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0D9" w:rsidRDefault="00C10C50" w:rsidP="00727D20">
      <w:pPr>
        <w:pStyle w:val="AralkYok"/>
        <w:jc w:val="center"/>
        <w:rPr>
          <w:b/>
          <w:sz w:val="64"/>
          <w:szCs w:val="64"/>
        </w:rPr>
      </w:pPr>
      <w:r>
        <w:rPr>
          <w:b/>
          <w:sz w:val="64"/>
          <w:szCs w:val="64"/>
        </w:rPr>
        <w:t>YENİŞEHİR İBRAHİM ORHAN</w:t>
      </w:r>
      <w:r w:rsidR="00893A7E" w:rsidRPr="00BF09FF">
        <w:rPr>
          <w:b/>
          <w:sz w:val="64"/>
          <w:szCs w:val="64"/>
        </w:rPr>
        <w:t xml:space="preserve"> MESLEK YÜKSEKOKULU</w:t>
      </w:r>
    </w:p>
    <w:p w:rsidR="00870104" w:rsidRDefault="00893A7E" w:rsidP="00727D20">
      <w:pPr>
        <w:pStyle w:val="AralkYok"/>
        <w:jc w:val="center"/>
        <w:rPr>
          <w:sz w:val="72"/>
        </w:rPr>
      </w:pPr>
      <w:r w:rsidRPr="00BF09FF">
        <w:rPr>
          <w:sz w:val="48"/>
        </w:rPr>
        <w:t xml:space="preserve"> </w:t>
      </w:r>
      <w:r w:rsidRPr="00BF09FF">
        <w:rPr>
          <w:sz w:val="72"/>
        </w:rPr>
        <w:t>20</w:t>
      </w:r>
      <w:r w:rsidR="00D50472">
        <w:rPr>
          <w:sz w:val="72"/>
        </w:rPr>
        <w:t>20</w:t>
      </w:r>
      <w:r w:rsidRPr="00BF09FF">
        <w:rPr>
          <w:sz w:val="72"/>
        </w:rPr>
        <w:t xml:space="preserve"> – 20</w:t>
      </w:r>
      <w:r w:rsidR="009217D8">
        <w:rPr>
          <w:sz w:val="72"/>
        </w:rPr>
        <w:t>2</w:t>
      </w:r>
      <w:r w:rsidR="00D50472">
        <w:rPr>
          <w:sz w:val="72"/>
        </w:rPr>
        <w:t>1</w:t>
      </w:r>
      <w:r w:rsidRPr="00BF09FF">
        <w:rPr>
          <w:sz w:val="72"/>
        </w:rPr>
        <w:t xml:space="preserve"> </w:t>
      </w:r>
      <w:r w:rsidR="009848BF">
        <w:rPr>
          <w:sz w:val="72"/>
        </w:rPr>
        <w:t xml:space="preserve">BAHAR </w:t>
      </w:r>
      <w:r w:rsidR="00870104">
        <w:rPr>
          <w:sz w:val="72"/>
        </w:rPr>
        <w:t>YARIYILI</w:t>
      </w:r>
    </w:p>
    <w:p w:rsidR="00893A7E" w:rsidRPr="00BF09FF" w:rsidRDefault="00893A7E" w:rsidP="00727D20">
      <w:pPr>
        <w:pStyle w:val="AralkYok"/>
        <w:jc w:val="center"/>
        <w:rPr>
          <w:sz w:val="48"/>
        </w:rPr>
      </w:pPr>
      <w:r w:rsidRPr="00BF09FF">
        <w:rPr>
          <w:b/>
          <w:sz w:val="56"/>
          <w:highlight w:val="yellow"/>
        </w:rPr>
        <w:t>%10</w:t>
      </w:r>
      <w:r w:rsidR="00BF09FF" w:rsidRPr="00BF09FF">
        <w:rPr>
          <w:b/>
          <w:sz w:val="56"/>
          <w:highlight w:val="yellow"/>
        </w:rPr>
        <w:t xml:space="preserve"> </w:t>
      </w:r>
      <w:r w:rsidRPr="00BF09FF">
        <w:rPr>
          <w:b/>
          <w:sz w:val="56"/>
          <w:highlight w:val="yellow"/>
        </w:rPr>
        <w:t xml:space="preserve">’a GİREBİLEN </w:t>
      </w:r>
      <w:r w:rsidR="000D70E1" w:rsidRPr="00BF09FF">
        <w:rPr>
          <w:b/>
          <w:sz w:val="56"/>
          <w:highlight w:val="yellow"/>
        </w:rPr>
        <w:t xml:space="preserve">BAŞARILI </w:t>
      </w:r>
      <w:r w:rsidRPr="00BF09FF">
        <w:rPr>
          <w:b/>
          <w:sz w:val="56"/>
          <w:highlight w:val="yellow"/>
        </w:rPr>
        <w:t>ÖĞRENCİLERİMİZ</w:t>
      </w:r>
      <w:r w:rsidRPr="00BF09FF">
        <w:t xml:space="preserve"> </w:t>
      </w:r>
      <w:r w:rsidRPr="00727D20">
        <w:rPr>
          <w:sz w:val="56"/>
          <w:szCs w:val="56"/>
        </w:rPr>
        <w:t>BELİRLENMİŞTİR.</w:t>
      </w:r>
      <w:r w:rsidRPr="00BF09FF">
        <w:t xml:space="preserve"> </w:t>
      </w:r>
      <w:r w:rsidRPr="00727D20">
        <w:rPr>
          <w:sz w:val="56"/>
        </w:rPr>
        <w:t xml:space="preserve">LİSTEDE İSMİ YER ALAN ÖĞRENCİLERİMİZİN AŞAĞIDA BELİRTİLEN EVRAKLARINI </w:t>
      </w:r>
      <w:r w:rsidR="0005083B">
        <w:rPr>
          <w:b/>
          <w:color w:val="FF0000"/>
          <w:sz w:val="56"/>
        </w:rPr>
        <w:t>22</w:t>
      </w:r>
      <w:r w:rsidRPr="00727D20">
        <w:rPr>
          <w:b/>
          <w:color w:val="FF0000"/>
          <w:sz w:val="56"/>
        </w:rPr>
        <w:t>.</w:t>
      </w:r>
      <w:r w:rsidR="009848BF">
        <w:rPr>
          <w:b/>
          <w:color w:val="FF0000"/>
          <w:sz w:val="56"/>
        </w:rPr>
        <w:t>03</w:t>
      </w:r>
      <w:r w:rsidRPr="00727D20">
        <w:rPr>
          <w:b/>
          <w:color w:val="FF0000"/>
          <w:sz w:val="56"/>
        </w:rPr>
        <w:t>.20</w:t>
      </w:r>
      <w:r w:rsidR="00D50472">
        <w:rPr>
          <w:b/>
          <w:color w:val="FF0000"/>
          <w:sz w:val="56"/>
        </w:rPr>
        <w:t>21</w:t>
      </w:r>
      <w:r w:rsidRPr="00727D20">
        <w:rPr>
          <w:sz w:val="56"/>
        </w:rPr>
        <w:t xml:space="preserve"> TARİHİNE KADAR OKULUMUZ </w:t>
      </w:r>
      <w:hyperlink r:id="rId9" w:history="1">
        <w:r w:rsidR="0005083B" w:rsidRPr="005940E9">
          <w:rPr>
            <w:rStyle w:val="Kpr"/>
            <w:b/>
            <w:sz w:val="56"/>
          </w:rPr>
          <w:t>yenogis@uludag.edu.tr</w:t>
        </w:r>
      </w:hyperlink>
      <w:r w:rsidR="00D50472">
        <w:rPr>
          <w:sz w:val="56"/>
        </w:rPr>
        <w:t xml:space="preserve"> MAİL ADRESİMİZE MAİL ATMALARI</w:t>
      </w:r>
      <w:r w:rsidR="00727D20" w:rsidRPr="00727D20">
        <w:rPr>
          <w:sz w:val="56"/>
        </w:rPr>
        <w:t xml:space="preserve"> DURUMUNDA BANKA HESAPLARINA </w:t>
      </w:r>
      <w:r w:rsidR="00D50472">
        <w:rPr>
          <w:b/>
          <w:sz w:val="56"/>
        </w:rPr>
        <w:t>314,5</w:t>
      </w:r>
      <w:r w:rsidR="00727D20">
        <w:rPr>
          <w:b/>
          <w:sz w:val="56"/>
        </w:rPr>
        <w:t xml:space="preserve"> </w:t>
      </w:r>
      <w:r w:rsidR="00727D20" w:rsidRPr="00727D20">
        <w:rPr>
          <w:b/>
          <w:sz w:val="56"/>
        </w:rPr>
        <w:t>TL</w:t>
      </w:r>
      <w:r w:rsidR="00727D20" w:rsidRPr="00727D20">
        <w:rPr>
          <w:sz w:val="56"/>
        </w:rPr>
        <w:t xml:space="preserve"> GERİ ÖDEME YAPILACAKTIR</w:t>
      </w:r>
      <w:r w:rsidRPr="00727D20">
        <w:rPr>
          <w:sz w:val="56"/>
        </w:rPr>
        <w:t>. İLGİLİ TARİHTEN SONRA YAPILACAK BAŞVURULAR KABUL EDİLMEYECEKTİR.</w:t>
      </w:r>
    </w:p>
    <w:p w:rsidR="00893A7E" w:rsidRPr="000D70E1" w:rsidRDefault="00D50472" w:rsidP="000D70E1">
      <w:pPr>
        <w:jc w:val="center"/>
        <w:rPr>
          <w:b/>
          <w:sz w:val="52"/>
        </w:rPr>
      </w:pPr>
      <w:r>
        <w:rPr>
          <w:b/>
          <w:sz w:val="52"/>
          <w:highlight w:val="yellow"/>
        </w:rPr>
        <w:t>MAİL ATILMASI</w:t>
      </w:r>
      <w:r w:rsidR="00893A7E" w:rsidRPr="000D70E1">
        <w:rPr>
          <w:b/>
          <w:sz w:val="52"/>
          <w:highlight w:val="yellow"/>
        </w:rPr>
        <w:t xml:space="preserve"> GEREKEN </w:t>
      </w:r>
      <w:proofErr w:type="gramStart"/>
      <w:r w:rsidR="00893A7E" w:rsidRPr="000D70E1">
        <w:rPr>
          <w:b/>
          <w:sz w:val="52"/>
          <w:highlight w:val="yellow"/>
        </w:rPr>
        <w:t>EVRAKLAR ;</w:t>
      </w:r>
      <w:proofErr w:type="gramEnd"/>
    </w:p>
    <w:p w:rsidR="009217D8" w:rsidRPr="00D520D9" w:rsidRDefault="00893A7E" w:rsidP="00FD29AF">
      <w:pPr>
        <w:pStyle w:val="ListeParagraf"/>
        <w:numPr>
          <w:ilvl w:val="0"/>
          <w:numId w:val="1"/>
        </w:numPr>
        <w:jc w:val="both"/>
        <w:rPr>
          <w:sz w:val="56"/>
        </w:rPr>
      </w:pPr>
      <w:r w:rsidRPr="00D520D9">
        <w:rPr>
          <w:sz w:val="56"/>
        </w:rPr>
        <w:t>20</w:t>
      </w:r>
      <w:r w:rsidR="00D50472">
        <w:rPr>
          <w:sz w:val="56"/>
        </w:rPr>
        <w:t>20</w:t>
      </w:r>
      <w:r w:rsidRPr="00D520D9">
        <w:rPr>
          <w:sz w:val="56"/>
        </w:rPr>
        <w:t xml:space="preserve"> – 20</w:t>
      </w:r>
      <w:r w:rsidR="009217D8" w:rsidRPr="00D520D9">
        <w:rPr>
          <w:sz w:val="56"/>
        </w:rPr>
        <w:t>2</w:t>
      </w:r>
      <w:r w:rsidR="00D50472">
        <w:rPr>
          <w:sz w:val="56"/>
        </w:rPr>
        <w:t>1</w:t>
      </w:r>
      <w:r w:rsidRPr="00D520D9">
        <w:rPr>
          <w:sz w:val="56"/>
        </w:rPr>
        <w:t xml:space="preserve"> </w:t>
      </w:r>
      <w:r w:rsidR="009848BF" w:rsidRPr="00D520D9">
        <w:rPr>
          <w:sz w:val="56"/>
        </w:rPr>
        <w:t>BAHAR</w:t>
      </w:r>
      <w:r w:rsidRPr="00D520D9">
        <w:rPr>
          <w:sz w:val="56"/>
        </w:rPr>
        <w:t xml:space="preserve"> YARIYILI </w:t>
      </w:r>
      <w:r w:rsidRPr="00D520D9">
        <w:rPr>
          <w:b/>
          <w:color w:val="FF0000"/>
          <w:sz w:val="56"/>
        </w:rPr>
        <w:t>HARÇ DEKONTU</w:t>
      </w:r>
      <w:r w:rsidRPr="00D520D9">
        <w:rPr>
          <w:sz w:val="56"/>
        </w:rPr>
        <w:t xml:space="preserve"> </w:t>
      </w:r>
      <w:r w:rsidR="003F7FDC" w:rsidRPr="00D520D9">
        <w:rPr>
          <w:sz w:val="56"/>
        </w:rPr>
        <w:t>(Bankadan Alınacaktır.)</w:t>
      </w:r>
    </w:p>
    <w:p w:rsidR="00893A7E" w:rsidRPr="00D520D9" w:rsidRDefault="00893A7E" w:rsidP="00FD29AF">
      <w:pPr>
        <w:pStyle w:val="ListeParagraf"/>
        <w:numPr>
          <w:ilvl w:val="0"/>
          <w:numId w:val="1"/>
        </w:numPr>
        <w:jc w:val="both"/>
        <w:rPr>
          <w:sz w:val="56"/>
        </w:rPr>
      </w:pPr>
      <w:r w:rsidRPr="00D520D9">
        <w:rPr>
          <w:sz w:val="56"/>
        </w:rPr>
        <w:t>BAŞARILI ÖĞRENCİNİN KENDİSİNE AİT, “</w:t>
      </w:r>
      <w:r w:rsidR="00BF09FF" w:rsidRPr="00D520D9">
        <w:rPr>
          <w:sz w:val="56"/>
        </w:rPr>
        <w:t xml:space="preserve"> </w:t>
      </w:r>
      <w:r w:rsidRPr="00D520D9">
        <w:rPr>
          <w:b/>
          <w:color w:val="FF0000"/>
          <w:sz w:val="56"/>
        </w:rPr>
        <w:t>IBAN</w:t>
      </w:r>
      <w:r w:rsidR="00BF09FF" w:rsidRPr="00D520D9">
        <w:rPr>
          <w:sz w:val="56"/>
        </w:rPr>
        <w:t xml:space="preserve"> </w:t>
      </w:r>
      <w:r w:rsidRPr="00D520D9">
        <w:rPr>
          <w:sz w:val="56"/>
        </w:rPr>
        <w:t>” GÖSTERİR FİŞ veya BANKA CÜZDANI FOTOKOPİSİ</w:t>
      </w:r>
    </w:p>
    <w:p w:rsidR="00D520D9" w:rsidRPr="00D520D9" w:rsidRDefault="00893A7E" w:rsidP="00D520D9">
      <w:pPr>
        <w:pStyle w:val="ListeParagraf"/>
        <w:numPr>
          <w:ilvl w:val="0"/>
          <w:numId w:val="1"/>
        </w:numPr>
        <w:jc w:val="both"/>
        <w:rPr>
          <w:sz w:val="56"/>
        </w:rPr>
      </w:pPr>
      <w:r w:rsidRPr="00D520D9">
        <w:rPr>
          <w:sz w:val="56"/>
        </w:rPr>
        <w:t xml:space="preserve">HARÇ İADESİ </w:t>
      </w:r>
      <w:r w:rsidRPr="00D50472">
        <w:rPr>
          <w:b/>
          <w:color w:val="FF0000"/>
          <w:sz w:val="56"/>
        </w:rPr>
        <w:t>DİLEKÇE</w:t>
      </w:r>
      <w:r w:rsidRPr="00D520D9">
        <w:rPr>
          <w:sz w:val="56"/>
        </w:rPr>
        <w:t>Sİ ( OKULUMUZ İNTERNET SAYFASI</w:t>
      </w:r>
      <w:r w:rsidR="00D50472">
        <w:rPr>
          <w:sz w:val="56"/>
        </w:rPr>
        <w:t>NDA DİLEKÇE-FORMALAR KISMINDA YER ALMAKTADIR</w:t>
      </w:r>
      <w:r w:rsidR="00727D20" w:rsidRPr="00D520D9">
        <w:rPr>
          <w:sz w:val="56"/>
        </w:rPr>
        <w:t>.</w:t>
      </w:r>
      <w:r w:rsidR="000D70E1" w:rsidRPr="00D520D9">
        <w:rPr>
          <w:sz w:val="56"/>
        </w:rPr>
        <w:t>)</w:t>
      </w:r>
    </w:p>
    <w:p w:rsidR="00BF09FF" w:rsidRDefault="00BF09FF" w:rsidP="00BF09FF">
      <w:pPr>
        <w:ind w:firstLine="360"/>
        <w:jc w:val="both"/>
        <w:rPr>
          <w:sz w:val="40"/>
        </w:rPr>
      </w:pPr>
      <w:r w:rsidRPr="00BF09FF">
        <w:rPr>
          <w:sz w:val="40"/>
        </w:rPr>
        <w:t xml:space="preserve">%10’A GİREBİLMEK İÇİN GEREKLİ KRİTERLER ÜNİVERSİTEMİZ YÖNETMELİĞİNİN 35. MADDESİNDE BELİRTİLMİŞTİR. </w:t>
      </w:r>
    </w:p>
    <w:p w:rsidR="00BF09FF" w:rsidRPr="00240F0D" w:rsidRDefault="00BF09FF" w:rsidP="00BF09FF">
      <w:pPr>
        <w:rPr>
          <w:b/>
          <w:sz w:val="40"/>
          <w:u w:val="single"/>
        </w:rPr>
      </w:pPr>
      <w:r w:rsidRPr="00240F0D">
        <w:rPr>
          <w:b/>
          <w:sz w:val="40"/>
          <w:u w:val="single"/>
        </w:rPr>
        <w:t>Başarılı Öğrenci</w:t>
      </w:r>
    </w:p>
    <w:p w:rsidR="00BF09FF" w:rsidRPr="00240F0D" w:rsidRDefault="00BF09FF" w:rsidP="00BF09FF">
      <w:pPr>
        <w:ind w:firstLine="708"/>
        <w:jc w:val="both"/>
        <w:rPr>
          <w:b/>
          <w:color w:val="FF0000"/>
          <w:sz w:val="32"/>
          <w:u w:val="single"/>
        </w:rPr>
      </w:pPr>
      <w:r w:rsidRPr="00240F0D">
        <w:rPr>
          <w:b/>
          <w:color w:val="FF0000"/>
          <w:sz w:val="32"/>
          <w:u w:val="single"/>
        </w:rPr>
        <w:t xml:space="preserve">MADDE 35 – </w:t>
      </w:r>
    </w:p>
    <w:p w:rsidR="00D50472" w:rsidRPr="00D50472" w:rsidRDefault="00D50472" w:rsidP="00D50472">
      <w:pPr>
        <w:pStyle w:val="AralkYok"/>
        <w:ind w:firstLine="708"/>
        <w:jc w:val="both"/>
        <w:rPr>
          <w:sz w:val="28"/>
          <w:szCs w:val="24"/>
        </w:rPr>
      </w:pPr>
      <w:r w:rsidRPr="00D50472">
        <w:rPr>
          <w:sz w:val="28"/>
          <w:szCs w:val="24"/>
        </w:rPr>
        <w:t>(1) GANO değeri en az 2.00 olan öğrenci, herhangi bir dersinin (FF), (FD), (D) veya (K)</w:t>
      </w:r>
    </w:p>
    <w:p w:rsidR="00D50472" w:rsidRPr="00D50472" w:rsidRDefault="00D50472" w:rsidP="00D50472">
      <w:pPr>
        <w:pStyle w:val="AralkYok"/>
        <w:jc w:val="both"/>
        <w:rPr>
          <w:sz w:val="28"/>
          <w:szCs w:val="24"/>
        </w:rPr>
      </w:pPr>
      <w:proofErr w:type="gramStart"/>
      <w:r w:rsidRPr="00D50472">
        <w:rPr>
          <w:sz w:val="28"/>
          <w:szCs w:val="24"/>
        </w:rPr>
        <w:t>olmaması</w:t>
      </w:r>
      <w:proofErr w:type="gramEnd"/>
      <w:r w:rsidRPr="00D50472">
        <w:rPr>
          <w:sz w:val="28"/>
          <w:szCs w:val="24"/>
        </w:rPr>
        <w:t xml:space="preserve"> koşulu ile başarılı kabul edilir.</w:t>
      </w:r>
    </w:p>
    <w:p w:rsidR="00D50472" w:rsidRPr="00D50472" w:rsidRDefault="00D50472" w:rsidP="00D50472">
      <w:pPr>
        <w:pStyle w:val="AralkYok"/>
        <w:ind w:firstLine="708"/>
        <w:jc w:val="both"/>
        <w:rPr>
          <w:sz w:val="28"/>
          <w:szCs w:val="24"/>
        </w:rPr>
      </w:pPr>
      <w:r w:rsidRPr="00D50472">
        <w:rPr>
          <w:sz w:val="28"/>
          <w:szCs w:val="24"/>
        </w:rPr>
        <w:t>(2) İlk %10 başarı değerlendirmeleri aşağıdaki esaslara göre yapılır:</w:t>
      </w:r>
    </w:p>
    <w:p w:rsidR="00D50472" w:rsidRPr="00D50472" w:rsidRDefault="00D50472" w:rsidP="00D50472">
      <w:pPr>
        <w:pStyle w:val="AralkYok"/>
        <w:ind w:firstLine="708"/>
        <w:jc w:val="both"/>
        <w:rPr>
          <w:sz w:val="28"/>
          <w:szCs w:val="24"/>
        </w:rPr>
      </w:pPr>
      <w:r w:rsidRPr="00D50472">
        <w:rPr>
          <w:sz w:val="28"/>
          <w:szCs w:val="24"/>
        </w:rPr>
        <w:t>a) Hazırlık sınıfı hariç, bulundukları bölümde her bir yarıyıl/yıl için belirlenen asgari derslerden başarılı olan ve</w:t>
      </w:r>
    </w:p>
    <w:p w:rsidR="00D50472" w:rsidRPr="00D50472" w:rsidRDefault="00D50472" w:rsidP="00D50472">
      <w:pPr>
        <w:pStyle w:val="AralkYok"/>
        <w:jc w:val="both"/>
        <w:rPr>
          <w:sz w:val="28"/>
          <w:szCs w:val="24"/>
        </w:rPr>
      </w:pPr>
      <w:proofErr w:type="gramStart"/>
      <w:r w:rsidRPr="00D50472">
        <w:rPr>
          <w:sz w:val="28"/>
          <w:szCs w:val="24"/>
        </w:rPr>
        <w:t>bu</w:t>
      </w:r>
      <w:proofErr w:type="gramEnd"/>
      <w:r w:rsidRPr="00D50472">
        <w:rPr>
          <w:sz w:val="28"/>
          <w:szCs w:val="24"/>
        </w:rPr>
        <w:t xml:space="preserve"> dersleri alan öğrencilerin başarı ortalamasına göre yarıyıl/yıl sonu itibarıyla yapılacak sıralamada ilk % 10’a giren</w:t>
      </w:r>
    </w:p>
    <w:p w:rsidR="00D50472" w:rsidRPr="00D50472" w:rsidRDefault="00D50472" w:rsidP="00D50472">
      <w:pPr>
        <w:pStyle w:val="AralkYok"/>
        <w:jc w:val="both"/>
        <w:rPr>
          <w:sz w:val="28"/>
          <w:szCs w:val="24"/>
        </w:rPr>
      </w:pPr>
      <w:proofErr w:type="gramStart"/>
      <w:r w:rsidRPr="00D50472">
        <w:rPr>
          <w:sz w:val="28"/>
          <w:szCs w:val="24"/>
        </w:rPr>
        <w:t>ikinci</w:t>
      </w:r>
      <w:proofErr w:type="gramEnd"/>
      <w:r w:rsidRPr="00D50472">
        <w:rPr>
          <w:sz w:val="28"/>
          <w:szCs w:val="24"/>
        </w:rPr>
        <w:t xml:space="preserve"> öğretim öğrencileri, bir sonraki yarıyıl/yılda birinci öğretim öğrencilerinin ödeyecekleri öğrenci katkı payı kadar</w:t>
      </w:r>
    </w:p>
    <w:p w:rsidR="00D50472" w:rsidRPr="00D50472" w:rsidRDefault="00D50472" w:rsidP="00D50472">
      <w:pPr>
        <w:pStyle w:val="AralkYok"/>
        <w:jc w:val="both"/>
        <w:rPr>
          <w:sz w:val="28"/>
          <w:szCs w:val="24"/>
        </w:rPr>
      </w:pPr>
      <w:proofErr w:type="gramStart"/>
      <w:r w:rsidRPr="00D50472">
        <w:rPr>
          <w:sz w:val="28"/>
          <w:szCs w:val="24"/>
        </w:rPr>
        <w:t>öğrenim</w:t>
      </w:r>
      <w:proofErr w:type="gramEnd"/>
      <w:r w:rsidRPr="00D50472">
        <w:rPr>
          <w:sz w:val="28"/>
          <w:szCs w:val="24"/>
        </w:rPr>
        <w:t xml:space="preserve"> ücreti öder. Yabancı uyruklu öğrencilerden alınacak katkı payı/öğrenim ücretleri ilgili mevzuat hükümlerine</w:t>
      </w:r>
    </w:p>
    <w:p w:rsidR="00D50472" w:rsidRPr="00D50472" w:rsidRDefault="00D50472" w:rsidP="00D50472">
      <w:pPr>
        <w:pStyle w:val="AralkYok"/>
        <w:jc w:val="both"/>
        <w:rPr>
          <w:sz w:val="28"/>
          <w:szCs w:val="24"/>
        </w:rPr>
      </w:pPr>
      <w:proofErr w:type="gramStart"/>
      <w:r w:rsidRPr="00D50472">
        <w:rPr>
          <w:sz w:val="28"/>
          <w:szCs w:val="24"/>
        </w:rPr>
        <w:t>tabidir</w:t>
      </w:r>
      <w:proofErr w:type="gramEnd"/>
      <w:r w:rsidRPr="00D50472">
        <w:rPr>
          <w:sz w:val="28"/>
          <w:szCs w:val="24"/>
        </w:rPr>
        <w:t>.</w:t>
      </w:r>
    </w:p>
    <w:p w:rsidR="00D50472" w:rsidRPr="00D50472" w:rsidRDefault="00D50472" w:rsidP="00D50472">
      <w:pPr>
        <w:pStyle w:val="AralkYok"/>
        <w:ind w:firstLine="708"/>
        <w:jc w:val="both"/>
        <w:rPr>
          <w:sz w:val="28"/>
          <w:szCs w:val="24"/>
        </w:rPr>
      </w:pPr>
      <w:r w:rsidRPr="00D50472">
        <w:rPr>
          <w:sz w:val="28"/>
          <w:szCs w:val="24"/>
        </w:rPr>
        <w:t xml:space="preserve">b) %10 başarı değerlendirmesi </w:t>
      </w:r>
      <w:proofErr w:type="spellStart"/>
      <w:r w:rsidRPr="00D50472">
        <w:rPr>
          <w:sz w:val="28"/>
          <w:szCs w:val="24"/>
        </w:rPr>
        <w:t>YANO’ya</w:t>
      </w:r>
      <w:proofErr w:type="spellEnd"/>
      <w:r w:rsidRPr="00D50472">
        <w:rPr>
          <w:sz w:val="28"/>
          <w:szCs w:val="24"/>
        </w:rPr>
        <w:t xml:space="preserve"> göre yapılır. </w:t>
      </w:r>
      <w:proofErr w:type="spellStart"/>
      <w:r w:rsidRPr="00D50472">
        <w:rPr>
          <w:sz w:val="28"/>
          <w:szCs w:val="24"/>
        </w:rPr>
        <w:t>YANO’su</w:t>
      </w:r>
      <w:proofErr w:type="spellEnd"/>
      <w:r w:rsidRPr="00D50472">
        <w:rPr>
          <w:sz w:val="28"/>
          <w:szCs w:val="24"/>
        </w:rPr>
        <w:t xml:space="preserve"> 3.00’ün altında olan öğrenciler</w:t>
      </w:r>
    </w:p>
    <w:p w:rsidR="00D50472" w:rsidRPr="00D50472" w:rsidRDefault="00D50472" w:rsidP="00D50472">
      <w:pPr>
        <w:pStyle w:val="AralkYok"/>
        <w:jc w:val="both"/>
        <w:rPr>
          <w:sz w:val="28"/>
          <w:szCs w:val="24"/>
        </w:rPr>
      </w:pPr>
      <w:proofErr w:type="gramStart"/>
      <w:r w:rsidRPr="00D50472">
        <w:rPr>
          <w:sz w:val="28"/>
          <w:szCs w:val="24"/>
        </w:rPr>
        <w:t>değerlendirmeye</w:t>
      </w:r>
      <w:proofErr w:type="gramEnd"/>
      <w:r w:rsidRPr="00D50472">
        <w:rPr>
          <w:sz w:val="28"/>
          <w:szCs w:val="24"/>
        </w:rPr>
        <w:t xml:space="preserve"> alınmaz.</w:t>
      </w:r>
    </w:p>
    <w:p w:rsidR="00D50472" w:rsidRPr="00D50472" w:rsidRDefault="00D50472" w:rsidP="00D50472">
      <w:pPr>
        <w:pStyle w:val="AralkYok"/>
        <w:ind w:firstLine="708"/>
        <w:jc w:val="both"/>
        <w:rPr>
          <w:sz w:val="28"/>
          <w:szCs w:val="24"/>
        </w:rPr>
      </w:pPr>
      <w:r w:rsidRPr="00D50472">
        <w:rPr>
          <w:sz w:val="28"/>
          <w:szCs w:val="24"/>
        </w:rPr>
        <w:t>c) Öğrenciler değerlendirmenin yapıldığı yarıyıl ile önceki yarıyıllardaki bütün derslerini almış ve başarmış</w:t>
      </w:r>
    </w:p>
    <w:p w:rsidR="00D50472" w:rsidRPr="00D50472" w:rsidRDefault="00D50472" w:rsidP="00D50472">
      <w:pPr>
        <w:pStyle w:val="AralkYok"/>
        <w:jc w:val="both"/>
        <w:rPr>
          <w:sz w:val="28"/>
          <w:szCs w:val="24"/>
        </w:rPr>
      </w:pPr>
      <w:proofErr w:type="gramStart"/>
      <w:r w:rsidRPr="00D50472">
        <w:rPr>
          <w:sz w:val="28"/>
          <w:szCs w:val="24"/>
        </w:rPr>
        <w:t>olmalıdır</w:t>
      </w:r>
      <w:proofErr w:type="gramEnd"/>
      <w:r w:rsidRPr="00D50472">
        <w:rPr>
          <w:sz w:val="28"/>
          <w:szCs w:val="24"/>
        </w:rPr>
        <w:t>. Güz ve bahar yarıyıllarında yapılan bütünleme sınavlarına katılan öğrenciler de başarı sıralamasında dikkate</w:t>
      </w:r>
    </w:p>
    <w:p w:rsidR="00D50472" w:rsidRPr="00D50472" w:rsidRDefault="00D50472" w:rsidP="00D50472">
      <w:pPr>
        <w:pStyle w:val="AralkYok"/>
        <w:jc w:val="both"/>
        <w:rPr>
          <w:sz w:val="28"/>
          <w:szCs w:val="24"/>
        </w:rPr>
      </w:pPr>
      <w:proofErr w:type="gramStart"/>
      <w:r w:rsidRPr="00D50472">
        <w:rPr>
          <w:sz w:val="28"/>
          <w:szCs w:val="24"/>
        </w:rPr>
        <w:t>alınır</w:t>
      </w:r>
      <w:proofErr w:type="gramEnd"/>
      <w:r w:rsidRPr="00D50472">
        <w:rPr>
          <w:sz w:val="28"/>
          <w:szCs w:val="24"/>
        </w:rPr>
        <w:t>. Yaz öğretimi sonuçları değerlendirmeye alınmaz.</w:t>
      </w:r>
    </w:p>
    <w:p w:rsidR="00D50472" w:rsidRPr="00D50472" w:rsidRDefault="00D50472" w:rsidP="00D50472">
      <w:pPr>
        <w:pStyle w:val="AralkYok"/>
        <w:ind w:firstLine="708"/>
        <w:jc w:val="both"/>
        <w:rPr>
          <w:sz w:val="28"/>
          <w:szCs w:val="24"/>
        </w:rPr>
      </w:pPr>
      <w:r w:rsidRPr="00D50472">
        <w:rPr>
          <w:sz w:val="28"/>
          <w:szCs w:val="24"/>
        </w:rPr>
        <w:t>ç) Güz yarıyılı sonunda %10’a giren öğrenciler bahar yarıyılı başlangıcından itibaren on gün içerisinde tespit</w:t>
      </w:r>
    </w:p>
    <w:p w:rsidR="00D50472" w:rsidRPr="00D50472" w:rsidRDefault="00D50472" w:rsidP="00D50472">
      <w:pPr>
        <w:pStyle w:val="AralkYok"/>
        <w:jc w:val="both"/>
        <w:rPr>
          <w:sz w:val="28"/>
          <w:szCs w:val="24"/>
        </w:rPr>
      </w:pPr>
      <w:proofErr w:type="gramStart"/>
      <w:r w:rsidRPr="00D50472">
        <w:rPr>
          <w:sz w:val="28"/>
          <w:szCs w:val="24"/>
        </w:rPr>
        <w:t>edilir</w:t>
      </w:r>
      <w:proofErr w:type="gramEnd"/>
      <w:r w:rsidRPr="00D50472">
        <w:rPr>
          <w:sz w:val="28"/>
          <w:szCs w:val="24"/>
        </w:rPr>
        <w:t>. Öğrencilerin bahar yarıyılında ödemiş olduğu katkı payı ve öğrenim ücreti iadeleri bahar yarıyılı içerisinde yapılır.</w:t>
      </w:r>
    </w:p>
    <w:p w:rsidR="00D50472" w:rsidRPr="00D50472" w:rsidRDefault="00D50472" w:rsidP="00D50472">
      <w:pPr>
        <w:pStyle w:val="AralkYok"/>
        <w:ind w:firstLine="708"/>
        <w:jc w:val="both"/>
        <w:rPr>
          <w:sz w:val="28"/>
          <w:szCs w:val="24"/>
        </w:rPr>
      </w:pPr>
      <w:r w:rsidRPr="00D50472">
        <w:rPr>
          <w:sz w:val="28"/>
          <w:szCs w:val="24"/>
        </w:rPr>
        <w:t>d) Öğrenci sayısı belirlenirken azami öğrenim süresini aşan öğrenciler değerlendirmeye alınmaz.</w:t>
      </w:r>
    </w:p>
    <w:p w:rsidR="00D50472" w:rsidRPr="00D50472" w:rsidRDefault="00D50472" w:rsidP="00D50472">
      <w:pPr>
        <w:pStyle w:val="AralkYok"/>
        <w:ind w:firstLine="708"/>
        <w:jc w:val="both"/>
        <w:rPr>
          <w:sz w:val="28"/>
          <w:szCs w:val="24"/>
        </w:rPr>
      </w:pPr>
      <w:r w:rsidRPr="00D50472">
        <w:rPr>
          <w:sz w:val="28"/>
          <w:szCs w:val="24"/>
        </w:rPr>
        <w:t>e) Üstten alınıp başarısız olunan dersler %10 değerlendirmesini etkilemez, yarıyıl ortalamasına bakılır.</w:t>
      </w:r>
    </w:p>
    <w:p w:rsidR="00D50472" w:rsidRPr="00D50472" w:rsidRDefault="00D50472" w:rsidP="00D50472">
      <w:pPr>
        <w:pStyle w:val="AralkYok"/>
        <w:ind w:firstLine="708"/>
        <w:jc w:val="both"/>
        <w:rPr>
          <w:sz w:val="28"/>
          <w:szCs w:val="24"/>
        </w:rPr>
      </w:pPr>
      <w:r w:rsidRPr="00D50472">
        <w:rPr>
          <w:sz w:val="28"/>
          <w:szCs w:val="24"/>
        </w:rPr>
        <w:t>f) Öğrenci Değişim Programı kapsamındaki öğrencilerin durumu, başvuru üzerine ilgili kurul tarafından</w:t>
      </w:r>
    </w:p>
    <w:p w:rsidR="00D50472" w:rsidRPr="00D50472" w:rsidRDefault="00D50472" w:rsidP="00D50472">
      <w:pPr>
        <w:pStyle w:val="AralkYok"/>
        <w:jc w:val="both"/>
        <w:rPr>
          <w:sz w:val="28"/>
          <w:szCs w:val="24"/>
        </w:rPr>
      </w:pPr>
      <w:proofErr w:type="gramStart"/>
      <w:r w:rsidRPr="00D50472">
        <w:rPr>
          <w:sz w:val="28"/>
          <w:szCs w:val="24"/>
        </w:rPr>
        <w:t>değerlendirilir</w:t>
      </w:r>
      <w:proofErr w:type="gramEnd"/>
      <w:r w:rsidRPr="00D50472">
        <w:rPr>
          <w:sz w:val="28"/>
          <w:szCs w:val="24"/>
        </w:rPr>
        <w:t>.</w:t>
      </w:r>
    </w:p>
    <w:p w:rsidR="00D50472" w:rsidRPr="00D50472" w:rsidRDefault="00D50472" w:rsidP="00D50472">
      <w:pPr>
        <w:pStyle w:val="AralkYok"/>
        <w:ind w:firstLine="708"/>
        <w:jc w:val="both"/>
        <w:rPr>
          <w:sz w:val="28"/>
          <w:szCs w:val="24"/>
        </w:rPr>
      </w:pPr>
      <w:r w:rsidRPr="00D50472">
        <w:rPr>
          <w:sz w:val="28"/>
          <w:szCs w:val="24"/>
        </w:rPr>
        <w:t xml:space="preserve">g) %10’a giren en son öğrenci ile aynı </w:t>
      </w:r>
      <w:proofErr w:type="spellStart"/>
      <w:r w:rsidRPr="00D50472">
        <w:rPr>
          <w:sz w:val="28"/>
          <w:szCs w:val="24"/>
        </w:rPr>
        <w:t>YANO’ya</w:t>
      </w:r>
      <w:proofErr w:type="spellEnd"/>
      <w:r w:rsidRPr="00D50472">
        <w:rPr>
          <w:sz w:val="28"/>
          <w:szCs w:val="24"/>
        </w:rPr>
        <w:t xml:space="preserve"> sahip diğer öğrenciler de değerlendirmeye alınır.</w:t>
      </w:r>
    </w:p>
    <w:p w:rsidR="00B52EFF" w:rsidRPr="00D50472" w:rsidRDefault="00D50472" w:rsidP="00D50472">
      <w:pPr>
        <w:pStyle w:val="AralkYok"/>
        <w:ind w:firstLine="708"/>
        <w:jc w:val="both"/>
        <w:rPr>
          <w:b/>
          <w:sz w:val="36"/>
        </w:rPr>
      </w:pPr>
      <w:r w:rsidRPr="00D50472">
        <w:rPr>
          <w:sz w:val="28"/>
          <w:szCs w:val="24"/>
        </w:rPr>
        <w:t>ğ) %10 listelerinin açıklanmasından sonra itirazlar 10 gün içerisinde birim öğrenci işleri bürolarına yapılır.</w:t>
      </w:r>
    </w:p>
    <w:p w:rsidR="009848BF" w:rsidRPr="00D520D9" w:rsidRDefault="00BF09FF" w:rsidP="009848BF">
      <w:pPr>
        <w:pStyle w:val="AralkYok"/>
        <w:jc w:val="center"/>
        <w:rPr>
          <w:b/>
          <w:sz w:val="56"/>
        </w:rPr>
      </w:pPr>
      <w:r w:rsidRPr="00D520D9">
        <w:rPr>
          <w:b/>
          <w:sz w:val="56"/>
        </w:rPr>
        <w:lastRenderedPageBreak/>
        <w:t xml:space="preserve">YUKARIDA BELİRTİLEN KRİTERLERE GÖRE BAŞARILI </w:t>
      </w:r>
      <w:proofErr w:type="gramStart"/>
      <w:r w:rsidRPr="00D520D9">
        <w:rPr>
          <w:b/>
          <w:sz w:val="56"/>
        </w:rPr>
        <w:t>OLAN  ve</w:t>
      </w:r>
      <w:proofErr w:type="gramEnd"/>
      <w:r w:rsidRPr="00D520D9">
        <w:rPr>
          <w:b/>
          <w:sz w:val="56"/>
        </w:rPr>
        <w:t xml:space="preserve"> </w:t>
      </w:r>
    </w:p>
    <w:p w:rsidR="00BF09FF" w:rsidRPr="00D520D9" w:rsidRDefault="00BF09FF" w:rsidP="009848BF">
      <w:pPr>
        <w:pStyle w:val="AralkYok"/>
        <w:jc w:val="center"/>
        <w:rPr>
          <w:b/>
          <w:sz w:val="56"/>
        </w:rPr>
      </w:pPr>
      <w:r w:rsidRPr="00D520D9">
        <w:rPr>
          <w:b/>
          <w:sz w:val="56"/>
        </w:rPr>
        <w:t>% 10 LUK DİLİME GİRMEYE HAK KAZANAN ÖĞRENCİLERİMİZ</w:t>
      </w:r>
    </w:p>
    <w:p w:rsidR="00ED0F7B" w:rsidRPr="00240F0D" w:rsidRDefault="00ED0F7B" w:rsidP="00BF09FF">
      <w:pPr>
        <w:jc w:val="both"/>
        <w:rPr>
          <w:b/>
          <w:sz w:val="36"/>
          <w:u w:val="single"/>
        </w:rPr>
      </w:pPr>
      <w:bookmarkStart w:id="0" w:name="_GoBack"/>
      <w:bookmarkEnd w:id="0"/>
    </w:p>
    <w:tbl>
      <w:tblPr>
        <w:tblW w:w="1355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50"/>
        <w:gridCol w:w="1533"/>
        <w:gridCol w:w="3236"/>
        <w:gridCol w:w="702"/>
        <w:gridCol w:w="1289"/>
        <w:gridCol w:w="2241"/>
      </w:tblGrid>
      <w:tr w:rsidR="00D50472" w:rsidRPr="00D50472" w:rsidTr="004201DA">
        <w:trPr>
          <w:trHeight w:val="509"/>
          <w:jc w:val="center"/>
        </w:trPr>
        <w:tc>
          <w:tcPr>
            <w:tcW w:w="4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472" w:rsidRPr="00D50472" w:rsidRDefault="00D50472" w:rsidP="00D504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D5047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Program </w:t>
            </w:r>
          </w:p>
        </w:tc>
        <w:tc>
          <w:tcPr>
            <w:tcW w:w="15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472" w:rsidRPr="00D50472" w:rsidRDefault="00D50472" w:rsidP="00D504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D5047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Öğrenci No</w:t>
            </w:r>
          </w:p>
        </w:tc>
        <w:tc>
          <w:tcPr>
            <w:tcW w:w="32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472" w:rsidRPr="00D50472" w:rsidRDefault="00D50472" w:rsidP="00D504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D5047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Ad </w:t>
            </w:r>
            <w:proofErr w:type="spellStart"/>
            <w:r w:rsidRPr="00D5047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Soyad</w:t>
            </w:r>
            <w:proofErr w:type="spellEnd"/>
          </w:p>
        </w:tc>
        <w:tc>
          <w:tcPr>
            <w:tcW w:w="7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472" w:rsidRPr="00D50472" w:rsidRDefault="00D50472" w:rsidP="00D504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D5047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Sınıf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472" w:rsidRPr="00D50472" w:rsidRDefault="00D50472" w:rsidP="00D504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D5047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YANO</w:t>
            </w:r>
          </w:p>
        </w:tc>
        <w:tc>
          <w:tcPr>
            <w:tcW w:w="22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0472" w:rsidRPr="00D50472" w:rsidRDefault="00D50472" w:rsidP="00D504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D5047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Başarı Sıralaması</w:t>
            </w:r>
          </w:p>
        </w:tc>
      </w:tr>
      <w:tr w:rsidR="00D50472" w:rsidRPr="00D50472" w:rsidTr="004201DA">
        <w:trPr>
          <w:trHeight w:val="509"/>
          <w:jc w:val="center"/>
        </w:trPr>
        <w:tc>
          <w:tcPr>
            <w:tcW w:w="45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472" w:rsidRPr="00D50472" w:rsidRDefault="00D50472" w:rsidP="00D504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5047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Çocuk Gelişimi İ.Ö.</w:t>
            </w:r>
            <w:r w:rsidRPr="00D5047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br/>
              <w:t>1.SINIF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472" w:rsidRPr="00D50472" w:rsidRDefault="003F642A" w:rsidP="00D504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302084535</w:t>
            </w:r>
            <w:proofErr w:type="gramEnd"/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472" w:rsidRPr="00D50472" w:rsidRDefault="003F642A" w:rsidP="00D504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ESRA KIZMAZ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472" w:rsidRPr="00D50472" w:rsidRDefault="003F642A" w:rsidP="00D504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472" w:rsidRPr="00D50472" w:rsidRDefault="003F642A" w:rsidP="00D504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3,80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0472" w:rsidRPr="00D50472" w:rsidRDefault="00D50472" w:rsidP="00D504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5047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50472" w:rsidRPr="00D50472" w:rsidTr="004201DA">
        <w:trPr>
          <w:trHeight w:val="509"/>
          <w:jc w:val="center"/>
        </w:trPr>
        <w:tc>
          <w:tcPr>
            <w:tcW w:w="4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0472" w:rsidRPr="00D50472" w:rsidRDefault="00D50472" w:rsidP="00D50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472" w:rsidRPr="00D50472" w:rsidRDefault="003F642A" w:rsidP="00D504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302084550</w:t>
            </w:r>
            <w:proofErr w:type="gramEnd"/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472" w:rsidRPr="00D50472" w:rsidRDefault="003F642A" w:rsidP="00D504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SEVCAN DURAN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472" w:rsidRPr="00D50472" w:rsidRDefault="003F642A" w:rsidP="00D504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472" w:rsidRPr="00D50472" w:rsidRDefault="003F642A" w:rsidP="00D504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3,70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0472" w:rsidRPr="00D50472" w:rsidRDefault="00D50472" w:rsidP="00D504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5047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50472" w:rsidRPr="00D50472" w:rsidTr="004201DA">
        <w:trPr>
          <w:trHeight w:val="509"/>
          <w:jc w:val="center"/>
        </w:trPr>
        <w:tc>
          <w:tcPr>
            <w:tcW w:w="4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0472" w:rsidRPr="00D50472" w:rsidRDefault="00D50472" w:rsidP="00D50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472" w:rsidRPr="00D50472" w:rsidRDefault="003F642A" w:rsidP="00D504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302084502</w:t>
            </w:r>
            <w:proofErr w:type="gramEnd"/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472" w:rsidRPr="00D50472" w:rsidRDefault="003F642A" w:rsidP="00D504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SELENAY KESİCİ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472" w:rsidRPr="00D50472" w:rsidRDefault="003F642A" w:rsidP="00D504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472" w:rsidRPr="00D50472" w:rsidRDefault="003F642A" w:rsidP="00D504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3,67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0472" w:rsidRPr="00D50472" w:rsidRDefault="00D50472" w:rsidP="00D504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5047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D50472" w:rsidRPr="00D50472" w:rsidTr="004201DA">
        <w:trPr>
          <w:trHeight w:val="509"/>
          <w:jc w:val="center"/>
        </w:trPr>
        <w:tc>
          <w:tcPr>
            <w:tcW w:w="4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0472" w:rsidRPr="00D50472" w:rsidRDefault="00D50472" w:rsidP="00D50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472" w:rsidRPr="00D50472" w:rsidRDefault="003F642A" w:rsidP="00D504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302084543</w:t>
            </w:r>
            <w:proofErr w:type="gramEnd"/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472" w:rsidRPr="00D50472" w:rsidRDefault="003F642A" w:rsidP="00D504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BELÇİN KAYALI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472" w:rsidRPr="00D50472" w:rsidRDefault="003F642A" w:rsidP="00D504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472" w:rsidRPr="00D50472" w:rsidRDefault="003F642A" w:rsidP="00D504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3,62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0472" w:rsidRPr="00D50472" w:rsidRDefault="00D50472" w:rsidP="00D504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5047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50472" w:rsidRPr="00D50472" w:rsidTr="004201DA">
        <w:trPr>
          <w:trHeight w:val="509"/>
          <w:jc w:val="center"/>
        </w:trPr>
        <w:tc>
          <w:tcPr>
            <w:tcW w:w="4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0472" w:rsidRPr="00D50472" w:rsidRDefault="00D50472" w:rsidP="00D50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472" w:rsidRPr="00D50472" w:rsidRDefault="003F642A" w:rsidP="00D504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302084544</w:t>
            </w:r>
            <w:proofErr w:type="gramEnd"/>
          </w:p>
        </w:tc>
        <w:tc>
          <w:tcPr>
            <w:tcW w:w="32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472" w:rsidRPr="00D50472" w:rsidRDefault="003F642A" w:rsidP="00D504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BEYZA COŞKUN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472" w:rsidRPr="00D50472" w:rsidRDefault="003F642A" w:rsidP="00D504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472" w:rsidRPr="00D50472" w:rsidRDefault="003F642A" w:rsidP="00D504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3,58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0472" w:rsidRPr="00D50472" w:rsidRDefault="00D50472" w:rsidP="00D504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5047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D50472" w:rsidRPr="00D50472" w:rsidTr="004201DA">
        <w:trPr>
          <w:trHeight w:val="509"/>
          <w:jc w:val="center"/>
        </w:trPr>
        <w:tc>
          <w:tcPr>
            <w:tcW w:w="13551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50472" w:rsidRPr="00D50472" w:rsidRDefault="00D50472" w:rsidP="00D504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5047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50472" w:rsidRPr="00D50472" w:rsidTr="004201DA">
        <w:trPr>
          <w:trHeight w:val="509"/>
          <w:jc w:val="center"/>
        </w:trPr>
        <w:tc>
          <w:tcPr>
            <w:tcW w:w="45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472" w:rsidRPr="00D50472" w:rsidRDefault="00D50472" w:rsidP="00D504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5047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Çocuk Gelişimi İ.Ö.</w:t>
            </w:r>
            <w:r w:rsidRPr="00D5047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br/>
              <w:t>2.SINIF</w:t>
            </w:r>
          </w:p>
        </w:tc>
        <w:tc>
          <w:tcPr>
            <w:tcW w:w="15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472" w:rsidRPr="00D50472" w:rsidRDefault="00613FF3" w:rsidP="00D504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301984504</w:t>
            </w:r>
            <w:proofErr w:type="gramEnd"/>
          </w:p>
        </w:tc>
        <w:tc>
          <w:tcPr>
            <w:tcW w:w="32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472" w:rsidRPr="00D50472" w:rsidRDefault="00613FF3" w:rsidP="00D504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EMİNE GÖKÇE</w:t>
            </w:r>
          </w:p>
        </w:tc>
        <w:tc>
          <w:tcPr>
            <w:tcW w:w="7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472" w:rsidRPr="00D50472" w:rsidRDefault="00613FF3" w:rsidP="00D504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472" w:rsidRPr="00D50472" w:rsidRDefault="00613FF3" w:rsidP="00D504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3,94</w:t>
            </w:r>
          </w:p>
        </w:tc>
        <w:tc>
          <w:tcPr>
            <w:tcW w:w="224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0472" w:rsidRPr="00D50472" w:rsidRDefault="00D50472" w:rsidP="00D504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5047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50472" w:rsidRPr="00D50472" w:rsidTr="004201DA">
        <w:trPr>
          <w:trHeight w:val="509"/>
          <w:jc w:val="center"/>
        </w:trPr>
        <w:tc>
          <w:tcPr>
            <w:tcW w:w="4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0472" w:rsidRPr="00D50472" w:rsidRDefault="00D50472" w:rsidP="00D50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472" w:rsidRPr="00D50472" w:rsidRDefault="009B1251" w:rsidP="00D504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301984535</w:t>
            </w:r>
            <w:proofErr w:type="gramEnd"/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472" w:rsidRPr="00D50472" w:rsidRDefault="009B1251" w:rsidP="00D504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RABİA KARATAŞ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472" w:rsidRPr="00D50472" w:rsidRDefault="009B1251" w:rsidP="00D504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472" w:rsidRPr="00D50472" w:rsidRDefault="009B1251" w:rsidP="00D504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3,88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0472" w:rsidRPr="00D50472" w:rsidRDefault="00D50472" w:rsidP="00D504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5047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50472" w:rsidRPr="00D50472" w:rsidTr="004201DA">
        <w:trPr>
          <w:trHeight w:val="509"/>
          <w:jc w:val="center"/>
        </w:trPr>
        <w:tc>
          <w:tcPr>
            <w:tcW w:w="4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0472" w:rsidRPr="00D50472" w:rsidRDefault="00D50472" w:rsidP="00D50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472" w:rsidRPr="00D50472" w:rsidRDefault="009B1251" w:rsidP="00D504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301984517</w:t>
            </w:r>
            <w:proofErr w:type="gramEnd"/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472" w:rsidRPr="00D50472" w:rsidRDefault="009B1251" w:rsidP="00D504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NİDA USLU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472" w:rsidRPr="00D50472" w:rsidRDefault="009B1251" w:rsidP="00D504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472" w:rsidRPr="00D50472" w:rsidRDefault="009B1251" w:rsidP="00D504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3,64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0472" w:rsidRPr="00D50472" w:rsidRDefault="00D50472" w:rsidP="00D504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5047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D50472" w:rsidRPr="00D50472" w:rsidTr="004201DA">
        <w:trPr>
          <w:trHeight w:val="509"/>
          <w:jc w:val="center"/>
        </w:trPr>
        <w:tc>
          <w:tcPr>
            <w:tcW w:w="4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0472" w:rsidRPr="00D50472" w:rsidRDefault="00D50472" w:rsidP="00D50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472" w:rsidRPr="00D50472" w:rsidRDefault="009B1251" w:rsidP="00D504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301984520</w:t>
            </w:r>
            <w:proofErr w:type="gramEnd"/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472" w:rsidRPr="00D50472" w:rsidRDefault="009B1251" w:rsidP="00D504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MELİKE VARDAR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472" w:rsidRPr="00D50472" w:rsidRDefault="009B1251" w:rsidP="00D504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472" w:rsidRPr="00D50472" w:rsidRDefault="009B1251" w:rsidP="00D504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3,60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0472" w:rsidRPr="00D50472" w:rsidRDefault="00D50472" w:rsidP="00D504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5047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50472" w:rsidRPr="00D50472" w:rsidTr="004201DA">
        <w:trPr>
          <w:trHeight w:val="509"/>
          <w:jc w:val="center"/>
        </w:trPr>
        <w:tc>
          <w:tcPr>
            <w:tcW w:w="4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0472" w:rsidRPr="00D50472" w:rsidRDefault="00D50472" w:rsidP="00D50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472" w:rsidRPr="00D50472" w:rsidRDefault="009B1251" w:rsidP="00D504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301984530</w:t>
            </w:r>
            <w:proofErr w:type="gramEnd"/>
          </w:p>
        </w:tc>
        <w:tc>
          <w:tcPr>
            <w:tcW w:w="32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472" w:rsidRPr="00D50472" w:rsidRDefault="009B1251" w:rsidP="00D504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GÜLÇİN TANIŞ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472" w:rsidRPr="00D50472" w:rsidRDefault="009B1251" w:rsidP="00D504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472" w:rsidRPr="00D50472" w:rsidRDefault="009B1251" w:rsidP="00D504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3,55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0472" w:rsidRPr="00D50472" w:rsidRDefault="00D50472" w:rsidP="00D504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5047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</w:t>
            </w:r>
          </w:p>
        </w:tc>
      </w:tr>
    </w:tbl>
    <w:p w:rsidR="006E61E8" w:rsidRPr="00240F0D" w:rsidRDefault="006E61E8" w:rsidP="00BF09FF">
      <w:pPr>
        <w:jc w:val="both"/>
        <w:rPr>
          <w:b/>
          <w:sz w:val="36"/>
          <w:u w:val="single"/>
        </w:rPr>
      </w:pPr>
    </w:p>
    <w:sectPr w:rsidR="006E61E8" w:rsidRPr="00240F0D" w:rsidSect="00D50472">
      <w:pgSz w:w="16834" w:h="23820" w:code="154"/>
      <w:pgMar w:top="907" w:right="1418" w:bottom="56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3F6F" w:rsidRDefault="00553F6F" w:rsidP="00240F0D">
      <w:pPr>
        <w:spacing w:after="0" w:line="240" w:lineRule="auto"/>
      </w:pPr>
      <w:r>
        <w:separator/>
      </w:r>
    </w:p>
  </w:endnote>
  <w:endnote w:type="continuationSeparator" w:id="0">
    <w:p w:rsidR="00553F6F" w:rsidRDefault="00553F6F" w:rsidP="00240F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3F6F" w:rsidRDefault="00553F6F" w:rsidP="00240F0D">
      <w:pPr>
        <w:spacing w:after="0" w:line="240" w:lineRule="auto"/>
      </w:pPr>
      <w:r>
        <w:separator/>
      </w:r>
    </w:p>
  </w:footnote>
  <w:footnote w:type="continuationSeparator" w:id="0">
    <w:p w:rsidR="00553F6F" w:rsidRDefault="00553F6F" w:rsidP="00240F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0210F"/>
    <w:multiLevelType w:val="hybridMultilevel"/>
    <w:tmpl w:val="536246D8"/>
    <w:lvl w:ilvl="0" w:tplc="107008F0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A307985"/>
    <w:multiLevelType w:val="hybridMultilevel"/>
    <w:tmpl w:val="58423D2E"/>
    <w:lvl w:ilvl="0" w:tplc="333871C6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785"/>
    <w:rsid w:val="00017CDE"/>
    <w:rsid w:val="00047370"/>
    <w:rsid w:val="0005083B"/>
    <w:rsid w:val="000D70E1"/>
    <w:rsid w:val="00100982"/>
    <w:rsid w:val="00114E5D"/>
    <w:rsid w:val="00116785"/>
    <w:rsid w:val="00240F0D"/>
    <w:rsid w:val="002D66AB"/>
    <w:rsid w:val="003B5E79"/>
    <w:rsid w:val="003F642A"/>
    <w:rsid w:val="003F7FDC"/>
    <w:rsid w:val="004201DA"/>
    <w:rsid w:val="00553F6F"/>
    <w:rsid w:val="005A2D3B"/>
    <w:rsid w:val="005A6930"/>
    <w:rsid w:val="005B097A"/>
    <w:rsid w:val="005D6995"/>
    <w:rsid w:val="00613FF3"/>
    <w:rsid w:val="006912D9"/>
    <w:rsid w:val="006D0C95"/>
    <w:rsid w:val="006E61E8"/>
    <w:rsid w:val="00711418"/>
    <w:rsid w:val="0072284E"/>
    <w:rsid w:val="00727D20"/>
    <w:rsid w:val="007A468A"/>
    <w:rsid w:val="007C1A90"/>
    <w:rsid w:val="00870104"/>
    <w:rsid w:val="00893A7E"/>
    <w:rsid w:val="0091482E"/>
    <w:rsid w:val="009217D8"/>
    <w:rsid w:val="009848BF"/>
    <w:rsid w:val="009B1251"/>
    <w:rsid w:val="00A552FC"/>
    <w:rsid w:val="00B16B94"/>
    <w:rsid w:val="00B17FD0"/>
    <w:rsid w:val="00B52EFF"/>
    <w:rsid w:val="00BF09FF"/>
    <w:rsid w:val="00C10C50"/>
    <w:rsid w:val="00C13362"/>
    <w:rsid w:val="00C854D2"/>
    <w:rsid w:val="00D35FE8"/>
    <w:rsid w:val="00D43857"/>
    <w:rsid w:val="00D50472"/>
    <w:rsid w:val="00D520D9"/>
    <w:rsid w:val="00E17D30"/>
    <w:rsid w:val="00E23F9F"/>
    <w:rsid w:val="00ED0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3F9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93A7E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240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40F0D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240F0D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semiHidden/>
    <w:unhideWhenUsed/>
    <w:rsid w:val="00240F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240F0D"/>
  </w:style>
  <w:style w:type="paragraph" w:styleId="Altbilgi">
    <w:name w:val="footer"/>
    <w:basedOn w:val="Normal"/>
    <w:link w:val="AltbilgiChar"/>
    <w:uiPriority w:val="99"/>
    <w:semiHidden/>
    <w:unhideWhenUsed/>
    <w:rsid w:val="00240F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240F0D"/>
  </w:style>
  <w:style w:type="character" w:styleId="Kpr">
    <w:name w:val="Hyperlink"/>
    <w:basedOn w:val="VarsaylanParagrafYazTipi"/>
    <w:uiPriority w:val="99"/>
    <w:unhideWhenUsed/>
    <w:rsid w:val="00D5047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3F9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93A7E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240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40F0D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240F0D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semiHidden/>
    <w:unhideWhenUsed/>
    <w:rsid w:val="00240F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240F0D"/>
  </w:style>
  <w:style w:type="paragraph" w:styleId="Altbilgi">
    <w:name w:val="footer"/>
    <w:basedOn w:val="Normal"/>
    <w:link w:val="AltbilgiChar"/>
    <w:uiPriority w:val="99"/>
    <w:semiHidden/>
    <w:unhideWhenUsed/>
    <w:rsid w:val="00240F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240F0D"/>
  </w:style>
  <w:style w:type="character" w:styleId="Kpr">
    <w:name w:val="Hyperlink"/>
    <w:basedOn w:val="VarsaylanParagrafYazTipi"/>
    <w:uiPriority w:val="99"/>
    <w:unhideWhenUsed/>
    <w:rsid w:val="00D504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46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1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2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0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yenogis@uludag.edu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1E8BBB-3988-44C8-8ECA-87D762B79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CASPER</cp:lastModifiedBy>
  <cp:revision>2</cp:revision>
  <cp:lastPrinted>2020-02-11T11:33:00Z</cp:lastPrinted>
  <dcterms:created xsi:type="dcterms:W3CDTF">2021-03-12T07:08:00Z</dcterms:created>
  <dcterms:modified xsi:type="dcterms:W3CDTF">2021-03-12T07:08:00Z</dcterms:modified>
</cp:coreProperties>
</file>