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3A" w:rsidRPr="00415B3A" w:rsidRDefault="00415B3A" w:rsidP="00415B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5B3A">
        <w:rPr>
          <w:rFonts w:ascii="Times New Roman" w:eastAsia="Calibri" w:hAnsi="Times New Roman" w:cs="Times New Roman"/>
          <w:b/>
          <w:sz w:val="24"/>
          <w:szCs w:val="24"/>
        </w:rPr>
        <w:t>2024-2025</w:t>
      </w:r>
      <w:r w:rsidRPr="00415B3A">
        <w:rPr>
          <w:rFonts w:ascii="Times New Roman" w:eastAsia="Calibri" w:hAnsi="Times New Roman" w:cs="Times New Roman"/>
          <w:b/>
          <w:sz w:val="24"/>
          <w:szCs w:val="24"/>
        </w:rPr>
        <w:t xml:space="preserve"> EĞİTİM-ÖĞRETİM YILI KANATLI HAYVAN HEKİMLİĞİ VE YETİŞTİRİCİLİĞİ SEMİNER PROGRAMI</w:t>
      </w:r>
    </w:p>
    <w:p w:rsidR="00E363DC" w:rsidRPr="00415B3A" w:rsidRDefault="00415B3A" w:rsidP="00415B3A">
      <w:pPr>
        <w:jc w:val="center"/>
        <w:rPr>
          <w:sz w:val="24"/>
          <w:szCs w:val="24"/>
        </w:rPr>
      </w:pPr>
      <w:r w:rsidRPr="00415B3A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S</w:t>
      </w:r>
      <w:r w:rsidR="004B306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EMİNERİN VERİLECEĞİ YER: D 001</w:t>
      </w:r>
      <w:r w:rsidRPr="00415B3A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NOLU DERSLİK</w:t>
      </w:r>
    </w:p>
    <w:tbl>
      <w:tblPr>
        <w:tblStyle w:val="TabloKlavuzu"/>
        <w:tblW w:w="0" w:type="auto"/>
        <w:tblInd w:w="-275" w:type="dxa"/>
        <w:tblLook w:val="04A0" w:firstRow="1" w:lastRow="0" w:firstColumn="1" w:lastColumn="0" w:noHBand="0" w:noVBand="1"/>
      </w:tblPr>
      <w:tblGrid>
        <w:gridCol w:w="1323"/>
        <w:gridCol w:w="3092"/>
        <w:gridCol w:w="3595"/>
        <w:gridCol w:w="3196"/>
        <w:gridCol w:w="3075"/>
      </w:tblGrid>
      <w:tr w:rsidR="0014569D" w:rsidTr="00E74E57">
        <w:tc>
          <w:tcPr>
            <w:tcW w:w="1323" w:type="dxa"/>
          </w:tcPr>
          <w:p w:rsidR="0014569D" w:rsidRPr="00E74E57" w:rsidRDefault="0014569D" w:rsidP="009707C4">
            <w:pPr>
              <w:rPr>
                <w:b/>
                <w:sz w:val="20"/>
                <w:szCs w:val="20"/>
              </w:rPr>
            </w:pPr>
            <w:r w:rsidRPr="00E74E57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092" w:type="dxa"/>
          </w:tcPr>
          <w:p w:rsidR="0014569D" w:rsidRPr="00E74E57" w:rsidRDefault="0014569D" w:rsidP="009707C4">
            <w:pPr>
              <w:rPr>
                <w:b/>
                <w:sz w:val="20"/>
                <w:szCs w:val="20"/>
              </w:rPr>
            </w:pPr>
            <w:r w:rsidRPr="00E74E57">
              <w:rPr>
                <w:b/>
                <w:sz w:val="20"/>
                <w:szCs w:val="20"/>
              </w:rPr>
              <w:t>Öğrenci No/AD-</w:t>
            </w:r>
            <w:proofErr w:type="spellStart"/>
            <w:r w:rsidRPr="00E74E57">
              <w:rPr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595" w:type="dxa"/>
          </w:tcPr>
          <w:p w:rsidR="0014569D" w:rsidRPr="00E74E57" w:rsidRDefault="0014569D" w:rsidP="009707C4">
            <w:pPr>
              <w:rPr>
                <w:b/>
                <w:sz w:val="20"/>
                <w:szCs w:val="20"/>
              </w:rPr>
            </w:pPr>
            <w:r w:rsidRPr="00E74E57">
              <w:rPr>
                <w:b/>
                <w:sz w:val="20"/>
                <w:szCs w:val="20"/>
              </w:rPr>
              <w:t>Anabilim Dalı/</w:t>
            </w:r>
            <w:r w:rsidR="00E74E57">
              <w:rPr>
                <w:b/>
                <w:sz w:val="20"/>
                <w:szCs w:val="20"/>
              </w:rPr>
              <w:t xml:space="preserve">Danışman </w:t>
            </w:r>
            <w:r w:rsidRPr="00E74E57">
              <w:rPr>
                <w:b/>
                <w:sz w:val="20"/>
                <w:szCs w:val="20"/>
              </w:rPr>
              <w:t>Öğretim Üyesi</w:t>
            </w:r>
          </w:p>
        </w:tc>
        <w:tc>
          <w:tcPr>
            <w:tcW w:w="3196" w:type="dxa"/>
          </w:tcPr>
          <w:p w:rsidR="0014569D" w:rsidRPr="00E74E57" w:rsidRDefault="0014569D" w:rsidP="009707C4">
            <w:pPr>
              <w:rPr>
                <w:b/>
                <w:sz w:val="20"/>
                <w:szCs w:val="20"/>
              </w:rPr>
            </w:pPr>
            <w:r w:rsidRPr="00E74E57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3075" w:type="dxa"/>
          </w:tcPr>
          <w:p w:rsidR="0014569D" w:rsidRPr="00E74E57" w:rsidRDefault="0014569D" w:rsidP="009707C4">
            <w:pPr>
              <w:rPr>
                <w:b/>
                <w:sz w:val="20"/>
                <w:szCs w:val="20"/>
              </w:rPr>
            </w:pPr>
            <w:r w:rsidRPr="00E74E57">
              <w:rPr>
                <w:b/>
                <w:sz w:val="20"/>
                <w:szCs w:val="20"/>
              </w:rPr>
              <w:t>Jüri</w:t>
            </w:r>
          </w:p>
        </w:tc>
      </w:tr>
      <w:tr w:rsidR="0014569D" w:rsidRPr="00214824" w:rsidTr="00E74E57">
        <w:tc>
          <w:tcPr>
            <w:tcW w:w="1323" w:type="dxa"/>
            <w:vMerge w:val="restart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28.04.2025</w:t>
            </w:r>
          </w:p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(15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214824">
              <w:rPr>
                <w:rFonts w:ascii="Arial" w:hAnsi="Arial" w:cs="Arial"/>
                <w:sz w:val="18"/>
                <w:szCs w:val="18"/>
              </w:rPr>
              <w:t>30-17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214824">
              <w:rPr>
                <w:rFonts w:ascii="Arial" w:hAnsi="Arial" w:cs="Arial"/>
                <w:sz w:val="18"/>
                <w:szCs w:val="18"/>
              </w:rPr>
              <w:t>00)</w:t>
            </w:r>
          </w:p>
        </w:tc>
        <w:tc>
          <w:tcPr>
            <w:tcW w:w="3092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0418</w:t>
            </w:r>
            <w:r w:rsidR="00D424EC">
              <w:rPr>
                <w:rFonts w:ascii="Arial" w:hAnsi="Arial" w:cs="Arial"/>
                <w:sz w:val="18"/>
                <w:szCs w:val="18"/>
              </w:rPr>
              <w:t>00</w:t>
            </w:r>
            <w:r w:rsidRPr="00214824">
              <w:rPr>
                <w:rFonts w:ascii="Arial" w:hAnsi="Arial" w:cs="Arial"/>
                <w:sz w:val="18"/>
                <w:szCs w:val="18"/>
              </w:rPr>
              <w:t>240-Rüya DURSUN</w:t>
            </w:r>
          </w:p>
        </w:tc>
        <w:tc>
          <w:tcPr>
            <w:tcW w:w="3595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Patoloji- Prof. Dr. Özgür ÖZYİĞİT</w:t>
            </w:r>
          </w:p>
        </w:tc>
        <w:tc>
          <w:tcPr>
            <w:tcW w:w="3196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Salmonella</w:t>
            </w:r>
            <w:proofErr w:type="spellEnd"/>
          </w:p>
        </w:tc>
        <w:tc>
          <w:tcPr>
            <w:tcW w:w="3075" w:type="dxa"/>
            <w:vMerge w:val="restart"/>
          </w:tcPr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Prof.Dr.Özgür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ÖZYİĞİT</w:t>
            </w:r>
          </w:p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="004F36D8">
              <w:rPr>
                <w:rFonts w:ascii="Arial" w:hAnsi="Arial" w:cs="Arial"/>
                <w:sz w:val="18"/>
                <w:szCs w:val="18"/>
              </w:rPr>
              <w:t>Ş.Şule</w:t>
            </w:r>
            <w:proofErr w:type="spellEnd"/>
            <w:r w:rsidR="004F36D8">
              <w:rPr>
                <w:rFonts w:ascii="Arial" w:hAnsi="Arial" w:cs="Arial"/>
                <w:sz w:val="18"/>
                <w:szCs w:val="18"/>
              </w:rPr>
              <w:t xml:space="preserve"> BAYRAMİ</w:t>
            </w:r>
            <w:r>
              <w:rPr>
                <w:rFonts w:ascii="Arial" w:hAnsi="Arial" w:cs="Arial"/>
                <w:sz w:val="18"/>
                <w:szCs w:val="18"/>
              </w:rPr>
              <w:t>Ç</w:t>
            </w:r>
          </w:p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Prof.Dr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Derya YEŞİLBAĞ</w:t>
            </w:r>
          </w:p>
        </w:tc>
      </w:tr>
      <w:tr w:rsidR="0014569D" w:rsidRPr="00214824" w:rsidTr="00E74E57">
        <w:tc>
          <w:tcPr>
            <w:tcW w:w="1323" w:type="dxa"/>
            <w:vMerge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2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0419</w:t>
            </w:r>
            <w:r w:rsidR="00D424EC">
              <w:rPr>
                <w:rFonts w:ascii="Arial" w:hAnsi="Arial" w:cs="Arial"/>
                <w:sz w:val="18"/>
                <w:szCs w:val="18"/>
              </w:rPr>
              <w:t>000</w:t>
            </w:r>
            <w:r w:rsidRPr="00214824">
              <w:rPr>
                <w:rFonts w:ascii="Arial" w:hAnsi="Arial" w:cs="Arial"/>
                <w:sz w:val="18"/>
                <w:szCs w:val="18"/>
              </w:rPr>
              <w:t>13-Mehmet EROĞLU</w:t>
            </w:r>
          </w:p>
        </w:tc>
        <w:tc>
          <w:tcPr>
            <w:tcW w:w="3595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Patoloji- Prof. Dr. Özgür ÖZYİĞİT</w:t>
            </w:r>
          </w:p>
        </w:tc>
        <w:tc>
          <w:tcPr>
            <w:tcW w:w="3196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Kanatlılarda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İnfeksiyöz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Bursal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Disease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Gumboro</w:t>
            </w:r>
            <w:proofErr w:type="spellEnd"/>
          </w:p>
        </w:tc>
        <w:tc>
          <w:tcPr>
            <w:tcW w:w="3075" w:type="dxa"/>
            <w:vMerge/>
          </w:tcPr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69D" w:rsidRPr="00214824" w:rsidTr="00E74E57">
        <w:tc>
          <w:tcPr>
            <w:tcW w:w="1323" w:type="dxa"/>
            <w:vMerge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2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0419</w:t>
            </w:r>
            <w:r w:rsidR="00D424EC">
              <w:rPr>
                <w:rFonts w:ascii="Arial" w:hAnsi="Arial" w:cs="Arial"/>
                <w:sz w:val="18"/>
                <w:szCs w:val="18"/>
              </w:rPr>
              <w:t>000</w:t>
            </w:r>
            <w:r w:rsidRPr="00214824">
              <w:rPr>
                <w:rFonts w:ascii="Arial" w:hAnsi="Arial" w:cs="Arial"/>
                <w:sz w:val="18"/>
                <w:szCs w:val="18"/>
              </w:rPr>
              <w:t>40-Gülcan AKDOĞDU</w:t>
            </w:r>
          </w:p>
        </w:tc>
        <w:tc>
          <w:tcPr>
            <w:tcW w:w="3595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Patoloji- Prof. Dr. Özgür ÖZYİĞİT</w:t>
            </w:r>
          </w:p>
        </w:tc>
        <w:tc>
          <w:tcPr>
            <w:tcW w:w="3196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Influenza</w:t>
            </w:r>
            <w:proofErr w:type="spellEnd"/>
          </w:p>
        </w:tc>
        <w:tc>
          <w:tcPr>
            <w:tcW w:w="3075" w:type="dxa"/>
            <w:vMerge/>
          </w:tcPr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69D" w:rsidRPr="00214824" w:rsidTr="00E74E57">
        <w:tc>
          <w:tcPr>
            <w:tcW w:w="1323" w:type="dxa"/>
            <w:vMerge w:val="restart"/>
          </w:tcPr>
          <w:p w:rsidR="0014569D" w:rsidRPr="00214824" w:rsidRDefault="0092270F" w:rsidP="009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14569D" w:rsidRPr="00214824">
              <w:rPr>
                <w:rFonts w:ascii="Arial" w:hAnsi="Arial" w:cs="Arial"/>
                <w:sz w:val="18"/>
                <w:szCs w:val="18"/>
              </w:rPr>
              <w:t>2.05.2025</w:t>
            </w:r>
          </w:p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(15</w:t>
            </w:r>
            <w:r>
              <w:rPr>
                <w:rFonts w:ascii="Arial" w:hAnsi="Arial" w:cs="Arial"/>
                <w:sz w:val="18"/>
                <w:szCs w:val="18"/>
              </w:rPr>
              <w:t>:30-17:</w:t>
            </w:r>
            <w:r w:rsidRPr="00214824">
              <w:rPr>
                <w:rFonts w:ascii="Arial" w:hAnsi="Arial" w:cs="Arial"/>
                <w:sz w:val="18"/>
                <w:szCs w:val="18"/>
              </w:rPr>
              <w:t>00)</w:t>
            </w:r>
          </w:p>
        </w:tc>
        <w:tc>
          <w:tcPr>
            <w:tcW w:w="3092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0419</w:t>
            </w:r>
            <w:r w:rsidR="00D424EC">
              <w:rPr>
                <w:rFonts w:ascii="Arial" w:hAnsi="Arial" w:cs="Arial"/>
                <w:sz w:val="18"/>
                <w:szCs w:val="18"/>
              </w:rPr>
              <w:t>000</w:t>
            </w:r>
            <w:r w:rsidRPr="00214824">
              <w:rPr>
                <w:rFonts w:ascii="Arial" w:hAnsi="Arial" w:cs="Arial"/>
                <w:sz w:val="18"/>
                <w:szCs w:val="18"/>
              </w:rPr>
              <w:t>74-Turkay ŞAHİN</w:t>
            </w:r>
          </w:p>
        </w:tc>
        <w:tc>
          <w:tcPr>
            <w:tcW w:w="3595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Patoloji- Prof. Dr. Özgür ÖZYİĞİT</w:t>
            </w:r>
          </w:p>
        </w:tc>
        <w:tc>
          <w:tcPr>
            <w:tcW w:w="3196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Kanatlılarda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Mikoplazma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Enfeksiyonlarının Patolojisi</w:t>
            </w:r>
          </w:p>
        </w:tc>
        <w:tc>
          <w:tcPr>
            <w:tcW w:w="3075" w:type="dxa"/>
            <w:vMerge/>
          </w:tcPr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69D" w:rsidRPr="00214824" w:rsidTr="00E74E57">
        <w:tc>
          <w:tcPr>
            <w:tcW w:w="1323" w:type="dxa"/>
            <w:vMerge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2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0420</w:t>
            </w:r>
            <w:r w:rsidR="00D424EC">
              <w:rPr>
                <w:rFonts w:ascii="Arial" w:hAnsi="Arial" w:cs="Arial"/>
                <w:sz w:val="18"/>
                <w:szCs w:val="18"/>
              </w:rPr>
              <w:t>00</w:t>
            </w:r>
            <w:r w:rsidRPr="00214824">
              <w:rPr>
                <w:rFonts w:ascii="Arial" w:hAnsi="Arial" w:cs="Arial"/>
                <w:sz w:val="18"/>
                <w:szCs w:val="18"/>
              </w:rPr>
              <w:t>104-Aymina LİMONCULAR</w:t>
            </w:r>
          </w:p>
        </w:tc>
        <w:tc>
          <w:tcPr>
            <w:tcW w:w="3595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Patoloji- Prof. Dr. Özgür ÖZYİĞİT</w:t>
            </w:r>
          </w:p>
        </w:tc>
        <w:tc>
          <w:tcPr>
            <w:tcW w:w="3196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Kanatlılarda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Marek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Hastalığı</w:t>
            </w:r>
          </w:p>
        </w:tc>
        <w:tc>
          <w:tcPr>
            <w:tcW w:w="3075" w:type="dxa"/>
            <w:vMerge/>
          </w:tcPr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69D" w:rsidRPr="00214824" w:rsidTr="00E74E57">
        <w:tc>
          <w:tcPr>
            <w:tcW w:w="1323" w:type="dxa"/>
            <w:vMerge w:val="restart"/>
          </w:tcPr>
          <w:p w:rsidR="0014569D" w:rsidRDefault="0092270F" w:rsidP="009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14569D" w:rsidRPr="00214824">
              <w:rPr>
                <w:rFonts w:ascii="Arial" w:hAnsi="Arial" w:cs="Arial"/>
                <w:sz w:val="18"/>
                <w:szCs w:val="18"/>
              </w:rPr>
              <w:t>5.05.2025</w:t>
            </w:r>
          </w:p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(15:30-17:00)</w:t>
            </w:r>
          </w:p>
        </w:tc>
        <w:tc>
          <w:tcPr>
            <w:tcW w:w="3092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0419</w:t>
            </w:r>
            <w:r w:rsidR="00D424EC">
              <w:rPr>
                <w:rFonts w:ascii="Arial" w:hAnsi="Arial" w:cs="Arial"/>
                <w:sz w:val="18"/>
                <w:szCs w:val="18"/>
              </w:rPr>
              <w:t>000</w:t>
            </w:r>
            <w:r w:rsidRPr="00214824">
              <w:rPr>
                <w:rFonts w:ascii="Arial" w:hAnsi="Arial" w:cs="Arial"/>
                <w:sz w:val="18"/>
                <w:szCs w:val="18"/>
              </w:rPr>
              <w:t>48-Yusuf Egemen AVCIKAYA</w:t>
            </w:r>
          </w:p>
        </w:tc>
        <w:tc>
          <w:tcPr>
            <w:tcW w:w="3595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Zootekni-Doç. Dr. Enver ÇAVUŞOĞLU</w:t>
            </w:r>
          </w:p>
        </w:tc>
        <w:tc>
          <w:tcPr>
            <w:tcW w:w="3196" w:type="dxa"/>
          </w:tcPr>
          <w:p w:rsidR="0014569D" w:rsidRPr="00214824" w:rsidRDefault="0014569D" w:rsidP="00703EC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Aviary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Kümes Tipinde Yetiştirilen Tavuklarda Hayvan Refahı Düzeyinin Ölçülmesi</w:t>
            </w:r>
          </w:p>
        </w:tc>
        <w:tc>
          <w:tcPr>
            <w:tcW w:w="3075" w:type="dxa"/>
            <w:vMerge w:val="restart"/>
          </w:tcPr>
          <w:p w:rsidR="0014569D" w:rsidRDefault="0014569D" w:rsidP="00703EC3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69D" w:rsidRDefault="0014569D" w:rsidP="00703E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Metin PETEK</w:t>
            </w:r>
          </w:p>
          <w:p w:rsidR="0014569D" w:rsidRDefault="0014569D" w:rsidP="00703E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Derya YEŞİLBAĞ</w:t>
            </w:r>
          </w:p>
          <w:p w:rsidR="0014569D" w:rsidRDefault="0014569D" w:rsidP="00703E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Enver ÇAVUŞOĞLU</w:t>
            </w:r>
          </w:p>
        </w:tc>
      </w:tr>
      <w:tr w:rsidR="0014569D" w:rsidRPr="00214824" w:rsidTr="00E74E57">
        <w:tc>
          <w:tcPr>
            <w:tcW w:w="1323" w:type="dxa"/>
            <w:vMerge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2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0420</w:t>
            </w:r>
            <w:r w:rsidR="00D424EC">
              <w:rPr>
                <w:rFonts w:ascii="Arial" w:hAnsi="Arial" w:cs="Arial"/>
                <w:sz w:val="18"/>
                <w:szCs w:val="18"/>
              </w:rPr>
              <w:t>000</w:t>
            </w:r>
            <w:r w:rsidRPr="00214824">
              <w:rPr>
                <w:rFonts w:ascii="Arial" w:hAnsi="Arial" w:cs="Arial"/>
                <w:sz w:val="18"/>
                <w:szCs w:val="18"/>
              </w:rPr>
              <w:t>29-Umut Yusuf ASLAN</w:t>
            </w:r>
          </w:p>
        </w:tc>
        <w:tc>
          <w:tcPr>
            <w:tcW w:w="3595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Zootekni-Prof. Dr. Metin PETEK</w:t>
            </w:r>
          </w:p>
        </w:tc>
        <w:tc>
          <w:tcPr>
            <w:tcW w:w="3196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Kafessiz Sistemde Yumurtacı Tavukların Folluk Dışına Yumurtlama Problemi</w:t>
            </w:r>
          </w:p>
        </w:tc>
        <w:tc>
          <w:tcPr>
            <w:tcW w:w="3075" w:type="dxa"/>
            <w:vMerge/>
          </w:tcPr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69D" w:rsidRPr="00214824" w:rsidTr="00E74E57">
        <w:tc>
          <w:tcPr>
            <w:tcW w:w="1323" w:type="dxa"/>
            <w:vMerge w:val="restart"/>
          </w:tcPr>
          <w:p w:rsidR="0014569D" w:rsidRDefault="0092270F" w:rsidP="009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14569D" w:rsidRPr="00214824">
              <w:rPr>
                <w:rFonts w:ascii="Arial" w:hAnsi="Arial" w:cs="Arial"/>
                <w:sz w:val="18"/>
                <w:szCs w:val="18"/>
              </w:rPr>
              <w:t>8.05.2025</w:t>
            </w:r>
          </w:p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(15:30-17:00)</w:t>
            </w:r>
          </w:p>
        </w:tc>
        <w:tc>
          <w:tcPr>
            <w:tcW w:w="3092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0420</w:t>
            </w:r>
            <w:r w:rsidR="00D424EC">
              <w:rPr>
                <w:rFonts w:ascii="Arial" w:hAnsi="Arial" w:cs="Arial"/>
                <w:sz w:val="18"/>
                <w:szCs w:val="18"/>
              </w:rPr>
              <w:t>000</w:t>
            </w:r>
            <w:r w:rsidRPr="00214824">
              <w:rPr>
                <w:rFonts w:ascii="Arial" w:hAnsi="Arial" w:cs="Arial"/>
                <w:sz w:val="18"/>
                <w:szCs w:val="18"/>
              </w:rPr>
              <w:t>35-Güler ŞAHİN</w:t>
            </w:r>
          </w:p>
        </w:tc>
        <w:tc>
          <w:tcPr>
            <w:tcW w:w="3595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Hayvan Besleme-</w:t>
            </w:r>
            <w:proofErr w:type="spellStart"/>
            <w:r w:rsidRPr="00214824">
              <w:rPr>
                <w:rFonts w:ascii="Arial" w:hAnsi="Arial" w:cs="Arial"/>
                <w:sz w:val="18"/>
                <w:szCs w:val="18"/>
              </w:rPr>
              <w:t>Prof.Dr</w:t>
            </w:r>
            <w:proofErr w:type="spellEnd"/>
            <w:r w:rsidRPr="0021482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214824">
              <w:rPr>
                <w:rFonts w:ascii="Arial" w:hAnsi="Arial" w:cs="Arial"/>
                <w:sz w:val="18"/>
                <w:szCs w:val="18"/>
              </w:rPr>
              <w:t>Ş.Şule</w:t>
            </w:r>
            <w:proofErr w:type="spellEnd"/>
            <w:r w:rsidRPr="00214824">
              <w:rPr>
                <w:rFonts w:ascii="Arial" w:hAnsi="Arial" w:cs="Arial"/>
                <w:sz w:val="18"/>
                <w:szCs w:val="18"/>
              </w:rPr>
              <w:t xml:space="preserve"> BAYRAMİÇ</w:t>
            </w:r>
          </w:p>
        </w:tc>
        <w:tc>
          <w:tcPr>
            <w:tcW w:w="3196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Yumurta Tavuklarında Beslenme Stratejilerinin Yumurta Üretimi ve Kalitesi Üzerindeki Etkileri</w:t>
            </w:r>
          </w:p>
        </w:tc>
        <w:tc>
          <w:tcPr>
            <w:tcW w:w="3075" w:type="dxa"/>
            <w:vMerge w:val="restart"/>
          </w:tcPr>
          <w:p w:rsidR="0014569D" w:rsidRDefault="0014569D" w:rsidP="0014569D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69D" w:rsidRDefault="0014569D" w:rsidP="0014569D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69D" w:rsidRDefault="0014569D" w:rsidP="0014569D">
            <w:pPr>
              <w:rPr>
                <w:rFonts w:ascii="Arial" w:hAnsi="Arial" w:cs="Arial"/>
                <w:sz w:val="18"/>
                <w:szCs w:val="18"/>
              </w:rPr>
            </w:pPr>
            <w:r w:rsidRPr="0014569D">
              <w:rPr>
                <w:rFonts w:ascii="Arial" w:hAnsi="Arial" w:cs="Arial"/>
                <w:sz w:val="18"/>
                <w:szCs w:val="18"/>
              </w:rPr>
              <w:t>Prof. Dr. Derya YEŞİLBAĞ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4569D" w:rsidRDefault="0014569D" w:rsidP="001456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Ş.Şule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BAYRAMİÇ</w:t>
            </w:r>
          </w:p>
          <w:p w:rsidR="0014569D" w:rsidRPr="0014569D" w:rsidRDefault="0014569D" w:rsidP="0014569D">
            <w:pPr>
              <w:rPr>
                <w:rFonts w:ascii="Arial" w:hAnsi="Arial" w:cs="Arial"/>
                <w:sz w:val="18"/>
                <w:szCs w:val="18"/>
              </w:rPr>
            </w:pPr>
            <w:r w:rsidRPr="0014569D">
              <w:rPr>
                <w:rFonts w:ascii="Arial" w:hAnsi="Arial" w:cs="Arial"/>
                <w:sz w:val="18"/>
                <w:szCs w:val="18"/>
              </w:rPr>
              <w:t>Prof. Dr. Metin PETEK</w:t>
            </w:r>
          </w:p>
          <w:p w:rsidR="0014569D" w:rsidRDefault="0014569D" w:rsidP="001456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69D" w:rsidRPr="00214824" w:rsidTr="00E74E57">
        <w:tc>
          <w:tcPr>
            <w:tcW w:w="1323" w:type="dxa"/>
            <w:vMerge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2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0419</w:t>
            </w:r>
            <w:r w:rsidR="00D424EC">
              <w:rPr>
                <w:rFonts w:ascii="Arial" w:hAnsi="Arial" w:cs="Arial"/>
                <w:sz w:val="18"/>
                <w:szCs w:val="18"/>
              </w:rPr>
              <w:t>000</w:t>
            </w:r>
            <w:r w:rsidRPr="00214824">
              <w:rPr>
                <w:rFonts w:ascii="Arial" w:hAnsi="Arial" w:cs="Arial"/>
                <w:sz w:val="18"/>
                <w:szCs w:val="18"/>
              </w:rPr>
              <w:t>53-Burak YEŞİLYURT</w:t>
            </w:r>
          </w:p>
        </w:tc>
        <w:tc>
          <w:tcPr>
            <w:tcW w:w="3595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 xml:space="preserve">Hayvan Besleme- </w:t>
            </w:r>
            <w:proofErr w:type="spellStart"/>
            <w:r w:rsidRPr="00214824">
              <w:rPr>
                <w:rFonts w:ascii="Arial" w:hAnsi="Arial" w:cs="Arial"/>
                <w:sz w:val="18"/>
                <w:szCs w:val="18"/>
              </w:rPr>
              <w:t>Prof.Dr</w:t>
            </w:r>
            <w:proofErr w:type="spellEnd"/>
            <w:r w:rsidRPr="0021482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214824">
              <w:rPr>
                <w:rFonts w:ascii="Arial" w:hAnsi="Arial" w:cs="Arial"/>
                <w:sz w:val="18"/>
                <w:szCs w:val="18"/>
              </w:rPr>
              <w:t>Ş.Şule</w:t>
            </w:r>
            <w:proofErr w:type="spellEnd"/>
            <w:r w:rsidRPr="00214824">
              <w:rPr>
                <w:rFonts w:ascii="Arial" w:hAnsi="Arial" w:cs="Arial"/>
                <w:sz w:val="18"/>
                <w:szCs w:val="18"/>
              </w:rPr>
              <w:t xml:space="preserve"> BAYRAMİÇ</w:t>
            </w:r>
          </w:p>
        </w:tc>
        <w:tc>
          <w:tcPr>
            <w:tcW w:w="3196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Yumurta Tavuklarının Hastalıklarının Önlenmesinde Beslenme Stratejileri</w:t>
            </w:r>
          </w:p>
        </w:tc>
        <w:tc>
          <w:tcPr>
            <w:tcW w:w="3075" w:type="dxa"/>
            <w:vMerge/>
          </w:tcPr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69D" w:rsidRPr="00214824" w:rsidTr="00E74E57">
        <w:tc>
          <w:tcPr>
            <w:tcW w:w="1323" w:type="dxa"/>
            <w:vMerge w:val="restart"/>
          </w:tcPr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12.05.2025</w:t>
            </w:r>
          </w:p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(15:30-17:00)</w:t>
            </w:r>
          </w:p>
        </w:tc>
        <w:tc>
          <w:tcPr>
            <w:tcW w:w="3092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0419</w:t>
            </w:r>
            <w:r w:rsidR="00D424EC">
              <w:rPr>
                <w:rFonts w:ascii="Arial" w:hAnsi="Arial" w:cs="Arial"/>
                <w:sz w:val="18"/>
                <w:szCs w:val="18"/>
              </w:rPr>
              <w:t>000</w:t>
            </w:r>
            <w:r w:rsidRPr="00214824">
              <w:rPr>
                <w:rFonts w:ascii="Arial" w:hAnsi="Arial" w:cs="Arial"/>
                <w:sz w:val="18"/>
                <w:szCs w:val="18"/>
              </w:rPr>
              <w:t>01-Elçin BENGİSU</w:t>
            </w:r>
          </w:p>
        </w:tc>
        <w:tc>
          <w:tcPr>
            <w:tcW w:w="3595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Hayvan Besleme-</w:t>
            </w:r>
            <w:proofErr w:type="spellStart"/>
            <w:r w:rsidRPr="00214824">
              <w:rPr>
                <w:rFonts w:ascii="Arial" w:hAnsi="Arial" w:cs="Arial"/>
                <w:sz w:val="18"/>
                <w:szCs w:val="18"/>
              </w:rPr>
              <w:t>Prof.Dr</w:t>
            </w:r>
            <w:proofErr w:type="spellEnd"/>
            <w:r w:rsidRPr="00214824">
              <w:rPr>
                <w:rFonts w:ascii="Arial" w:hAnsi="Arial" w:cs="Arial"/>
                <w:sz w:val="18"/>
                <w:szCs w:val="18"/>
              </w:rPr>
              <w:t>. Derya YEŞİLBAĞ</w:t>
            </w:r>
          </w:p>
        </w:tc>
        <w:tc>
          <w:tcPr>
            <w:tcW w:w="3196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Broyler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Yetiştiriciliğinde Yeni Bir Yaklaşım Olarak İn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Ovo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Besleme</w:t>
            </w:r>
          </w:p>
        </w:tc>
        <w:tc>
          <w:tcPr>
            <w:tcW w:w="3075" w:type="dxa"/>
            <w:vMerge/>
          </w:tcPr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69D" w:rsidRPr="00214824" w:rsidTr="00E74E57">
        <w:tc>
          <w:tcPr>
            <w:tcW w:w="1323" w:type="dxa"/>
            <w:vMerge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2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0419</w:t>
            </w:r>
            <w:r w:rsidR="00D424EC">
              <w:rPr>
                <w:rFonts w:ascii="Arial" w:hAnsi="Arial" w:cs="Arial"/>
                <w:sz w:val="18"/>
                <w:szCs w:val="18"/>
              </w:rPr>
              <w:t>000</w:t>
            </w:r>
            <w:r w:rsidRPr="00214824">
              <w:rPr>
                <w:rFonts w:ascii="Arial" w:hAnsi="Arial" w:cs="Arial"/>
                <w:sz w:val="18"/>
                <w:szCs w:val="18"/>
              </w:rPr>
              <w:t>33-Furkan DEMİRCİ</w:t>
            </w:r>
          </w:p>
        </w:tc>
        <w:tc>
          <w:tcPr>
            <w:tcW w:w="3595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Hayvan Besleme-</w:t>
            </w:r>
            <w:proofErr w:type="spellStart"/>
            <w:r w:rsidRPr="00214824">
              <w:rPr>
                <w:rFonts w:ascii="Arial" w:hAnsi="Arial" w:cs="Arial"/>
                <w:sz w:val="18"/>
                <w:szCs w:val="18"/>
              </w:rPr>
              <w:t>Prof.Dr</w:t>
            </w:r>
            <w:proofErr w:type="spellEnd"/>
            <w:r w:rsidRPr="00214824">
              <w:rPr>
                <w:rFonts w:ascii="Arial" w:hAnsi="Arial" w:cs="Arial"/>
                <w:sz w:val="18"/>
                <w:szCs w:val="18"/>
              </w:rPr>
              <w:t>. Derya YEŞİLBAĞ</w:t>
            </w:r>
          </w:p>
        </w:tc>
        <w:tc>
          <w:tcPr>
            <w:tcW w:w="3196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Broyler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Yetiştiriciliğinde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Postbiyotik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Kullanımı ve Etkileri</w:t>
            </w:r>
          </w:p>
        </w:tc>
        <w:tc>
          <w:tcPr>
            <w:tcW w:w="3075" w:type="dxa"/>
            <w:vMerge/>
          </w:tcPr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69D" w:rsidRPr="00214824" w:rsidTr="00E74E57">
        <w:tc>
          <w:tcPr>
            <w:tcW w:w="1323" w:type="dxa"/>
            <w:vMerge w:val="restart"/>
          </w:tcPr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23.05.2025</w:t>
            </w:r>
          </w:p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(15:30-17:00)</w:t>
            </w:r>
          </w:p>
        </w:tc>
        <w:tc>
          <w:tcPr>
            <w:tcW w:w="3092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0420</w:t>
            </w:r>
            <w:r w:rsidR="00D424EC">
              <w:rPr>
                <w:rFonts w:ascii="Arial" w:hAnsi="Arial" w:cs="Arial"/>
                <w:sz w:val="18"/>
                <w:szCs w:val="18"/>
              </w:rPr>
              <w:t>00</w:t>
            </w:r>
            <w:r w:rsidRPr="00214824">
              <w:rPr>
                <w:rFonts w:ascii="Arial" w:hAnsi="Arial" w:cs="Arial"/>
                <w:sz w:val="18"/>
                <w:szCs w:val="18"/>
              </w:rPr>
              <w:t>108-Esra SARI</w:t>
            </w:r>
          </w:p>
        </w:tc>
        <w:tc>
          <w:tcPr>
            <w:tcW w:w="3595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Toksikoloji- Prof. Dr. Murat CENGİZ</w:t>
            </w:r>
          </w:p>
        </w:tc>
        <w:tc>
          <w:tcPr>
            <w:tcW w:w="3196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Kanatlı Sektöründe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Antimikrobiyal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yönetimini Etkileyen Değişkenlerin Araştırılması</w:t>
            </w:r>
          </w:p>
        </w:tc>
        <w:tc>
          <w:tcPr>
            <w:tcW w:w="3075" w:type="dxa"/>
            <w:vMerge w:val="restart"/>
          </w:tcPr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14569D">
              <w:rPr>
                <w:rFonts w:ascii="Arial" w:hAnsi="Arial" w:cs="Arial"/>
                <w:sz w:val="18"/>
                <w:szCs w:val="18"/>
              </w:rPr>
              <w:t>Prof. Dr. Murat CENGİZ</w:t>
            </w:r>
          </w:p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14569D">
              <w:rPr>
                <w:rFonts w:ascii="Arial" w:hAnsi="Arial" w:cs="Arial"/>
                <w:sz w:val="18"/>
                <w:szCs w:val="18"/>
              </w:rPr>
              <w:t>Prof. Dr. H. Hüseyin ORUÇ</w:t>
            </w:r>
          </w:p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Derya YEŞİLBAĞ</w:t>
            </w:r>
          </w:p>
        </w:tc>
      </w:tr>
      <w:tr w:rsidR="0014569D" w:rsidRPr="00214824" w:rsidTr="00E74E57">
        <w:tc>
          <w:tcPr>
            <w:tcW w:w="1323" w:type="dxa"/>
            <w:vMerge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2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0417</w:t>
            </w:r>
            <w:r w:rsidR="00D424EC">
              <w:rPr>
                <w:rFonts w:ascii="Arial" w:hAnsi="Arial" w:cs="Arial"/>
                <w:sz w:val="18"/>
                <w:szCs w:val="18"/>
              </w:rPr>
              <w:t>00</w:t>
            </w:r>
            <w:r w:rsidRPr="00214824">
              <w:rPr>
                <w:rFonts w:ascii="Arial" w:hAnsi="Arial" w:cs="Arial"/>
                <w:sz w:val="18"/>
                <w:szCs w:val="18"/>
              </w:rPr>
              <w:t>168-Furkan ÖZTÜRK</w:t>
            </w:r>
          </w:p>
        </w:tc>
        <w:tc>
          <w:tcPr>
            <w:tcW w:w="3595" w:type="dxa"/>
          </w:tcPr>
          <w:p w:rsidR="0014569D" w:rsidRPr="00214824" w:rsidRDefault="0014569D" w:rsidP="001456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Toksikoloji- Prof. Dr. H. Hüseyin ORUÇ</w:t>
            </w:r>
          </w:p>
        </w:tc>
        <w:tc>
          <w:tcPr>
            <w:tcW w:w="3196" w:type="dxa"/>
          </w:tcPr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Toksikolojik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Zehirlenmeler</w:t>
            </w:r>
          </w:p>
        </w:tc>
        <w:tc>
          <w:tcPr>
            <w:tcW w:w="3075" w:type="dxa"/>
            <w:vMerge/>
          </w:tcPr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69D" w:rsidRPr="00214824" w:rsidTr="00E74E57">
        <w:tc>
          <w:tcPr>
            <w:tcW w:w="1323" w:type="dxa"/>
          </w:tcPr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26.05.2025</w:t>
            </w:r>
          </w:p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(15:30-17:00)</w:t>
            </w:r>
          </w:p>
        </w:tc>
        <w:tc>
          <w:tcPr>
            <w:tcW w:w="3092" w:type="dxa"/>
          </w:tcPr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0419</w:t>
            </w:r>
            <w:r w:rsidR="00D424EC">
              <w:rPr>
                <w:rFonts w:ascii="Arial" w:hAnsi="Arial" w:cs="Arial"/>
                <w:sz w:val="18"/>
                <w:szCs w:val="18"/>
              </w:rPr>
              <w:t>000</w:t>
            </w:r>
            <w:r w:rsidRPr="00214824">
              <w:rPr>
                <w:rFonts w:ascii="Arial" w:hAnsi="Arial" w:cs="Arial"/>
                <w:sz w:val="18"/>
                <w:szCs w:val="18"/>
              </w:rPr>
              <w:t>69-Gamze KIVRAK</w:t>
            </w:r>
          </w:p>
        </w:tc>
        <w:tc>
          <w:tcPr>
            <w:tcW w:w="3595" w:type="dxa"/>
          </w:tcPr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 w:rsidRPr="00214824">
              <w:rPr>
                <w:rFonts w:ascii="Arial" w:hAnsi="Arial" w:cs="Arial"/>
                <w:sz w:val="18"/>
                <w:szCs w:val="18"/>
              </w:rPr>
              <w:t>Mikrobiyoloji-Prof. Dr. Tayfun ÇARLI</w:t>
            </w:r>
          </w:p>
        </w:tc>
        <w:tc>
          <w:tcPr>
            <w:tcW w:w="3196" w:type="dxa"/>
          </w:tcPr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69D" w:rsidRPr="00214824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Influenza</w:t>
            </w:r>
            <w:proofErr w:type="spellEnd"/>
          </w:p>
        </w:tc>
        <w:tc>
          <w:tcPr>
            <w:tcW w:w="3075" w:type="dxa"/>
          </w:tcPr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Tayfun ÇARLI</w:t>
            </w:r>
          </w:p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Dr. Serpil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Kahya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DEMİRBİLEK</w:t>
            </w:r>
          </w:p>
          <w:p w:rsidR="0014569D" w:rsidRDefault="0014569D" w:rsidP="009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Derya YEŞİLBAĞ</w:t>
            </w:r>
          </w:p>
        </w:tc>
      </w:tr>
    </w:tbl>
    <w:p w:rsidR="004F489C" w:rsidRPr="00214824" w:rsidRDefault="004F489C" w:rsidP="004F489C">
      <w:pPr>
        <w:rPr>
          <w:rFonts w:ascii="Arial" w:hAnsi="Arial" w:cs="Arial"/>
          <w:sz w:val="18"/>
          <w:szCs w:val="18"/>
        </w:rPr>
      </w:pPr>
    </w:p>
    <w:p w:rsidR="004F489C" w:rsidRPr="004F489C" w:rsidRDefault="004F489C" w:rsidP="004F489C"/>
    <w:sectPr w:rsidR="004F489C" w:rsidRPr="004F489C" w:rsidSect="004F489C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87"/>
    <w:rsid w:val="000B1957"/>
    <w:rsid w:val="0014569D"/>
    <w:rsid w:val="00214824"/>
    <w:rsid w:val="002264CE"/>
    <w:rsid w:val="00415B3A"/>
    <w:rsid w:val="004579CF"/>
    <w:rsid w:val="004B3064"/>
    <w:rsid w:val="004F36D8"/>
    <w:rsid w:val="004F489C"/>
    <w:rsid w:val="004F5C87"/>
    <w:rsid w:val="00703EC3"/>
    <w:rsid w:val="0092270F"/>
    <w:rsid w:val="00AB07AA"/>
    <w:rsid w:val="00CB1E88"/>
    <w:rsid w:val="00D424EC"/>
    <w:rsid w:val="00E22E03"/>
    <w:rsid w:val="00E363DC"/>
    <w:rsid w:val="00E7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84EC"/>
  <w15:chartTrackingRefBased/>
  <w15:docId w15:val="{03C3D862-EE09-4A5F-BC8C-D84F6E47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8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Toshıba</dc:creator>
  <cp:keywords/>
  <dc:description/>
  <cp:lastModifiedBy>YÖNSİS</cp:lastModifiedBy>
  <cp:revision>23</cp:revision>
  <dcterms:created xsi:type="dcterms:W3CDTF">2025-03-14T07:43:00Z</dcterms:created>
  <dcterms:modified xsi:type="dcterms:W3CDTF">2025-03-14T08:00:00Z</dcterms:modified>
</cp:coreProperties>
</file>