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62" w:rsidRDefault="00D74A62" w:rsidP="004E64CE">
      <w:pPr>
        <w:rPr>
          <w:b/>
        </w:rPr>
      </w:pPr>
    </w:p>
    <w:p w:rsidR="00770C61" w:rsidRDefault="00C30367" w:rsidP="00C30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367">
        <w:rPr>
          <w:rFonts w:ascii="Times New Roman" w:hAnsi="Times New Roman" w:cs="Times New Roman"/>
          <w:b/>
          <w:sz w:val="24"/>
          <w:szCs w:val="24"/>
        </w:rPr>
        <w:t>2023-2024</w:t>
      </w:r>
      <w:r w:rsidR="00F675E1" w:rsidRPr="00C30367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  <w:r w:rsidR="00770C61" w:rsidRPr="00C30367">
        <w:rPr>
          <w:rFonts w:ascii="Times New Roman" w:hAnsi="Times New Roman" w:cs="Times New Roman"/>
          <w:b/>
          <w:sz w:val="24"/>
          <w:szCs w:val="24"/>
        </w:rPr>
        <w:t xml:space="preserve">KANATLI </w:t>
      </w:r>
      <w:r w:rsidR="00F675E1" w:rsidRPr="00C30367">
        <w:rPr>
          <w:rFonts w:ascii="Times New Roman" w:hAnsi="Times New Roman" w:cs="Times New Roman"/>
          <w:b/>
          <w:sz w:val="24"/>
          <w:szCs w:val="24"/>
        </w:rPr>
        <w:t>HAYVAN HEKİMLİĞİ VE YETİŞTİRİCİLİĞİ SEMİNER PROGRAMI</w:t>
      </w:r>
    </w:p>
    <w:p w:rsidR="002D4848" w:rsidRPr="002D4848" w:rsidRDefault="00F12A8F" w:rsidP="002D4848">
      <w:pPr>
        <w:spacing w:after="0" w:line="1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SEMİNERİN VERİLECEĞİ YER: D 105</w:t>
      </w:r>
      <w:bookmarkStart w:id="0" w:name="_GoBack"/>
      <w:bookmarkEnd w:id="0"/>
      <w:r w:rsidR="002D4848" w:rsidRPr="002D484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NOLU DERSLİK</w:t>
      </w:r>
    </w:p>
    <w:p w:rsidR="009E18E2" w:rsidRPr="00C30367" w:rsidRDefault="009E18E2" w:rsidP="002D48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992" w:type="dxa"/>
        <w:tblLook w:val="04A0" w:firstRow="1" w:lastRow="0" w:firstColumn="1" w:lastColumn="0" w:noHBand="0" w:noVBand="1"/>
      </w:tblPr>
      <w:tblGrid>
        <w:gridCol w:w="2235"/>
        <w:gridCol w:w="3714"/>
        <w:gridCol w:w="3316"/>
        <w:gridCol w:w="2183"/>
        <w:gridCol w:w="1843"/>
        <w:gridCol w:w="1701"/>
      </w:tblGrid>
      <w:tr w:rsidR="00FE3317" w:rsidRPr="00C30367" w:rsidTr="003E069E">
        <w:tc>
          <w:tcPr>
            <w:tcW w:w="2235" w:type="dxa"/>
            <w:shd w:val="clear" w:color="auto" w:fill="auto"/>
            <w:vAlign w:val="center"/>
          </w:tcPr>
          <w:p w:rsidR="00FE3317" w:rsidRPr="009224A9" w:rsidRDefault="00FE3317" w:rsidP="00C3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A9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="00295887" w:rsidRPr="009224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E3317" w:rsidRPr="009224A9" w:rsidRDefault="00FE3317" w:rsidP="00C3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A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3317" w:rsidRPr="009224A9" w:rsidRDefault="00FE3317" w:rsidP="00C3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A9">
              <w:rPr>
                <w:rFonts w:ascii="Times New Roman" w:hAnsi="Times New Roman" w:cs="Times New Roman"/>
                <w:b/>
                <w:sz w:val="24"/>
                <w:szCs w:val="24"/>
              </w:rPr>
              <w:t>BİTİRME/SEMİNER ÖDEVİ KONUSU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FE3317" w:rsidRPr="009224A9" w:rsidRDefault="00FE3317" w:rsidP="00C3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A9">
              <w:rPr>
                <w:rFonts w:ascii="Times New Roman" w:hAnsi="Times New Roman" w:cs="Times New Roman"/>
                <w:b/>
                <w:sz w:val="24"/>
                <w:szCs w:val="24"/>
              </w:rPr>
              <w:t>DANIŞMAN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E3317" w:rsidRPr="009224A9" w:rsidRDefault="00FE3317" w:rsidP="00C3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A9">
              <w:rPr>
                <w:rFonts w:ascii="Times New Roman" w:hAnsi="Times New Roman" w:cs="Times New Roman"/>
                <w:b/>
                <w:sz w:val="24"/>
                <w:szCs w:val="24"/>
              </w:rPr>
              <w:t>JÜRİ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317" w:rsidRPr="009224A9" w:rsidRDefault="00FE3317" w:rsidP="00C3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A9">
              <w:rPr>
                <w:rFonts w:ascii="Times New Roman" w:hAnsi="Times New Roman" w:cs="Times New Roman"/>
                <w:b/>
                <w:sz w:val="24"/>
                <w:szCs w:val="24"/>
              </w:rPr>
              <w:t>SEMİNER TARİHİ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317" w:rsidRPr="009224A9" w:rsidRDefault="00FE3317" w:rsidP="00C3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A9">
              <w:rPr>
                <w:rFonts w:ascii="Times New Roman" w:hAnsi="Times New Roman" w:cs="Times New Roman"/>
                <w:b/>
                <w:sz w:val="24"/>
                <w:szCs w:val="24"/>
              </w:rPr>
              <w:t>SEMİNER SAATİ</w:t>
            </w:r>
          </w:p>
        </w:tc>
      </w:tr>
      <w:tr w:rsidR="00BA0382" w:rsidRPr="00C30367" w:rsidTr="00555195">
        <w:tc>
          <w:tcPr>
            <w:tcW w:w="14992" w:type="dxa"/>
            <w:gridSpan w:val="6"/>
            <w:shd w:val="clear" w:color="auto" w:fill="auto"/>
          </w:tcPr>
          <w:p w:rsidR="00BA0382" w:rsidRPr="00C30367" w:rsidRDefault="00BA0382" w:rsidP="00C30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303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PATOLOJİ</w:t>
            </w:r>
            <w:r w:rsidR="009D6C28" w:rsidRPr="00C303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D520E" w:rsidRPr="00C303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MİKROBİYOLOJİ</w:t>
            </w:r>
          </w:p>
        </w:tc>
      </w:tr>
      <w:tr w:rsidR="009224A9" w:rsidRPr="00C30367" w:rsidTr="003E069E">
        <w:tc>
          <w:tcPr>
            <w:tcW w:w="2235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041500102- GÜLSÜM AKKURT</w:t>
            </w:r>
          </w:p>
        </w:tc>
        <w:tc>
          <w:tcPr>
            <w:tcW w:w="3714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caps/>
                <w:sz w:val="24"/>
                <w:szCs w:val="24"/>
              </w:rPr>
              <w:t>Kanatlı Hayvanlarda Metabolik Hastalıkların Patolojisi</w:t>
            </w:r>
          </w:p>
        </w:tc>
        <w:tc>
          <w:tcPr>
            <w:tcW w:w="3316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Gürsel SÖNMEZ</w:t>
            </w:r>
          </w:p>
        </w:tc>
        <w:tc>
          <w:tcPr>
            <w:tcW w:w="2183" w:type="dxa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Gürsel SÖNMEZ</w:t>
            </w:r>
          </w:p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Özgür ÖZYİĞİT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sz w:val="24"/>
                <w:szCs w:val="24"/>
              </w:rPr>
              <w:t>Prof. Dr. Tayfun ÇARLI</w:t>
            </w:r>
          </w:p>
        </w:tc>
        <w:tc>
          <w:tcPr>
            <w:tcW w:w="1843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27.05.2024</w:t>
            </w:r>
          </w:p>
        </w:tc>
        <w:tc>
          <w:tcPr>
            <w:tcW w:w="1701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</w:tr>
      <w:tr w:rsidR="009224A9" w:rsidRPr="00C30367" w:rsidTr="003E069E">
        <w:tc>
          <w:tcPr>
            <w:tcW w:w="2235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sz w:val="24"/>
                <w:szCs w:val="24"/>
              </w:rPr>
              <w:t>041800059- MUHARREM DURMUŞ</w:t>
            </w:r>
          </w:p>
        </w:tc>
        <w:tc>
          <w:tcPr>
            <w:tcW w:w="3714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sz w:val="24"/>
                <w:szCs w:val="24"/>
              </w:rPr>
              <w:t>KANATLI HAYVANLARIN MAREK HASTALIĞI VE LÖYKOZİS SARKOMA GRUP ENFEKSİYONLARI</w:t>
            </w:r>
          </w:p>
        </w:tc>
        <w:tc>
          <w:tcPr>
            <w:tcW w:w="3316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sz w:val="24"/>
                <w:szCs w:val="24"/>
              </w:rPr>
              <w:t>Prof. Dr. Gürsel SÖNMEZ</w:t>
            </w:r>
          </w:p>
        </w:tc>
        <w:tc>
          <w:tcPr>
            <w:tcW w:w="2183" w:type="dxa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Gürsel SÖNMEZ</w:t>
            </w:r>
          </w:p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Özgür ÖZYİĞİT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sz w:val="24"/>
                <w:szCs w:val="24"/>
              </w:rPr>
              <w:t>Prof. Dr. Tayfun ÇARLI</w:t>
            </w:r>
          </w:p>
        </w:tc>
        <w:tc>
          <w:tcPr>
            <w:tcW w:w="1843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27.05.2024</w:t>
            </w:r>
          </w:p>
        </w:tc>
        <w:tc>
          <w:tcPr>
            <w:tcW w:w="1701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9224A9" w:rsidRPr="00C30367" w:rsidTr="003E069E">
        <w:tc>
          <w:tcPr>
            <w:tcW w:w="2235" w:type="dxa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sz w:val="24"/>
                <w:szCs w:val="24"/>
              </w:rPr>
              <w:t xml:space="preserve">041800166- </w:t>
            </w:r>
          </w:p>
          <w:p w:rsidR="009224A9" w:rsidRPr="00F45060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sz w:val="24"/>
                <w:szCs w:val="24"/>
              </w:rPr>
              <w:t>AYÇİN KÜBRA DELİHASAN</w:t>
            </w:r>
          </w:p>
        </w:tc>
        <w:tc>
          <w:tcPr>
            <w:tcW w:w="3714" w:type="dxa"/>
          </w:tcPr>
          <w:p w:rsidR="009224A9" w:rsidRPr="00F45060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sz w:val="24"/>
                <w:szCs w:val="24"/>
              </w:rPr>
              <w:t>PEKTORAL MYOPATİ</w:t>
            </w:r>
          </w:p>
        </w:tc>
        <w:tc>
          <w:tcPr>
            <w:tcW w:w="3316" w:type="dxa"/>
          </w:tcPr>
          <w:p w:rsidR="009224A9" w:rsidRPr="00F45060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Özgür ÖZYİĞİT </w:t>
            </w:r>
          </w:p>
        </w:tc>
        <w:tc>
          <w:tcPr>
            <w:tcW w:w="2183" w:type="dxa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Gürsel SÖNMEZ</w:t>
            </w:r>
          </w:p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Özgür ÖZYİĞİT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sz w:val="24"/>
                <w:szCs w:val="24"/>
              </w:rPr>
              <w:t>Prof. Dr. Tayfun ÇARLI</w:t>
            </w:r>
          </w:p>
        </w:tc>
        <w:tc>
          <w:tcPr>
            <w:tcW w:w="1843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27.05.2024</w:t>
            </w:r>
          </w:p>
        </w:tc>
        <w:tc>
          <w:tcPr>
            <w:tcW w:w="1701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</w:tr>
      <w:tr w:rsidR="009224A9" w:rsidRPr="00C30367" w:rsidTr="003E069E">
        <w:tc>
          <w:tcPr>
            <w:tcW w:w="2235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041700011- AYHAN BARIŞ DEMİROK</w:t>
            </w:r>
          </w:p>
        </w:tc>
        <w:tc>
          <w:tcPr>
            <w:tcW w:w="3714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caps/>
                <w:sz w:val="24"/>
                <w:szCs w:val="24"/>
              </w:rPr>
              <w:t>Marek Hastalığı ve Koruma</w:t>
            </w:r>
          </w:p>
        </w:tc>
        <w:tc>
          <w:tcPr>
            <w:tcW w:w="3316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sz w:val="24"/>
                <w:szCs w:val="24"/>
              </w:rPr>
              <w:t>Prof. Dr. Tayfun ÇARLI</w:t>
            </w:r>
          </w:p>
        </w:tc>
        <w:tc>
          <w:tcPr>
            <w:tcW w:w="2183" w:type="dxa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Gürsel SÖNMEZ</w:t>
            </w:r>
          </w:p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Özgür ÖZYİĞİT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sz w:val="24"/>
                <w:szCs w:val="24"/>
              </w:rPr>
              <w:t>Prof. Dr. Tayfun ÇARLI</w:t>
            </w:r>
          </w:p>
        </w:tc>
        <w:tc>
          <w:tcPr>
            <w:tcW w:w="1843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27.05.2024</w:t>
            </w:r>
          </w:p>
        </w:tc>
        <w:tc>
          <w:tcPr>
            <w:tcW w:w="1701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15:00</w:t>
            </w:r>
          </w:p>
        </w:tc>
      </w:tr>
      <w:tr w:rsidR="009224A9" w:rsidRPr="00C30367" w:rsidTr="003E069E">
        <w:trPr>
          <w:trHeight w:val="625"/>
        </w:trPr>
        <w:tc>
          <w:tcPr>
            <w:tcW w:w="2235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041600169- MAHMUT YILMAZ</w:t>
            </w:r>
          </w:p>
        </w:tc>
        <w:tc>
          <w:tcPr>
            <w:tcW w:w="3714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GUMBORO HASTALIĞI VE ELISA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Tayfun ÇARLI</w:t>
            </w:r>
          </w:p>
        </w:tc>
        <w:tc>
          <w:tcPr>
            <w:tcW w:w="2183" w:type="dxa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Gürsel SÖNMEZ</w:t>
            </w:r>
          </w:p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Özgür ÖZYİĞİT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sz w:val="24"/>
                <w:szCs w:val="24"/>
              </w:rPr>
              <w:t>Prof. Dr. Tayfun ÇARLI</w:t>
            </w:r>
          </w:p>
        </w:tc>
        <w:tc>
          <w:tcPr>
            <w:tcW w:w="1843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27.05.2024</w:t>
            </w:r>
          </w:p>
        </w:tc>
        <w:tc>
          <w:tcPr>
            <w:tcW w:w="1701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15:30</w:t>
            </w:r>
          </w:p>
        </w:tc>
      </w:tr>
      <w:tr w:rsidR="009224A9" w:rsidRPr="00C30367" w:rsidTr="003E069E">
        <w:tc>
          <w:tcPr>
            <w:tcW w:w="2235" w:type="dxa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 xml:space="preserve">041900049- 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İPEK ÇOLAK</w:t>
            </w:r>
          </w:p>
        </w:tc>
        <w:tc>
          <w:tcPr>
            <w:tcW w:w="3714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KANATLI AŞILARIN DEĞERLENDİRİLMESİ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sz w:val="24"/>
                <w:szCs w:val="24"/>
              </w:rPr>
              <w:t>Prof. Dr. Tayfun ÇARLI</w:t>
            </w:r>
          </w:p>
        </w:tc>
        <w:tc>
          <w:tcPr>
            <w:tcW w:w="2183" w:type="dxa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Gürsel SÖNMEZ</w:t>
            </w:r>
          </w:p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Özgür ÖZYİĞİT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sz w:val="24"/>
                <w:szCs w:val="24"/>
              </w:rPr>
              <w:t>Prof. Dr. Tayfun ÇARLI</w:t>
            </w:r>
          </w:p>
        </w:tc>
        <w:tc>
          <w:tcPr>
            <w:tcW w:w="1843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27.05.2024</w:t>
            </w:r>
          </w:p>
        </w:tc>
        <w:tc>
          <w:tcPr>
            <w:tcW w:w="1701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</w:tr>
      <w:tr w:rsidR="009224A9" w:rsidRPr="00C30367" w:rsidTr="007422CB">
        <w:tc>
          <w:tcPr>
            <w:tcW w:w="14992" w:type="dxa"/>
            <w:gridSpan w:val="6"/>
            <w:shd w:val="clear" w:color="auto" w:fill="auto"/>
            <w:vAlign w:val="center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3036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HAYVAN BESLEME-ZOOTEKNİ</w:t>
            </w:r>
          </w:p>
        </w:tc>
      </w:tr>
      <w:tr w:rsidR="009224A9" w:rsidRPr="00C30367" w:rsidTr="003E069E">
        <w:tc>
          <w:tcPr>
            <w:tcW w:w="2235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041800091- ALTAY KIZILTEPE</w:t>
            </w:r>
          </w:p>
        </w:tc>
        <w:tc>
          <w:tcPr>
            <w:tcW w:w="3714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caps/>
                <w:sz w:val="24"/>
                <w:szCs w:val="24"/>
              </w:rPr>
              <w:t>Kanatlı Hayvanların Beslenmesinde                     Böceklerin Kullanımı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Prof. Dr. Gülay DENİZ</w:t>
            </w:r>
          </w:p>
        </w:tc>
        <w:tc>
          <w:tcPr>
            <w:tcW w:w="2183" w:type="dxa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4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Gülay DENİZ</w:t>
            </w:r>
          </w:p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Metin PETEK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Doç. Dr. Enver ÇAVUŞOĞLU</w:t>
            </w:r>
          </w:p>
        </w:tc>
        <w:tc>
          <w:tcPr>
            <w:tcW w:w="1843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28.05.2024</w:t>
            </w:r>
          </w:p>
        </w:tc>
        <w:tc>
          <w:tcPr>
            <w:tcW w:w="1701" w:type="dxa"/>
            <w:shd w:val="clear" w:color="auto" w:fill="auto"/>
          </w:tcPr>
          <w:p w:rsidR="009224A9" w:rsidRPr="00C30367" w:rsidRDefault="000B79D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</w:t>
            </w:r>
            <w:r w:rsidR="009224A9" w:rsidRPr="00C3036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224A9" w:rsidRPr="00C30367" w:rsidTr="003E069E">
        <w:tc>
          <w:tcPr>
            <w:tcW w:w="2235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041800025- AHMET VAKUR GÜR</w:t>
            </w:r>
          </w:p>
        </w:tc>
        <w:tc>
          <w:tcPr>
            <w:tcW w:w="3714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ETLİK PİLİÇLERDE HAYVAN REFAHI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Doç. Dr. Enver ÇAVUŞOĞLU</w:t>
            </w:r>
          </w:p>
        </w:tc>
        <w:tc>
          <w:tcPr>
            <w:tcW w:w="2183" w:type="dxa"/>
            <w:shd w:val="clear" w:color="auto" w:fill="auto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4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Gülay DENİZ</w:t>
            </w:r>
          </w:p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Metin PETEK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Doç. Dr. Enver ÇAVUŞOĞLU</w:t>
            </w:r>
          </w:p>
        </w:tc>
        <w:tc>
          <w:tcPr>
            <w:tcW w:w="1843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28.05.2024</w:t>
            </w:r>
          </w:p>
        </w:tc>
        <w:tc>
          <w:tcPr>
            <w:tcW w:w="1701" w:type="dxa"/>
            <w:shd w:val="clear" w:color="auto" w:fill="auto"/>
          </w:tcPr>
          <w:p w:rsidR="009224A9" w:rsidRPr="00C30367" w:rsidRDefault="000B79D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</w:t>
            </w:r>
            <w:r w:rsidR="009224A9" w:rsidRPr="00C3036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224A9" w:rsidRPr="00C30367" w:rsidTr="003E069E">
        <w:tc>
          <w:tcPr>
            <w:tcW w:w="2235" w:type="dxa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 xml:space="preserve">041800188- 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FATİH AYBAR</w:t>
            </w:r>
          </w:p>
        </w:tc>
        <w:tc>
          <w:tcPr>
            <w:tcW w:w="3714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caps/>
                <w:color w:val="222222"/>
                <w:sz w:val="24"/>
                <w:szCs w:val="24"/>
                <w:shd w:val="clear" w:color="auto" w:fill="FFFFFF"/>
              </w:rPr>
              <w:t>Et Kalitesi</w:t>
            </w:r>
          </w:p>
        </w:tc>
        <w:tc>
          <w:tcPr>
            <w:tcW w:w="3316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Metin PETEK</w:t>
            </w:r>
          </w:p>
        </w:tc>
        <w:tc>
          <w:tcPr>
            <w:tcW w:w="2183" w:type="dxa"/>
            <w:shd w:val="clear" w:color="auto" w:fill="auto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4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Gülay DENİZ</w:t>
            </w:r>
          </w:p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Metin PETEK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Doç. Dr. Enver ÇAVUŞOĞLU</w:t>
            </w:r>
          </w:p>
        </w:tc>
        <w:tc>
          <w:tcPr>
            <w:tcW w:w="1843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28.05.2024</w:t>
            </w:r>
          </w:p>
        </w:tc>
        <w:tc>
          <w:tcPr>
            <w:tcW w:w="1701" w:type="dxa"/>
            <w:shd w:val="clear" w:color="auto" w:fill="auto"/>
          </w:tcPr>
          <w:p w:rsidR="009224A9" w:rsidRPr="00C30367" w:rsidRDefault="000B79D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</w:t>
            </w:r>
            <w:r w:rsidR="009224A9" w:rsidRPr="00C3036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224A9" w:rsidRPr="00C30367" w:rsidTr="003E069E">
        <w:tc>
          <w:tcPr>
            <w:tcW w:w="2235" w:type="dxa"/>
            <w:shd w:val="clear" w:color="auto" w:fill="auto"/>
            <w:vAlign w:val="center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041600069- ÖKKEŞ BEDİRHAN AKİS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IZGARALI ZEMİNDE YETİŞTİRİLEN YAVAŞ VE HIZLI GELİŞEN ETLİK </w:t>
            </w:r>
            <w:r w:rsidRPr="00C30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PİLİÇLERİN HAYVAN REFAHI DÜZEYLERİNİN KARŞILAŞTIRILMASI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5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Doç. Dr. Enver ÇAVUŞOĞLU</w:t>
            </w:r>
          </w:p>
        </w:tc>
        <w:tc>
          <w:tcPr>
            <w:tcW w:w="2183" w:type="dxa"/>
            <w:shd w:val="clear" w:color="auto" w:fill="auto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24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Gülay DENİZ</w:t>
            </w:r>
          </w:p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 Dr. Metin PETEK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Doç. Dr. Enver ÇAVUŞOĞLU</w:t>
            </w:r>
          </w:p>
        </w:tc>
        <w:tc>
          <w:tcPr>
            <w:tcW w:w="1843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28.05.2024</w:t>
            </w:r>
          </w:p>
        </w:tc>
        <w:tc>
          <w:tcPr>
            <w:tcW w:w="1701" w:type="dxa"/>
            <w:shd w:val="clear" w:color="auto" w:fill="auto"/>
          </w:tcPr>
          <w:p w:rsidR="009224A9" w:rsidRPr="00C30367" w:rsidRDefault="000B79D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16:3</w:t>
            </w:r>
            <w:r w:rsidR="009224A9" w:rsidRPr="00C3036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224A9" w:rsidRPr="00C30367" w:rsidTr="007422CB">
        <w:tc>
          <w:tcPr>
            <w:tcW w:w="14992" w:type="dxa"/>
            <w:gridSpan w:val="6"/>
            <w:shd w:val="clear" w:color="auto" w:fill="auto"/>
            <w:vAlign w:val="center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3036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PARAZİTOLOJİ- ARI YETİŞTİRİCİLİĞİ HASTALIKLARI</w:t>
            </w:r>
            <w:r w:rsidRPr="00C30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30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TOKSİKOLOJİ</w:t>
            </w:r>
          </w:p>
        </w:tc>
      </w:tr>
      <w:tr w:rsidR="009224A9" w:rsidRPr="00C30367" w:rsidTr="003E069E">
        <w:tc>
          <w:tcPr>
            <w:tcW w:w="2235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041800003- MELİKE KÜÇÜK</w:t>
            </w:r>
          </w:p>
        </w:tc>
        <w:tc>
          <w:tcPr>
            <w:tcW w:w="3714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ARI SÜTÜ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Levent AYDIN</w:t>
            </w:r>
          </w:p>
        </w:tc>
        <w:tc>
          <w:tcPr>
            <w:tcW w:w="2183" w:type="dxa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A9">
              <w:rPr>
                <w:rFonts w:ascii="Times New Roman" w:hAnsi="Times New Roman" w:cs="Times New Roman"/>
                <w:sz w:val="24"/>
                <w:szCs w:val="24"/>
              </w:rPr>
              <w:t>Prof. Dr. Levent AYDIN</w:t>
            </w:r>
          </w:p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H. Hüseyin ORUÇ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Derya YEŞİLBAĞ</w:t>
            </w:r>
          </w:p>
        </w:tc>
        <w:tc>
          <w:tcPr>
            <w:tcW w:w="1843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0367">
              <w:rPr>
                <w:rFonts w:ascii="Times New Roman" w:hAnsi="Times New Roman" w:cs="Times New Roman"/>
                <w:bCs/>
                <w:color w:val="000000" w:themeColor="text1"/>
              </w:rPr>
              <w:t>29.05.2024</w:t>
            </w:r>
          </w:p>
        </w:tc>
        <w:tc>
          <w:tcPr>
            <w:tcW w:w="1701" w:type="dxa"/>
            <w:shd w:val="clear" w:color="auto" w:fill="auto"/>
          </w:tcPr>
          <w:p w:rsidR="009224A9" w:rsidRPr="00C30367" w:rsidRDefault="000B79D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</w:t>
            </w:r>
            <w:r w:rsidR="009224A9" w:rsidRPr="00C3036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224A9" w:rsidRPr="00C30367" w:rsidTr="003E069E">
        <w:tc>
          <w:tcPr>
            <w:tcW w:w="2235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041700161- MURAT DEVREN</w:t>
            </w:r>
          </w:p>
        </w:tc>
        <w:tc>
          <w:tcPr>
            <w:tcW w:w="3714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KANATLILARDA LEUCOCYTOZOONOZİS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Prof. Dr. </w:t>
            </w:r>
            <w:r w:rsidRPr="005A45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Levent AYDIN</w:t>
            </w:r>
          </w:p>
        </w:tc>
        <w:tc>
          <w:tcPr>
            <w:tcW w:w="2183" w:type="dxa"/>
            <w:shd w:val="clear" w:color="auto" w:fill="auto"/>
          </w:tcPr>
          <w:p w:rsidR="009224A9" w:rsidRPr="009224A9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24A9">
              <w:rPr>
                <w:rFonts w:ascii="Times New Roman" w:hAnsi="Times New Roman" w:cs="Times New Roman"/>
                <w:bCs/>
                <w:color w:val="000000" w:themeColor="text1"/>
              </w:rPr>
              <w:t>Prof. Dr. Levent AYDIN</w:t>
            </w:r>
          </w:p>
          <w:p w:rsidR="009224A9" w:rsidRPr="009224A9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24A9">
              <w:rPr>
                <w:rFonts w:ascii="Times New Roman" w:hAnsi="Times New Roman" w:cs="Times New Roman"/>
                <w:bCs/>
                <w:color w:val="000000" w:themeColor="text1"/>
              </w:rPr>
              <w:t>Prof. Dr. H. Hüseyin ORUÇ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24A9">
              <w:rPr>
                <w:rFonts w:ascii="Times New Roman" w:hAnsi="Times New Roman" w:cs="Times New Roman"/>
                <w:bCs/>
                <w:color w:val="000000" w:themeColor="text1"/>
              </w:rPr>
              <w:t>Prof. Dr. Derya YEŞİLBAĞ</w:t>
            </w:r>
          </w:p>
        </w:tc>
        <w:tc>
          <w:tcPr>
            <w:tcW w:w="1843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</w:rPr>
            </w:pPr>
            <w:r w:rsidRPr="00C30367">
              <w:rPr>
                <w:rFonts w:ascii="Times New Roman" w:hAnsi="Times New Roman" w:cs="Times New Roman"/>
                <w:bCs/>
              </w:rPr>
              <w:t>29.05.2024</w:t>
            </w:r>
          </w:p>
        </w:tc>
        <w:tc>
          <w:tcPr>
            <w:tcW w:w="1701" w:type="dxa"/>
            <w:shd w:val="clear" w:color="auto" w:fill="auto"/>
          </w:tcPr>
          <w:p w:rsidR="009224A9" w:rsidRPr="00C30367" w:rsidRDefault="000B79D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14:3</w:t>
            </w:r>
            <w:r w:rsidR="009224A9" w:rsidRPr="00C3036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224A9" w:rsidRPr="00C30367" w:rsidTr="003E069E">
        <w:tc>
          <w:tcPr>
            <w:tcW w:w="2235" w:type="dxa"/>
          </w:tcPr>
          <w:p w:rsidR="009224A9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 xml:space="preserve">041800068- 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ÇAĞRI BALCI</w:t>
            </w:r>
          </w:p>
        </w:tc>
        <w:tc>
          <w:tcPr>
            <w:tcW w:w="3714" w:type="dxa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67">
              <w:rPr>
                <w:rFonts w:ascii="Times New Roman" w:hAnsi="Times New Roman" w:cs="Times New Roman"/>
                <w:sz w:val="24"/>
                <w:szCs w:val="24"/>
              </w:rPr>
              <w:t>KANATLILARDA GENEL ZEHİRLENME NEDENLERİ; TEŞHİS, KORUMA VE KONTROL, VARSA TEDAVİSİ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Prof. Dr. H. Hüseyin ORUÇ</w:t>
            </w:r>
          </w:p>
        </w:tc>
        <w:tc>
          <w:tcPr>
            <w:tcW w:w="2183" w:type="dxa"/>
            <w:shd w:val="clear" w:color="auto" w:fill="auto"/>
          </w:tcPr>
          <w:p w:rsidR="009224A9" w:rsidRPr="009224A9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24A9">
              <w:rPr>
                <w:rFonts w:ascii="Times New Roman" w:hAnsi="Times New Roman" w:cs="Times New Roman"/>
                <w:bCs/>
                <w:color w:val="000000" w:themeColor="text1"/>
              </w:rPr>
              <w:t>Prof. Dr. Levent AYDIN</w:t>
            </w:r>
          </w:p>
          <w:p w:rsidR="009224A9" w:rsidRPr="009224A9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24A9">
              <w:rPr>
                <w:rFonts w:ascii="Times New Roman" w:hAnsi="Times New Roman" w:cs="Times New Roman"/>
                <w:bCs/>
                <w:color w:val="000000" w:themeColor="text1"/>
              </w:rPr>
              <w:t>Prof. Dr. H. Hüseyin ORUÇ</w:t>
            </w:r>
          </w:p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24A9">
              <w:rPr>
                <w:rFonts w:ascii="Times New Roman" w:hAnsi="Times New Roman" w:cs="Times New Roman"/>
                <w:bCs/>
                <w:color w:val="000000" w:themeColor="text1"/>
              </w:rPr>
              <w:t>Prof. Dr. Derya YEŞİLBAĞ</w:t>
            </w:r>
          </w:p>
        </w:tc>
        <w:tc>
          <w:tcPr>
            <w:tcW w:w="1843" w:type="dxa"/>
            <w:shd w:val="clear" w:color="auto" w:fill="auto"/>
          </w:tcPr>
          <w:p w:rsidR="009224A9" w:rsidRPr="00C30367" w:rsidRDefault="009224A9" w:rsidP="00922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30367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1701" w:type="dxa"/>
            <w:shd w:val="clear" w:color="auto" w:fill="auto"/>
          </w:tcPr>
          <w:p w:rsidR="009224A9" w:rsidRPr="00C30367" w:rsidRDefault="000B79D9" w:rsidP="009224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</w:t>
            </w:r>
            <w:r w:rsidR="009224A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770C61" w:rsidRPr="00D35DC3" w:rsidRDefault="00770C61" w:rsidP="009E2CCC">
      <w:pPr>
        <w:ind w:left="-284" w:right="-567" w:hanging="283"/>
        <w:jc w:val="center"/>
        <w:rPr>
          <w:rFonts w:ascii="Arial" w:hAnsi="Arial" w:cs="Arial"/>
          <w:b/>
        </w:rPr>
      </w:pPr>
    </w:p>
    <w:sectPr w:rsidR="00770C61" w:rsidRPr="00D35DC3" w:rsidSect="00FE3317">
      <w:pgSz w:w="16838" w:h="11906" w:orient="landscape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D1851"/>
    <w:multiLevelType w:val="hybridMultilevel"/>
    <w:tmpl w:val="0B3C40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1"/>
    <w:rsid w:val="0002566F"/>
    <w:rsid w:val="00026930"/>
    <w:rsid w:val="000413F5"/>
    <w:rsid w:val="00087678"/>
    <w:rsid w:val="000B79D9"/>
    <w:rsid w:val="000E2689"/>
    <w:rsid w:val="0010252A"/>
    <w:rsid w:val="00107AD8"/>
    <w:rsid w:val="0015420D"/>
    <w:rsid w:val="001B286F"/>
    <w:rsid w:val="001C171F"/>
    <w:rsid w:val="001C359F"/>
    <w:rsid w:val="00225928"/>
    <w:rsid w:val="0023220E"/>
    <w:rsid w:val="0027246B"/>
    <w:rsid w:val="00295887"/>
    <w:rsid w:val="00296084"/>
    <w:rsid w:val="002977BD"/>
    <w:rsid w:val="002B4038"/>
    <w:rsid w:val="002D4848"/>
    <w:rsid w:val="002E6540"/>
    <w:rsid w:val="002E68AB"/>
    <w:rsid w:val="00332B65"/>
    <w:rsid w:val="00346B30"/>
    <w:rsid w:val="00350A95"/>
    <w:rsid w:val="00394F33"/>
    <w:rsid w:val="003C3075"/>
    <w:rsid w:val="003D7926"/>
    <w:rsid w:val="003E069E"/>
    <w:rsid w:val="004335C8"/>
    <w:rsid w:val="004B5AE0"/>
    <w:rsid w:val="004E64CE"/>
    <w:rsid w:val="004E6ABF"/>
    <w:rsid w:val="005452A1"/>
    <w:rsid w:val="005468F6"/>
    <w:rsid w:val="00555195"/>
    <w:rsid w:val="005A16BC"/>
    <w:rsid w:val="005A45F9"/>
    <w:rsid w:val="006203B2"/>
    <w:rsid w:val="006C4B9F"/>
    <w:rsid w:val="006D19FA"/>
    <w:rsid w:val="006E272A"/>
    <w:rsid w:val="006E54DE"/>
    <w:rsid w:val="006F3027"/>
    <w:rsid w:val="006F7F1C"/>
    <w:rsid w:val="0071179E"/>
    <w:rsid w:val="00721682"/>
    <w:rsid w:val="007422CB"/>
    <w:rsid w:val="0076585E"/>
    <w:rsid w:val="00770C61"/>
    <w:rsid w:val="007F5F03"/>
    <w:rsid w:val="007F6FBD"/>
    <w:rsid w:val="00824546"/>
    <w:rsid w:val="00826E95"/>
    <w:rsid w:val="00851069"/>
    <w:rsid w:val="008640F5"/>
    <w:rsid w:val="00865872"/>
    <w:rsid w:val="008D1525"/>
    <w:rsid w:val="00920E2B"/>
    <w:rsid w:val="009224A9"/>
    <w:rsid w:val="0095758B"/>
    <w:rsid w:val="00960E0C"/>
    <w:rsid w:val="009A230D"/>
    <w:rsid w:val="009A6B46"/>
    <w:rsid w:val="009D6C28"/>
    <w:rsid w:val="009E18E2"/>
    <w:rsid w:val="009E2CCC"/>
    <w:rsid w:val="00A13004"/>
    <w:rsid w:val="00A40750"/>
    <w:rsid w:val="00A53666"/>
    <w:rsid w:val="00A64DED"/>
    <w:rsid w:val="00A67C29"/>
    <w:rsid w:val="00A70810"/>
    <w:rsid w:val="00AB6B19"/>
    <w:rsid w:val="00AF6BB6"/>
    <w:rsid w:val="00B20B27"/>
    <w:rsid w:val="00B36059"/>
    <w:rsid w:val="00BA0382"/>
    <w:rsid w:val="00BB3933"/>
    <w:rsid w:val="00C30367"/>
    <w:rsid w:val="00CA0FF6"/>
    <w:rsid w:val="00CB69B2"/>
    <w:rsid w:val="00CC6B95"/>
    <w:rsid w:val="00CE1543"/>
    <w:rsid w:val="00CF19BC"/>
    <w:rsid w:val="00CF6475"/>
    <w:rsid w:val="00D35DC3"/>
    <w:rsid w:val="00D6688A"/>
    <w:rsid w:val="00D74A62"/>
    <w:rsid w:val="00DF12CB"/>
    <w:rsid w:val="00E13F39"/>
    <w:rsid w:val="00E46E17"/>
    <w:rsid w:val="00EA0CE1"/>
    <w:rsid w:val="00EC383D"/>
    <w:rsid w:val="00ED520E"/>
    <w:rsid w:val="00F12A8F"/>
    <w:rsid w:val="00F15B3B"/>
    <w:rsid w:val="00F45060"/>
    <w:rsid w:val="00F675E1"/>
    <w:rsid w:val="00FA3626"/>
    <w:rsid w:val="00FE2A63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2E4D"/>
  <w15:docId w15:val="{587912D3-51AB-4A39-944F-D50050EF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B6B1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72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64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5</cp:revision>
  <cp:lastPrinted>2018-02-13T08:07:00Z</cp:lastPrinted>
  <dcterms:created xsi:type="dcterms:W3CDTF">2024-03-08T10:37:00Z</dcterms:created>
  <dcterms:modified xsi:type="dcterms:W3CDTF">2024-03-11T08:27:00Z</dcterms:modified>
</cp:coreProperties>
</file>