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04CD4" w14:textId="0464E3EE" w:rsidR="00A7021D" w:rsidRDefault="00105D86">
      <w:pPr>
        <w:tabs>
          <w:tab w:val="left" w:pos="5730"/>
        </w:tabs>
        <w:rPr>
          <w:sz w:val="18"/>
          <w:szCs w:val="18"/>
        </w:rPr>
      </w:pPr>
      <w:r w:rsidRPr="00105D86">
        <w:rPr>
          <w:sz w:val="18"/>
          <w:szCs w:val="18"/>
        </w:rPr>
        <w:t>Dear Official;</w:t>
      </w:r>
    </w:p>
    <w:p w14:paraId="083708B0" w14:textId="40038E5F" w:rsidR="00105D86" w:rsidRDefault="00105D86">
      <w:pPr>
        <w:jc w:val="both"/>
        <w:rPr>
          <w:color w:val="000000"/>
          <w:sz w:val="18"/>
          <w:szCs w:val="18"/>
        </w:rPr>
      </w:pPr>
      <w:bookmarkStart w:id="0" w:name="_heading=h.gjdgxs" w:colFirst="0" w:colLast="0"/>
      <w:bookmarkEnd w:id="0"/>
      <w:r w:rsidRPr="00105D86">
        <w:rPr>
          <w:color w:val="000000"/>
          <w:sz w:val="18"/>
          <w:szCs w:val="18"/>
        </w:rPr>
        <w:t>Thank you for providing our student with the opportunity to receive practical training at your</w:t>
      </w:r>
      <w:r>
        <w:rPr>
          <w:color w:val="000000"/>
          <w:sz w:val="18"/>
          <w:szCs w:val="18"/>
        </w:rPr>
        <w:t xml:space="preserve"> company</w:t>
      </w:r>
      <w:r w:rsidRPr="00105D86">
        <w:rPr>
          <w:color w:val="000000"/>
          <w:sz w:val="18"/>
          <w:szCs w:val="18"/>
        </w:rPr>
        <w:t>.</w:t>
      </w:r>
    </w:p>
    <w:p w14:paraId="628FE533" w14:textId="77777777" w:rsidR="00105D86" w:rsidRDefault="00105D86">
      <w:pPr>
        <w:jc w:val="both"/>
        <w:rPr>
          <w:color w:val="000000"/>
          <w:sz w:val="18"/>
          <w:szCs w:val="18"/>
        </w:rPr>
      </w:pPr>
      <w:r w:rsidRPr="00105D86">
        <w:rPr>
          <w:color w:val="000000"/>
          <w:sz w:val="18"/>
          <w:szCs w:val="18"/>
        </w:rPr>
        <w:t>Your opinions about our student are important to us so that we can comprehensively evaluate the practical training the student has received at your institution.</w:t>
      </w:r>
      <w:r w:rsidR="008D6C53">
        <w:rPr>
          <w:color w:val="000000"/>
          <w:sz w:val="18"/>
          <w:szCs w:val="18"/>
        </w:rPr>
        <w:t xml:space="preserve"> </w:t>
      </w:r>
      <w:r w:rsidRPr="00105D86">
        <w:rPr>
          <w:color w:val="000000"/>
          <w:sz w:val="18"/>
          <w:szCs w:val="18"/>
        </w:rPr>
        <w:t>The questions in the form are designed to measure our student's performance, and any additional thoughts you deem appropriate will also help us.</w:t>
      </w:r>
    </w:p>
    <w:p w14:paraId="2BCF8BC2" w14:textId="47C4C7B8" w:rsidR="00A7021D" w:rsidRDefault="00105D86">
      <w:pPr>
        <w:jc w:val="both"/>
        <w:rPr>
          <w:sz w:val="18"/>
          <w:szCs w:val="18"/>
        </w:rPr>
      </w:pPr>
      <w:r w:rsidRPr="00105D86">
        <w:rPr>
          <w:sz w:val="18"/>
          <w:szCs w:val="18"/>
        </w:rPr>
        <w:t xml:space="preserve">It is very important for the validity and reliability of the data that your evaluation is </w:t>
      </w:r>
      <w:r w:rsidRPr="00105D86">
        <w:rPr>
          <w:b/>
          <w:sz w:val="18"/>
          <w:szCs w:val="18"/>
        </w:rPr>
        <w:t>based on your own personal observations and perceptions</w:t>
      </w:r>
      <w:r w:rsidRPr="00105D86">
        <w:rPr>
          <w:sz w:val="18"/>
          <w:szCs w:val="18"/>
        </w:rPr>
        <w:t>. Therefore, do not be emotional during your evaluation.</w:t>
      </w:r>
      <w:r w:rsidR="008D6C5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05D86">
        <w:rPr>
          <w:color w:val="000000"/>
          <w:sz w:val="18"/>
          <w:szCs w:val="18"/>
        </w:rPr>
        <w:t>It is recommended that this form be filled out by your staff member who supervises the student during his/her practical training.</w:t>
      </w:r>
      <w:r>
        <w:rPr>
          <w:color w:val="000000"/>
          <w:sz w:val="18"/>
          <w:szCs w:val="18"/>
        </w:rPr>
        <w:t xml:space="preserve"> </w:t>
      </w:r>
      <w:r w:rsidRPr="00105D86">
        <w:rPr>
          <w:color w:val="000000"/>
          <w:sz w:val="18"/>
          <w:szCs w:val="18"/>
        </w:rPr>
        <w:t>The completed and approved form is requested to be sent to our unit in a sealed envelope with the student or by mail.</w:t>
      </w:r>
    </w:p>
    <w:p w14:paraId="54316D43" w14:textId="77777777" w:rsidR="00A7021D" w:rsidRDefault="00A7021D">
      <w:pPr>
        <w:jc w:val="both"/>
        <w:rPr>
          <w:sz w:val="18"/>
          <w:szCs w:val="18"/>
        </w:rPr>
      </w:pPr>
    </w:p>
    <w:p w14:paraId="073990BD" w14:textId="77777777" w:rsidR="00A7021D" w:rsidRDefault="00A7021D">
      <w:pPr>
        <w:rPr>
          <w:sz w:val="16"/>
          <w:szCs w:val="16"/>
        </w:rPr>
      </w:pPr>
    </w:p>
    <w:p w14:paraId="46725DA1" w14:textId="77777777" w:rsidR="00A7021D" w:rsidRDefault="00A7021D">
      <w:pPr>
        <w:rPr>
          <w:sz w:val="16"/>
          <w:szCs w:val="16"/>
        </w:rPr>
      </w:pPr>
    </w:p>
    <w:p w14:paraId="2C7EC175" w14:textId="77777777" w:rsidR="00A7021D" w:rsidRDefault="00A7021D">
      <w:pPr>
        <w:jc w:val="both"/>
        <w:rPr>
          <w:sz w:val="18"/>
          <w:szCs w:val="18"/>
        </w:rPr>
      </w:pPr>
    </w:p>
    <w:p w14:paraId="15D0626C" w14:textId="77777777" w:rsidR="00A7021D" w:rsidRDefault="00A7021D">
      <w:pPr>
        <w:jc w:val="both"/>
        <w:rPr>
          <w:sz w:val="18"/>
          <w:szCs w:val="18"/>
        </w:rPr>
      </w:pPr>
    </w:p>
    <w:tbl>
      <w:tblPr>
        <w:tblStyle w:val="a6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34"/>
      </w:tblGrid>
      <w:tr w:rsidR="00A7021D" w14:paraId="43338A20" w14:textId="77777777" w:rsidTr="00105D86">
        <w:tc>
          <w:tcPr>
            <w:tcW w:w="1555" w:type="dxa"/>
          </w:tcPr>
          <w:p w14:paraId="765C968F" w14:textId="6DEFF101" w:rsidR="00A7021D" w:rsidRDefault="00105D86">
            <w:pPr>
              <w:rPr>
                <w:sz w:val="20"/>
                <w:szCs w:val="20"/>
              </w:rPr>
            </w:pPr>
            <w:r w:rsidRPr="00105D86">
              <w:rPr>
                <w:sz w:val="20"/>
                <w:szCs w:val="20"/>
              </w:rPr>
              <w:t>Name of the institution</w:t>
            </w:r>
          </w:p>
        </w:tc>
        <w:tc>
          <w:tcPr>
            <w:tcW w:w="2934" w:type="dxa"/>
          </w:tcPr>
          <w:p w14:paraId="5908D72C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1854E2AE" w14:textId="77777777" w:rsidTr="00105D86">
        <w:tc>
          <w:tcPr>
            <w:tcW w:w="1555" w:type="dxa"/>
          </w:tcPr>
          <w:p w14:paraId="56CC017A" w14:textId="3B8C86EE" w:rsidR="00A7021D" w:rsidRDefault="0010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105D86">
              <w:rPr>
                <w:sz w:val="20"/>
                <w:szCs w:val="20"/>
              </w:rPr>
              <w:t>ddress</w:t>
            </w:r>
          </w:p>
        </w:tc>
        <w:tc>
          <w:tcPr>
            <w:tcW w:w="2934" w:type="dxa"/>
          </w:tcPr>
          <w:p w14:paraId="6B618C6B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5A31F05F" w14:textId="77777777" w:rsidTr="00105D86">
        <w:tc>
          <w:tcPr>
            <w:tcW w:w="1555" w:type="dxa"/>
          </w:tcPr>
          <w:p w14:paraId="0B88DFCB" w14:textId="411FD03F" w:rsidR="00A7021D" w:rsidRDefault="0010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Phone number</w:t>
            </w:r>
          </w:p>
        </w:tc>
        <w:tc>
          <w:tcPr>
            <w:tcW w:w="2934" w:type="dxa"/>
          </w:tcPr>
          <w:p w14:paraId="1CFE132A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12EA1511" w14:textId="77777777" w:rsidTr="00105D86">
        <w:tc>
          <w:tcPr>
            <w:tcW w:w="1555" w:type="dxa"/>
          </w:tcPr>
          <w:p w14:paraId="48DF5C9B" w14:textId="583A0243" w:rsidR="00A7021D" w:rsidRDefault="008D6C53" w:rsidP="0010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105D86">
              <w:rPr>
                <w:sz w:val="20"/>
                <w:szCs w:val="20"/>
              </w:rPr>
              <w:t>mail</w:t>
            </w:r>
          </w:p>
        </w:tc>
        <w:tc>
          <w:tcPr>
            <w:tcW w:w="2934" w:type="dxa"/>
          </w:tcPr>
          <w:p w14:paraId="3BF075F5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7589CD89" w14:textId="77777777" w:rsidTr="00105D86">
        <w:tc>
          <w:tcPr>
            <w:tcW w:w="1555" w:type="dxa"/>
          </w:tcPr>
          <w:p w14:paraId="3936F795" w14:textId="6A15998F" w:rsidR="00A7021D" w:rsidRDefault="0010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2934" w:type="dxa"/>
          </w:tcPr>
          <w:p w14:paraId="0CC4D0C5" w14:textId="77777777" w:rsidR="00A7021D" w:rsidRDefault="00A7021D">
            <w:pPr>
              <w:rPr>
                <w:sz w:val="18"/>
                <w:szCs w:val="18"/>
              </w:rPr>
            </w:pPr>
          </w:p>
        </w:tc>
      </w:tr>
    </w:tbl>
    <w:p w14:paraId="429EF4E9" w14:textId="77777777" w:rsidR="00A7021D" w:rsidRDefault="00A7021D">
      <w:pPr>
        <w:rPr>
          <w:sz w:val="20"/>
          <w:szCs w:val="20"/>
        </w:rPr>
      </w:pPr>
    </w:p>
    <w:p w14:paraId="67265719" w14:textId="77777777" w:rsidR="00A7021D" w:rsidRDefault="00A7021D">
      <w:pPr>
        <w:rPr>
          <w:sz w:val="20"/>
          <w:szCs w:val="20"/>
        </w:rPr>
      </w:pPr>
    </w:p>
    <w:tbl>
      <w:tblPr>
        <w:tblStyle w:val="a7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076"/>
      </w:tblGrid>
      <w:tr w:rsidR="00A7021D" w14:paraId="4C9976FB" w14:textId="77777777" w:rsidTr="00105D86">
        <w:tc>
          <w:tcPr>
            <w:tcW w:w="1413" w:type="dxa"/>
          </w:tcPr>
          <w:p w14:paraId="44E84CB9" w14:textId="3257C58F" w:rsidR="00A7021D" w:rsidRDefault="00105D86">
            <w:pPr>
              <w:rPr>
                <w:sz w:val="20"/>
                <w:szCs w:val="20"/>
              </w:rPr>
            </w:pPr>
            <w:r w:rsidRPr="00105D86">
              <w:rPr>
                <w:sz w:val="20"/>
                <w:szCs w:val="20"/>
              </w:rPr>
              <w:t>Student's Name</w:t>
            </w:r>
            <w:r>
              <w:rPr>
                <w:sz w:val="20"/>
                <w:szCs w:val="20"/>
              </w:rPr>
              <w:t>/ Surname</w:t>
            </w:r>
          </w:p>
        </w:tc>
        <w:tc>
          <w:tcPr>
            <w:tcW w:w="3076" w:type="dxa"/>
          </w:tcPr>
          <w:p w14:paraId="1ED42B9A" w14:textId="77777777"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14:paraId="0115D886" w14:textId="77777777" w:rsidTr="00105D86">
        <w:tc>
          <w:tcPr>
            <w:tcW w:w="1413" w:type="dxa"/>
          </w:tcPr>
          <w:p w14:paraId="36765253" w14:textId="3154365D" w:rsidR="00A7021D" w:rsidRDefault="0010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  <w:tc>
          <w:tcPr>
            <w:tcW w:w="3076" w:type="dxa"/>
          </w:tcPr>
          <w:p w14:paraId="74411D81" w14:textId="77777777"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14:paraId="3F522048" w14:textId="77777777" w:rsidTr="00105D86">
        <w:tc>
          <w:tcPr>
            <w:tcW w:w="1413" w:type="dxa"/>
          </w:tcPr>
          <w:p w14:paraId="3E204D7E" w14:textId="37C140F9" w:rsidR="00A7021D" w:rsidRDefault="0010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076" w:type="dxa"/>
          </w:tcPr>
          <w:p w14:paraId="7849B92E" w14:textId="77777777"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14:paraId="586601AF" w14:textId="77777777" w:rsidTr="00105D86">
        <w:tc>
          <w:tcPr>
            <w:tcW w:w="1413" w:type="dxa"/>
          </w:tcPr>
          <w:p w14:paraId="4CAD4CB0" w14:textId="73E1EE11" w:rsidR="00A7021D" w:rsidRDefault="0010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3076" w:type="dxa"/>
          </w:tcPr>
          <w:p w14:paraId="2F63D04F" w14:textId="3776D866" w:rsidR="00A7021D" w:rsidRDefault="008D6C53" w:rsidP="00105D86">
            <w:pPr>
              <w:rPr>
                <w:sz w:val="20"/>
                <w:szCs w:val="20"/>
              </w:rPr>
            </w:pPr>
            <w:r>
              <w:t xml:space="preserve">□ </w:t>
            </w:r>
            <w:r w:rsidR="00105D86" w:rsidRPr="00105D86">
              <w:rPr>
                <w:sz w:val="20"/>
                <w:szCs w:val="20"/>
              </w:rPr>
              <w:t>Compulsory Internship</w:t>
            </w:r>
          </w:p>
          <w:p w14:paraId="233B2E68" w14:textId="69AD13B9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="00105D86" w:rsidRPr="00105D86">
              <w:rPr>
                <w:sz w:val="20"/>
                <w:szCs w:val="20"/>
              </w:rPr>
              <w:t>Optional internship</w:t>
            </w:r>
          </w:p>
          <w:p w14:paraId="4DEA763A" w14:textId="77777777" w:rsidR="00105D86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="00105D86" w:rsidRPr="00105D86">
              <w:rPr>
                <w:sz w:val="20"/>
                <w:szCs w:val="20"/>
              </w:rPr>
              <w:t>Practical training in company</w:t>
            </w:r>
          </w:p>
          <w:p w14:paraId="30701F1A" w14:textId="69E27897" w:rsidR="00D02FDD" w:rsidRDefault="00D02FDD" w:rsidP="0010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="00105D86" w:rsidRPr="00105D86">
              <w:rPr>
                <w:sz w:val="20"/>
                <w:szCs w:val="20"/>
              </w:rPr>
              <w:t>Compulsory Applied Training</w:t>
            </w:r>
          </w:p>
        </w:tc>
      </w:tr>
      <w:tr w:rsidR="00A7021D" w14:paraId="75BCCD67" w14:textId="77777777" w:rsidTr="00105D86">
        <w:tc>
          <w:tcPr>
            <w:tcW w:w="1413" w:type="dxa"/>
          </w:tcPr>
          <w:p w14:paraId="5C5B7D39" w14:textId="56FBE607" w:rsidR="00A7021D" w:rsidRDefault="00105D86">
            <w:pPr>
              <w:rPr>
                <w:sz w:val="20"/>
                <w:szCs w:val="20"/>
              </w:rPr>
            </w:pPr>
            <w:r w:rsidRPr="00105D86">
              <w:rPr>
                <w:sz w:val="20"/>
                <w:szCs w:val="20"/>
              </w:rPr>
              <w:t>Date Range</w:t>
            </w:r>
          </w:p>
        </w:tc>
        <w:tc>
          <w:tcPr>
            <w:tcW w:w="3076" w:type="dxa"/>
          </w:tcPr>
          <w:p w14:paraId="3CDFEE11" w14:textId="77777777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....../..…/….…. - ..…./..…/……..</w:t>
            </w:r>
          </w:p>
        </w:tc>
      </w:tr>
    </w:tbl>
    <w:p w14:paraId="6720D057" w14:textId="77777777" w:rsidR="00A7021D" w:rsidRDefault="00A7021D">
      <w:pPr>
        <w:rPr>
          <w:sz w:val="20"/>
          <w:szCs w:val="20"/>
        </w:rPr>
        <w:sectPr w:rsidR="00A7021D">
          <w:headerReference w:type="default" r:id="rId9"/>
          <w:footerReference w:type="default" r:id="rId10"/>
          <w:pgSz w:w="12240" w:h="15840"/>
          <w:pgMar w:top="1417" w:right="1417" w:bottom="1417" w:left="1417" w:header="0" w:footer="720" w:gutter="0"/>
          <w:pgNumType w:start="1"/>
          <w:cols w:num="2" w:space="708" w:equalWidth="0">
            <w:col w:w="4349" w:space="708"/>
            <w:col w:w="4349" w:space="0"/>
          </w:cols>
        </w:sectPr>
      </w:pPr>
    </w:p>
    <w:p w14:paraId="70E59768" w14:textId="77777777" w:rsidR="00A7021D" w:rsidRDefault="00A702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8"/>
        <w:tblW w:w="961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2"/>
        <w:gridCol w:w="1134"/>
        <w:gridCol w:w="708"/>
        <w:gridCol w:w="993"/>
        <w:gridCol w:w="708"/>
        <w:gridCol w:w="1109"/>
      </w:tblGrid>
      <w:tr w:rsidR="00A7021D" w14:paraId="004BE70E" w14:textId="77777777" w:rsidTr="00903778">
        <w:trPr>
          <w:trHeight w:val="220"/>
        </w:trPr>
        <w:tc>
          <w:tcPr>
            <w:tcW w:w="96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E7003" w14:textId="12B984C1" w:rsidR="00A7021D" w:rsidRDefault="00105D86">
            <w:pPr>
              <w:jc w:val="center"/>
              <w:rPr>
                <w:sz w:val="18"/>
                <w:szCs w:val="18"/>
              </w:rPr>
            </w:pPr>
            <w:r w:rsidRPr="00105D86">
              <w:rPr>
                <w:b/>
                <w:sz w:val="18"/>
                <w:szCs w:val="18"/>
              </w:rPr>
              <w:t>EVALUATION OF THE STUDENT WHO IS TAKING APPLIED TRAINING</w:t>
            </w:r>
          </w:p>
        </w:tc>
      </w:tr>
      <w:tr w:rsidR="00A7021D" w14:paraId="499A7F99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AEBADE5" w14:textId="092D9E52" w:rsidR="00A7021D" w:rsidRDefault="00105D86">
            <w:pPr>
              <w:rPr>
                <w:sz w:val="18"/>
                <w:szCs w:val="18"/>
              </w:rPr>
            </w:pPr>
            <w:r w:rsidRPr="00105D86">
              <w:rPr>
                <w:sz w:val="18"/>
                <w:szCs w:val="18"/>
              </w:rPr>
              <w:t>For each statement below,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E7B11AB" w14:textId="4E985034" w:rsidR="00A7021D" w:rsidRDefault="00105D86">
            <w:pPr>
              <w:jc w:val="center"/>
              <w:rPr>
                <w:sz w:val="18"/>
                <w:szCs w:val="18"/>
              </w:rPr>
            </w:pPr>
            <w:r w:rsidRPr="00105D86">
              <w:rPr>
                <w:b/>
                <w:sz w:val="18"/>
                <w:szCs w:val="18"/>
              </w:rPr>
              <w:t>Very good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1AF81" w14:textId="16A89981" w:rsidR="00A7021D" w:rsidRDefault="00105D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Good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896AE4C" w14:textId="438A10FD" w:rsidR="00A7021D" w:rsidRDefault="00105D86">
            <w:pPr>
              <w:jc w:val="center"/>
              <w:rPr>
                <w:sz w:val="18"/>
                <w:szCs w:val="18"/>
              </w:rPr>
            </w:pPr>
            <w:r w:rsidRPr="00105D86">
              <w:rPr>
                <w:b/>
                <w:sz w:val="18"/>
                <w:szCs w:val="18"/>
              </w:rPr>
              <w:t>Sufficient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9698F" w14:textId="580EAC9C" w:rsidR="00A7021D" w:rsidRDefault="00105D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Weak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9436586" w14:textId="7DF27D00" w:rsidR="00A7021D" w:rsidRDefault="00105D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Very weak</w:t>
            </w:r>
          </w:p>
        </w:tc>
      </w:tr>
      <w:tr w:rsidR="00A7021D" w14:paraId="42438D13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DFA15" w14:textId="628805F9" w:rsidR="00A7021D" w:rsidRDefault="008D6C53" w:rsidP="009037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105D86" w:rsidRPr="00105D86">
              <w:rPr>
                <w:b/>
                <w:sz w:val="18"/>
                <w:szCs w:val="18"/>
              </w:rPr>
              <w:t>5-Very Good 4-Good 3-Adequate 2-Weak 1-Very Weak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40FC7E0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3CAD2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138AA17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1F8FD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919EA70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14:paraId="4597E88C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E932" w14:textId="5E91D937" w:rsidR="00A7021D" w:rsidRDefault="00105D86">
            <w:pPr>
              <w:rPr>
                <w:sz w:val="18"/>
                <w:szCs w:val="18"/>
              </w:rPr>
            </w:pPr>
            <w:r w:rsidRPr="00105D86">
              <w:rPr>
                <w:sz w:val="18"/>
                <w:szCs w:val="18"/>
              </w:rPr>
              <w:t>Please indicate your opinion by marking only one of the five options.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D09EE17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FDAC5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2789F6B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89C44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DFD916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14:paraId="6125D1CA" w14:textId="77777777" w:rsidTr="00903778">
        <w:trPr>
          <w:trHeight w:val="220"/>
        </w:trPr>
        <w:tc>
          <w:tcPr>
            <w:tcW w:w="96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2E9B" w14:textId="02E4E732" w:rsidR="00A7021D" w:rsidRDefault="00903778">
            <w:pPr>
              <w:rPr>
                <w:sz w:val="18"/>
                <w:szCs w:val="18"/>
              </w:rPr>
            </w:pPr>
            <w:r w:rsidRPr="00903778">
              <w:rPr>
                <w:b/>
                <w:sz w:val="18"/>
                <w:szCs w:val="18"/>
              </w:rPr>
              <w:t>To what extent is our Applied Training student successful in learning and applying the skills and abilities listed below?</w:t>
            </w:r>
          </w:p>
        </w:tc>
      </w:tr>
      <w:tr w:rsidR="00A7021D" w14:paraId="7F61584A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E185D" w14:textId="6153F33E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="00903778" w:rsidRPr="00903778">
              <w:rPr>
                <w:color w:val="000000"/>
                <w:sz w:val="18"/>
                <w:szCs w:val="18"/>
              </w:rPr>
              <w:t>Determining and implementing goals and objectives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329636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83CE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3A5D89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1CC4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4B7847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286F6485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4FC47" w14:textId="27133D5C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="00903778" w:rsidRPr="00903778">
              <w:rPr>
                <w:color w:val="000000"/>
                <w:sz w:val="18"/>
                <w:szCs w:val="18"/>
              </w:rPr>
              <w:t>Ability to complete the given task on time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CCF112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0D096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DF142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4501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E525AB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075DA8FD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FF8B7" w14:textId="27180714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="00903778" w:rsidRPr="00903778">
              <w:rPr>
                <w:color w:val="000000"/>
                <w:sz w:val="18"/>
                <w:szCs w:val="18"/>
              </w:rPr>
              <w:t>Using her</w:t>
            </w:r>
            <w:r w:rsidR="00903778">
              <w:rPr>
                <w:color w:val="000000"/>
                <w:sz w:val="18"/>
                <w:szCs w:val="18"/>
              </w:rPr>
              <w:t>/his</w:t>
            </w:r>
            <w:r w:rsidR="00903778" w:rsidRPr="00903778">
              <w:rPr>
                <w:color w:val="000000"/>
                <w:sz w:val="18"/>
                <w:szCs w:val="18"/>
              </w:rPr>
              <w:t xml:space="preserve"> time effectively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6A5595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289F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F54D87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175E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414A72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67635C98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8A443" w14:textId="7EAE9414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r w:rsidR="00903778" w:rsidRPr="00903778">
              <w:rPr>
                <w:color w:val="000000"/>
                <w:sz w:val="18"/>
                <w:szCs w:val="18"/>
              </w:rPr>
              <w:t>Ability to put into practice what is learned in class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5327A9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54A3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64E1B7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18AFD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DBDDA1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250BD3AE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429AE" w14:textId="2C94BB37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</w:t>
            </w:r>
            <w:r w:rsidR="00903778" w:rsidRPr="00903778">
              <w:rPr>
                <w:color w:val="000000"/>
                <w:sz w:val="18"/>
                <w:szCs w:val="18"/>
              </w:rPr>
              <w:t>Level of knowledge about the studies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11FD8B7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9E2E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11E26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83FD8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5262FF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28F7A997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47AB9" w14:textId="02A9BEB1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</w:t>
            </w:r>
            <w:r w:rsidR="00903778" w:rsidRPr="00903778">
              <w:rPr>
                <w:color w:val="000000"/>
                <w:sz w:val="18"/>
                <w:szCs w:val="18"/>
              </w:rPr>
              <w:t>Willingly accepting assigned tasks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9A4F41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5950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AA3636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8ED7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22AA48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7F11F87F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1BCB4" w14:textId="1F5535A8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r w:rsidR="00903778" w:rsidRPr="00903778">
              <w:rPr>
                <w:color w:val="000000"/>
                <w:sz w:val="18"/>
                <w:szCs w:val="18"/>
              </w:rPr>
              <w:t>Desire to learn, openness to knowledge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F211DB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E6EB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1695B6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3ABB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63EB77D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44163C9A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718EB" w14:textId="6BDD6CBC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</w:t>
            </w:r>
            <w:r w:rsidR="00903778" w:rsidRPr="00903778">
              <w:rPr>
                <w:color w:val="000000"/>
                <w:sz w:val="18"/>
                <w:szCs w:val="18"/>
              </w:rPr>
              <w:t>Desire to take responsibility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703E81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B391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9F9B11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BD73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04CF9C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53EB8BF3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FB178" w14:textId="0FBCC15C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</w:t>
            </w:r>
            <w:r w:rsidR="00903778" w:rsidRPr="00903778">
              <w:rPr>
                <w:color w:val="000000"/>
                <w:sz w:val="18"/>
                <w:szCs w:val="18"/>
              </w:rPr>
              <w:t>Ability to solve problems encountered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EE8140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5E6D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2851E2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3389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FE6167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665DA4B7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4D9D3" w14:textId="17283F0B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10. </w:t>
            </w:r>
            <w:r w:rsidR="00903778" w:rsidRPr="00903778">
              <w:rPr>
                <w:color w:val="000000"/>
                <w:sz w:val="18"/>
                <w:szCs w:val="18"/>
              </w:rPr>
              <w:t>Ability to convey opinions and knowledge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E05206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83A4D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7A1689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7950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D5BD09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6E2A7B71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4F05A" w14:textId="6E5AB17E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</w:t>
            </w:r>
            <w:r w:rsidR="00903778" w:rsidRPr="00903778">
              <w:rPr>
                <w:color w:val="000000"/>
                <w:sz w:val="18"/>
                <w:szCs w:val="18"/>
              </w:rPr>
              <w:t>Ability to work in teams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405677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E1D1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8FAAD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8E047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0E0E128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0177EAA4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E9BEE" w14:textId="573CA5BE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</w:t>
            </w:r>
            <w:r w:rsidR="00903778" w:rsidRPr="00903778">
              <w:rPr>
                <w:color w:val="000000"/>
                <w:sz w:val="18"/>
                <w:szCs w:val="18"/>
              </w:rPr>
              <w:t>Relationships with friends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740D94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CF85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131447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BFE37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EF46948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698A349F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1563D" w14:textId="5277C6A5" w:rsidR="00A7021D" w:rsidRDefault="008D6C53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</w:t>
            </w:r>
            <w:r w:rsidR="00903778" w:rsidRPr="00903778">
              <w:rPr>
                <w:color w:val="000000"/>
                <w:sz w:val="18"/>
                <w:szCs w:val="18"/>
              </w:rPr>
              <w:t>Acceptance of the workplace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70658F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1172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E3268A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5593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F9D1DB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778" w14:paraId="70CDC30F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78F50" w14:textId="133C9203" w:rsidR="00903778" w:rsidRDefault="00903778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 </w:t>
            </w:r>
            <w:r w:rsidRPr="00903778">
              <w:rPr>
                <w:color w:val="000000"/>
                <w:sz w:val="18"/>
                <w:szCs w:val="18"/>
              </w:rPr>
              <w:t>Knowledge of foreign languages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471E2A0" w14:textId="77777777" w:rsidR="00903778" w:rsidRDefault="0090377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009E9" w14:textId="77777777" w:rsidR="00903778" w:rsidRDefault="0090377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2591E2B" w14:textId="77777777" w:rsidR="00903778" w:rsidRDefault="0090377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70805" w14:textId="77777777" w:rsidR="00903778" w:rsidRDefault="00903778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D2BB50E" w14:textId="77777777" w:rsidR="00903778" w:rsidRDefault="00903778">
            <w:pPr>
              <w:rPr>
                <w:sz w:val="18"/>
                <w:szCs w:val="18"/>
              </w:rPr>
            </w:pPr>
          </w:p>
        </w:tc>
      </w:tr>
      <w:tr w:rsidR="00903778" w14:paraId="00548E64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A7794" w14:textId="69CF7B5B" w:rsidR="00903778" w:rsidRDefault="00903778" w:rsidP="00903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  <w:r>
              <w:t xml:space="preserve"> </w:t>
            </w:r>
            <w:r w:rsidRPr="00903778">
              <w:rPr>
                <w:color w:val="000000"/>
                <w:sz w:val="18"/>
                <w:szCs w:val="18"/>
              </w:rPr>
              <w:t>Overall rating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11A6394" w14:textId="77777777" w:rsidR="00903778" w:rsidRDefault="0090377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ACD13" w14:textId="77777777" w:rsidR="00903778" w:rsidRDefault="0090377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4A4777" w14:textId="77777777" w:rsidR="00903778" w:rsidRDefault="0090377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48576" w14:textId="77777777" w:rsidR="00903778" w:rsidRDefault="00903778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6A0C28E" w14:textId="77777777" w:rsidR="00903778" w:rsidRDefault="00903778">
            <w:pPr>
              <w:rPr>
                <w:sz w:val="18"/>
                <w:szCs w:val="18"/>
              </w:rPr>
            </w:pPr>
          </w:p>
        </w:tc>
      </w:tr>
      <w:tr w:rsidR="00A7021D" w14:paraId="49AAD18F" w14:textId="77777777" w:rsidTr="00903778">
        <w:trPr>
          <w:trHeight w:val="22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DBCB63" w14:textId="6656103C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  <w:r w:rsidR="00903778">
              <w:t xml:space="preserve"> </w:t>
            </w:r>
            <w:r w:rsidR="00903778" w:rsidRPr="00903778">
              <w:rPr>
                <w:color w:val="000000"/>
                <w:sz w:val="18"/>
                <w:szCs w:val="18"/>
              </w:rPr>
              <w:t>Your desire to employ our student in your institution upon graduation.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1167566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29B21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A2608FF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33E777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1243AF5A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46707E" w14:paraId="32C5C608" w14:textId="77777777" w:rsidTr="00903778">
        <w:trPr>
          <w:trHeight w:val="220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FF287C" w14:textId="77777777" w:rsidR="0046707E" w:rsidRDefault="0046707E" w:rsidP="0046707E">
            <w:pPr>
              <w:rPr>
                <w:sz w:val="18"/>
                <w:szCs w:val="18"/>
              </w:rPr>
            </w:pPr>
          </w:p>
          <w:p w14:paraId="09D4FB50" w14:textId="1F5F285C" w:rsidR="0046707E" w:rsidRPr="0046707E" w:rsidRDefault="00903778" w:rsidP="00903778">
            <w:pPr>
              <w:rPr>
                <w:sz w:val="18"/>
                <w:szCs w:val="18"/>
              </w:rPr>
            </w:pPr>
            <w:r w:rsidRPr="00903778">
              <w:rPr>
                <w:sz w:val="18"/>
                <w:szCs w:val="18"/>
              </w:rPr>
              <w:t>Please state the four most important things that our students need to acquire during their education and training to be more useful in your line of work.</w:t>
            </w:r>
          </w:p>
          <w:p w14:paraId="4AB9DF3D" w14:textId="77777777" w:rsidR="0046707E" w:rsidRPr="0046707E" w:rsidRDefault="0046707E" w:rsidP="0046707E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1-………………………………………………………………… 3-…………………………………………………………</w:t>
            </w:r>
            <w:r w:rsidRPr="0046707E">
              <w:rPr>
                <w:sz w:val="18"/>
                <w:szCs w:val="18"/>
              </w:rPr>
              <w:tab/>
              <w:t xml:space="preserve"> </w:t>
            </w:r>
          </w:p>
          <w:p w14:paraId="2676B335" w14:textId="57B60352" w:rsidR="0046707E" w:rsidRDefault="0046707E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2-………………………………………………………………… 4-…………………………………………………………</w:t>
            </w:r>
          </w:p>
        </w:tc>
      </w:tr>
    </w:tbl>
    <w:p w14:paraId="393627D4" w14:textId="77777777" w:rsidR="00A7021D" w:rsidRDefault="00A7021D"/>
    <w:tbl>
      <w:tblPr>
        <w:tblStyle w:val="a9"/>
        <w:tblW w:w="99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62"/>
        <w:gridCol w:w="1166"/>
        <w:gridCol w:w="1276"/>
        <w:gridCol w:w="1235"/>
        <w:gridCol w:w="1316"/>
        <w:gridCol w:w="1158"/>
      </w:tblGrid>
      <w:tr w:rsidR="00A7021D" w14:paraId="4B14FC47" w14:textId="77777777" w:rsidTr="00C9323F">
        <w:trPr>
          <w:trHeight w:val="220"/>
        </w:trPr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7541" w14:textId="3D31163C" w:rsidR="00A7021D" w:rsidRDefault="00903778">
            <w:pPr>
              <w:jc w:val="center"/>
              <w:rPr>
                <w:b/>
                <w:sz w:val="18"/>
                <w:szCs w:val="18"/>
              </w:rPr>
            </w:pPr>
            <w:r w:rsidRPr="00903778">
              <w:rPr>
                <w:b/>
                <w:sz w:val="18"/>
                <w:szCs w:val="18"/>
              </w:rPr>
              <w:t>EXTERNAL STAKEHOLDER OPINIONS</w:t>
            </w:r>
          </w:p>
        </w:tc>
      </w:tr>
      <w:tr w:rsidR="00A7021D" w14:paraId="1AD1D735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F1F1C6F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792DD0F" w14:textId="53E38E65" w:rsidR="00A7021D" w:rsidRPr="00903778" w:rsidRDefault="00903778">
            <w:pPr>
              <w:jc w:val="center"/>
              <w:rPr>
                <w:b/>
                <w:sz w:val="18"/>
                <w:szCs w:val="18"/>
              </w:rPr>
            </w:pPr>
            <w:r w:rsidRPr="00903778">
              <w:rPr>
                <w:b/>
                <w:sz w:val="18"/>
                <w:szCs w:val="18"/>
              </w:rPr>
              <w:t>I totally agree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789B4" w14:textId="25420909" w:rsidR="00A7021D" w:rsidRPr="00903778" w:rsidRDefault="00903778">
            <w:pPr>
              <w:jc w:val="center"/>
              <w:rPr>
                <w:b/>
                <w:sz w:val="18"/>
                <w:szCs w:val="18"/>
              </w:rPr>
            </w:pPr>
            <w:r w:rsidRPr="00903778">
              <w:rPr>
                <w:b/>
                <w:sz w:val="18"/>
                <w:szCs w:val="18"/>
              </w:rPr>
              <w:t>I agree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5AA7E87" w14:textId="0BC10254" w:rsidR="00A7021D" w:rsidRPr="00903778" w:rsidRDefault="00903778">
            <w:pPr>
              <w:jc w:val="center"/>
              <w:rPr>
                <w:b/>
                <w:sz w:val="18"/>
                <w:szCs w:val="18"/>
              </w:rPr>
            </w:pPr>
            <w:r w:rsidRPr="00903778">
              <w:rPr>
                <w:b/>
                <w:sz w:val="18"/>
                <w:szCs w:val="18"/>
              </w:rPr>
              <w:t>Partially Agree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4ED78" w14:textId="4D6D724C" w:rsidR="00A7021D" w:rsidRPr="00903778" w:rsidRDefault="00903778">
            <w:pPr>
              <w:jc w:val="center"/>
              <w:rPr>
                <w:b/>
                <w:sz w:val="18"/>
                <w:szCs w:val="18"/>
              </w:rPr>
            </w:pPr>
            <w:r w:rsidRPr="00903778">
              <w:rPr>
                <w:b/>
                <w:sz w:val="18"/>
                <w:szCs w:val="18"/>
              </w:rPr>
              <w:t>I disagree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5D6C1B4" w14:textId="7AAC5E67" w:rsidR="00A7021D" w:rsidRPr="00903778" w:rsidRDefault="00903778">
            <w:pPr>
              <w:jc w:val="center"/>
              <w:rPr>
                <w:b/>
                <w:sz w:val="18"/>
                <w:szCs w:val="18"/>
              </w:rPr>
            </w:pPr>
            <w:r w:rsidRPr="00903778">
              <w:rPr>
                <w:b/>
                <w:sz w:val="18"/>
                <w:szCs w:val="18"/>
              </w:rPr>
              <w:t>I Strongly Disagree</w:t>
            </w:r>
          </w:p>
        </w:tc>
      </w:tr>
      <w:tr w:rsidR="00A7021D" w14:paraId="7EF8524B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39C44C" w14:textId="77777777" w:rsidR="00A7021D" w:rsidRDefault="00A70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62C92B7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5611A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46B0E7F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7CEC5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E640AA0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14:paraId="7AE01214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13F7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15CA300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620A7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C7F5E7E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8C79D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1EEA295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14:paraId="5CB17776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29550" w14:textId="64EB64D7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I know your faculty / college / vocational school from before.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6C6BDE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04EB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C87A06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04A5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3CFF9D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49E7822E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0E474" w14:textId="2890322B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I employ graduates of your school / department in our business.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788EFE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8993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6CA5EB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18CC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A325A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5FBACCB6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9FFBE" w14:textId="3007F9D7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I can reach your school administration whenever I want.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054FE7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3821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9251D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9B83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0FDB2A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74F6A9D9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C567C" w14:textId="1B7624F4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I can reach the academic staff of your school whenever I want.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79E89E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CEE88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8F7B72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AA55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EE5E7B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4902F47C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EE949" w14:textId="4AA17D38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When I consider the needs of the sector, the number of graduates your school has produced is sufficient.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3A86E4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CAFE8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9151DA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EE58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E5975A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573677F4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A2612" w14:textId="65BD56C5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I would like your department to organize industry-specific training/courses/certification programs.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0433F08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5DC1E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D6A25F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E6D7C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1FB0D35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3840FDD5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B357" w14:textId="64EEBE09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I would like the results of the research conducted in your department to be shared with the sector.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C80F96E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DCF39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0338483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F886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CFD591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74D407B2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6AC45" w14:textId="09014AC5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I would like your department to share its research infrastructure (laboratory, equipment, expert personnel) with the industry.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1BAF6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3EDB0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623D6C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B32D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D399349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5F549285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83001" w14:textId="58FA0A2C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lastRenderedPageBreak/>
              <w:t>The employment of your students as interns in the sector should be expanded.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7963F0C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DA167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225B16D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4879B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DA2F317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3CC27A25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5D800" w14:textId="057E89C6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Meetings should be organized where industry representatives share their knowledge and experiences with students.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BBC501F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A59C0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F32063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4982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ED46D1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741BD969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4BC74" w14:textId="624F9A5A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I would like to support the organization of career days for students, where the participation of the sector will be ensured.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B4E6DE7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B26DD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46EAE26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BB4AE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2EF5EFD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38A4304A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0989D" w14:textId="4D940ED1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I would like to contribute to the preparation of lesson plans in your department.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99BA875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A8039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935DDE1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DCC0B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4D98A87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703B649A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D5928" w14:textId="314C845D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I would like to attend classes in your department as a guest lecturer.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FB217F0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D4C2B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67002BC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5BC8A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BED698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45A79A02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F4AA1" w14:textId="1AC1B33A" w:rsidR="00A7021D" w:rsidRDefault="00903778" w:rsidP="0090377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903778">
              <w:rPr>
                <w:color w:val="000000"/>
                <w:sz w:val="18"/>
                <w:szCs w:val="18"/>
              </w:rPr>
              <w:t>I would like to be on the advisory board of your department.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12EBE81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F47A8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17CEE58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0788A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8AD266B" w14:textId="77777777" w:rsidR="00A7021D" w:rsidRDefault="00A7021D">
            <w:pPr>
              <w:rPr>
                <w:sz w:val="18"/>
                <w:szCs w:val="18"/>
              </w:rPr>
            </w:pPr>
          </w:p>
        </w:tc>
      </w:tr>
    </w:tbl>
    <w:p w14:paraId="49CC0EF9" w14:textId="77777777" w:rsidR="00A7021D" w:rsidRDefault="00A7021D">
      <w:pPr>
        <w:jc w:val="right"/>
        <w:rPr>
          <w:sz w:val="18"/>
          <w:szCs w:val="18"/>
        </w:rPr>
      </w:pPr>
    </w:p>
    <w:p w14:paraId="346754E7" w14:textId="38B936FD" w:rsidR="00A7021D" w:rsidRDefault="00A7021D">
      <w:pPr>
        <w:rPr>
          <w:sz w:val="18"/>
          <w:szCs w:val="18"/>
        </w:rPr>
      </w:pPr>
    </w:p>
    <w:p w14:paraId="7B30F1B7" w14:textId="15E1590C" w:rsidR="004D1F49" w:rsidRDefault="004D1F49">
      <w:pPr>
        <w:rPr>
          <w:sz w:val="18"/>
          <w:szCs w:val="18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2A5859" w14:paraId="07D508B5" w14:textId="158EE412" w:rsidTr="00676FB1">
        <w:trPr>
          <w:trHeight w:val="570"/>
        </w:trPr>
        <w:tc>
          <w:tcPr>
            <w:tcW w:w="4957" w:type="dxa"/>
          </w:tcPr>
          <w:p w14:paraId="59C00A6C" w14:textId="77777777" w:rsidR="00903778" w:rsidRPr="00903778" w:rsidRDefault="00903778" w:rsidP="00903778">
            <w:pPr>
              <w:rPr>
                <w:highlight w:val="yellow"/>
              </w:rPr>
            </w:pPr>
            <w:r w:rsidRPr="00903778">
              <w:rPr>
                <w:b/>
                <w:bCs/>
                <w:highlight w:val="yellow"/>
              </w:rPr>
              <w:t xml:space="preserve">EVALUATION NOTE: </w:t>
            </w:r>
          </w:p>
          <w:p w14:paraId="066FBDE7" w14:textId="375CAF45" w:rsidR="00676FB1" w:rsidRPr="00903778" w:rsidRDefault="00903778" w:rsidP="00903778">
            <w:pPr>
              <w:rPr>
                <w:sz w:val="18"/>
                <w:szCs w:val="18"/>
                <w:highlight w:val="yellow"/>
              </w:rPr>
            </w:pPr>
            <w:r w:rsidRPr="00903778">
              <w:rPr>
                <w:highlight w:val="yellow"/>
              </w:rPr>
              <w:t>(Evaluate the student out of 100 points)</w:t>
            </w:r>
          </w:p>
        </w:tc>
        <w:tc>
          <w:tcPr>
            <w:tcW w:w="4961" w:type="dxa"/>
          </w:tcPr>
          <w:p w14:paraId="25D03F43" w14:textId="77777777" w:rsidR="002A5859" w:rsidRDefault="002A5859">
            <w:pPr>
              <w:rPr>
                <w:sz w:val="18"/>
                <w:szCs w:val="18"/>
              </w:rPr>
            </w:pPr>
          </w:p>
        </w:tc>
      </w:tr>
    </w:tbl>
    <w:p w14:paraId="1FB5E47B" w14:textId="77777777" w:rsidR="004D1F49" w:rsidRDefault="004D1F49">
      <w:pPr>
        <w:rPr>
          <w:sz w:val="18"/>
          <w:szCs w:val="18"/>
        </w:rPr>
      </w:pPr>
    </w:p>
    <w:p w14:paraId="200B04D9" w14:textId="77777777" w:rsidR="004D1F49" w:rsidRDefault="004D1F49">
      <w:pPr>
        <w:rPr>
          <w:sz w:val="18"/>
          <w:szCs w:val="18"/>
        </w:rPr>
      </w:pPr>
    </w:p>
    <w:p w14:paraId="61C5BB37" w14:textId="77777777" w:rsidR="004D1F49" w:rsidRDefault="004D1F49">
      <w:pPr>
        <w:rPr>
          <w:sz w:val="18"/>
          <w:szCs w:val="18"/>
        </w:rPr>
      </w:pPr>
    </w:p>
    <w:p w14:paraId="79AC2AA2" w14:textId="77777777" w:rsidR="004D1F49" w:rsidRDefault="004D1F49">
      <w:pPr>
        <w:rPr>
          <w:sz w:val="18"/>
          <w:szCs w:val="18"/>
        </w:rPr>
      </w:pPr>
    </w:p>
    <w:p w14:paraId="7716A97E" w14:textId="479B63A5" w:rsidR="004D1F49" w:rsidRDefault="00903778" w:rsidP="00903778">
      <w:pPr>
        <w:ind w:left="6480"/>
        <w:rPr>
          <w:sz w:val="18"/>
          <w:szCs w:val="18"/>
        </w:rPr>
      </w:pPr>
      <w:r>
        <w:rPr>
          <w:sz w:val="18"/>
          <w:szCs w:val="18"/>
        </w:rPr>
        <w:t xml:space="preserve">Employer/Workplace </w:t>
      </w:r>
      <w:r w:rsidRPr="00903778">
        <w:rPr>
          <w:sz w:val="18"/>
          <w:szCs w:val="18"/>
        </w:rPr>
        <w:t>Approval</w:t>
      </w:r>
    </w:p>
    <w:p w14:paraId="7A532A6F" w14:textId="4E3297C9" w:rsidR="004D1F49" w:rsidRDefault="00903778" w:rsidP="00903778">
      <w:pPr>
        <w:ind w:left="5760" w:firstLine="720"/>
        <w:rPr>
          <w:sz w:val="18"/>
          <w:szCs w:val="18"/>
        </w:rPr>
      </w:pPr>
      <w:r>
        <w:rPr>
          <w:sz w:val="18"/>
          <w:szCs w:val="18"/>
        </w:rPr>
        <w:t>Date:</w:t>
      </w:r>
    </w:p>
    <w:p w14:paraId="05F5DF67" w14:textId="21A1020F" w:rsidR="00903778" w:rsidRDefault="00903778" w:rsidP="00903778">
      <w:pPr>
        <w:ind w:left="5760" w:firstLine="720"/>
        <w:rPr>
          <w:sz w:val="18"/>
          <w:szCs w:val="18"/>
        </w:rPr>
      </w:pPr>
      <w:bookmarkStart w:id="1" w:name="_GoBack"/>
      <w:bookmarkEnd w:id="1"/>
      <w:r>
        <w:rPr>
          <w:sz w:val="18"/>
          <w:szCs w:val="18"/>
        </w:rPr>
        <w:t>Signature:</w:t>
      </w:r>
    </w:p>
    <w:sectPr w:rsidR="00903778" w:rsidSect="00FE646A">
      <w:type w:val="continuous"/>
      <w:pgSz w:w="12240" w:h="15840" w:code="1"/>
      <w:pgMar w:top="1418" w:right="1418" w:bottom="426" w:left="1418" w:header="113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9FB3E" w14:textId="77777777" w:rsidR="003D78DD" w:rsidRDefault="003D78DD">
      <w:r>
        <w:separator/>
      </w:r>
    </w:p>
  </w:endnote>
  <w:endnote w:type="continuationSeparator" w:id="0">
    <w:p w14:paraId="69BC1F67" w14:textId="77777777" w:rsidR="003D78DD" w:rsidRDefault="003D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1DDA0" w14:textId="77777777" w:rsidR="00A7021D" w:rsidRDefault="00A702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C9323F" w:rsidRPr="00E27A61" w14:paraId="3F29B170" w14:textId="77777777" w:rsidTr="0094414A">
      <w:tc>
        <w:tcPr>
          <w:tcW w:w="3388" w:type="dxa"/>
          <w:shd w:val="clear" w:color="auto" w:fill="auto"/>
        </w:tcPr>
        <w:p w14:paraId="6CDFFE64" w14:textId="3F8E22C6" w:rsidR="00C9323F" w:rsidRPr="00E27A61" w:rsidRDefault="00903778" w:rsidP="00C9323F">
          <w:pPr>
            <w:pStyle w:val="AltBilgi"/>
            <w:rPr>
              <w:sz w:val="16"/>
              <w:szCs w:val="16"/>
            </w:rPr>
          </w:pPr>
          <w:r w:rsidRPr="00903778">
            <w:rPr>
              <w:sz w:val="16"/>
              <w:szCs w:val="16"/>
            </w:rPr>
            <w:t>First Publication Date: 23.03.2022</w:t>
          </w:r>
        </w:p>
      </w:tc>
      <w:tc>
        <w:tcPr>
          <w:tcW w:w="3388" w:type="dxa"/>
          <w:shd w:val="clear" w:color="auto" w:fill="auto"/>
        </w:tcPr>
        <w:p w14:paraId="682F362A" w14:textId="3209279D" w:rsidR="00C9323F" w:rsidRPr="00A40AE5" w:rsidRDefault="00903778" w:rsidP="00C9323F">
          <w:pPr>
            <w:pStyle w:val="AltBilgi"/>
            <w:rPr>
              <w:sz w:val="16"/>
              <w:szCs w:val="16"/>
              <w:lang w:val="tr-TR"/>
            </w:rPr>
          </w:pPr>
          <w:r w:rsidRPr="00903778">
            <w:rPr>
              <w:sz w:val="16"/>
              <w:szCs w:val="16"/>
            </w:rPr>
            <w:t>Revision No/Date: 1/23.03.2022</w:t>
          </w:r>
        </w:p>
      </w:tc>
      <w:tc>
        <w:tcPr>
          <w:tcW w:w="3782" w:type="dxa"/>
          <w:shd w:val="clear" w:color="auto" w:fill="auto"/>
        </w:tcPr>
        <w:p w14:paraId="763DE290" w14:textId="3B6F8CEF" w:rsidR="00C9323F" w:rsidRPr="00E27A61" w:rsidRDefault="003057B4" w:rsidP="00C9323F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</w:t>
          </w:r>
          <w:r w:rsidR="00C9323F" w:rsidRPr="00E27A61">
            <w:rPr>
              <w:sz w:val="16"/>
              <w:szCs w:val="16"/>
            </w:rPr>
            <w:t xml:space="preserve"> </w:t>
          </w:r>
          <w:r w:rsidR="00C9323F" w:rsidRPr="00E27A61">
            <w:rPr>
              <w:bCs/>
              <w:sz w:val="16"/>
              <w:szCs w:val="16"/>
            </w:rPr>
            <w:fldChar w:fldCharType="begin"/>
          </w:r>
          <w:r w:rsidR="00C9323F" w:rsidRPr="00E27A61">
            <w:rPr>
              <w:bCs/>
              <w:sz w:val="16"/>
              <w:szCs w:val="16"/>
            </w:rPr>
            <w:instrText>PAGE  \* Arabic  \* MERGEFORMAT</w:instrText>
          </w:r>
          <w:r w:rsidR="00C9323F" w:rsidRPr="00E27A61">
            <w:rPr>
              <w:bCs/>
              <w:sz w:val="16"/>
              <w:szCs w:val="16"/>
            </w:rPr>
            <w:fldChar w:fldCharType="separate"/>
          </w:r>
          <w:r>
            <w:rPr>
              <w:bCs/>
              <w:noProof/>
              <w:sz w:val="16"/>
              <w:szCs w:val="16"/>
            </w:rPr>
            <w:t>3</w:t>
          </w:r>
          <w:r w:rsidR="00C9323F" w:rsidRPr="00E27A61">
            <w:rPr>
              <w:bCs/>
              <w:sz w:val="16"/>
              <w:szCs w:val="16"/>
            </w:rPr>
            <w:fldChar w:fldCharType="end"/>
          </w:r>
          <w:r w:rsidR="00C9323F" w:rsidRPr="00E27A61">
            <w:rPr>
              <w:sz w:val="16"/>
              <w:szCs w:val="16"/>
            </w:rPr>
            <w:t xml:space="preserve"> / </w:t>
          </w:r>
          <w:r w:rsidR="00C9323F" w:rsidRPr="00E27A61">
            <w:rPr>
              <w:bCs/>
              <w:sz w:val="16"/>
              <w:szCs w:val="16"/>
            </w:rPr>
            <w:fldChar w:fldCharType="begin"/>
          </w:r>
          <w:r w:rsidR="00C9323F" w:rsidRPr="00E27A61">
            <w:rPr>
              <w:bCs/>
              <w:sz w:val="16"/>
              <w:szCs w:val="16"/>
            </w:rPr>
            <w:instrText>NUMPAGES  \* Arabic  \* MERGEFORMAT</w:instrText>
          </w:r>
          <w:r w:rsidR="00C9323F" w:rsidRPr="00E27A61">
            <w:rPr>
              <w:bCs/>
              <w:sz w:val="16"/>
              <w:szCs w:val="16"/>
            </w:rPr>
            <w:fldChar w:fldCharType="separate"/>
          </w:r>
          <w:r>
            <w:rPr>
              <w:bCs/>
              <w:noProof/>
              <w:sz w:val="16"/>
              <w:szCs w:val="16"/>
            </w:rPr>
            <w:t>3</w:t>
          </w:r>
          <w:r w:rsidR="00C9323F" w:rsidRPr="00E27A61">
            <w:rPr>
              <w:bCs/>
              <w:sz w:val="16"/>
              <w:szCs w:val="16"/>
            </w:rPr>
            <w:fldChar w:fldCharType="end"/>
          </w:r>
        </w:p>
      </w:tc>
    </w:tr>
    <w:tr w:rsidR="00C9323F" w:rsidRPr="00E27A61" w14:paraId="48A1E7FE" w14:textId="77777777" w:rsidTr="0094414A">
      <w:tc>
        <w:tcPr>
          <w:tcW w:w="10558" w:type="dxa"/>
          <w:gridSpan w:val="3"/>
          <w:shd w:val="clear" w:color="auto" w:fill="auto"/>
        </w:tcPr>
        <w:p w14:paraId="3D88EABB" w14:textId="7528609D" w:rsidR="00C9323F" w:rsidRPr="00E27A61" w:rsidRDefault="003057B4" w:rsidP="00C9323F">
          <w:pPr>
            <w:pStyle w:val="AltBilgi"/>
            <w:rPr>
              <w:sz w:val="16"/>
              <w:szCs w:val="16"/>
            </w:rPr>
          </w:pPr>
          <w:r w:rsidRPr="003057B4">
            <w:rPr>
              <w:sz w:val="16"/>
              <w:szCs w:val="16"/>
            </w:rPr>
            <w:t>The latest version published on our website is a controlled document.</w:t>
          </w:r>
        </w:p>
      </w:tc>
    </w:tr>
  </w:tbl>
  <w:p w14:paraId="064DCFDF" w14:textId="77777777" w:rsidR="00C9323F" w:rsidRDefault="00C9323F" w:rsidP="00C932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0288C" w14:textId="77777777" w:rsidR="003D78DD" w:rsidRDefault="003D78DD">
      <w:r>
        <w:separator/>
      </w:r>
    </w:p>
  </w:footnote>
  <w:footnote w:type="continuationSeparator" w:id="0">
    <w:p w14:paraId="2D5B2759" w14:textId="77777777" w:rsidR="003D78DD" w:rsidRDefault="003D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4CD9E" w14:textId="77777777" w:rsidR="00A7021D" w:rsidRDefault="00A7021D">
    <w:pPr>
      <w:spacing w:before="60" w:after="60"/>
      <w:rPr>
        <w:rFonts w:ascii="Calibri" w:eastAsia="Calibri" w:hAnsi="Calibri" w:cs="Calibri"/>
        <w:sz w:val="20"/>
        <w:szCs w:val="20"/>
      </w:rPr>
    </w:pPr>
  </w:p>
  <w:p w14:paraId="48A10555" w14:textId="77777777" w:rsidR="00C9323F" w:rsidRDefault="00C9323F">
    <w:pPr>
      <w:spacing w:before="60" w:after="60"/>
      <w:rPr>
        <w:sz w:val="18"/>
        <w:szCs w:val="18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61"/>
      <w:gridCol w:w="7439"/>
      <w:gridCol w:w="1843"/>
    </w:tblGrid>
    <w:tr w:rsidR="00C9323F" w:rsidRPr="00653103" w14:paraId="00F48895" w14:textId="77777777" w:rsidTr="0094414A">
      <w:trPr>
        <w:trHeight w:val="835"/>
        <w:jc w:val="center"/>
      </w:trPr>
      <w:tc>
        <w:tcPr>
          <w:tcW w:w="1061" w:type="dxa"/>
          <w:tcBorders>
            <w:right w:val="nil"/>
          </w:tcBorders>
          <w:vAlign w:val="center"/>
        </w:tcPr>
        <w:p w14:paraId="64566D09" w14:textId="77777777" w:rsidR="00C9323F" w:rsidRPr="00653103" w:rsidRDefault="00C9323F" w:rsidP="00C9323F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/>
            </w:rPr>
            <w:drawing>
              <wp:inline distT="0" distB="0" distL="0" distR="0" wp14:anchorId="603A1F0C" wp14:editId="30C5F26A">
                <wp:extent cx="447675" cy="447675"/>
                <wp:effectExtent l="0" t="0" r="0" b="0"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left w:val="nil"/>
            <w:right w:val="nil"/>
          </w:tcBorders>
          <w:vAlign w:val="center"/>
        </w:tcPr>
        <w:p w14:paraId="7F79C762" w14:textId="77777777" w:rsidR="00105D86" w:rsidRPr="00105D86" w:rsidRDefault="00105D86" w:rsidP="00105D86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 w:rsidRPr="00105D86">
            <w:rPr>
              <w:b/>
              <w:sz w:val="22"/>
              <w:szCs w:val="22"/>
              <w:lang w:val="tr-TR"/>
            </w:rPr>
            <w:t>BURSA ULUDAĞ UNIVERSITY</w:t>
          </w:r>
        </w:p>
        <w:p w14:paraId="53B74097" w14:textId="05D343EE" w:rsidR="00C9323F" w:rsidRPr="00286639" w:rsidRDefault="00105D86" w:rsidP="00105D86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 w:rsidRPr="00105D86">
            <w:rPr>
              <w:b/>
              <w:sz w:val="22"/>
              <w:szCs w:val="22"/>
              <w:lang w:val="tr-TR"/>
            </w:rPr>
            <w:t>APPLIED EDUCATION EMPLOYER'S STUDENT EVALUATION FORM</w:t>
          </w:r>
          <w:r w:rsidR="00BD375B">
            <w:rPr>
              <w:b/>
              <w:sz w:val="22"/>
              <w:szCs w:val="22"/>
              <w:lang w:val="tr-TR"/>
            </w:rPr>
            <w:t xml:space="preserve"> </w:t>
          </w:r>
          <w:r w:rsidR="00BD375B" w:rsidRPr="003057B4">
            <w:rPr>
              <w:b/>
              <w:sz w:val="22"/>
              <w:szCs w:val="22"/>
              <w:highlight w:val="yellow"/>
              <w:lang w:val="tr-TR"/>
            </w:rPr>
            <w:t>(</w:t>
          </w:r>
          <w:r w:rsidRPr="003057B4">
            <w:rPr>
              <w:b/>
              <w:sz w:val="22"/>
              <w:szCs w:val="22"/>
              <w:highlight w:val="yellow"/>
              <w:lang w:val="tr-TR"/>
            </w:rPr>
            <w:t>FACULTY OF VETERINARY MEDICINE</w:t>
          </w:r>
          <w:r w:rsidR="00BD375B" w:rsidRPr="003057B4">
            <w:rPr>
              <w:b/>
              <w:sz w:val="22"/>
              <w:szCs w:val="22"/>
              <w:highlight w:val="yellow"/>
              <w:lang w:val="tr-TR"/>
            </w:rPr>
            <w:t>)</w:t>
          </w:r>
        </w:p>
      </w:tc>
      <w:tc>
        <w:tcPr>
          <w:tcW w:w="1843" w:type="dxa"/>
          <w:tcBorders>
            <w:left w:val="nil"/>
          </w:tcBorders>
          <w:vAlign w:val="center"/>
        </w:tcPr>
        <w:p w14:paraId="3835BF31" w14:textId="77777777" w:rsidR="00C9323F" w:rsidRPr="00A40AE5" w:rsidRDefault="00C9323F" w:rsidP="00C9323F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BD375B">
            <w:rPr>
              <w:b/>
              <w:highlight w:val="yellow"/>
            </w:rPr>
            <w:t>FR 1.2.3_06</w:t>
          </w:r>
        </w:p>
      </w:tc>
    </w:tr>
  </w:tbl>
  <w:p w14:paraId="40285E12" w14:textId="77777777" w:rsidR="00C9323F" w:rsidRDefault="00C9323F">
    <w:pPr>
      <w:spacing w:before="60" w:after="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605"/>
    <w:multiLevelType w:val="multilevel"/>
    <w:tmpl w:val="602032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1D"/>
    <w:rsid w:val="00026DC0"/>
    <w:rsid w:val="00104930"/>
    <w:rsid w:val="00105D86"/>
    <w:rsid w:val="0013453E"/>
    <w:rsid w:val="002A5859"/>
    <w:rsid w:val="003057B4"/>
    <w:rsid w:val="003D78DD"/>
    <w:rsid w:val="0046707E"/>
    <w:rsid w:val="004D1F49"/>
    <w:rsid w:val="005D157F"/>
    <w:rsid w:val="00676FB1"/>
    <w:rsid w:val="00730140"/>
    <w:rsid w:val="00836A22"/>
    <w:rsid w:val="008D6C53"/>
    <w:rsid w:val="00903778"/>
    <w:rsid w:val="00A53F52"/>
    <w:rsid w:val="00A7021D"/>
    <w:rsid w:val="00B53155"/>
    <w:rsid w:val="00BD375B"/>
    <w:rsid w:val="00C9323F"/>
    <w:rsid w:val="00D02FDD"/>
    <w:rsid w:val="00F76A44"/>
    <w:rsid w:val="00FE646A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52D78"/>
  <w15:docId w15:val="{E004E968-1931-4EC5-BE6F-F7741D8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30CC"/>
  </w:style>
  <w:style w:type="paragraph" w:styleId="AltBilgi">
    <w:name w:val="footer"/>
    <w:basedOn w:val="Normal"/>
    <w:link w:val="Al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30CC"/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stBilgiChar1">
    <w:name w:val="Üst Bilgi Char1"/>
    <w:rsid w:val="00C9323F"/>
    <w:rPr>
      <w:sz w:val="24"/>
      <w:szCs w:val="24"/>
    </w:rPr>
  </w:style>
  <w:style w:type="table" w:styleId="TabloKlavuzu">
    <w:name w:val="Table Grid"/>
    <w:basedOn w:val="NormalTablo"/>
    <w:uiPriority w:val="39"/>
    <w:rsid w:val="00A5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+zH+J1s40lY4QFG332LluqMfqg==">AMUW2mVIIwEJq3Yr28sGmXAuUNOfI9Zhw8/7tFMolMCaw3JjzkwM+sh5NNgoRCalqx2A9PpBau30B2CA+wz+cnAxGeFYPIBw+4pvTgAZ+29y+ejdl/wgDT2ZY7OgpsmKCCxkcZc6KPK5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04C98C-429A-418B-BED1-5A25329D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HP</cp:lastModifiedBy>
  <cp:revision>2</cp:revision>
  <dcterms:created xsi:type="dcterms:W3CDTF">2025-04-07T19:57:00Z</dcterms:created>
  <dcterms:modified xsi:type="dcterms:W3CDTF">2025-04-07T19:57:00Z</dcterms:modified>
</cp:coreProperties>
</file>