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E0BF" w14:textId="7B2A110A" w:rsidR="00206D95" w:rsidRPr="007149B3" w:rsidRDefault="00206D95" w:rsidP="007149B3">
      <w:pPr>
        <w:jc w:val="center"/>
        <w:rPr>
          <w:b/>
          <w:bCs/>
        </w:rPr>
      </w:pPr>
      <w:r w:rsidRPr="007149B3">
        <w:rPr>
          <w:b/>
          <w:bCs/>
        </w:rPr>
        <w:t xml:space="preserve">LİSANSÜSTÜ </w:t>
      </w:r>
      <w:r w:rsidR="007149B3">
        <w:rPr>
          <w:b/>
          <w:bCs/>
        </w:rPr>
        <w:t xml:space="preserve">EĞİTİME DEVAM EDEN </w:t>
      </w:r>
      <w:r w:rsidRPr="007149B3">
        <w:rPr>
          <w:b/>
          <w:bCs/>
        </w:rPr>
        <w:t>ÖĞRENCİLERİN DİKKATİNE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44"/>
        <w:gridCol w:w="1418"/>
      </w:tblGrid>
      <w:tr w:rsidR="00206D95" w14:paraId="15B29652" w14:textId="77777777" w:rsidTr="009F42B3">
        <w:tc>
          <w:tcPr>
            <w:tcW w:w="0" w:type="auto"/>
            <w:gridSpan w:val="2"/>
          </w:tcPr>
          <w:p w14:paraId="378F761A" w14:textId="0C8C296F" w:rsidR="00206D95" w:rsidRPr="007149B3" w:rsidRDefault="00206D95" w:rsidP="00206D95">
            <w:pPr>
              <w:jc w:val="center"/>
              <w:rPr>
                <w:b/>
                <w:bCs/>
              </w:rPr>
            </w:pPr>
            <w:r w:rsidRPr="007149B3">
              <w:rPr>
                <w:b/>
                <w:bCs/>
              </w:rPr>
              <w:t xml:space="preserve">2024-2025 EĞİTİM ÖĞRETİM YILI GÜZ YARIYILI LİSANSÜSTÜ EĞİTİMİNDE </w:t>
            </w:r>
          </w:p>
        </w:tc>
      </w:tr>
      <w:tr w:rsidR="00206D95" w14:paraId="56EAEF69" w14:textId="77777777" w:rsidTr="00206D95">
        <w:tc>
          <w:tcPr>
            <w:tcW w:w="0" w:type="auto"/>
          </w:tcPr>
          <w:p w14:paraId="76295339" w14:textId="3E5F5FC7" w:rsidR="00206D95" w:rsidRPr="007149B3" w:rsidRDefault="00206D95">
            <w:pPr>
              <w:rPr>
                <w:b/>
                <w:bCs/>
              </w:rPr>
            </w:pPr>
            <w:r w:rsidRPr="007149B3">
              <w:rPr>
                <w:b/>
                <w:bCs/>
              </w:rPr>
              <w:t>TEZ TESLİMİ İLE İLGİLİ SÜREÇLER</w:t>
            </w:r>
          </w:p>
        </w:tc>
        <w:tc>
          <w:tcPr>
            <w:tcW w:w="0" w:type="auto"/>
          </w:tcPr>
          <w:p w14:paraId="2A6A9BE2" w14:textId="19C4E6B1" w:rsidR="00206D95" w:rsidRPr="007149B3" w:rsidRDefault="00206D95">
            <w:pPr>
              <w:rPr>
                <w:b/>
                <w:bCs/>
              </w:rPr>
            </w:pPr>
            <w:r w:rsidRPr="007149B3">
              <w:rPr>
                <w:b/>
                <w:bCs/>
              </w:rPr>
              <w:t>TARİHLER</w:t>
            </w:r>
          </w:p>
        </w:tc>
      </w:tr>
      <w:tr w:rsidR="00206D95" w14:paraId="1F3946A4" w14:textId="77777777" w:rsidTr="00206D95">
        <w:tc>
          <w:tcPr>
            <w:tcW w:w="0" w:type="auto"/>
          </w:tcPr>
          <w:p w14:paraId="0DEF85D6" w14:textId="04738B32" w:rsidR="00206D95" w:rsidRDefault="00206D95" w:rsidP="00206D95">
            <w:r>
              <w:t xml:space="preserve">Tezinin Son Döneminde Olan Öğrenciler İçin Enstitü Tez Kontrol Birimine </w:t>
            </w:r>
            <w:proofErr w:type="spellStart"/>
            <w:r>
              <w:t>Spirallenmiş</w:t>
            </w:r>
            <w:proofErr w:type="spellEnd"/>
            <w:r>
              <w:t xml:space="preserve"> Formda Elden Teslim Edilmesi</w:t>
            </w:r>
          </w:p>
        </w:tc>
        <w:tc>
          <w:tcPr>
            <w:tcW w:w="0" w:type="auto"/>
          </w:tcPr>
          <w:p w14:paraId="38EE0B6E" w14:textId="65BF04EB" w:rsidR="00206D95" w:rsidRDefault="00206D95">
            <w:r>
              <w:t>27.01.2025</w:t>
            </w:r>
          </w:p>
        </w:tc>
      </w:tr>
      <w:tr w:rsidR="00206D95" w14:paraId="4E2BD548" w14:textId="77777777" w:rsidTr="00206D95">
        <w:tc>
          <w:tcPr>
            <w:tcW w:w="0" w:type="auto"/>
          </w:tcPr>
          <w:p w14:paraId="7357C696" w14:textId="31B6AF4C" w:rsidR="00206D95" w:rsidRDefault="00206D95">
            <w:r>
              <w:t xml:space="preserve">Diğer ıslak imzalı evrakların mail yolu ile </w:t>
            </w:r>
            <w:hyperlink r:id="rId4" w:history="1">
              <w:r w:rsidRPr="00330B10">
                <w:rPr>
                  <w:rStyle w:val="Kpr"/>
                </w:rPr>
                <w:t>fentezkontrol@uludag.edu.tr</w:t>
              </w:r>
            </w:hyperlink>
            <w:r>
              <w:t xml:space="preserve"> ‘ye iletilmesi</w:t>
            </w:r>
          </w:p>
        </w:tc>
        <w:tc>
          <w:tcPr>
            <w:tcW w:w="0" w:type="auto"/>
          </w:tcPr>
          <w:p w14:paraId="096A4D80" w14:textId="07630566" w:rsidR="00206D95" w:rsidRDefault="00206D95">
            <w:r>
              <w:t>27.01.2025</w:t>
            </w:r>
          </w:p>
        </w:tc>
      </w:tr>
      <w:tr w:rsidR="00206D95" w14:paraId="59820313" w14:textId="77777777" w:rsidTr="00206D95">
        <w:tc>
          <w:tcPr>
            <w:tcW w:w="0" w:type="auto"/>
          </w:tcPr>
          <w:p w14:paraId="02A20453" w14:textId="2ACABE98" w:rsidR="00206D95" w:rsidRDefault="00206D95">
            <w:r>
              <w:t xml:space="preserve">Tezinin son döneminde olan öğrenciler için CD ve ıslak imzalı evrakların </w:t>
            </w:r>
            <w:proofErr w:type="spellStart"/>
            <w:r>
              <w:t>Enstitü’ye</w:t>
            </w:r>
            <w:proofErr w:type="spellEnd"/>
            <w:r>
              <w:t xml:space="preserve"> son teslim tarihi</w:t>
            </w:r>
          </w:p>
        </w:tc>
        <w:tc>
          <w:tcPr>
            <w:tcW w:w="0" w:type="auto"/>
          </w:tcPr>
          <w:p w14:paraId="1C8C9D7A" w14:textId="43E338F4" w:rsidR="00206D95" w:rsidRDefault="00206D95">
            <w:r>
              <w:t>14.02.2025</w:t>
            </w:r>
          </w:p>
        </w:tc>
      </w:tr>
      <w:tr w:rsidR="00206D95" w14:paraId="20307B6F" w14:textId="77777777" w:rsidTr="00206D95">
        <w:tc>
          <w:tcPr>
            <w:tcW w:w="0" w:type="auto"/>
          </w:tcPr>
          <w:p w14:paraId="6BBCD1C2" w14:textId="59313562" w:rsidR="00206D95" w:rsidRDefault="00206D95">
            <w:r>
              <w:t>Tezinin son döneminde olan öğrenciler için tez savunma sınavına girilebilecek son tarih</w:t>
            </w:r>
          </w:p>
        </w:tc>
        <w:tc>
          <w:tcPr>
            <w:tcW w:w="0" w:type="auto"/>
          </w:tcPr>
          <w:p w14:paraId="45C7E1DB" w14:textId="11054B27" w:rsidR="00206D95" w:rsidRDefault="00206D95">
            <w:r>
              <w:t>14.03.2025</w:t>
            </w:r>
          </w:p>
        </w:tc>
      </w:tr>
      <w:tr w:rsidR="00206D95" w14:paraId="6278892B" w14:textId="77777777" w:rsidTr="00206D95">
        <w:tc>
          <w:tcPr>
            <w:tcW w:w="0" w:type="auto"/>
          </w:tcPr>
          <w:p w14:paraId="7EFC01E0" w14:textId="51F39183" w:rsidR="00206D95" w:rsidRDefault="00206D95">
            <w:r>
              <w:t>Doktora Yeterlilik sınavına girilecek son tarih</w:t>
            </w:r>
          </w:p>
        </w:tc>
        <w:tc>
          <w:tcPr>
            <w:tcW w:w="0" w:type="auto"/>
          </w:tcPr>
          <w:p w14:paraId="24E0E331" w14:textId="6F218564" w:rsidR="00206D95" w:rsidRDefault="00206D95">
            <w:r>
              <w:t>14.03.2025</w:t>
            </w:r>
          </w:p>
        </w:tc>
      </w:tr>
      <w:tr w:rsidR="00206D95" w14:paraId="4C4111A4" w14:textId="77777777" w:rsidTr="00206D95">
        <w:tc>
          <w:tcPr>
            <w:tcW w:w="0" w:type="auto"/>
          </w:tcPr>
          <w:p w14:paraId="45332391" w14:textId="04DBF978" w:rsidR="00206D95" w:rsidRDefault="00206D95">
            <w:r>
              <w:t>Doktora Öğrencileri Tez İzleme Komitesi (TİK) raporları son tarih</w:t>
            </w:r>
          </w:p>
        </w:tc>
        <w:tc>
          <w:tcPr>
            <w:tcW w:w="0" w:type="auto"/>
          </w:tcPr>
          <w:p w14:paraId="55E84F8F" w14:textId="03113F8C" w:rsidR="00206D95" w:rsidRDefault="00206D95">
            <w:r>
              <w:t>30</w:t>
            </w:r>
            <w:r w:rsidR="00E8134F">
              <w:t>.</w:t>
            </w:r>
            <w:bookmarkStart w:id="0" w:name="_GoBack"/>
            <w:bookmarkEnd w:id="0"/>
            <w:r>
              <w:t>12.2024</w:t>
            </w:r>
          </w:p>
        </w:tc>
      </w:tr>
      <w:tr w:rsidR="00206D95" w14:paraId="218BA673" w14:textId="77777777" w:rsidTr="0072052D">
        <w:tc>
          <w:tcPr>
            <w:tcW w:w="0" w:type="auto"/>
            <w:gridSpan w:val="2"/>
          </w:tcPr>
          <w:p w14:paraId="6FC6327C" w14:textId="4FFBE9A1" w:rsidR="00206D95" w:rsidRDefault="00206D95"/>
        </w:tc>
      </w:tr>
      <w:tr w:rsidR="00206D95" w14:paraId="2D768139" w14:textId="77777777" w:rsidTr="00FF0002">
        <w:tc>
          <w:tcPr>
            <w:tcW w:w="0" w:type="auto"/>
            <w:gridSpan w:val="2"/>
          </w:tcPr>
          <w:p w14:paraId="3367BAD0" w14:textId="0B636567" w:rsidR="00206D95" w:rsidRPr="007149B3" w:rsidRDefault="007149B3" w:rsidP="007149B3">
            <w:pPr>
              <w:jc w:val="center"/>
              <w:rPr>
                <w:b/>
                <w:bCs/>
              </w:rPr>
            </w:pPr>
            <w:r w:rsidRPr="007149B3">
              <w:rPr>
                <w:b/>
                <w:bCs/>
              </w:rPr>
              <w:t>2024-2025 EĞİTİM ÖĞRETİM YILI BAHAR YARIYILI LİSANSÜSTÜ EĞİTİMİNDE</w:t>
            </w:r>
          </w:p>
        </w:tc>
      </w:tr>
      <w:tr w:rsidR="007149B3" w14:paraId="2D6EEC98" w14:textId="77777777" w:rsidTr="00206D95">
        <w:tc>
          <w:tcPr>
            <w:tcW w:w="0" w:type="auto"/>
          </w:tcPr>
          <w:p w14:paraId="3648425F" w14:textId="62C7C0FB" w:rsidR="007149B3" w:rsidRPr="007149B3" w:rsidRDefault="007149B3" w:rsidP="007149B3">
            <w:pPr>
              <w:rPr>
                <w:b/>
                <w:bCs/>
              </w:rPr>
            </w:pPr>
            <w:r w:rsidRPr="007149B3">
              <w:rPr>
                <w:b/>
                <w:bCs/>
              </w:rPr>
              <w:t>TEZ TESLİMİ İLE İLGİLİ SÜREÇLER</w:t>
            </w:r>
          </w:p>
        </w:tc>
        <w:tc>
          <w:tcPr>
            <w:tcW w:w="0" w:type="auto"/>
          </w:tcPr>
          <w:p w14:paraId="0D27081D" w14:textId="24435A17" w:rsidR="007149B3" w:rsidRPr="007149B3" w:rsidRDefault="007149B3" w:rsidP="007149B3">
            <w:pPr>
              <w:rPr>
                <w:b/>
                <w:bCs/>
              </w:rPr>
            </w:pPr>
            <w:r w:rsidRPr="007149B3">
              <w:rPr>
                <w:b/>
                <w:bCs/>
              </w:rPr>
              <w:t>TARİHLER</w:t>
            </w:r>
          </w:p>
        </w:tc>
      </w:tr>
      <w:tr w:rsidR="007149B3" w14:paraId="572B2D45" w14:textId="77777777" w:rsidTr="00206D95">
        <w:tc>
          <w:tcPr>
            <w:tcW w:w="0" w:type="auto"/>
          </w:tcPr>
          <w:p w14:paraId="4D3AC6D3" w14:textId="6184915E" w:rsidR="007149B3" w:rsidRDefault="007149B3" w:rsidP="007149B3">
            <w:r w:rsidRPr="00EA06FF">
              <w:t xml:space="preserve">Tezinin Son Döneminde Olan Öğrenciler İçin Enstitü Tez Kontrol Birimine </w:t>
            </w:r>
            <w:proofErr w:type="spellStart"/>
            <w:r w:rsidRPr="00EA06FF">
              <w:t>Spirallenmiş</w:t>
            </w:r>
            <w:proofErr w:type="spellEnd"/>
            <w:r w:rsidRPr="00EA06FF">
              <w:t xml:space="preserve"> Formda Elden Teslim Edilmesi</w:t>
            </w:r>
          </w:p>
        </w:tc>
        <w:tc>
          <w:tcPr>
            <w:tcW w:w="0" w:type="auto"/>
          </w:tcPr>
          <w:p w14:paraId="62EA722E" w14:textId="5059B0D6" w:rsidR="007149B3" w:rsidRDefault="007149B3" w:rsidP="007149B3">
            <w:r>
              <w:t>30.06.2025</w:t>
            </w:r>
          </w:p>
        </w:tc>
      </w:tr>
      <w:tr w:rsidR="007149B3" w14:paraId="19B1EB22" w14:textId="77777777" w:rsidTr="00206D95">
        <w:tc>
          <w:tcPr>
            <w:tcW w:w="0" w:type="auto"/>
          </w:tcPr>
          <w:p w14:paraId="2E7492C0" w14:textId="35C9A35C" w:rsidR="007149B3" w:rsidRDefault="007149B3" w:rsidP="007149B3">
            <w:r w:rsidRPr="00EA06FF">
              <w:t>Diğer ıslak imzalı evrakların mail yolu ile fentezkontrol@uludag.edu.tr ‘ye iletilmesi</w:t>
            </w:r>
          </w:p>
        </w:tc>
        <w:tc>
          <w:tcPr>
            <w:tcW w:w="0" w:type="auto"/>
          </w:tcPr>
          <w:p w14:paraId="492E8BB1" w14:textId="154339FD" w:rsidR="007149B3" w:rsidRDefault="007149B3" w:rsidP="007149B3">
            <w:r>
              <w:t>30.06.2025</w:t>
            </w:r>
          </w:p>
        </w:tc>
      </w:tr>
      <w:tr w:rsidR="007149B3" w14:paraId="7758D7BE" w14:textId="77777777" w:rsidTr="00206D95">
        <w:tc>
          <w:tcPr>
            <w:tcW w:w="0" w:type="auto"/>
          </w:tcPr>
          <w:p w14:paraId="5996250E" w14:textId="138CD398" w:rsidR="007149B3" w:rsidRDefault="007149B3" w:rsidP="007149B3">
            <w:r w:rsidRPr="00EA06FF">
              <w:t xml:space="preserve">Tezinin son döneminde olan öğrenciler için CD ve ıslak imzalı evrakların </w:t>
            </w:r>
            <w:proofErr w:type="spellStart"/>
            <w:r w:rsidRPr="00EA06FF">
              <w:t>Enstitü’ye</w:t>
            </w:r>
            <w:proofErr w:type="spellEnd"/>
            <w:r w:rsidRPr="00EA06FF">
              <w:t xml:space="preserve"> son teslim tarihi</w:t>
            </w:r>
          </w:p>
        </w:tc>
        <w:tc>
          <w:tcPr>
            <w:tcW w:w="0" w:type="auto"/>
          </w:tcPr>
          <w:p w14:paraId="701882A5" w14:textId="028A0556" w:rsidR="007149B3" w:rsidRDefault="007149B3" w:rsidP="007149B3">
            <w:r>
              <w:t>21.07.2025</w:t>
            </w:r>
          </w:p>
        </w:tc>
      </w:tr>
      <w:tr w:rsidR="007149B3" w14:paraId="580E69EB" w14:textId="77777777" w:rsidTr="00206D95">
        <w:tc>
          <w:tcPr>
            <w:tcW w:w="0" w:type="auto"/>
          </w:tcPr>
          <w:p w14:paraId="3E2E0B58" w14:textId="1C9E3986" w:rsidR="007149B3" w:rsidRDefault="007149B3" w:rsidP="007149B3">
            <w:r w:rsidRPr="00EA06FF">
              <w:t>Tezinin son döneminde olan öğrenciler için tez savunma sınavına girilebilecek son tarih</w:t>
            </w:r>
          </w:p>
        </w:tc>
        <w:tc>
          <w:tcPr>
            <w:tcW w:w="0" w:type="auto"/>
          </w:tcPr>
          <w:p w14:paraId="077614F3" w14:textId="5FBC6EE9" w:rsidR="007149B3" w:rsidRDefault="007149B3" w:rsidP="007149B3">
            <w:r>
              <w:t>22.08.2025</w:t>
            </w:r>
          </w:p>
        </w:tc>
      </w:tr>
      <w:tr w:rsidR="007149B3" w14:paraId="50651278" w14:textId="77777777" w:rsidTr="00206D95">
        <w:tc>
          <w:tcPr>
            <w:tcW w:w="0" w:type="auto"/>
          </w:tcPr>
          <w:p w14:paraId="3C024CB0" w14:textId="7D119235" w:rsidR="007149B3" w:rsidRDefault="007149B3" w:rsidP="007149B3">
            <w:r w:rsidRPr="00EA06FF">
              <w:t>Doktora Yeterlilik sınavına girilecek son tarih</w:t>
            </w:r>
          </w:p>
        </w:tc>
        <w:tc>
          <w:tcPr>
            <w:tcW w:w="0" w:type="auto"/>
          </w:tcPr>
          <w:p w14:paraId="3F44E07E" w14:textId="08F4ABBA" w:rsidR="007149B3" w:rsidRDefault="007149B3" w:rsidP="007149B3">
            <w:r>
              <w:t>22.08.2025</w:t>
            </w:r>
          </w:p>
        </w:tc>
      </w:tr>
    </w:tbl>
    <w:p w14:paraId="1BEA63C7" w14:textId="77777777" w:rsidR="00206D95" w:rsidRDefault="00206D95"/>
    <w:sectPr w:rsidR="00206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0tDA2NzG1tDSxMDJR0lEKTi0uzszPAykwrAUAqAGDZSwAAAA="/>
  </w:docVars>
  <w:rsids>
    <w:rsidRoot w:val="00206D95"/>
    <w:rsid w:val="00206D95"/>
    <w:rsid w:val="007149B3"/>
    <w:rsid w:val="00E458C9"/>
    <w:rsid w:val="00E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027C"/>
  <w15:chartTrackingRefBased/>
  <w15:docId w15:val="{98B65EBC-5B85-422E-9B06-98A8B2A2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06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6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6D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6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6D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6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6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6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6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6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6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6D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6D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6D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6D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6D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6D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6D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6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6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6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6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6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6D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6D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6D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6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6D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6D9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0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06D95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0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ntezkontrol@uludag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Fatih Suvari</cp:lastModifiedBy>
  <cp:revision>2</cp:revision>
  <dcterms:created xsi:type="dcterms:W3CDTF">2024-09-18T06:47:00Z</dcterms:created>
  <dcterms:modified xsi:type="dcterms:W3CDTF">2024-09-18T07:33:00Z</dcterms:modified>
</cp:coreProperties>
</file>