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DE44BF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5603" id="Rectangle 4" o:spid="_x0000_s1026" style="position:absolute;margin-left:185.3pt;margin-top:25.45pt;width:10.3pt;height:1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W8w&#10;UqSDFn2GohHVSI7yUJ7euAKsnsyjDQCdedD0m0NKL1uw4gtrdd9ywiCpLNgnFxfCxsFVtOk/aAbe&#10;ydbrWKl9bbvgEGqA9rEhz6eG8L1HFA6z63SS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CB68" id="Rectangle 3" o:spid="_x0000_s1026" style="position:absolute;margin-left:285.75pt;margin-top:25.45pt;width:10.3pt;height:1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5681" id="Rectangle 2" o:spid="_x0000_s1026" style="position:absolute;margin-left:427.35pt;margin-top:25.45pt;width:10.3pt;height:10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 xml:space="preserve">YARIYILI </w:t>
      </w:r>
      <w:r w:rsidR="00505887">
        <w:rPr>
          <w:b/>
        </w:rPr>
        <w:t>BÜTÜNLEME</w:t>
      </w:r>
      <w:bookmarkStart w:id="0" w:name="_GoBack"/>
      <w:bookmarkEnd w:id="0"/>
      <w:r w:rsidR="0083242E">
        <w:rPr>
          <w:b/>
        </w:rPr>
        <w:t xml:space="preserve">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F1B1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E85E0C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E85E0C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505887" w:rsidTr="001E5ED8">
        <w:trPr>
          <w:trHeight w:val="340"/>
        </w:trPr>
        <w:tc>
          <w:tcPr>
            <w:tcW w:w="880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FEN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5000 </w:t>
            </w:r>
          </w:p>
        </w:tc>
        <w:tc>
          <w:tcPr>
            <w:tcW w:w="450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DOÇ.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DR.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0BBA">
              <w:rPr>
                <w:color w:val="000000" w:themeColor="text1"/>
                <w:sz w:val="20"/>
                <w:szCs w:val="20"/>
                <w:lang w:eastAsia="tr-TR"/>
              </w:rPr>
              <w:t>İLKER KILIÇ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979" w:type="dxa"/>
            <w:tcBorders>
              <w:left w:val="dotted" w:sz="4" w:space="0" w:color="000000"/>
              <w:bottom w:val="dotted" w:sz="4" w:space="0" w:color="000000"/>
            </w:tcBorders>
          </w:tcPr>
          <w:p w:rsidR="00505887" w:rsidRDefault="00505887" w:rsidP="0050588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05887" w:rsidRPr="00886587" w:rsidRDefault="00505887" w:rsidP="0050588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505887" w:rsidTr="00505887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TEK5024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TEKSTİL KAPLAMA VE LAMİNASYON TEKNOLOJİLERİ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5887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505887" w:rsidRPr="00564ADF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5887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MEHMET KANIK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06.07.2021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</w:p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505887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TEK5032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FONKSİYONEL BİTİM İŞLEMLERİ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DİLEK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505887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TEK5004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TEKSTİL LİFLERİNİN MEKANİK ÖZELLİKLERİ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S 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 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D36D0" w:rsidRDefault="00505887" w:rsidP="00505887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5887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505887" w:rsidRPr="00B02763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5887" w:rsidRPr="005D36D0" w:rsidRDefault="00505887" w:rsidP="00505887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PROF. DR. ASLI HOCKENBERGER</w:t>
            </w:r>
          </w:p>
          <w:p w:rsidR="00505887" w:rsidRPr="00B02763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05.07.2021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886587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</w:p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505887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518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color w:val="000000"/>
                <w:sz w:val="20"/>
                <w:szCs w:val="20"/>
                <w:lang w:eastAsia="tr-TR"/>
              </w:rPr>
              <w:t>K LİSANS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9E67AE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TEK5184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color w:val="000000"/>
                <w:sz w:val="20"/>
                <w:szCs w:val="20"/>
                <w:lang w:eastAsia="tr-TR"/>
              </w:rPr>
              <w:t>İSANS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392C70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519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YÜKSEK LİSANS 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505887" w:rsidTr="001D42EE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    TEK5194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YÜKSEK LİSANS 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F4992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564ADF" w:rsidRDefault="00505887" w:rsidP="00505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05887" w:rsidRPr="00F45056" w:rsidRDefault="00505887" w:rsidP="00505887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505887" w:rsidRDefault="00505887" w:rsidP="0050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505887" w:rsidRDefault="00505887">
      <w:pPr>
        <w:pStyle w:val="GvdeMetni"/>
        <w:spacing w:before="68"/>
        <w:ind w:left="2641" w:right="31" w:firstLine="444"/>
      </w:pPr>
    </w:p>
    <w:p w:rsidR="003727C4" w:rsidRDefault="0083242E">
      <w:pPr>
        <w:pStyle w:val="GvdeMetni"/>
        <w:spacing w:before="68"/>
        <w:ind w:left="2641" w:right="31" w:firstLine="444"/>
      </w:pPr>
      <w:r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505887" w:rsidRDefault="0083242E">
      <w:pPr>
        <w:pStyle w:val="GvdeMetni"/>
        <w:spacing w:before="68"/>
        <w:ind w:left="2641" w:right="2772" w:firstLine="746"/>
        <w:rPr>
          <w:b w:val="0"/>
        </w:rPr>
      </w:pPr>
      <w:r>
        <w:rPr>
          <w:b w:val="0"/>
        </w:rPr>
        <w:br w:type="column"/>
      </w:r>
    </w:p>
    <w:p w:rsidR="003727C4" w:rsidRDefault="0083242E">
      <w:pPr>
        <w:pStyle w:val="GvdeMetni"/>
        <w:spacing w:before="68"/>
        <w:ind w:left="2641" w:right="2772" w:firstLine="746"/>
      </w:pPr>
      <w:r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771D5A" w:rsidRDefault="00771D5A">
      <w:pPr>
        <w:rPr>
          <w:b/>
        </w:rPr>
      </w:pPr>
      <w:r w:rsidRPr="00771D5A">
        <w:rPr>
          <w:b/>
        </w:rPr>
        <w:t xml:space="preserve">                                         </w:t>
      </w:r>
      <w:r>
        <w:rPr>
          <w:b/>
        </w:rPr>
        <w:t xml:space="preserve">                       </w:t>
      </w:r>
      <w:r w:rsidRPr="00771D5A">
        <w:rPr>
          <w:b/>
        </w:rPr>
        <w:t xml:space="preserve"> </w:t>
      </w:r>
      <w:r w:rsidR="00505887">
        <w:rPr>
          <w:b/>
        </w:rPr>
        <w:t>28.</w:t>
      </w:r>
      <w:r w:rsidRPr="00771D5A">
        <w:rPr>
          <w:b/>
        </w:rPr>
        <w:t>06.2021</w:t>
      </w:r>
      <w:r>
        <w:rPr>
          <w:b/>
        </w:rPr>
        <w:t xml:space="preserve">                                                                                                                       </w:t>
      </w:r>
      <w:r w:rsidR="00505887">
        <w:rPr>
          <w:b/>
        </w:rPr>
        <w:t xml:space="preserve">   </w:t>
      </w:r>
      <w:r>
        <w:rPr>
          <w:b/>
        </w:rPr>
        <w:t xml:space="preserve">  </w:t>
      </w:r>
      <w:r w:rsidR="00505887">
        <w:rPr>
          <w:b/>
        </w:rPr>
        <w:t>28</w:t>
      </w:r>
      <w:r w:rsidRPr="00771D5A">
        <w:rPr>
          <w:b/>
        </w:rPr>
        <w:t>.06.2021</w:t>
      </w:r>
    </w:p>
    <w:p w:rsidR="003727C4" w:rsidRPr="00771D5A" w:rsidRDefault="003727C4" w:rsidP="00771D5A">
      <w:pPr>
        <w:rPr>
          <w:b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4"/>
    <w:rsid w:val="00096F7E"/>
    <w:rsid w:val="001112C4"/>
    <w:rsid w:val="002C0BBA"/>
    <w:rsid w:val="003727C4"/>
    <w:rsid w:val="00392914"/>
    <w:rsid w:val="003D33DC"/>
    <w:rsid w:val="00440E12"/>
    <w:rsid w:val="00505887"/>
    <w:rsid w:val="00531DB1"/>
    <w:rsid w:val="005A670C"/>
    <w:rsid w:val="005F6998"/>
    <w:rsid w:val="00605820"/>
    <w:rsid w:val="0061466D"/>
    <w:rsid w:val="00665E1E"/>
    <w:rsid w:val="006A6A57"/>
    <w:rsid w:val="00771D5A"/>
    <w:rsid w:val="00772903"/>
    <w:rsid w:val="007730B4"/>
    <w:rsid w:val="00786552"/>
    <w:rsid w:val="007964EA"/>
    <w:rsid w:val="0083242E"/>
    <w:rsid w:val="00886587"/>
    <w:rsid w:val="008B0EAB"/>
    <w:rsid w:val="008E357B"/>
    <w:rsid w:val="00974685"/>
    <w:rsid w:val="009A08C2"/>
    <w:rsid w:val="009D6AA9"/>
    <w:rsid w:val="009E3A01"/>
    <w:rsid w:val="00A660BE"/>
    <w:rsid w:val="00B00AD8"/>
    <w:rsid w:val="00B02763"/>
    <w:rsid w:val="00B6696F"/>
    <w:rsid w:val="00B9190A"/>
    <w:rsid w:val="00C035AE"/>
    <w:rsid w:val="00D16E6D"/>
    <w:rsid w:val="00DB69DF"/>
    <w:rsid w:val="00DD299B"/>
    <w:rsid w:val="00DE44BF"/>
    <w:rsid w:val="00E65938"/>
    <w:rsid w:val="00E82289"/>
    <w:rsid w:val="00E85E0C"/>
    <w:rsid w:val="00EC52F1"/>
    <w:rsid w:val="00F03896"/>
    <w:rsid w:val="00F4475B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45E3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4</cp:revision>
  <dcterms:created xsi:type="dcterms:W3CDTF">2021-06-28T09:52:00Z</dcterms:created>
  <dcterms:modified xsi:type="dcterms:W3CDTF">2021-06-28T10:43:00Z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