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867DA" w14:textId="0ECABB45" w:rsidR="0016623A" w:rsidRPr="00354819" w:rsidRDefault="005C6A55" w:rsidP="00837D49">
      <w:pPr>
        <w:pStyle w:val="Balk1"/>
        <w:spacing w:before="66" w:line="360" w:lineRule="auto"/>
        <w:ind w:left="3249" w:right="3257"/>
        <w:jc w:val="both"/>
      </w:pPr>
      <w:r w:rsidRPr="00354819">
        <w:t>AKADEMİK ÖZGEÇMİŞ</w:t>
      </w:r>
    </w:p>
    <w:p w14:paraId="2C04DC2E" w14:textId="77777777" w:rsidR="0016623A" w:rsidRPr="00354819" w:rsidRDefault="0016623A" w:rsidP="00877587">
      <w:pPr>
        <w:pStyle w:val="GvdeMetni"/>
        <w:spacing w:before="9" w:line="360" w:lineRule="auto"/>
        <w:jc w:val="both"/>
        <w:rPr>
          <w:b/>
        </w:rPr>
      </w:pPr>
    </w:p>
    <w:p w14:paraId="517F9D36" w14:textId="77777777" w:rsidR="0016623A" w:rsidRPr="00354819" w:rsidRDefault="005C6A55" w:rsidP="00877587">
      <w:pPr>
        <w:ind w:left="105"/>
        <w:jc w:val="both"/>
        <w:rPr>
          <w:b/>
        </w:rPr>
      </w:pPr>
      <w:r w:rsidRPr="00354819">
        <w:rPr>
          <w:b/>
        </w:rPr>
        <w:t>KİŞİSEL BİLGİLER</w:t>
      </w:r>
    </w:p>
    <w:p w14:paraId="27BF0BEB" w14:textId="77777777" w:rsidR="0016623A" w:rsidRPr="00354819" w:rsidRDefault="0016623A" w:rsidP="00877587">
      <w:pPr>
        <w:pStyle w:val="GvdeMetni"/>
        <w:jc w:val="both"/>
        <w:rPr>
          <w:b/>
        </w:rPr>
      </w:pPr>
    </w:p>
    <w:p w14:paraId="6738EE0A" w14:textId="77777777" w:rsidR="0016623A" w:rsidRPr="00354819" w:rsidRDefault="005C6A55" w:rsidP="00837D49">
      <w:pPr>
        <w:ind w:left="105"/>
        <w:jc w:val="both"/>
        <w:rPr>
          <w:lang w:val="tr-TR"/>
        </w:rPr>
      </w:pPr>
      <w:proofErr w:type="spellStart"/>
      <w:r w:rsidRPr="00354819">
        <w:rPr>
          <w:b/>
        </w:rPr>
        <w:t>Adı-Soyadı</w:t>
      </w:r>
      <w:proofErr w:type="spellEnd"/>
      <w:r w:rsidRPr="00354819">
        <w:rPr>
          <w:b/>
        </w:rPr>
        <w:t xml:space="preserve">: </w:t>
      </w:r>
      <w:r w:rsidR="00C037DE" w:rsidRPr="00354819">
        <w:t xml:space="preserve">M. Seyyit </w:t>
      </w:r>
      <w:r w:rsidR="00C037DE" w:rsidRPr="00354819">
        <w:rPr>
          <w:lang w:val="tr-TR"/>
        </w:rPr>
        <w:t>Şen</w:t>
      </w:r>
    </w:p>
    <w:p w14:paraId="0E10F444" w14:textId="452D4B07" w:rsidR="0016623A" w:rsidRPr="00354819" w:rsidRDefault="00281096" w:rsidP="00837D49">
      <w:pPr>
        <w:ind w:left="105"/>
        <w:jc w:val="both"/>
      </w:pPr>
      <w:r w:rsidRPr="00354819">
        <w:rPr>
          <w:b/>
          <w:lang w:val="tr-TR"/>
        </w:rPr>
        <w:t>Ü</w:t>
      </w:r>
      <w:proofErr w:type="spellStart"/>
      <w:r w:rsidR="005C6A55" w:rsidRPr="00354819">
        <w:rPr>
          <w:b/>
        </w:rPr>
        <w:t>nvanı</w:t>
      </w:r>
      <w:proofErr w:type="spellEnd"/>
      <w:r w:rsidR="005C6A55" w:rsidRPr="00354819">
        <w:rPr>
          <w:b/>
        </w:rPr>
        <w:t xml:space="preserve">: </w:t>
      </w:r>
      <w:r w:rsidR="00C037DE" w:rsidRPr="00354819">
        <w:t>Dr.</w:t>
      </w:r>
      <w:r w:rsidR="00EB3CA7">
        <w:t xml:space="preserve"> </w:t>
      </w:r>
      <w:proofErr w:type="spellStart"/>
      <w:r w:rsidR="00EB3CA7">
        <w:t>Öğr</w:t>
      </w:r>
      <w:proofErr w:type="spellEnd"/>
      <w:r w:rsidR="00EB3CA7">
        <w:t>.</w:t>
      </w:r>
      <w:r w:rsidR="002A18F3">
        <w:t xml:space="preserve"> </w:t>
      </w:r>
      <w:proofErr w:type="spellStart"/>
      <w:r w:rsidR="002A18F3">
        <w:t>Üyesi</w:t>
      </w:r>
      <w:proofErr w:type="spellEnd"/>
    </w:p>
    <w:p w14:paraId="72D2A549" w14:textId="7580A516" w:rsidR="00837D49" w:rsidRPr="00354819" w:rsidRDefault="00837D49" w:rsidP="00837D49">
      <w:pPr>
        <w:ind w:left="105"/>
        <w:jc w:val="both"/>
      </w:pPr>
      <w:r w:rsidRPr="00354819">
        <w:rPr>
          <w:b/>
          <w:lang w:val="tr-TR"/>
        </w:rPr>
        <w:t>Çalıştığı Kurum:</w:t>
      </w:r>
      <w:r w:rsidRPr="00354819">
        <w:t xml:space="preserve"> Bursa </w:t>
      </w:r>
      <w:proofErr w:type="spellStart"/>
      <w:r w:rsidRPr="00354819">
        <w:t>Uludağ</w:t>
      </w:r>
      <w:proofErr w:type="spellEnd"/>
      <w:r w:rsidRPr="00354819">
        <w:t xml:space="preserve"> </w:t>
      </w:r>
      <w:proofErr w:type="spellStart"/>
      <w:r w:rsidRPr="00354819">
        <w:t>Üniversitesi</w:t>
      </w:r>
      <w:proofErr w:type="spellEnd"/>
      <w:r w:rsidRPr="00354819">
        <w:t>, Fen-</w:t>
      </w:r>
      <w:proofErr w:type="spellStart"/>
      <w:r w:rsidRPr="00354819">
        <w:t>Edebiyat</w:t>
      </w:r>
      <w:proofErr w:type="spellEnd"/>
      <w:r w:rsidRPr="00354819">
        <w:t xml:space="preserve"> </w:t>
      </w:r>
      <w:proofErr w:type="spellStart"/>
      <w:r w:rsidRPr="00354819">
        <w:t>Fakültesi</w:t>
      </w:r>
      <w:proofErr w:type="spellEnd"/>
      <w:r w:rsidRPr="00354819">
        <w:t xml:space="preserve">, </w:t>
      </w:r>
      <w:proofErr w:type="spellStart"/>
      <w:r w:rsidRPr="00354819">
        <w:t>Tarih</w:t>
      </w:r>
      <w:proofErr w:type="spellEnd"/>
      <w:r w:rsidRPr="00354819">
        <w:t xml:space="preserve"> </w:t>
      </w:r>
      <w:proofErr w:type="spellStart"/>
      <w:r w:rsidRPr="00354819">
        <w:t>Bölümü</w:t>
      </w:r>
      <w:proofErr w:type="spellEnd"/>
    </w:p>
    <w:p w14:paraId="3B778721" w14:textId="18D1242C" w:rsidR="0016623A" w:rsidRPr="00354819" w:rsidRDefault="005C6A55" w:rsidP="00837D49">
      <w:pPr>
        <w:ind w:left="105"/>
        <w:jc w:val="both"/>
        <w:rPr>
          <w:lang w:val="tr-TR"/>
        </w:rPr>
      </w:pPr>
      <w:proofErr w:type="spellStart"/>
      <w:r w:rsidRPr="00354819">
        <w:rPr>
          <w:b/>
        </w:rPr>
        <w:t>Telefon</w:t>
      </w:r>
      <w:proofErr w:type="spellEnd"/>
      <w:r w:rsidRPr="00354819">
        <w:rPr>
          <w:b/>
        </w:rPr>
        <w:t xml:space="preserve">: </w:t>
      </w:r>
      <w:r w:rsidR="00281096" w:rsidRPr="00354819">
        <w:t>0 224 294 1802</w:t>
      </w:r>
    </w:p>
    <w:p w14:paraId="7387E031" w14:textId="79ED4CB3" w:rsidR="0016623A" w:rsidRPr="00354819" w:rsidRDefault="005C6A55" w:rsidP="00837D49">
      <w:pPr>
        <w:pStyle w:val="GvdeMetni"/>
        <w:ind w:left="105"/>
        <w:jc w:val="both"/>
      </w:pPr>
      <w:r w:rsidRPr="00354819">
        <w:rPr>
          <w:b/>
        </w:rPr>
        <w:t>E-</w:t>
      </w:r>
      <w:proofErr w:type="spellStart"/>
      <w:r w:rsidRPr="00354819">
        <w:rPr>
          <w:b/>
        </w:rPr>
        <w:t>posta</w:t>
      </w:r>
      <w:proofErr w:type="spellEnd"/>
      <w:r w:rsidRPr="00354819">
        <w:rPr>
          <w:b/>
        </w:rPr>
        <w:t xml:space="preserve">: </w:t>
      </w:r>
      <w:r w:rsidR="0087120B" w:rsidRPr="00354819">
        <w:t>mssen@uludag.edu.tr</w:t>
      </w:r>
    </w:p>
    <w:p w14:paraId="3EB0A486" w14:textId="77777777" w:rsidR="0016623A" w:rsidRPr="00354819" w:rsidRDefault="0016623A" w:rsidP="00877587">
      <w:pPr>
        <w:pStyle w:val="GvdeMetni"/>
        <w:spacing w:line="360" w:lineRule="auto"/>
        <w:jc w:val="both"/>
      </w:pPr>
    </w:p>
    <w:p w14:paraId="0AE523FD" w14:textId="6D402319" w:rsidR="004D11D0" w:rsidRPr="00354819" w:rsidRDefault="00D94871" w:rsidP="00877587">
      <w:pPr>
        <w:pStyle w:val="GvdeMetni"/>
        <w:spacing w:before="11" w:line="360" w:lineRule="auto"/>
        <w:jc w:val="both"/>
        <w:rPr>
          <w:b/>
        </w:rPr>
      </w:pPr>
      <w:proofErr w:type="spellStart"/>
      <w:r w:rsidRPr="00354819">
        <w:rPr>
          <w:b/>
        </w:rPr>
        <w:t>Yabanc</w:t>
      </w:r>
      <w:proofErr w:type="spellEnd"/>
      <w:r w:rsidRPr="00354819">
        <w:rPr>
          <w:b/>
          <w:lang w:val="tr-TR"/>
        </w:rPr>
        <w:t>ı</w:t>
      </w:r>
      <w:r w:rsidR="00AB0B42" w:rsidRPr="00354819">
        <w:rPr>
          <w:b/>
        </w:rPr>
        <w:t xml:space="preserve"> Diller</w:t>
      </w:r>
      <w:r w:rsidR="00EC1C37" w:rsidRPr="00354819">
        <w:rPr>
          <w:b/>
        </w:rPr>
        <w:t>:</w:t>
      </w:r>
    </w:p>
    <w:p w14:paraId="54AC16F5" w14:textId="16E003CC" w:rsidR="0016623A" w:rsidRPr="00354819" w:rsidRDefault="00EC1C37" w:rsidP="00877587">
      <w:pPr>
        <w:pStyle w:val="GvdeMetni"/>
        <w:spacing w:before="11" w:line="360" w:lineRule="auto"/>
        <w:jc w:val="both"/>
      </w:pPr>
      <w:proofErr w:type="spellStart"/>
      <w:r w:rsidRPr="00354819">
        <w:t>İngilizce</w:t>
      </w:r>
      <w:proofErr w:type="spellEnd"/>
      <w:r w:rsidRPr="00354819">
        <w:t xml:space="preserve">, </w:t>
      </w:r>
      <w:proofErr w:type="spellStart"/>
      <w:r w:rsidRPr="00354819">
        <w:t>Arapça</w:t>
      </w:r>
      <w:proofErr w:type="spellEnd"/>
      <w:r w:rsidR="004D11D0" w:rsidRPr="00354819">
        <w:t xml:space="preserve"> (Okuma)</w:t>
      </w:r>
      <w:r w:rsidRPr="00354819">
        <w:t xml:space="preserve">, </w:t>
      </w:r>
      <w:proofErr w:type="spellStart"/>
      <w:r w:rsidRPr="00354819">
        <w:t>Farsça</w:t>
      </w:r>
      <w:proofErr w:type="spellEnd"/>
      <w:r w:rsidRPr="00354819">
        <w:t xml:space="preserve"> (</w:t>
      </w:r>
      <w:r w:rsidR="004D11D0" w:rsidRPr="00354819">
        <w:t>Okuma).</w:t>
      </w:r>
    </w:p>
    <w:p w14:paraId="0B31F711" w14:textId="77777777" w:rsidR="004D11D0" w:rsidRPr="00354819" w:rsidRDefault="004D11D0" w:rsidP="00877587">
      <w:pPr>
        <w:pStyle w:val="GvdeMetni"/>
        <w:spacing w:before="11" w:line="360" w:lineRule="auto"/>
        <w:jc w:val="both"/>
      </w:pPr>
    </w:p>
    <w:p w14:paraId="640FC534" w14:textId="4926E1CB" w:rsidR="004D11D0" w:rsidRPr="00354819" w:rsidRDefault="004D11D0" w:rsidP="00877587">
      <w:pPr>
        <w:pStyle w:val="GvdeMetni"/>
        <w:spacing w:before="11" w:line="360" w:lineRule="auto"/>
        <w:jc w:val="both"/>
        <w:rPr>
          <w:b/>
        </w:rPr>
      </w:pPr>
      <w:proofErr w:type="spellStart"/>
      <w:r w:rsidRPr="00354819">
        <w:rPr>
          <w:b/>
        </w:rPr>
        <w:t>Burslar</w:t>
      </w:r>
      <w:proofErr w:type="spellEnd"/>
      <w:r w:rsidRPr="00354819">
        <w:rPr>
          <w:b/>
        </w:rPr>
        <w:t>:</w:t>
      </w:r>
    </w:p>
    <w:p w14:paraId="4C0D47F0" w14:textId="3AFE4EEE" w:rsidR="004D11D0" w:rsidRPr="00354819" w:rsidRDefault="004D11D0" w:rsidP="00877587">
      <w:pPr>
        <w:pStyle w:val="GvdeMetni"/>
        <w:spacing w:before="11" w:line="360" w:lineRule="auto"/>
        <w:jc w:val="both"/>
      </w:pPr>
      <w:r w:rsidRPr="00354819">
        <w:t xml:space="preserve">TEV </w:t>
      </w:r>
      <w:proofErr w:type="spellStart"/>
      <w:r w:rsidRPr="00354819">
        <w:t>Lisans</w:t>
      </w:r>
      <w:proofErr w:type="spellEnd"/>
      <w:r w:rsidRPr="00354819">
        <w:t xml:space="preserve"> </w:t>
      </w:r>
      <w:proofErr w:type="spellStart"/>
      <w:r w:rsidRPr="00354819">
        <w:t>Bursu</w:t>
      </w:r>
      <w:proofErr w:type="spellEnd"/>
      <w:r w:rsidRPr="00354819">
        <w:t>, 2004-2008.</w:t>
      </w:r>
    </w:p>
    <w:p w14:paraId="0A877D78" w14:textId="73B100B6" w:rsidR="004D11D0" w:rsidRPr="00354819" w:rsidRDefault="004D11D0" w:rsidP="00877587">
      <w:pPr>
        <w:pStyle w:val="GvdeMetni"/>
        <w:spacing w:before="11" w:line="360" w:lineRule="auto"/>
        <w:jc w:val="both"/>
        <w:rPr>
          <w:lang w:val="tr-TR"/>
        </w:rPr>
      </w:pPr>
      <w:r w:rsidRPr="00354819">
        <w:t xml:space="preserve">MEB </w:t>
      </w:r>
      <w:proofErr w:type="spellStart"/>
      <w:r w:rsidRPr="00354819">
        <w:t>Yurtdışı</w:t>
      </w:r>
      <w:proofErr w:type="spellEnd"/>
      <w:r w:rsidRPr="00354819">
        <w:t xml:space="preserve"> </w:t>
      </w:r>
      <w:proofErr w:type="spellStart"/>
      <w:r w:rsidRPr="00354819">
        <w:t>Yüksek</w:t>
      </w:r>
      <w:proofErr w:type="spellEnd"/>
      <w:r w:rsidRPr="00354819">
        <w:t xml:space="preserve"> </w:t>
      </w:r>
      <w:proofErr w:type="spellStart"/>
      <w:r w:rsidRPr="00354819">
        <w:t>Lisans</w:t>
      </w:r>
      <w:proofErr w:type="spellEnd"/>
      <w:r w:rsidRPr="00354819">
        <w:t xml:space="preserve"> </w:t>
      </w:r>
      <w:proofErr w:type="spellStart"/>
      <w:r w:rsidRPr="00354819">
        <w:t>ve</w:t>
      </w:r>
      <w:proofErr w:type="spellEnd"/>
      <w:r w:rsidRPr="00354819">
        <w:t xml:space="preserve"> </w:t>
      </w:r>
      <w:proofErr w:type="spellStart"/>
      <w:r w:rsidRPr="00354819">
        <w:t>Doktora</w:t>
      </w:r>
      <w:proofErr w:type="spellEnd"/>
      <w:r w:rsidRPr="00354819">
        <w:t xml:space="preserve"> </w:t>
      </w:r>
      <w:proofErr w:type="spellStart"/>
      <w:r w:rsidRPr="00354819">
        <w:t>Bursu</w:t>
      </w:r>
      <w:proofErr w:type="spellEnd"/>
      <w:r w:rsidRPr="00354819">
        <w:t>, 2011-2018.</w:t>
      </w:r>
    </w:p>
    <w:p w14:paraId="5783F578" w14:textId="77777777" w:rsidR="00EC1C37" w:rsidRPr="00354819" w:rsidRDefault="00EC1C37" w:rsidP="00877587">
      <w:pPr>
        <w:pStyle w:val="GvdeMetni"/>
        <w:spacing w:before="11" w:line="360" w:lineRule="auto"/>
        <w:jc w:val="both"/>
      </w:pPr>
    </w:p>
    <w:p w14:paraId="68F990CA" w14:textId="77777777" w:rsidR="0016623A" w:rsidRPr="00354819" w:rsidRDefault="005C6A55" w:rsidP="00EC1C37">
      <w:pPr>
        <w:pStyle w:val="Balk1"/>
        <w:ind w:left="0"/>
        <w:jc w:val="both"/>
      </w:pPr>
      <w:r w:rsidRPr="00354819">
        <w:t>EĞİTİM DURUMU</w:t>
      </w:r>
    </w:p>
    <w:p w14:paraId="493482C7" w14:textId="77777777" w:rsidR="0016623A" w:rsidRPr="00354819" w:rsidRDefault="0016623A" w:rsidP="00877587">
      <w:pPr>
        <w:pStyle w:val="GvdeMetni"/>
        <w:jc w:val="both"/>
        <w:rPr>
          <w:b/>
        </w:rPr>
      </w:pPr>
    </w:p>
    <w:tbl>
      <w:tblPr>
        <w:tblW w:w="9254" w:type="dxa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2"/>
        <w:gridCol w:w="2481"/>
        <w:gridCol w:w="3282"/>
        <w:gridCol w:w="1469"/>
      </w:tblGrid>
      <w:tr w:rsidR="00E040AC" w:rsidRPr="00354819" w14:paraId="2CE0CA00" w14:textId="77777777" w:rsidTr="005C6A55">
        <w:trPr>
          <w:trHeight w:val="493"/>
        </w:trPr>
        <w:tc>
          <w:tcPr>
            <w:tcW w:w="2022" w:type="dxa"/>
          </w:tcPr>
          <w:p w14:paraId="180E5F0A" w14:textId="5B76CE5B" w:rsidR="00E040AC" w:rsidRPr="00354819" w:rsidRDefault="005C6A55" w:rsidP="00877587">
            <w:pPr>
              <w:pStyle w:val="TableParagraph"/>
              <w:spacing w:line="240" w:lineRule="auto"/>
              <w:ind w:left="250"/>
              <w:jc w:val="both"/>
              <w:rPr>
                <w:b/>
                <w:sz w:val="24"/>
                <w:szCs w:val="24"/>
              </w:rPr>
            </w:pPr>
            <w:r w:rsidRPr="00354819">
              <w:rPr>
                <w:b/>
                <w:sz w:val="24"/>
                <w:szCs w:val="24"/>
              </w:rPr>
              <w:t>Derece</w:t>
            </w:r>
          </w:p>
        </w:tc>
        <w:tc>
          <w:tcPr>
            <w:tcW w:w="2481" w:type="dxa"/>
          </w:tcPr>
          <w:p w14:paraId="7A60B030" w14:textId="221B3232" w:rsidR="00E040AC" w:rsidRPr="00354819" w:rsidRDefault="005C6A55" w:rsidP="00877587">
            <w:pPr>
              <w:pStyle w:val="TableParagraph"/>
              <w:spacing w:line="240" w:lineRule="auto"/>
              <w:ind w:right="307"/>
              <w:jc w:val="both"/>
              <w:rPr>
                <w:b/>
                <w:sz w:val="24"/>
                <w:szCs w:val="24"/>
              </w:rPr>
            </w:pPr>
            <w:proofErr w:type="spellStart"/>
            <w:r w:rsidRPr="00354819">
              <w:rPr>
                <w:b/>
                <w:sz w:val="24"/>
                <w:szCs w:val="24"/>
              </w:rPr>
              <w:t>Bölüm</w:t>
            </w:r>
            <w:proofErr w:type="spellEnd"/>
            <w:r w:rsidRPr="00354819">
              <w:rPr>
                <w:b/>
                <w:sz w:val="24"/>
                <w:szCs w:val="24"/>
              </w:rPr>
              <w:t>/Program</w:t>
            </w:r>
          </w:p>
        </w:tc>
        <w:tc>
          <w:tcPr>
            <w:tcW w:w="3282" w:type="dxa"/>
          </w:tcPr>
          <w:p w14:paraId="6A540C0F" w14:textId="3B7D5262" w:rsidR="00E040AC" w:rsidRPr="00354819" w:rsidRDefault="005C6A55" w:rsidP="00877587">
            <w:pPr>
              <w:pStyle w:val="TableParagraph"/>
              <w:spacing w:line="240" w:lineRule="auto"/>
              <w:ind w:left="386" w:right="353"/>
              <w:jc w:val="both"/>
              <w:rPr>
                <w:sz w:val="24"/>
                <w:szCs w:val="24"/>
              </w:rPr>
            </w:pPr>
            <w:r w:rsidRPr="00354819">
              <w:rPr>
                <w:b/>
                <w:sz w:val="24"/>
                <w:szCs w:val="24"/>
              </w:rPr>
              <w:t>Üniversite</w:t>
            </w:r>
          </w:p>
        </w:tc>
        <w:tc>
          <w:tcPr>
            <w:tcW w:w="1469" w:type="dxa"/>
          </w:tcPr>
          <w:p w14:paraId="355F8792" w14:textId="7CADEA7B" w:rsidR="00E040AC" w:rsidRPr="00354819" w:rsidRDefault="005C6A55" w:rsidP="00877587">
            <w:pPr>
              <w:pStyle w:val="TableParagraph"/>
              <w:spacing w:line="240" w:lineRule="auto"/>
              <w:ind w:left="417" w:right="387"/>
              <w:jc w:val="both"/>
              <w:rPr>
                <w:b/>
                <w:sz w:val="24"/>
                <w:szCs w:val="24"/>
              </w:rPr>
            </w:pPr>
            <w:r w:rsidRPr="00354819">
              <w:rPr>
                <w:b/>
                <w:sz w:val="24"/>
                <w:szCs w:val="24"/>
              </w:rPr>
              <w:t>Yıl</w:t>
            </w:r>
          </w:p>
        </w:tc>
      </w:tr>
      <w:tr w:rsidR="00E040AC" w:rsidRPr="00354819" w14:paraId="6321D349" w14:textId="77777777" w:rsidTr="005C6A55">
        <w:trPr>
          <w:trHeight w:val="493"/>
        </w:trPr>
        <w:tc>
          <w:tcPr>
            <w:tcW w:w="2022" w:type="dxa"/>
          </w:tcPr>
          <w:p w14:paraId="7E89ED9F" w14:textId="3CE97D01" w:rsidR="0016623A" w:rsidRPr="00354819" w:rsidRDefault="008B4E9D" w:rsidP="0087758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54819">
              <w:rPr>
                <w:sz w:val="24"/>
                <w:szCs w:val="24"/>
              </w:rPr>
              <w:t xml:space="preserve">       </w:t>
            </w:r>
            <w:proofErr w:type="spellStart"/>
            <w:r w:rsidR="005C6A55" w:rsidRPr="00354819">
              <w:rPr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2481" w:type="dxa"/>
          </w:tcPr>
          <w:p w14:paraId="0C6DEB18" w14:textId="1C268120" w:rsidR="0016623A" w:rsidRPr="00354819" w:rsidRDefault="005C6A55" w:rsidP="00877587">
            <w:pPr>
              <w:pStyle w:val="TableParagraph"/>
              <w:spacing w:line="240" w:lineRule="auto"/>
              <w:ind w:right="307"/>
              <w:jc w:val="both"/>
              <w:rPr>
                <w:sz w:val="24"/>
                <w:szCs w:val="24"/>
              </w:rPr>
            </w:pPr>
            <w:proofErr w:type="spellStart"/>
            <w:r w:rsidRPr="00354819">
              <w:rPr>
                <w:sz w:val="24"/>
                <w:szCs w:val="24"/>
              </w:rPr>
              <w:t>İlahiyat</w:t>
            </w:r>
            <w:proofErr w:type="spellEnd"/>
          </w:p>
        </w:tc>
        <w:tc>
          <w:tcPr>
            <w:tcW w:w="3282" w:type="dxa"/>
          </w:tcPr>
          <w:p w14:paraId="6FE0B4C8" w14:textId="75BC21E9" w:rsidR="0016623A" w:rsidRPr="00354819" w:rsidRDefault="005C6A55" w:rsidP="00877587">
            <w:pPr>
              <w:pStyle w:val="TableParagraph"/>
              <w:spacing w:line="240" w:lineRule="auto"/>
              <w:ind w:left="386" w:right="353"/>
              <w:jc w:val="both"/>
              <w:rPr>
                <w:b/>
                <w:sz w:val="24"/>
                <w:szCs w:val="24"/>
              </w:rPr>
            </w:pPr>
            <w:r w:rsidRPr="00354819">
              <w:rPr>
                <w:sz w:val="24"/>
                <w:szCs w:val="24"/>
              </w:rPr>
              <w:t xml:space="preserve">İstanbul </w:t>
            </w:r>
            <w:proofErr w:type="spellStart"/>
            <w:r w:rsidRPr="00354819">
              <w:rPr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1469" w:type="dxa"/>
          </w:tcPr>
          <w:p w14:paraId="1A845E49" w14:textId="094DC512" w:rsidR="0016623A" w:rsidRPr="00354819" w:rsidRDefault="005C6A55" w:rsidP="00877587">
            <w:pPr>
              <w:pStyle w:val="TableParagraph"/>
              <w:spacing w:line="240" w:lineRule="auto"/>
              <w:ind w:left="0" w:right="387"/>
              <w:jc w:val="both"/>
              <w:rPr>
                <w:sz w:val="24"/>
                <w:szCs w:val="24"/>
              </w:rPr>
            </w:pPr>
            <w:r w:rsidRPr="00354819">
              <w:rPr>
                <w:sz w:val="24"/>
                <w:szCs w:val="24"/>
              </w:rPr>
              <w:t>2004-2008</w:t>
            </w:r>
          </w:p>
        </w:tc>
      </w:tr>
      <w:tr w:rsidR="00E040AC" w:rsidRPr="00354819" w14:paraId="0FD5A27B" w14:textId="77777777" w:rsidTr="005C6A55">
        <w:trPr>
          <w:trHeight w:val="505"/>
        </w:trPr>
        <w:tc>
          <w:tcPr>
            <w:tcW w:w="2022" w:type="dxa"/>
          </w:tcPr>
          <w:p w14:paraId="24AE2340" w14:textId="77777777" w:rsidR="00837D49" w:rsidRPr="00354819" w:rsidRDefault="00877587" w:rsidP="00877587">
            <w:pPr>
              <w:pStyle w:val="TableParagraph"/>
              <w:spacing w:line="240" w:lineRule="auto"/>
              <w:ind w:left="250"/>
              <w:jc w:val="both"/>
              <w:rPr>
                <w:sz w:val="24"/>
                <w:szCs w:val="24"/>
              </w:rPr>
            </w:pPr>
            <w:r w:rsidRPr="00354819">
              <w:rPr>
                <w:sz w:val="24"/>
                <w:szCs w:val="24"/>
              </w:rPr>
              <w:t xml:space="preserve">   </w:t>
            </w:r>
            <w:proofErr w:type="spellStart"/>
            <w:r w:rsidR="005C6A55" w:rsidRPr="00354819">
              <w:rPr>
                <w:sz w:val="24"/>
                <w:szCs w:val="24"/>
              </w:rPr>
              <w:t>Lisans</w:t>
            </w:r>
            <w:proofErr w:type="spellEnd"/>
            <w:r w:rsidR="0087120B" w:rsidRPr="00354819">
              <w:rPr>
                <w:sz w:val="24"/>
                <w:szCs w:val="24"/>
              </w:rPr>
              <w:t xml:space="preserve"> </w:t>
            </w:r>
          </w:p>
          <w:p w14:paraId="23B37D46" w14:textId="4C278F38" w:rsidR="0016623A" w:rsidRPr="00354819" w:rsidRDefault="0087120B" w:rsidP="00877587">
            <w:pPr>
              <w:pStyle w:val="TableParagraph"/>
              <w:spacing w:line="240" w:lineRule="auto"/>
              <w:ind w:left="250"/>
              <w:jc w:val="both"/>
              <w:rPr>
                <w:sz w:val="24"/>
                <w:szCs w:val="24"/>
              </w:rPr>
            </w:pPr>
            <w:r w:rsidRPr="00354819">
              <w:rPr>
                <w:sz w:val="24"/>
                <w:szCs w:val="24"/>
              </w:rPr>
              <w:t>(</w:t>
            </w:r>
            <w:proofErr w:type="spellStart"/>
            <w:r w:rsidRPr="00354819">
              <w:rPr>
                <w:sz w:val="24"/>
                <w:szCs w:val="24"/>
              </w:rPr>
              <w:t>Çift</w:t>
            </w:r>
            <w:proofErr w:type="spellEnd"/>
            <w:r w:rsidRPr="00354819">
              <w:rPr>
                <w:sz w:val="24"/>
                <w:szCs w:val="24"/>
              </w:rPr>
              <w:t xml:space="preserve"> </w:t>
            </w:r>
            <w:proofErr w:type="spellStart"/>
            <w:r w:rsidRPr="00354819">
              <w:rPr>
                <w:sz w:val="24"/>
                <w:szCs w:val="24"/>
              </w:rPr>
              <w:t>Anadal</w:t>
            </w:r>
            <w:proofErr w:type="spellEnd"/>
            <w:r w:rsidRPr="00354819">
              <w:rPr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37D9B388" w14:textId="399DC7EB" w:rsidR="0016623A" w:rsidRPr="00354819" w:rsidRDefault="005C6A55" w:rsidP="00877587">
            <w:pPr>
              <w:pStyle w:val="TableParagraph"/>
              <w:spacing w:line="240" w:lineRule="auto"/>
              <w:ind w:right="307"/>
              <w:jc w:val="both"/>
              <w:rPr>
                <w:sz w:val="24"/>
                <w:szCs w:val="24"/>
              </w:rPr>
            </w:pPr>
            <w:proofErr w:type="spellStart"/>
            <w:r w:rsidRPr="00354819">
              <w:rPr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3282" w:type="dxa"/>
          </w:tcPr>
          <w:p w14:paraId="35C93EB9" w14:textId="3D1A8D4E" w:rsidR="0016623A" w:rsidRPr="00354819" w:rsidRDefault="0087120B" w:rsidP="00877587">
            <w:pPr>
              <w:pStyle w:val="TableParagraph"/>
              <w:spacing w:line="240" w:lineRule="auto"/>
              <w:ind w:left="386" w:right="353"/>
              <w:jc w:val="both"/>
              <w:rPr>
                <w:sz w:val="24"/>
                <w:szCs w:val="24"/>
              </w:rPr>
            </w:pPr>
            <w:r w:rsidRPr="00354819">
              <w:rPr>
                <w:sz w:val="24"/>
                <w:szCs w:val="24"/>
              </w:rPr>
              <w:t>İstanbul</w:t>
            </w:r>
            <w:r w:rsidR="005C6A55" w:rsidRPr="00354819">
              <w:rPr>
                <w:sz w:val="24"/>
                <w:szCs w:val="24"/>
              </w:rPr>
              <w:t xml:space="preserve"> </w:t>
            </w:r>
            <w:proofErr w:type="spellStart"/>
            <w:r w:rsidR="005C6A55" w:rsidRPr="00354819">
              <w:rPr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1469" w:type="dxa"/>
          </w:tcPr>
          <w:p w14:paraId="047822A4" w14:textId="1CDBD993" w:rsidR="0016623A" w:rsidRPr="00354819" w:rsidRDefault="0087120B" w:rsidP="004D11D0">
            <w:pPr>
              <w:pStyle w:val="TableParagraph"/>
              <w:spacing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354819">
              <w:rPr>
                <w:sz w:val="24"/>
                <w:szCs w:val="24"/>
              </w:rPr>
              <w:t>2005</w:t>
            </w:r>
            <w:r w:rsidR="005C6A55" w:rsidRPr="00354819">
              <w:rPr>
                <w:sz w:val="24"/>
                <w:szCs w:val="24"/>
              </w:rPr>
              <w:t>-20</w:t>
            </w:r>
            <w:r w:rsidRPr="00354819">
              <w:rPr>
                <w:sz w:val="24"/>
                <w:szCs w:val="24"/>
              </w:rPr>
              <w:t>08</w:t>
            </w:r>
          </w:p>
        </w:tc>
      </w:tr>
      <w:tr w:rsidR="00E040AC" w:rsidRPr="00354819" w14:paraId="4D834E30" w14:textId="77777777" w:rsidTr="005C6A55">
        <w:trPr>
          <w:trHeight w:val="505"/>
        </w:trPr>
        <w:tc>
          <w:tcPr>
            <w:tcW w:w="2022" w:type="dxa"/>
          </w:tcPr>
          <w:p w14:paraId="11C7054E" w14:textId="77777777" w:rsidR="0016623A" w:rsidRPr="00354819" w:rsidRDefault="005C6A55" w:rsidP="00877587">
            <w:pPr>
              <w:pStyle w:val="TableParagraph"/>
              <w:spacing w:line="240" w:lineRule="auto"/>
              <w:ind w:left="250"/>
              <w:jc w:val="both"/>
              <w:rPr>
                <w:sz w:val="24"/>
                <w:szCs w:val="24"/>
              </w:rPr>
            </w:pPr>
            <w:proofErr w:type="spellStart"/>
            <w:r w:rsidRPr="00354819">
              <w:rPr>
                <w:sz w:val="24"/>
                <w:szCs w:val="24"/>
              </w:rPr>
              <w:t>Yüksek</w:t>
            </w:r>
            <w:proofErr w:type="spellEnd"/>
            <w:r w:rsidRPr="00354819">
              <w:rPr>
                <w:sz w:val="24"/>
                <w:szCs w:val="24"/>
              </w:rPr>
              <w:t xml:space="preserve"> </w:t>
            </w:r>
            <w:proofErr w:type="spellStart"/>
            <w:r w:rsidRPr="00354819">
              <w:rPr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2481" w:type="dxa"/>
          </w:tcPr>
          <w:p w14:paraId="1B2332CB" w14:textId="27E26110" w:rsidR="0016623A" w:rsidRPr="00354819" w:rsidRDefault="00D94871" w:rsidP="00877587">
            <w:pPr>
              <w:pStyle w:val="TableParagraph"/>
              <w:spacing w:line="240" w:lineRule="auto"/>
              <w:ind w:right="307"/>
              <w:jc w:val="both"/>
              <w:rPr>
                <w:sz w:val="24"/>
                <w:szCs w:val="24"/>
              </w:rPr>
            </w:pPr>
            <w:r w:rsidRPr="00354819">
              <w:rPr>
                <w:sz w:val="24"/>
                <w:szCs w:val="24"/>
              </w:rPr>
              <w:t xml:space="preserve">Yakın </w:t>
            </w:r>
            <w:proofErr w:type="spellStart"/>
            <w:r w:rsidR="0087120B" w:rsidRPr="00354819">
              <w:rPr>
                <w:sz w:val="24"/>
                <w:szCs w:val="24"/>
              </w:rPr>
              <w:t>Doğu</w:t>
            </w:r>
            <w:proofErr w:type="spellEnd"/>
            <w:r w:rsidR="0087120B" w:rsidRPr="00354819">
              <w:rPr>
                <w:sz w:val="24"/>
                <w:szCs w:val="24"/>
              </w:rPr>
              <w:t xml:space="preserve"> </w:t>
            </w:r>
            <w:proofErr w:type="spellStart"/>
            <w:r w:rsidR="0087120B" w:rsidRPr="00354819">
              <w:rPr>
                <w:sz w:val="24"/>
                <w:szCs w:val="24"/>
              </w:rPr>
              <w:t>Çalışmaları</w:t>
            </w:r>
            <w:proofErr w:type="spellEnd"/>
          </w:p>
        </w:tc>
        <w:tc>
          <w:tcPr>
            <w:tcW w:w="3282" w:type="dxa"/>
          </w:tcPr>
          <w:p w14:paraId="306044BA" w14:textId="46DD2479" w:rsidR="0016623A" w:rsidRPr="00354819" w:rsidRDefault="0087120B" w:rsidP="00877587">
            <w:pPr>
              <w:pStyle w:val="TableParagraph"/>
              <w:spacing w:line="240" w:lineRule="auto"/>
              <w:ind w:left="386" w:right="353"/>
              <w:jc w:val="both"/>
              <w:rPr>
                <w:sz w:val="24"/>
                <w:szCs w:val="24"/>
              </w:rPr>
            </w:pPr>
            <w:r w:rsidRPr="00354819">
              <w:rPr>
                <w:sz w:val="24"/>
                <w:szCs w:val="24"/>
              </w:rPr>
              <w:t>Arizona</w:t>
            </w:r>
            <w:r w:rsidR="005C6A55" w:rsidRPr="00354819">
              <w:rPr>
                <w:sz w:val="24"/>
                <w:szCs w:val="24"/>
              </w:rPr>
              <w:t xml:space="preserve"> </w:t>
            </w:r>
            <w:proofErr w:type="spellStart"/>
            <w:r w:rsidR="005C6A55" w:rsidRPr="00354819">
              <w:rPr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1469" w:type="dxa"/>
          </w:tcPr>
          <w:p w14:paraId="78396923" w14:textId="2DD64D6D" w:rsidR="0016623A" w:rsidRPr="00354819" w:rsidRDefault="0087120B" w:rsidP="004D11D0">
            <w:pPr>
              <w:pStyle w:val="TableParagraph"/>
              <w:spacing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354819">
              <w:rPr>
                <w:sz w:val="24"/>
                <w:szCs w:val="24"/>
              </w:rPr>
              <w:t>2011</w:t>
            </w:r>
            <w:r w:rsidR="005C6A55" w:rsidRPr="00354819">
              <w:rPr>
                <w:sz w:val="24"/>
                <w:szCs w:val="24"/>
              </w:rPr>
              <w:t>-201</w:t>
            </w:r>
            <w:r w:rsidRPr="00354819">
              <w:rPr>
                <w:sz w:val="24"/>
                <w:szCs w:val="24"/>
              </w:rPr>
              <w:t>3</w:t>
            </w:r>
          </w:p>
        </w:tc>
      </w:tr>
      <w:tr w:rsidR="00E040AC" w:rsidRPr="00354819" w14:paraId="34E31611" w14:textId="77777777" w:rsidTr="005C6A55">
        <w:trPr>
          <w:trHeight w:val="505"/>
        </w:trPr>
        <w:tc>
          <w:tcPr>
            <w:tcW w:w="2022" w:type="dxa"/>
          </w:tcPr>
          <w:p w14:paraId="415B659F" w14:textId="77777777" w:rsidR="0016623A" w:rsidRPr="00354819" w:rsidRDefault="005C6A55" w:rsidP="00877587">
            <w:pPr>
              <w:pStyle w:val="TableParagraph"/>
              <w:spacing w:line="240" w:lineRule="auto"/>
              <w:ind w:left="250"/>
              <w:jc w:val="both"/>
              <w:rPr>
                <w:sz w:val="24"/>
                <w:szCs w:val="24"/>
              </w:rPr>
            </w:pPr>
            <w:proofErr w:type="spellStart"/>
            <w:r w:rsidRPr="00354819">
              <w:rPr>
                <w:sz w:val="24"/>
                <w:szCs w:val="24"/>
              </w:rPr>
              <w:t>Yüksek</w:t>
            </w:r>
            <w:proofErr w:type="spellEnd"/>
            <w:r w:rsidRPr="00354819">
              <w:rPr>
                <w:sz w:val="24"/>
                <w:szCs w:val="24"/>
              </w:rPr>
              <w:t xml:space="preserve"> </w:t>
            </w:r>
            <w:proofErr w:type="spellStart"/>
            <w:r w:rsidRPr="00354819">
              <w:rPr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2481" w:type="dxa"/>
          </w:tcPr>
          <w:p w14:paraId="6A566AF6" w14:textId="6D0D0D8D" w:rsidR="0016623A" w:rsidRPr="00354819" w:rsidRDefault="0087120B" w:rsidP="00877587">
            <w:pPr>
              <w:pStyle w:val="TableParagraph"/>
              <w:spacing w:line="240" w:lineRule="auto"/>
              <w:ind w:right="307"/>
              <w:jc w:val="both"/>
              <w:rPr>
                <w:sz w:val="24"/>
                <w:szCs w:val="24"/>
              </w:rPr>
            </w:pPr>
            <w:proofErr w:type="spellStart"/>
            <w:r w:rsidRPr="00354819">
              <w:rPr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3282" w:type="dxa"/>
          </w:tcPr>
          <w:p w14:paraId="10525648" w14:textId="35938701" w:rsidR="0016623A" w:rsidRPr="00354819" w:rsidRDefault="0087120B" w:rsidP="00877587">
            <w:pPr>
              <w:pStyle w:val="TableParagraph"/>
              <w:spacing w:line="240" w:lineRule="auto"/>
              <w:ind w:left="386" w:right="353"/>
              <w:jc w:val="both"/>
              <w:rPr>
                <w:sz w:val="24"/>
                <w:szCs w:val="24"/>
              </w:rPr>
            </w:pPr>
            <w:r w:rsidRPr="00354819">
              <w:rPr>
                <w:sz w:val="24"/>
                <w:szCs w:val="24"/>
              </w:rPr>
              <w:t>California</w:t>
            </w:r>
            <w:r w:rsidR="005C6A55" w:rsidRPr="00354819">
              <w:rPr>
                <w:sz w:val="24"/>
                <w:szCs w:val="24"/>
              </w:rPr>
              <w:t xml:space="preserve"> </w:t>
            </w:r>
            <w:proofErr w:type="spellStart"/>
            <w:r w:rsidR="005C6A55" w:rsidRPr="00354819">
              <w:rPr>
                <w:sz w:val="24"/>
                <w:szCs w:val="24"/>
              </w:rPr>
              <w:t>Üniversitesi</w:t>
            </w:r>
            <w:proofErr w:type="spellEnd"/>
            <w:r w:rsidRPr="00354819">
              <w:rPr>
                <w:sz w:val="24"/>
                <w:szCs w:val="24"/>
              </w:rPr>
              <w:t>, Davis</w:t>
            </w:r>
          </w:p>
        </w:tc>
        <w:tc>
          <w:tcPr>
            <w:tcW w:w="1469" w:type="dxa"/>
          </w:tcPr>
          <w:p w14:paraId="41C4C5BF" w14:textId="1616DBF3" w:rsidR="0016623A" w:rsidRPr="00354819" w:rsidRDefault="0087120B" w:rsidP="004D11D0">
            <w:pPr>
              <w:pStyle w:val="TableParagraph"/>
              <w:spacing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354819">
              <w:rPr>
                <w:sz w:val="24"/>
                <w:szCs w:val="24"/>
              </w:rPr>
              <w:t>2013</w:t>
            </w:r>
            <w:r w:rsidR="005C6A55" w:rsidRPr="00354819">
              <w:rPr>
                <w:sz w:val="24"/>
                <w:szCs w:val="24"/>
              </w:rPr>
              <w:t>-201</w:t>
            </w:r>
            <w:r w:rsidRPr="00354819">
              <w:rPr>
                <w:sz w:val="24"/>
                <w:szCs w:val="24"/>
              </w:rPr>
              <w:t>6</w:t>
            </w:r>
          </w:p>
        </w:tc>
      </w:tr>
      <w:tr w:rsidR="00E040AC" w:rsidRPr="00354819" w14:paraId="6B984FFD" w14:textId="77777777" w:rsidTr="005C6A55">
        <w:trPr>
          <w:trHeight w:val="505"/>
        </w:trPr>
        <w:tc>
          <w:tcPr>
            <w:tcW w:w="2022" w:type="dxa"/>
          </w:tcPr>
          <w:p w14:paraId="06D25050" w14:textId="4FC09695" w:rsidR="0016623A" w:rsidRPr="00354819" w:rsidRDefault="00877587" w:rsidP="00877587">
            <w:pPr>
              <w:pStyle w:val="TableParagraph"/>
              <w:spacing w:line="240" w:lineRule="auto"/>
              <w:ind w:left="191"/>
              <w:jc w:val="both"/>
              <w:rPr>
                <w:sz w:val="24"/>
                <w:szCs w:val="24"/>
              </w:rPr>
            </w:pPr>
            <w:r w:rsidRPr="00354819">
              <w:rPr>
                <w:sz w:val="24"/>
                <w:szCs w:val="24"/>
              </w:rPr>
              <w:t xml:space="preserve">  </w:t>
            </w:r>
            <w:proofErr w:type="spellStart"/>
            <w:r w:rsidR="005C6A55" w:rsidRPr="00354819">
              <w:rPr>
                <w:sz w:val="24"/>
                <w:szCs w:val="24"/>
              </w:rPr>
              <w:t>Doktora</w:t>
            </w:r>
            <w:proofErr w:type="spellEnd"/>
          </w:p>
        </w:tc>
        <w:tc>
          <w:tcPr>
            <w:tcW w:w="2481" w:type="dxa"/>
          </w:tcPr>
          <w:p w14:paraId="4D5FC123" w14:textId="750B5B75" w:rsidR="0016623A" w:rsidRPr="00354819" w:rsidRDefault="0087120B" w:rsidP="00877587">
            <w:pPr>
              <w:pStyle w:val="TableParagraph"/>
              <w:spacing w:line="240" w:lineRule="auto"/>
              <w:ind w:right="307"/>
              <w:jc w:val="both"/>
              <w:rPr>
                <w:sz w:val="24"/>
                <w:szCs w:val="24"/>
              </w:rPr>
            </w:pPr>
            <w:proofErr w:type="spellStart"/>
            <w:r w:rsidRPr="00354819">
              <w:rPr>
                <w:sz w:val="24"/>
                <w:szCs w:val="24"/>
              </w:rPr>
              <w:t>Tarih</w:t>
            </w:r>
            <w:proofErr w:type="spellEnd"/>
            <w:r w:rsidRPr="003548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</w:tcPr>
          <w:p w14:paraId="6D813EC5" w14:textId="55E5C9D3" w:rsidR="0016623A" w:rsidRPr="00354819" w:rsidRDefault="0087120B" w:rsidP="00877587">
            <w:pPr>
              <w:pStyle w:val="TableParagraph"/>
              <w:spacing w:line="240" w:lineRule="auto"/>
              <w:ind w:left="386" w:right="353"/>
              <w:jc w:val="both"/>
              <w:rPr>
                <w:sz w:val="24"/>
                <w:szCs w:val="24"/>
              </w:rPr>
            </w:pPr>
            <w:r w:rsidRPr="00354819">
              <w:rPr>
                <w:sz w:val="24"/>
                <w:szCs w:val="24"/>
              </w:rPr>
              <w:t>California</w:t>
            </w:r>
            <w:r w:rsidR="005C6A55" w:rsidRPr="00354819">
              <w:rPr>
                <w:sz w:val="24"/>
                <w:szCs w:val="24"/>
              </w:rPr>
              <w:t xml:space="preserve"> </w:t>
            </w:r>
            <w:proofErr w:type="spellStart"/>
            <w:r w:rsidR="005C6A55" w:rsidRPr="00354819">
              <w:rPr>
                <w:sz w:val="24"/>
                <w:szCs w:val="24"/>
              </w:rPr>
              <w:t>Üniversitesi</w:t>
            </w:r>
            <w:proofErr w:type="spellEnd"/>
            <w:r w:rsidRPr="00354819">
              <w:rPr>
                <w:sz w:val="24"/>
                <w:szCs w:val="24"/>
              </w:rPr>
              <w:t>, Davis</w:t>
            </w:r>
          </w:p>
        </w:tc>
        <w:tc>
          <w:tcPr>
            <w:tcW w:w="1469" w:type="dxa"/>
          </w:tcPr>
          <w:p w14:paraId="1251EA5B" w14:textId="5D82C5B3" w:rsidR="0016623A" w:rsidRPr="00354819" w:rsidRDefault="0087120B" w:rsidP="004D11D0">
            <w:pPr>
              <w:pStyle w:val="TableParagraph"/>
              <w:spacing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354819">
              <w:rPr>
                <w:sz w:val="24"/>
                <w:szCs w:val="24"/>
              </w:rPr>
              <w:t>2013</w:t>
            </w:r>
            <w:r w:rsidR="005C6A55" w:rsidRPr="00354819">
              <w:rPr>
                <w:sz w:val="24"/>
                <w:szCs w:val="24"/>
              </w:rPr>
              <w:t>-</w:t>
            </w:r>
            <w:r w:rsidRPr="00354819">
              <w:rPr>
                <w:sz w:val="24"/>
                <w:szCs w:val="24"/>
              </w:rPr>
              <w:t>2018</w:t>
            </w:r>
          </w:p>
        </w:tc>
      </w:tr>
    </w:tbl>
    <w:p w14:paraId="4D41A02F" w14:textId="77777777" w:rsidR="0016623A" w:rsidRPr="00354819" w:rsidRDefault="0016623A" w:rsidP="00877587">
      <w:pPr>
        <w:pStyle w:val="GvdeMetni"/>
        <w:spacing w:line="360" w:lineRule="auto"/>
        <w:jc w:val="both"/>
        <w:rPr>
          <w:b/>
        </w:rPr>
      </w:pPr>
    </w:p>
    <w:p w14:paraId="1E07E0B6" w14:textId="77777777" w:rsidR="00877587" w:rsidRPr="00354819" w:rsidRDefault="005C6A55" w:rsidP="00877587">
      <w:pPr>
        <w:spacing w:line="360" w:lineRule="auto"/>
        <w:jc w:val="both"/>
        <w:rPr>
          <w:b/>
        </w:rPr>
      </w:pPr>
      <w:proofErr w:type="spellStart"/>
      <w:r w:rsidRPr="00354819">
        <w:rPr>
          <w:b/>
        </w:rPr>
        <w:t>Yüksek</w:t>
      </w:r>
      <w:proofErr w:type="spellEnd"/>
      <w:r w:rsidRPr="00354819">
        <w:rPr>
          <w:b/>
        </w:rPr>
        <w:t xml:space="preserve"> </w:t>
      </w:r>
      <w:proofErr w:type="spellStart"/>
      <w:r w:rsidRPr="00354819">
        <w:rPr>
          <w:b/>
        </w:rPr>
        <w:t>Lisans</w:t>
      </w:r>
      <w:proofErr w:type="spellEnd"/>
      <w:r w:rsidRPr="00354819">
        <w:rPr>
          <w:b/>
        </w:rPr>
        <w:t xml:space="preserve"> </w:t>
      </w:r>
      <w:proofErr w:type="spellStart"/>
      <w:r w:rsidRPr="00354819">
        <w:rPr>
          <w:b/>
        </w:rPr>
        <w:t>Tezi</w:t>
      </w:r>
      <w:proofErr w:type="spellEnd"/>
      <w:r w:rsidRPr="00354819">
        <w:rPr>
          <w:b/>
        </w:rPr>
        <w:t>:</w:t>
      </w:r>
    </w:p>
    <w:p w14:paraId="498AEF52" w14:textId="6DEE59B7" w:rsidR="006F0735" w:rsidRPr="00354819" w:rsidRDefault="00877587" w:rsidP="00837D49">
      <w:pPr>
        <w:jc w:val="both"/>
        <w:rPr>
          <w:b/>
        </w:rPr>
      </w:pPr>
      <w:r w:rsidRPr="00354819">
        <w:rPr>
          <w:b/>
        </w:rPr>
        <w:t xml:space="preserve">1. </w:t>
      </w:r>
      <w:r w:rsidR="005C6A55" w:rsidRPr="00354819">
        <w:t>“</w:t>
      </w:r>
      <w:r w:rsidR="0080556A" w:rsidRPr="00354819">
        <w:t>Between Religious Ideology and Reality: The Legitimacy of the Ottoman Foreign Pol</w:t>
      </w:r>
      <w:r w:rsidR="008B4E9D" w:rsidRPr="00354819">
        <w:t>icy</w:t>
      </w:r>
    </w:p>
    <w:p w14:paraId="02813010" w14:textId="7C6CE6C4" w:rsidR="008B4E9D" w:rsidRPr="00354819" w:rsidRDefault="008B4E9D" w:rsidP="00837D49">
      <w:pPr>
        <w:pStyle w:val="ListeParagraf"/>
        <w:tabs>
          <w:tab w:val="left" w:pos="401"/>
        </w:tabs>
        <w:ind w:left="0"/>
        <w:jc w:val="both"/>
        <w:rPr>
          <w:rFonts w:eastAsia="Arial Unicode MS"/>
          <w:color w:val="000000"/>
          <w:sz w:val="24"/>
          <w:szCs w:val="24"/>
          <w:shd w:val="clear" w:color="auto" w:fill="FFFFFF"/>
        </w:rPr>
      </w:pPr>
      <w:r w:rsidRPr="00354819">
        <w:rPr>
          <w:sz w:val="24"/>
          <w:szCs w:val="24"/>
        </w:rPr>
        <w:t>i</w:t>
      </w:r>
      <w:r w:rsidR="0080556A" w:rsidRPr="00354819">
        <w:rPr>
          <w:sz w:val="24"/>
          <w:szCs w:val="24"/>
        </w:rPr>
        <w:t xml:space="preserve">n the Early Modern Period (1481-1566),” </w:t>
      </w:r>
      <w:r w:rsidR="0080556A" w:rsidRPr="00354819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Arizona </w:t>
      </w:r>
      <w:proofErr w:type="spellStart"/>
      <w:r w:rsidR="0080556A" w:rsidRPr="00354819">
        <w:rPr>
          <w:rFonts w:eastAsia="Arial Unicode MS"/>
          <w:color w:val="000000"/>
          <w:sz w:val="24"/>
          <w:szCs w:val="24"/>
          <w:shd w:val="clear" w:color="auto" w:fill="FFFFFF"/>
        </w:rPr>
        <w:t>Üniversitesi</w:t>
      </w:r>
      <w:proofErr w:type="spellEnd"/>
      <w:r w:rsidR="00EC1C37" w:rsidRPr="00354819">
        <w:rPr>
          <w:rFonts w:eastAsia="Arial Unicode MS"/>
          <w:color w:val="000000"/>
          <w:sz w:val="24"/>
          <w:szCs w:val="24"/>
          <w:shd w:val="clear" w:color="auto" w:fill="FFFFFF"/>
        </w:rPr>
        <w:t>,</w:t>
      </w:r>
      <w:r w:rsidR="0080556A" w:rsidRPr="00354819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Yakın </w:t>
      </w:r>
      <w:proofErr w:type="spellStart"/>
      <w:r w:rsidR="0080556A" w:rsidRPr="00354819">
        <w:rPr>
          <w:rFonts w:eastAsia="Arial Unicode MS"/>
          <w:color w:val="000000"/>
          <w:sz w:val="24"/>
          <w:szCs w:val="24"/>
          <w:shd w:val="clear" w:color="auto" w:fill="FFFFFF"/>
        </w:rPr>
        <w:t>Doğu</w:t>
      </w:r>
      <w:proofErr w:type="spellEnd"/>
      <w:r w:rsidR="0080556A" w:rsidRPr="00354819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4819">
        <w:rPr>
          <w:rFonts w:eastAsia="Arial Unicode MS"/>
          <w:color w:val="000000"/>
          <w:sz w:val="24"/>
          <w:szCs w:val="24"/>
          <w:shd w:val="clear" w:color="auto" w:fill="FFFFFF"/>
        </w:rPr>
        <w:t>Çalışmaları</w:t>
      </w:r>
      <w:proofErr w:type="spellEnd"/>
      <w:r w:rsidRPr="00354819">
        <w:rPr>
          <w:rFonts w:eastAsia="Arial Unicode MS"/>
          <w:color w:val="000000"/>
          <w:sz w:val="24"/>
          <w:szCs w:val="24"/>
          <w:shd w:val="clear" w:color="auto" w:fill="FFFFFF"/>
        </w:rPr>
        <w:t>,</w:t>
      </w:r>
    </w:p>
    <w:p w14:paraId="7CAFED06" w14:textId="1D0F5394" w:rsidR="0080556A" w:rsidRPr="00354819" w:rsidRDefault="0080556A" w:rsidP="00837D49">
      <w:pPr>
        <w:pStyle w:val="ListeParagraf"/>
        <w:tabs>
          <w:tab w:val="left" w:pos="401"/>
        </w:tabs>
        <w:ind w:left="0"/>
        <w:jc w:val="both"/>
        <w:rPr>
          <w:rFonts w:eastAsia="Arial Unicode MS"/>
          <w:color w:val="000000"/>
          <w:sz w:val="24"/>
          <w:szCs w:val="24"/>
          <w:shd w:val="clear" w:color="auto" w:fill="FFFFFF"/>
        </w:rPr>
      </w:pPr>
      <w:r w:rsidRPr="00354819">
        <w:rPr>
          <w:rFonts w:eastAsia="Arial Unicode MS"/>
          <w:color w:val="000000"/>
          <w:sz w:val="24"/>
          <w:szCs w:val="24"/>
          <w:shd w:val="clear" w:color="auto" w:fill="FFFFFF"/>
        </w:rPr>
        <w:t>2013.</w:t>
      </w:r>
    </w:p>
    <w:p w14:paraId="47EBD224" w14:textId="77777777" w:rsidR="008B4E9D" w:rsidRPr="00354819" w:rsidRDefault="008B4E9D" w:rsidP="00877587">
      <w:pPr>
        <w:pStyle w:val="Balk1"/>
        <w:spacing w:line="360" w:lineRule="auto"/>
        <w:ind w:left="0"/>
        <w:jc w:val="both"/>
      </w:pPr>
    </w:p>
    <w:p w14:paraId="1FC449F6" w14:textId="77777777" w:rsidR="00877587" w:rsidRPr="00354819" w:rsidRDefault="0080556A" w:rsidP="00877587">
      <w:pPr>
        <w:pStyle w:val="Balk1"/>
        <w:spacing w:line="360" w:lineRule="auto"/>
        <w:ind w:left="0"/>
        <w:jc w:val="both"/>
      </w:pPr>
      <w:proofErr w:type="spellStart"/>
      <w:r w:rsidRPr="00354819">
        <w:t>Doktora</w:t>
      </w:r>
      <w:proofErr w:type="spellEnd"/>
      <w:r w:rsidRPr="00354819">
        <w:t xml:space="preserve"> </w:t>
      </w:r>
      <w:proofErr w:type="spellStart"/>
      <w:r w:rsidRPr="00354819">
        <w:t>Tezi</w:t>
      </w:r>
      <w:proofErr w:type="spellEnd"/>
      <w:r w:rsidR="003F5157" w:rsidRPr="00354819">
        <w:t>:</w:t>
      </w:r>
    </w:p>
    <w:p w14:paraId="0FFE37C1" w14:textId="234A9B47" w:rsidR="00877587" w:rsidRPr="00354819" w:rsidRDefault="00877587" w:rsidP="00837D49">
      <w:pPr>
        <w:pStyle w:val="Balk1"/>
        <w:ind w:left="0"/>
        <w:jc w:val="both"/>
      </w:pPr>
      <w:r w:rsidRPr="00354819">
        <w:t xml:space="preserve">1. </w:t>
      </w:r>
      <w:r w:rsidR="0080556A" w:rsidRPr="00354819">
        <w:rPr>
          <w:b w:val="0"/>
          <w:color w:val="000000"/>
          <w:shd w:val="clear" w:color="auto" w:fill="FFFFFF"/>
        </w:rPr>
        <w:t>“From Confessional Ambiguity to Confessional Crystallizat</w:t>
      </w:r>
      <w:r w:rsidR="006F0735" w:rsidRPr="00354819">
        <w:rPr>
          <w:b w:val="0"/>
          <w:color w:val="000000"/>
          <w:shd w:val="clear" w:color="auto" w:fill="FFFFFF"/>
        </w:rPr>
        <w:t>ion: Identity Formations in the</w:t>
      </w:r>
      <w:r w:rsidRPr="00354819">
        <w:rPr>
          <w:b w:val="0"/>
          <w:color w:val="000000"/>
          <w:shd w:val="clear" w:color="auto" w:fill="FFFFFF"/>
        </w:rPr>
        <w:t xml:space="preserve"> </w:t>
      </w:r>
      <w:r w:rsidR="0080556A" w:rsidRPr="00354819">
        <w:rPr>
          <w:b w:val="0"/>
          <w:color w:val="000000"/>
          <w:shd w:val="clear" w:color="auto" w:fill="FFFFFF"/>
        </w:rPr>
        <w:t xml:space="preserve">Early Modern Ottoman Empire 1550-1700,” California </w:t>
      </w:r>
      <w:proofErr w:type="spellStart"/>
      <w:r w:rsidR="0080556A" w:rsidRPr="00354819">
        <w:rPr>
          <w:b w:val="0"/>
          <w:color w:val="000000"/>
          <w:shd w:val="clear" w:color="auto" w:fill="FFFFFF"/>
        </w:rPr>
        <w:t>Üniversitesi</w:t>
      </w:r>
      <w:proofErr w:type="spellEnd"/>
      <w:r w:rsidR="0080556A" w:rsidRPr="00354819">
        <w:rPr>
          <w:b w:val="0"/>
          <w:color w:val="000000"/>
          <w:shd w:val="clear" w:color="auto" w:fill="FFFFFF"/>
        </w:rPr>
        <w:t>-Davis, 2018.</w:t>
      </w:r>
    </w:p>
    <w:p w14:paraId="26AD9472" w14:textId="77777777" w:rsidR="00877587" w:rsidRPr="00354819" w:rsidRDefault="00877587" w:rsidP="00877587">
      <w:pPr>
        <w:spacing w:line="360" w:lineRule="auto"/>
        <w:ind w:left="105"/>
        <w:jc w:val="both"/>
        <w:rPr>
          <w:b/>
        </w:rPr>
      </w:pPr>
    </w:p>
    <w:p w14:paraId="7BB62B06" w14:textId="77777777" w:rsidR="00837D49" w:rsidRPr="00354819" w:rsidRDefault="00837D49" w:rsidP="00281096">
      <w:pPr>
        <w:spacing w:line="360" w:lineRule="auto"/>
        <w:jc w:val="both"/>
        <w:rPr>
          <w:b/>
        </w:rPr>
      </w:pPr>
    </w:p>
    <w:p w14:paraId="33D0B540" w14:textId="77777777" w:rsidR="00837D49" w:rsidRPr="00354819" w:rsidRDefault="00837D49" w:rsidP="00281096">
      <w:pPr>
        <w:spacing w:line="360" w:lineRule="auto"/>
        <w:jc w:val="both"/>
        <w:rPr>
          <w:b/>
        </w:rPr>
      </w:pPr>
    </w:p>
    <w:p w14:paraId="136031DB" w14:textId="77777777" w:rsidR="00837D49" w:rsidRPr="00354819" w:rsidRDefault="00837D49" w:rsidP="00281096">
      <w:pPr>
        <w:spacing w:line="360" w:lineRule="auto"/>
        <w:jc w:val="both"/>
        <w:rPr>
          <w:b/>
        </w:rPr>
      </w:pPr>
    </w:p>
    <w:p w14:paraId="049065E3" w14:textId="77777777" w:rsidR="00837D49" w:rsidRPr="00354819" w:rsidRDefault="00837D49" w:rsidP="00281096">
      <w:pPr>
        <w:spacing w:line="360" w:lineRule="auto"/>
        <w:jc w:val="both"/>
        <w:rPr>
          <w:b/>
        </w:rPr>
      </w:pPr>
    </w:p>
    <w:p w14:paraId="032FBA6B" w14:textId="6C654837" w:rsidR="00837D49" w:rsidRPr="00354819" w:rsidRDefault="00837D49" w:rsidP="00281096">
      <w:pPr>
        <w:spacing w:line="360" w:lineRule="auto"/>
        <w:jc w:val="both"/>
      </w:pPr>
      <w:proofErr w:type="spellStart"/>
      <w:r w:rsidRPr="00354819">
        <w:rPr>
          <w:b/>
        </w:rPr>
        <w:lastRenderedPageBreak/>
        <w:t>Yayınlar</w:t>
      </w:r>
      <w:proofErr w:type="spellEnd"/>
    </w:p>
    <w:p w14:paraId="1B58ADB5" w14:textId="41D16A54" w:rsidR="00837D49" w:rsidRPr="00354819" w:rsidRDefault="00837D49" w:rsidP="00837D49">
      <w:pPr>
        <w:jc w:val="both"/>
        <w:rPr>
          <w:lang w:val="tr-TR"/>
        </w:rPr>
      </w:pPr>
      <w:r w:rsidRPr="00354819">
        <w:rPr>
          <w:lang w:val="tr-TR"/>
        </w:rPr>
        <w:t xml:space="preserve">Şen, M. </w:t>
      </w:r>
      <w:proofErr w:type="spellStart"/>
      <w:r w:rsidRPr="00354819">
        <w:rPr>
          <w:lang w:val="tr-TR"/>
        </w:rPr>
        <w:t>Seyyit</w:t>
      </w:r>
      <w:proofErr w:type="spellEnd"/>
      <w:r w:rsidR="00D94CA8">
        <w:rPr>
          <w:lang w:val="tr-TR"/>
        </w:rPr>
        <w:t xml:space="preserve">, (2021) </w:t>
      </w:r>
      <w:r w:rsidRPr="00354819">
        <w:rPr>
          <w:lang w:val="tr-TR"/>
        </w:rPr>
        <w:t xml:space="preserve"> “Zeynep Yürekli, Architecture </w:t>
      </w:r>
      <w:proofErr w:type="spellStart"/>
      <w:r w:rsidRPr="00354819">
        <w:rPr>
          <w:lang w:val="tr-TR"/>
        </w:rPr>
        <w:t>and</w:t>
      </w:r>
      <w:proofErr w:type="spellEnd"/>
      <w:r w:rsidRPr="00354819">
        <w:rPr>
          <w:lang w:val="tr-TR"/>
        </w:rPr>
        <w:t xml:space="preserve"> </w:t>
      </w:r>
      <w:proofErr w:type="spellStart"/>
      <w:r w:rsidRPr="00354819">
        <w:rPr>
          <w:lang w:val="tr-TR"/>
        </w:rPr>
        <w:t>Hagiography</w:t>
      </w:r>
      <w:proofErr w:type="spellEnd"/>
      <w:r w:rsidRPr="00354819">
        <w:rPr>
          <w:lang w:val="tr-TR"/>
        </w:rPr>
        <w:t xml:space="preserve"> in </w:t>
      </w:r>
      <w:proofErr w:type="spellStart"/>
      <w:r w:rsidRPr="00354819">
        <w:rPr>
          <w:lang w:val="tr-TR"/>
        </w:rPr>
        <w:t>the</w:t>
      </w:r>
      <w:proofErr w:type="spellEnd"/>
      <w:r w:rsidRPr="00354819">
        <w:rPr>
          <w:lang w:val="tr-TR"/>
        </w:rPr>
        <w:t xml:space="preserve"> </w:t>
      </w:r>
      <w:proofErr w:type="spellStart"/>
      <w:r w:rsidRPr="00354819">
        <w:rPr>
          <w:lang w:val="tr-TR"/>
        </w:rPr>
        <w:t>Ottoman</w:t>
      </w:r>
      <w:proofErr w:type="spellEnd"/>
      <w:r w:rsidRPr="00354819">
        <w:rPr>
          <w:lang w:val="tr-TR"/>
        </w:rPr>
        <w:t xml:space="preserve"> </w:t>
      </w:r>
      <w:proofErr w:type="spellStart"/>
      <w:r w:rsidRPr="00354819">
        <w:rPr>
          <w:lang w:val="tr-TR"/>
        </w:rPr>
        <w:t>Empire</w:t>
      </w:r>
      <w:proofErr w:type="spellEnd"/>
      <w:r w:rsidRPr="00354819">
        <w:rPr>
          <w:lang w:val="tr-TR"/>
        </w:rPr>
        <w:t xml:space="preserve">: </w:t>
      </w:r>
      <w:proofErr w:type="spellStart"/>
      <w:r w:rsidRPr="00354819">
        <w:rPr>
          <w:lang w:val="tr-TR"/>
        </w:rPr>
        <w:t>The</w:t>
      </w:r>
      <w:proofErr w:type="spellEnd"/>
      <w:r w:rsidRPr="00354819">
        <w:rPr>
          <w:lang w:val="tr-TR"/>
        </w:rPr>
        <w:t xml:space="preserve"> </w:t>
      </w:r>
      <w:proofErr w:type="spellStart"/>
      <w:r w:rsidRPr="00354819">
        <w:rPr>
          <w:lang w:val="tr-TR"/>
        </w:rPr>
        <w:t>Politics</w:t>
      </w:r>
      <w:proofErr w:type="spellEnd"/>
      <w:r w:rsidRPr="00354819">
        <w:rPr>
          <w:lang w:val="tr-TR"/>
        </w:rPr>
        <w:t xml:space="preserve"> of </w:t>
      </w:r>
      <w:proofErr w:type="spellStart"/>
      <w:r w:rsidRPr="00354819">
        <w:rPr>
          <w:lang w:val="tr-TR"/>
        </w:rPr>
        <w:t>Bektashi</w:t>
      </w:r>
      <w:proofErr w:type="spellEnd"/>
      <w:r w:rsidRPr="00354819">
        <w:rPr>
          <w:lang w:val="tr-TR"/>
        </w:rPr>
        <w:t xml:space="preserve"> </w:t>
      </w:r>
      <w:proofErr w:type="spellStart"/>
      <w:r w:rsidRPr="00354819">
        <w:rPr>
          <w:lang w:val="tr-TR"/>
        </w:rPr>
        <w:t>Shrines</w:t>
      </w:r>
      <w:proofErr w:type="spellEnd"/>
      <w:r w:rsidRPr="00354819">
        <w:rPr>
          <w:lang w:val="tr-TR"/>
        </w:rPr>
        <w:t xml:space="preserve"> in </w:t>
      </w:r>
      <w:proofErr w:type="spellStart"/>
      <w:r w:rsidRPr="00354819">
        <w:rPr>
          <w:lang w:val="tr-TR"/>
        </w:rPr>
        <w:t>the</w:t>
      </w:r>
      <w:proofErr w:type="spellEnd"/>
      <w:r w:rsidRPr="00354819">
        <w:rPr>
          <w:lang w:val="tr-TR"/>
        </w:rPr>
        <w:t xml:space="preserve"> </w:t>
      </w:r>
      <w:proofErr w:type="spellStart"/>
      <w:r w:rsidRPr="00354819">
        <w:rPr>
          <w:lang w:val="tr-TR"/>
        </w:rPr>
        <w:t>Classical</w:t>
      </w:r>
      <w:proofErr w:type="spellEnd"/>
      <w:r w:rsidRPr="00354819">
        <w:rPr>
          <w:lang w:val="tr-TR"/>
        </w:rPr>
        <w:t xml:space="preserve"> Age,” </w:t>
      </w:r>
      <w:r w:rsidRPr="00354819">
        <w:rPr>
          <w:i/>
          <w:lang w:val="tr-TR"/>
        </w:rPr>
        <w:t>Osmanlı Araştırmaları</w:t>
      </w:r>
      <w:r w:rsidRPr="00354819">
        <w:rPr>
          <w:lang w:val="tr-TR"/>
        </w:rPr>
        <w:t>, c. 58, s. 316-318 (Kitap Kritiği).</w:t>
      </w:r>
    </w:p>
    <w:p w14:paraId="78E65457" w14:textId="77777777" w:rsidR="00837D49" w:rsidRPr="00354819" w:rsidRDefault="00837D49" w:rsidP="00837D49">
      <w:pPr>
        <w:jc w:val="both"/>
        <w:rPr>
          <w:lang w:val="tr-TR"/>
        </w:rPr>
      </w:pPr>
    </w:p>
    <w:p w14:paraId="543B6085" w14:textId="16A8C221" w:rsidR="00837D49" w:rsidRPr="00354819" w:rsidRDefault="00837D49" w:rsidP="00837D49">
      <w:pPr>
        <w:jc w:val="both"/>
        <w:rPr>
          <w:lang w:val="tr-TR"/>
        </w:rPr>
      </w:pPr>
      <w:r w:rsidRPr="00354819">
        <w:rPr>
          <w:lang w:val="tr-TR"/>
        </w:rPr>
        <w:t xml:space="preserve">Şen, M. </w:t>
      </w:r>
      <w:proofErr w:type="spellStart"/>
      <w:r w:rsidRPr="00354819">
        <w:rPr>
          <w:lang w:val="tr-TR"/>
        </w:rPr>
        <w:t>Seyyit</w:t>
      </w:r>
      <w:proofErr w:type="spellEnd"/>
      <w:r w:rsidRPr="00354819">
        <w:rPr>
          <w:lang w:val="tr-TR"/>
        </w:rPr>
        <w:t>,</w:t>
      </w:r>
      <w:r w:rsidR="00D94CA8">
        <w:rPr>
          <w:lang w:val="tr-TR"/>
        </w:rPr>
        <w:t xml:space="preserve"> (2021)</w:t>
      </w:r>
      <w:r w:rsidRPr="00354819">
        <w:rPr>
          <w:lang w:val="tr-TR"/>
        </w:rPr>
        <w:t xml:space="preserve"> “GEÇ ORTAÇAĞ DÖNEMİ’NDE MISIR ve KUZEY AFRİKA’DA KALENDERÎLİK,” </w:t>
      </w:r>
      <w:r w:rsidRPr="00354819">
        <w:rPr>
          <w:i/>
          <w:lang w:val="tr-TR"/>
        </w:rPr>
        <w:t xml:space="preserve">International </w:t>
      </w:r>
      <w:proofErr w:type="spellStart"/>
      <w:r w:rsidRPr="00354819">
        <w:rPr>
          <w:i/>
          <w:lang w:val="tr-TR"/>
        </w:rPr>
        <w:t>Journal</w:t>
      </w:r>
      <w:proofErr w:type="spellEnd"/>
      <w:r w:rsidRPr="00354819">
        <w:rPr>
          <w:i/>
          <w:lang w:val="tr-TR"/>
        </w:rPr>
        <w:t xml:space="preserve"> of </w:t>
      </w:r>
      <w:proofErr w:type="spellStart"/>
      <w:r w:rsidRPr="00354819">
        <w:rPr>
          <w:i/>
          <w:lang w:val="tr-TR"/>
        </w:rPr>
        <w:t>Social</w:t>
      </w:r>
      <w:proofErr w:type="spellEnd"/>
      <w:r w:rsidRPr="00354819">
        <w:rPr>
          <w:i/>
          <w:lang w:val="tr-TR"/>
        </w:rPr>
        <w:t xml:space="preserve"> </w:t>
      </w:r>
      <w:proofErr w:type="spellStart"/>
      <w:r w:rsidRPr="00354819">
        <w:rPr>
          <w:i/>
          <w:lang w:val="tr-TR"/>
        </w:rPr>
        <w:t>Inquiry</w:t>
      </w:r>
      <w:proofErr w:type="spellEnd"/>
      <w:r w:rsidRPr="00354819">
        <w:rPr>
          <w:lang w:val="tr-TR"/>
        </w:rPr>
        <w:t>, c.14/2, s. 813-838.</w:t>
      </w:r>
    </w:p>
    <w:p w14:paraId="776703C5" w14:textId="77777777" w:rsidR="00837D49" w:rsidRPr="00354819" w:rsidRDefault="00837D49" w:rsidP="00837D49">
      <w:pPr>
        <w:jc w:val="both"/>
        <w:rPr>
          <w:lang w:val="tr-TR"/>
        </w:rPr>
      </w:pPr>
    </w:p>
    <w:p w14:paraId="7B8FD87F" w14:textId="46D4777C" w:rsidR="00837D49" w:rsidRPr="00354819" w:rsidRDefault="00837D49" w:rsidP="00837D49">
      <w:pPr>
        <w:jc w:val="both"/>
        <w:rPr>
          <w:lang w:val="tr-TR"/>
        </w:rPr>
      </w:pPr>
      <w:r w:rsidRPr="00354819">
        <w:rPr>
          <w:lang w:val="tr-TR"/>
        </w:rPr>
        <w:t xml:space="preserve">Şen, M. </w:t>
      </w:r>
      <w:proofErr w:type="spellStart"/>
      <w:r w:rsidRPr="00354819">
        <w:rPr>
          <w:lang w:val="tr-TR"/>
        </w:rPr>
        <w:t>Seyyit</w:t>
      </w:r>
      <w:proofErr w:type="spellEnd"/>
      <w:r w:rsidRPr="00354819">
        <w:rPr>
          <w:lang w:val="tr-TR"/>
        </w:rPr>
        <w:t>,</w:t>
      </w:r>
      <w:r w:rsidR="00D94CA8">
        <w:rPr>
          <w:lang w:val="tr-TR"/>
        </w:rPr>
        <w:t xml:space="preserve"> (2021)</w:t>
      </w:r>
      <w:r w:rsidRPr="00354819">
        <w:rPr>
          <w:lang w:val="tr-TR"/>
        </w:rPr>
        <w:t xml:space="preserve"> “</w:t>
      </w:r>
      <w:r w:rsidRPr="00354819">
        <w:rPr>
          <w:shd w:val="clear" w:color="auto" w:fill="FFFFFF"/>
          <w:lang w:val="tr-TR"/>
        </w:rPr>
        <w:t>Ortaçağ Dönemi Derviş Topluluklarını Nasıl Kavramsallaştırmalı</w:t>
      </w:r>
      <w:proofErr w:type="gramStart"/>
      <w:r w:rsidRPr="00354819">
        <w:rPr>
          <w:shd w:val="clear" w:color="auto" w:fill="FFFFFF"/>
          <w:lang w:val="tr-TR"/>
        </w:rPr>
        <w:t>?,</w:t>
      </w:r>
      <w:proofErr w:type="gramEnd"/>
      <w:r w:rsidRPr="00354819">
        <w:rPr>
          <w:shd w:val="clear" w:color="auto" w:fill="FFFFFF"/>
          <w:lang w:val="tr-TR"/>
        </w:rPr>
        <w:t xml:space="preserve">” </w:t>
      </w:r>
      <w:r w:rsidRPr="00354819">
        <w:rPr>
          <w:i/>
          <w:shd w:val="clear" w:color="auto" w:fill="FFFFFF"/>
          <w:lang w:val="tr-TR"/>
        </w:rPr>
        <w:t>FSM İlmi</w:t>
      </w:r>
      <w:r w:rsidRPr="00354819">
        <w:rPr>
          <w:shd w:val="clear" w:color="auto" w:fill="FFFFFF"/>
          <w:lang w:val="tr-TR"/>
        </w:rPr>
        <w:t xml:space="preserve"> </w:t>
      </w:r>
      <w:r w:rsidRPr="00354819">
        <w:rPr>
          <w:i/>
          <w:shd w:val="clear" w:color="auto" w:fill="FFFFFF"/>
          <w:lang w:val="tr-TR"/>
        </w:rPr>
        <w:t>Araştırmalar İnsan ve Toplum Bilimleri Dergisi</w:t>
      </w:r>
      <w:r w:rsidRPr="00354819">
        <w:rPr>
          <w:shd w:val="clear" w:color="auto" w:fill="FFFFFF"/>
          <w:lang w:val="tr-TR"/>
        </w:rPr>
        <w:t>, c. 17</w:t>
      </w:r>
      <w:r w:rsidR="00D94CA8">
        <w:rPr>
          <w:shd w:val="clear" w:color="auto" w:fill="FFFFFF"/>
          <w:lang w:val="tr-TR"/>
        </w:rPr>
        <w:t>,</w:t>
      </w:r>
      <w:r w:rsidRPr="00354819">
        <w:rPr>
          <w:shd w:val="clear" w:color="auto" w:fill="FFFFFF"/>
          <w:lang w:val="tr-TR"/>
        </w:rPr>
        <w:t xml:space="preserve"> s. 415-436.</w:t>
      </w:r>
    </w:p>
    <w:p w14:paraId="01B51BCE" w14:textId="77777777" w:rsidR="00837D49" w:rsidRPr="00354819" w:rsidRDefault="00837D49" w:rsidP="00837D49">
      <w:pPr>
        <w:jc w:val="both"/>
        <w:rPr>
          <w:lang w:val="tr-TR"/>
        </w:rPr>
      </w:pPr>
    </w:p>
    <w:p w14:paraId="2D775F2C" w14:textId="69773ED2" w:rsidR="00837D49" w:rsidRPr="00354819" w:rsidRDefault="00837D49" w:rsidP="00837D49">
      <w:pPr>
        <w:jc w:val="both"/>
        <w:rPr>
          <w:lang w:val="tr-TR"/>
        </w:rPr>
      </w:pPr>
      <w:r w:rsidRPr="00354819">
        <w:rPr>
          <w:lang w:val="tr-TR"/>
        </w:rPr>
        <w:t xml:space="preserve">Şen, M. </w:t>
      </w:r>
      <w:proofErr w:type="spellStart"/>
      <w:r w:rsidRPr="00354819">
        <w:rPr>
          <w:lang w:val="tr-TR"/>
        </w:rPr>
        <w:t>Seyyit</w:t>
      </w:r>
      <w:proofErr w:type="spellEnd"/>
      <w:r w:rsidRPr="00354819">
        <w:rPr>
          <w:lang w:val="tr-TR"/>
        </w:rPr>
        <w:t>,</w:t>
      </w:r>
      <w:r w:rsidR="00D94CA8">
        <w:rPr>
          <w:lang w:val="tr-TR"/>
        </w:rPr>
        <w:t xml:space="preserve"> (2021)</w:t>
      </w:r>
      <w:r w:rsidRPr="00354819">
        <w:rPr>
          <w:lang w:val="tr-TR"/>
        </w:rPr>
        <w:t xml:space="preserve"> </w:t>
      </w:r>
      <w:r w:rsidR="00E34AAC" w:rsidRPr="00354819">
        <w:rPr>
          <w:lang w:val="tr-TR"/>
        </w:rPr>
        <w:t>“</w:t>
      </w:r>
      <w:r w:rsidRPr="00354819">
        <w:rPr>
          <w:lang w:val="tr-TR"/>
        </w:rPr>
        <w:t>ORTAÇAĞ YAKI</w:t>
      </w:r>
      <w:r w:rsidR="00E34AAC" w:rsidRPr="00354819">
        <w:rPr>
          <w:lang w:val="tr-TR"/>
        </w:rPr>
        <w:t xml:space="preserve">NDOĞUSU’NDA DERVİŞ TOPLULUKLARI,” </w:t>
      </w:r>
      <w:r w:rsidRPr="00354819">
        <w:rPr>
          <w:i/>
          <w:lang w:val="tr-TR"/>
        </w:rPr>
        <w:t>Uludağ</w:t>
      </w:r>
      <w:r w:rsidRPr="00354819">
        <w:rPr>
          <w:lang w:val="tr-TR"/>
        </w:rPr>
        <w:t xml:space="preserve"> </w:t>
      </w:r>
      <w:r w:rsidRPr="00354819">
        <w:rPr>
          <w:i/>
          <w:lang w:val="tr-TR"/>
        </w:rPr>
        <w:t>Üniversitesi Fen-Edebiyat Fakültesi Sosyal Bilimle</w:t>
      </w:r>
      <w:r w:rsidR="00E34AAC" w:rsidRPr="00354819">
        <w:rPr>
          <w:i/>
          <w:lang w:val="tr-TR"/>
        </w:rPr>
        <w:t>r Dergisi</w:t>
      </w:r>
      <w:r w:rsidR="00E34AAC" w:rsidRPr="00354819">
        <w:rPr>
          <w:lang w:val="tr-TR"/>
        </w:rPr>
        <w:t xml:space="preserve">, c. 22/41, s. </w:t>
      </w:r>
      <w:r w:rsidRPr="00354819">
        <w:rPr>
          <w:lang w:val="tr-TR"/>
        </w:rPr>
        <w:t>1335-1369</w:t>
      </w:r>
      <w:r w:rsidR="00E34AAC" w:rsidRPr="00354819">
        <w:rPr>
          <w:lang w:val="tr-TR"/>
        </w:rPr>
        <w:t>.</w:t>
      </w:r>
      <w:r w:rsidRPr="00354819">
        <w:rPr>
          <w:lang w:val="tr-TR"/>
        </w:rPr>
        <w:t xml:space="preserve"> </w:t>
      </w:r>
    </w:p>
    <w:p w14:paraId="06BFCCC5" w14:textId="75A4266E" w:rsidR="00837D49" w:rsidRDefault="00837D49" w:rsidP="00281096">
      <w:pPr>
        <w:spacing w:line="360" w:lineRule="auto"/>
        <w:jc w:val="both"/>
      </w:pPr>
    </w:p>
    <w:p w14:paraId="35633077" w14:textId="5D380D8E" w:rsidR="00EB3CA7" w:rsidRPr="00EB3CA7" w:rsidRDefault="00EB3CA7" w:rsidP="00D94CA8">
      <w:pPr>
        <w:jc w:val="both"/>
      </w:pPr>
      <w:r w:rsidRPr="00354819">
        <w:rPr>
          <w:lang w:val="tr-TR"/>
        </w:rPr>
        <w:t xml:space="preserve">Şen, M. </w:t>
      </w:r>
      <w:proofErr w:type="spellStart"/>
      <w:r w:rsidRPr="00354819">
        <w:rPr>
          <w:lang w:val="tr-TR"/>
        </w:rPr>
        <w:t>S</w:t>
      </w:r>
      <w:bookmarkStart w:id="0" w:name="_GoBack"/>
      <w:bookmarkEnd w:id="0"/>
      <w:r w:rsidRPr="00354819">
        <w:rPr>
          <w:lang w:val="tr-TR"/>
        </w:rPr>
        <w:t>eyyit</w:t>
      </w:r>
      <w:proofErr w:type="spellEnd"/>
      <w:r w:rsidRPr="00354819">
        <w:rPr>
          <w:lang w:val="tr-TR"/>
        </w:rPr>
        <w:t>,</w:t>
      </w:r>
      <w:r w:rsidR="00D94CA8">
        <w:rPr>
          <w:lang w:val="tr-TR"/>
        </w:rPr>
        <w:t xml:space="preserve"> (2022)</w:t>
      </w:r>
      <w:r w:rsidRPr="00354819">
        <w:rPr>
          <w:lang w:val="tr-TR"/>
        </w:rPr>
        <w:t xml:space="preserve"> </w:t>
      </w:r>
      <w:r>
        <w:rPr>
          <w:lang w:val="tr-TR"/>
        </w:rPr>
        <w:t>“</w:t>
      </w:r>
      <w:proofErr w:type="spellStart"/>
      <w:r w:rsidRPr="00D94CA8">
        <w:t>Ortaçağ</w:t>
      </w:r>
      <w:proofErr w:type="spellEnd"/>
      <w:r w:rsidRPr="00D94CA8">
        <w:t xml:space="preserve"> </w:t>
      </w:r>
      <w:proofErr w:type="spellStart"/>
      <w:r w:rsidRPr="00D94CA8">
        <w:t>Dilenci</w:t>
      </w:r>
      <w:proofErr w:type="spellEnd"/>
      <w:r w:rsidRPr="00D94CA8">
        <w:t xml:space="preserve"> </w:t>
      </w:r>
      <w:proofErr w:type="spellStart"/>
      <w:r w:rsidRPr="00D94CA8">
        <w:t>Keşiş</w:t>
      </w:r>
      <w:proofErr w:type="spellEnd"/>
      <w:r w:rsidRPr="00D94CA8">
        <w:t xml:space="preserve"> </w:t>
      </w:r>
      <w:proofErr w:type="spellStart"/>
      <w:r w:rsidRPr="00D94CA8">
        <w:t>ve</w:t>
      </w:r>
      <w:proofErr w:type="spellEnd"/>
      <w:r w:rsidRPr="00D94CA8">
        <w:t xml:space="preserve"> </w:t>
      </w:r>
      <w:proofErr w:type="spellStart"/>
      <w:r w:rsidRPr="00D94CA8">
        <w:t>Gezginci</w:t>
      </w:r>
      <w:proofErr w:type="spellEnd"/>
      <w:r w:rsidRPr="00D94CA8">
        <w:t xml:space="preserve"> </w:t>
      </w:r>
      <w:proofErr w:type="spellStart"/>
      <w:r w:rsidRPr="00D94CA8">
        <w:t>Derviş</w:t>
      </w:r>
      <w:proofErr w:type="spellEnd"/>
      <w:r w:rsidRPr="00D94CA8">
        <w:t xml:space="preserve"> </w:t>
      </w:r>
      <w:proofErr w:type="spellStart"/>
      <w:r w:rsidRPr="00D94CA8">
        <w:t>Topluluklarının</w:t>
      </w:r>
      <w:proofErr w:type="spellEnd"/>
      <w:r w:rsidRPr="00D94CA8">
        <w:t xml:space="preserve"> </w:t>
      </w:r>
      <w:proofErr w:type="spellStart"/>
      <w:r w:rsidRPr="00D94CA8">
        <w:t>Karşılaştırmalı</w:t>
      </w:r>
      <w:proofErr w:type="spellEnd"/>
      <w:r w:rsidRPr="00D94CA8">
        <w:t xml:space="preserve"> </w:t>
      </w:r>
      <w:proofErr w:type="spellStart"/>
      <w:r w:rsidRPr="00D94CA8">
        <w:t>Bir</w:t>
      </w:r>
      <w:proofErr w:type="spellEnd"/>
      <w:r w:rsidRPr="00D94CA8">
        <w:t xml:space="preserve"> </w:t>
      </w:r>
      <w:proofErr w:type="spellStart"/>
      <w:r w:rsidRPr="00D94CA8">
        <w:t>İncelemesi</w:t>
      </w:r>
      <w:proofErr w:type="spellEnd"/>
      <w:r w:rsidRPr="00D94CA8">
        <w:t xml:space="preserve">,” </w:t>
      </w:r>
      <w:r w:rsidRPr="00D94CA8">
        <w:rPr>
          <w:i/>
        </w:rPr>
        <w:t xml:space="preserve">FSM </w:t>
      </w:r>
      <w:proofErr w:type="spellStart"/>
      <w:r w:rsidRPr="00D94CA8">
        <w:rPr>
          <w:i/>
        </w:rPr>
        <w:t>İlmi</w:t>
      </w:r>
      <w:proofErr w:type="spellEnd"/>
      <w:r w:rsidRPr="00D94CA8">
        <w:rPr>
          <w:i/>
        </w:rPr>
        <w:t xml:space="preserve"> </w:t>
      </w:r>
      <w:proofErr w:type="spellStart"/>
      <w:r w:rsidRPr="00D94CA8">
        <w:rPr>
          <w:i/>
        </w:rPr>
        <w:t>Araştırmalar</w:t>
      </w:r>
      <w:proofErr w:type="spellEnd"/>
      <w:r w:rsidRPr="00D94CA8">
        <w:rPr>
          <w:i/>
        </w:rPr>
        <w:t xml:space="preserve"> </w:t>
      </w:r>
      <w:proofErr w:type="spellStart"/>
      <w:r w:rsidRPr="00D94CA8">
        <w:rPr>
          <w:i/>
        </w:rPr>
        <w:t>İnsan</w:t>
      </w:r>
      <w:proofErr w:type="spellEnd"/>
      <w:r w:rsidRPr="00D94CA8">
        <w:rPr>
          <w:i/>
        </w:rPr>
        <w:t xml:space="preserve"> </w:t>
      </w:r>
      <w:proofErr w:type="spellStart"/>
      <w:r w:rsidRPr="00D94CA8">
        <w:rPr>
          <w:i/>
        </w:rPr>
        <w:t>ve</w:t>
      </w:r>
      <w:proofErr w:type="spellEnd"/>
      <w:r w:rsidRPr="00D94CA8">
        <w:rPr>
          <w:i/>
        </w:rPr>
        <w:t xml:space="preserve"> </w:t>
      </w:r>
      <w:proofErr w:type="spellStart"/>
      <w:r w:rsidRPr="00D94CA8">
        <w:rPr>
          <w:i/>
        </w:rPr>
        <w:t>Toplum</w:t>
      </w:r>
      <w:proofErr w:type="spellEnd"/>
      <w:r w:rsidRPr="00D94CA8">
        <w:rPr>
          <w:i/>
        </w:rPr>
        <w:t xml:space="preserve"> </w:t>
      </w:r>
      <w:proofErr w:type="spellStart"/>
      <w:r w:rsidRPr="00D94CA8">
        <w:rPr>
          <w:i/>
        </w:rPr>
        <w:t>Bilimleri</w:t>
      </w:r>
      <w:proofErr w:type="spellEnd"/>
      <w:r w:rsidRPr="00D94CA8">
        <w:rPr>
          <w:i/>
        </w:rPr>
        <w:t xml:space="preserve"> </w:t>
      </w:r>
      <w:proofErr w:type="spellStart"/>
      <w:r w:rsidRPr="00D94CA8">
        <w:rPr>
          <w:i/>
        </w:rPr>
        <w:t>Dergisi</w:t>
      </w:r>
      <w:proofErr w:type="spellEnd"/>
      <w:r w:rsidRPr="00D94CA8">
        <w:t xml:space="preserve">, c. 19, s. </w:t>
      </w:r>
      <w:r w:rsidR="00D94CA8">
        <w:t>37-65.</w:t>
      </w:r>
    </w:p>
    <w:p w14:paraId="59BAA566" w14:textId="77777777" w:rsidR="00837D49" w:rsidRPr="00354819" w:rsidRDefault="00837D49" w:rsidP="00281096">
      <w:pPr>
        <w:spacing w:line="360" w:lineRule="auto"/>
        <w:jc w:val="both"/>
      </w:pPr>
    </w:p>
    <w:p w14:paraId="3D08FDFC" w14:textId="4AED0D9A" w:rsidR="003F5157" w:rsidRPr="00354819" w:rsidRDefault="00132DE3" w:rsidP="00281096">
      <w:pPr>
        <w:spacing w:line="360" w:lineRule="auto"/>
        <w:jc w:val="both"/>
        <w:rPr>
          <w:b/>
        </w:rPr>
      </w:pPr>
      <w:proofErr w:type="spellStart"/>
      <w:r w:rsidRPr="00354819">
        <w:rPr>
          <w:b/>
        </w:rPr>
        <w:t>Konferanslar</w:t>
      </w:r>
      <w:proofErr w:type="spellEnd"/>
      <w:r w:rsidR="003F5157" w:rsidRPr="00354819">
        <w:rPr>
          <w:b/>
        </w:rPr>
        <w:t>:</w:t>
      </w:r>
    </w:p>
    <w:p w14:paraId="11E1A406" w14:textId="32B26A98" w:rsidR="003F5157" w:rsidRPr="00354819" w:rsidRDefault="005830B3" w:rsidP="00837D49">
      <w:pPr>
        <w:jc w:val="both"/>
      </w:pPr>
      <w:r w:rsidRPr="00354819">
        <w:rPr>
          <w:b/>
        </w:rPr>
        <w:t>1.</w:t>
      </w:r>
      <w:r w:rsidRPr="00354819">
        <w:t xml:space="preserve"> “</w:t>
      </w:r>
      <w:r w:rsidR="0044425A" w:rsidRPr="00354819">
        <w:t xml:space="preserve">Social Stratification in the Middle-Ranking </w:t>
      </w:r>
      <w:proofErr w:type="spellStart"/>
      <w:r w:rsidR="0044425A" w:rsidRPr="00354819">
        <w:t>Medreses</w:t>
      </w:r>
      <w:proofErr w:type="spellEnd"/>
      <w:r w:rsidR="0044425A" w:rsidRPr="00354819">
        <w:t xml:space="preserve"> (Colleges) in </w:t>
      </w:r>
      <w:r w:rsidR="00D94871" w:rsidRPr="00354819">
        <w:t xml:space="preserve">the </w:t>
      </w:r>
      <w:r w:rsidR="0044425A" w:rsidRPr="00354819">
        <w:t>Early Modern Ottoman Empire</w:t>
      </w:r>
      <w:r w:rsidRPr="00354819">
        <w:t xml:space="preserve">,” </w:t>
      </w:r>
      <w:r w:rsidRPr="00354819">
        <w:rPr>
          <w:rFonts w:eastAsia="Times New Roman"/>
        </w:rPr>
        <w:t>The 11</w:t>
      </w:r>
      <w:r w:rsidRPr="00354819">
        <w:rPr>
          <w:rFonts w:eastAsia="Times New Roman"/>
          <w:vertAlign w:val="superscript"/>
        </w:rPr>
        <w:t>th</w:t>
      </w:r>
      <w:r w:rsidRPr="00354819">
        <w:rPr>
          <w:rFonts w:eastAsia="Times New Roman"/>
        </w:rPr>
        <w:t xml:space="preserve"> Annual HIS 203 Research Seminar Conference</w:t>
      </w:r>
      <w:r w:rsidRPr="00354819">
        <w:t xml:space="preserve">, California </w:t>
      </w:r>
      <w:r w:rsidRPr="00354819">
        <w:rPr>
          <w:lang w:val="tr-TR"/>
        </w:rPr>
        <w:t>Üniversitesi-</w:t>
      </w:r>
      <w:proofErr w:type="spellStart"/>
      <w:r w:rsidRPr="00354819">
        <w:rPr>
          <w:lang w:val="tr-TR"/>
        </w:rPr>
        <w:t>Davis</w:t>
      </w:r>
      <w:proofErr w:type="spellEnd"/>
      <w:r w:rsidRPr="00354819">
        <w:rPr>
          <w:lang w:val="tr-TR"/>
        </w:rPr>
        <w:t>,</w:t>
      </w:r>
      <w:r w:rsidRPr="00354819">
        <w:t xml:space="preserve"> </w:t>
      </w:r>
      <w:proofErr w:type="spellStart"/>
      <w:r w:rsidRPr="00354819">
        <w:t>Haziran</w:t>
      </w:r>
      <w:proofErr w:type="spellEnd"/>
      <w:r w:rsidRPr="00354819">
        <w:t xml:space="preserve"> 2015.</w:t>
      </w:r>
    </w:p>
    <w:p w14:paraId="749DB7D0" w14:textId="77777777" w:rsidR="00C10059" w:rsidRPr="00354819" w:rsidRDefault="00C10059" w:rsidP="00877587">
      <w:pPr>
        <w:spacing w:line="360" w:lineRule="auto"/>
        <w:jc w:val="both"/>
      </w:pPr>
    </w:p>
    <w:p w14:paraId="18AE42F3" w14:textId="32802BF0" w:rsidR="005830B3" w:rsidRPr="00354819" w:rsidRDefault="00E67C57" w:rsidP="00837D49">
      <w:pPr>
        <w:jc w:val="both"/>
        <w:rPr>
          <w:rFonts w:eastAsia="Times New Roman"/>
          <w:color w:val="3D464D"/>
          <w:shd w:val="clear" w:color="auto" w:fill="FFFFFF"/>
        </w:rPr>
      </w:pPr>
      <w:r w:rsidRPr="00354819">
        <w:rPr>
          <w:b/>
        </w:rPr>
        <w:t>2</w:t>
      </w:r>
      <w:r w:rsidR="00C10059" w:rsidRPr="00354819">
        <w:rPr>
          <w:b/>
        </w:rPr>
        <w:t>.</w:t>
      </w:r>
      <w:r w:rsidR="00C10059" w:rsidRPr="00354819">
        <w:t xml:space="preserve"> </w:t>
      </w:r>
      <w:r w:rsidR="00286744" w:rsidRPr="00354819">
        <w:t xml:space="preserve">“Confessionalization and Social-Disciplining in the Early Modern Ottoman Colleges,” </w:t>
      </w:r>
      <w:r w:rsidR="00C10059" w:rsidRPr="00354819">
        <w:t xml:space="preserve">CRS Doctoral Conference, </w:t>
      </w:r>
      <w:r w:rsidR="00877587" w:rsidRPr="00354819">
        <w:rPr>
          <w:rFonts w:eastAsia="Times New Roman"/>
          <w:color w:val="000000"/>
          <w:shd w:val="clear" w:color="auto" w:fill="FFFFFF"/>
        </w:rPr>
        <w:t xml:space="preserve">Central European </w:t>
      </w:r>
      <w:proofErr w:type="spellStart"/>
      <w:r w:rsidR="00877587" w:rsidRPr="00354819">
        <w:rPr>
          <w:rFonts w:eastAsia="Times New Roman"/>
          <w:color w:val="000000"/>
          <w:shd w:val="clear" w:color="auto" w:fill="FFFFFF"/>
        </w:rPr>
        <w:t>Üniversitesi</w:t>
      </w:r>
      <w:r w:rsidR="00D94871" w:rsidRPr="00354819">
        <w:rPr>
          <w:rFonts w:eastAsia="Times New Roman"/>
          <w:color w:val="000000"/>
          <w:shd w:val="clear" w:color="auto" w:fill="FFFFFF"/>
        </w:rPr>
        <w:t>-</w:t>
      </w:r>
      <w:r w:rsidR="00877587" w:rsidRPr="00354819">
        <w:rPr>
          <w:rFonts w:eastAsia="Times New Roman"/>
          <w:color w:val="3D464D"/>
          <w:shd w:val="clear" w:color="auto" w:fill="FFFFFF"/>
        </w:rPr>
        <w:t>Budapeşte</w:t>
      </w:r>
      <w:proofErr w:type="spellEnd"/>
      <w:r w:rsidR="00C10059" w:rsidRPr="00354819">
        <w:rPr>
          <w:rFonts w:eastAsia="Times New Roman"/>
          <w:color w:val="3D464D"/>
          <w:shd w:val="clear" w:color="auto" w:fill="FFFFFF"/>
        </w:rPr>
        <w:t xml:space="preserve">, 29 </w:t>
      </w:r>
      <w:proofErr w:type="spellStart"/>
      <w:r w:rsidR="00C10059" w:rsidRPr="00354819">
        <w:rPr>
          <w:rFonts w:eastAsia="Times New Roman"/>
          <w:color w:val="3D464D"/>
          <w:shd w:val="clear" w:color="auto" w:fill="FFFFFF"/>
        </w:rPr>
        <w:t>Haziran</w:t>
      </w:r>
      <w:proofErr w:type="spellEnd"/>
      <w:r w:rsidR="00C10059" w:rsidRPr="00354819">
        <w:rPr>
          <w:rFonts w:eastAsia="Times New Roman"/>
          <w:color w:val="3D464D"/>
          <w:shd w:val="clear" w:color="auto" w:fill="FFFFFF"/>
        </w:rPr>
        <w:t xml:space="preserve"> - 1 </w:t>
      </w:r>
      <w:proofErr w:type="spellStart"/>
      <w:r w:rsidR="00C10059" w:rsidRPr="00354819">
        <w:rPr>
          <w:rFonts w:eastAsia="Times New Roman"/>
          <w:color w:val="3D464D"/>
          <w:shd w:val="clear" w:color="auto" w:fill="FFFFFF"/>
        </w:rPr>
        <w:t>Temmuz</w:t>
      </w:r>
      <w:proofErr w:type="spellEnd"/>
      <w:r w:rsidR="00C10059" w:rsidRPr="00354819">
        <w:rPr>
          <w:rFonts w:eastAsia="Times New Roman"/>
          <w:color w:val="3D464D"/>
          <w:shd w:val="clear" w:color="auto" w:fill="FFFFFF"/>
        </w:rPr>
        <w:t xml:space="preserve"> 2017.</w:t>
      </w:r>
    </w:p>
    <w:p w14:paraId="76D65B28" w14:textId="1873FC94" w:rsidR="00E67C57" w:rsidRPr="00354819" w:rsidRDefault="00E67C57" w:rsidP="00837D49">
      <w:pPr>
        <w:jc w:val="both"/>
        <w:rPr>
          <w:rFonts w:eastAsia="Times New Roman"/>
          <w:color w:val="3D464D"/>
          <w:shd w:val="clear" w:color="auto" w:fill="FFFFFF"/>
        </w:rPr>
      </w:pPr>
    </w:p>
    <w:p w14:paraId="34AD74BC" w14:textId="3C7AC717" w:rsidR="00E67C57" w:rsidRPr="00354819" w:rsidRDefault="00E67C57" w:rsidP="00837D49">
      <w:pPr>
        <w:jc w:val="both"/>
        <w:rPr>
          <w:rFonts w:eastAsia="Times New Roman"/>
          <w:shd w:val="clear" w:color="auto" w:fill="FFFFFF"/>
        </w:rPr>
      </w:pPr>
      <w:r w:rsidRPr="00354819">
        <w:rPr>
          <w:rFonts w:eastAsia="Times New Roman"/>
          <w:b/>
          <w:shd w:val="clear" w:color="auto" w:fill="FFFFFF"/>
        </w:rPr>
        <w:t>3.</w:t>
      </w:r>
      <w:r w:rsidRPr="00354819">
        <w:rPr>
          <w:rFonts w:eastAsia="Times New Roman"/>
          <w:shd w:val="clear" w:color="auto" w:fill="FFFFFF"/>
        </w:rPr>
        <w:t xml:space="preserve"> “</w:t>
      </w:r>
      <w:proofErr w:type="spellStart"/>
      <w:r w:rsidRPr="00354819">
        <w:rPr>
          <w:shd w:val="clear" w:color="auto" w:fill="FFFFFF"/>
        </w:rPr>
        <w:t>Sultaniye</w:t>
      </w:r>
      <w:proofErr w:type="spellEnd"/>
      <w:r w:rsidRPr="00354819">
        <w:rPr>
          <w:shd w:val="clear" w:color="auto" w:fill="FFFFFF"/>
        </w:rPr>
        <w:t xml:space="preserve"> </w:t>
      </w:r>
      <w:proofErr w:type="spellStart"/>
      <w:r w:rsidRPr="00354819">
        <w:rPr>
          <w:shd w:val="clear" w:color="auto" w:fill="FFFFFF"/>
        </w:rPr>
        <w:t>Medresesi’nin</w:t>
      </w:r>
      <w:proofErr w:type="spellEnd"/>
      <w:r w:rsidRPr="00354819">
        <w:rPr>
          <w:shd w:val="clear" w:color="auto" w:fill="FFFFFF"/>
        </w:rPr>
        <w:t xml:space="preserve"> İlk </w:t>
      </w:r>
      <w:proofErr w:type="spellStart"/>
      <w:r w:rsidRPr="00354819">
        <w:rPr>
          <w:shd w:val="clear" w:color="auto" w:fill="FFFFFF"/>
        </w:rPr>
        <w:t>Müderrislerinden</w:t>
      </w:r>
      <w:proofErr w:type="spellEnd"/>
      <w:r w:rsidRPr="00354819">
        <w:rPr>
          <w:shd w:val="clear" w:color="auto" w:fill="FFFFFF"/>
        </w:rPr>
        <w:t xml:space="preserve"> Mehmed </w:t>
      </w:r>
      <w:proofErr w:type="spellStart"/>
      <w:r w:rsidRPr="00354819">
        <w:rPr>
          <w:shd w:val="clear" w:color="auto" w:fill="FFFFFF"/>
        </w:rPr>
        <w:t>Şah</w:t>
      </w:r>
      <w:proofErr w:type="spellEnd"/>
      <w:r w:rsidRPr="00354819">
        <w:rPr>
          <w:shd w:val="clear" w:color="auto" w:fill="FFFFFF"/>
        </w:rPr>
        <w:t xml:space="preserve"> </w:t>
      </w:r>
      <w:proofErr w:type="spellStart"/>
      <w:r w:rsidRPr="00354819">
        <w:rPr>
          <w:shd w:val="clear" w:color="auto" w:fill="FFFFFF"/>
        </w:rPr>
        <w:t>Fenari’nin</w:t>
      </w:r>
      <w:proofErr w:type="spellEnd"/>
      <w:r w:rsidRPr="00354819">
        <w:rPr>
          <w:shd w:val="clear" w:color="auto" w:fill="FFFFFF"/>
        </w:rPr>
        <w:t xml:space="preserve"> </w:t>
      </w:r>
      <w:proofErr w:type="spellStart"/>
      <w:r w:rsidRPr="00354819">
        <w:rPr>
          <w:shd w:val="clear" w:color="auto" w:fill="FFFFFF"/>
        </w:rPr>
        <w:t>Zihni</w:t>
      </w:r>
      <w:proofErr w:type="spellEnd"/>
      <w:r w:rsidRPr="00354819">
        <w:rPr>
          <w:shd w:val="clear" w:color="auto" w:fill="FFFFFF"/>
        </w:rPr>
        <w:t xml:space="preserve"> </w:t>
      </w:r>
      <w:proofErr w:type="spellStart"/>
      <w:r w:rsidRPr="00354819">
        <w:rPr>
          <w:shd w:val="clear" w:color="auto" w:fill="FFFFFF"/>
        </w:rPr>
        <w:t>Dünyası</w:t>
      </w:r>
      <w:proofErr w:type="spellEnd"/>
      <w:r w:rsidRPr="00354819">
        <w:rPr>
          <w:shd w:val="clear" w:color="auto" w:fill="FFFFFF"/>
        </w:rPr>
        <w:t xml:space="preserve">,” </w:t>
      </w:r>
      <w:proofErr w:type="spellStart"/>
      <w:r w:rsidRPr="00354819">
        <w:rPr>
          <w:shd w:val="clear" w:color="auto" w:fill="FFFFFF"/>
        </w:rPr>
        <w:t>Vefâtının</w:t>
      </w:r>
      <w:proofErr w:type="spellEnd"/>
      <w:r w:rsidRPr="00354819">
        <w:rPr>
          <w:shd w:val="clear" w:color="auto" w:fill="FFFFFF"/>
        </w:rPr>
        <w:t xml:space="preserve"> 600. </w:t>
      </w:r>
      <w:proofErr w:type="spellStart"/>
      <w:r w:rsidRPr="00354819">
        <w:rPr>
          <w:shd w:val="clear" w:color="auto" w:fill="FFFFFF"/>
        </w:rPr>
        <w:t>yılı</w:t>
      </w:r>
      <w:proofErr w:type="spellEnd"/>
      <w:r w:rsidRPr="00354819">
        <w:rPr>
          <w:shd w:val="clear" w:color="auto" w:fill="FFFFFF"/>
        </w:rPr>
        <w:t xml:space="preserve"> </w:t>
      </w:r>
      <w:proofErr w:type="spellStart"/>
      <w:r w:rsidRPr="00354819">
        <w:rPr>
          <w:shd w:val="clear" w:color="auto" w:fill="FFFFFF"/>
        </w:rPr>
        <w:t>Münâsebetiyle</w:t>
      </w:r>
      <w:proofErr w:type="spellEnd"/>
      <w:r w:rsidRPr="00354819">
        <w:rPr>
          <w:shd w:val="clear" w:color="auto" w:fill="FFFFFF"/>
        </w:rPr>
        <w:t xml:space="preserve"> Sultan </w:t>
      </w:r>
      <w:proofErr w:type="spellStart"/>
      <w:r w:rsidRPr="00354819">
        <w:rPr>
          <w:shd w:val="clear" w:color="auto" w:fill="FFFFFF"/>
        </w:rPr>
        <w:t>Çelebi</w:t>
      </w:r>
      <w:proofErr w:type="spellEnd"/>
      <w:r w:rsidRPr="00354819">
        <w:rPr>
          <w:shd w:val="clear" w:color="auto" w:fill="FFFFFF"/>
        </w:rPr>
        <w:t xml:space="preserve"> Mehmed </w:t>
      </w:r>
      <w:proofErr w:type="spellStart"/>
      <w:r w:rsidRPr="00354819">
        <w:rPr>
          <w:shd w:val="clear" w:color="auto" w:fill="FFFFFF"/>
        </w:rPr>
        <w:t>ve</w:t>
      </w:r>
      <w:proofErr w:type="spellEnd"/>
      <w:r w:rsidRPr="00354819">
        <w:rPr>
          <w:shd w:val="clear" w:color="auto" w:fill="FFFFFF"/>
        </w:rPr>
        <w:t xml:space="preserve"> </w:t>
      </w:r>
      <w:proofErr w:type="spellStart"/>
      <w:r w:rsidRPr="00354819">
        <w:rPr>
          <w:shd w:val="clear" w:color="auto" w:fill="FFFFFF"/>
        </w:rPr>
        <w:t>Devri</w:t>
      </w:r>
      <w:proofErr w:type="spellEnd"/>
      <w:r w:rsidRPr="00354819">
        <w:rPr>
          <w:shd w:val="clear" w:color="auto" w:fill="FFFFFF"/>
        </w:rPr>
        <w:t xml:space="preserve"> </w:t>
      </w:r>
      <w:proofErr w:type="spellStart"/>
      <w:r w:rsidRPr="00354819">
        <w:rPr>
          <w:shd w:val="clear" w:color="auto" w:fill="FFFFFF"/>
        </w:rPr>
        <w:t>Sempozyumu</w:t>
      </w:r>
      <w:proofErr w:type="spellEnd"/>
      <w:r w:rsidRPr="00354819">
        <w:rPr>
          <w:shd w:val="clear" w:color="auto" w:fill="FFFFFF"/>
        </w:rPr>
        <w:t xml:space="preserve">, Bursa, </w:t>
      </w:r>
      <w:proofErr w:type="spellStart"/>
      <w:r w:rsidRPr="00354819">
        <w:rPr>
          <w:shd w:val="clear" w:color="auto" w:fill="FFFFFF"/>
        </w:rPr>
        <w:t>Haziran</w:t>
      </w:r>
      <w:proofErr w:type="spellEnd"/>
      <w:r w:rsidRPr="00354819">
        <w:rPr>
          <w:shd w:val="clear" w:color="auto" w:fill="FFFFFF"/>
        </w:rPr>
        <w:t xml:space="preserve"> 2021.</w:t>
      </w:r>
    </w:p>
    <w:p w14:paraId="6F8B5573" w14:textId="77777777" w:rsidR="00C10059" w:rsidRPr="00354819" w:rsidRDefault="00C10059" w:rsidP="00877587">
      <w:pPr>
        <w:spacing w:line="360" w:lineRule="auto"/>
        <w:jc w:val="both"/>
        <w:rPr>
          <w:rFonts w:eastAsia="Times New Roman"/>
        </w:rPr>
      </w:pPr>
    </w:p>
    <w:p w14:paraId="21B87F4A" w14:textId="0033B94E" w:rsidR="00877587" w:rsidRPr="00354819" w:rsidRDefault="003F5157" w:rsidP="00877587">
      <w:pPr>
        <w:pStyle w:val="GvdeMetni"/>
        <w:tabs>
          <w:tab w:val="left" w:pos="588"/>
        </w:tabs>
        <w:spacing w:before="138" w:line="360" w:lineRule="auto"/>
        <w:ind w:right="114"/>
        <w:jc w:val="both"/>
        <w:rPr>
          <w:b/>
          <w:lang w:val="tr-TR"/>
        </w:rPr>
      </w:pPr>
      <w:proofErr w:type="spellStart"/>
      <w:r w:rsidRPr="00354819">
        <w:rPr>
          <w:b/>
          <w:lang w:val="tr-TR"/>
        </w:rPr>
        <w:t>Çalıştaylar</w:t>
      </w:r>
      <w:proofErr w:type="spellEnd"/>
      <w:r w:rsidRPr="00354819">
        <w:rPr>
          <w:b/>
          <w:lang w:val="tr-TR"/>
        </w:rPr>
        <w:t>:</w:t>
      </w:r>
    </w:p>
    <w:p w14:paraId="0CE381EB" w14:textId="5B33FBC3" w:rsidR="006F0735" w:rsidRPr="00354819" w:rsidRDefault="006F0735" w:rsidP="00837D49">
      <w:pPr>
        <w:jc w:val="both"/>
        <w:rPr>
          <w:b/>
          <w:lang w:val="tr-TR"/>
        </w:rPr>
      </w:pPr>
      <w:r w:rsidRPr="00354819">
        <w:rPr>
          <w:b/>
          <w:lang w:val="tr-TR"/>
        </w:rPr>
        <w:t xml:space="preserve">1. </w:t>
      </w:r>
      <w:r w:rsidRPr="00354819">
        <w:rPr>
          <w:lang w:val="tr-TR"/>
        </w:rPr>
        <w:t>“</w:t>
      </w:r>
      <w:proofErr w:type="spellStart"/>
      <w:r w:rsidRPr="00354819">
        <w:rPr>
          <w:lang w:val="tr-TR"/>
        </w:rPr>
        <w:t>The</w:t>
      </w:r>
      <w:proofErr w:type="spellEnd"/>
      <w:r w:rsidRPr="00354819">
        <w:rPr>
          <w:lang w:val="tr-TR"/>
        </w:rPr>
        <w:t xml:space="preserve"> </w:t>
      </w:r>
      <w:proofErr w:type="spellStart"/>
      <w:r w:rsidRPr="00354819">
        <w:rPr>
          <w:lang w:val="tr-TR"/>
        </w:rPr>
        <w:t>Changing</w:t>
      </w:r>
      <w:proofErr w:type="spellEnd"/>
      <w:r w:rsidRPr="00354819">
        <w:rPr>
          <w:lang w:val="tr-TR"/>
        </w:rPr>
        <w:t xml:space="preserve"> Nature of </w:t>
      </w:r>
      <w:proofErr w:type="spellStart"/>
      <w:r w:rsidRPr="00354819">
        <w:rPr>
          <w:lang w:val="tr-TR"/>
        </w:rPr>
        <w:t>the</w:t>
      </w:r>
      <w:proofErr w:type="spellEnd"/>
      <w:r w:rsidRPr="00354819">
        <w:rPr>
          <w:lang w:val="tr-TR"/>
        </w:rPr>
        <w:t xml:space="preserve"> </w:t>
      </w:r>
      <w:proofErr w:type="spellStart"/>
      <w:r w:rsidRPr="00354819">
        <w:rPr>
          <w:lang w:val="tr-TR"/>
        </w:rPr>
        <w:t>Ottoman</w:t>
      </w:r>
      <w:proofErr w:type="spellEnd"/>
      <w:r w:rsidRPr="00354819">
        <w:rPr>
          <w:lang w:val="tr-TR"/>
        </w:rPr>
        <w:t xml:space="preserve"> </w:t>
      </w:r>
      <w:proofErr w:type="spellStart"/>
      <w:r w:rsidRPr="00354819">
        <w:rPr>
          <w:lang w:val="tr-TR"/>
        </w:rPr>
        <w:t>Scientific</w:t>
      </w:r>
      <w:proofErr w:type="spellEnd"/>
      <w:r w:rsidRPr="00354819">
        <w:rPr>
          <w:lang w:val="tr-TR"/>
        </w:rPr>
        <w:t xml:space="preserve"> </w:t>
      </w:r>
      <w:proofErr w:type="spellStart"/>
      <w:r w:rsidRPr="00354819">
        <w:rPr>
          <w:lang w:val="tr-TR"/>
        </w:rPr>
        <w:t>Mentality</w:t>
      </w:r>
      <w:proofErr w:type="spellEnd"/>
      <w:r w:rsidR="007F5F27" w:rsidRPr="00354819">
        <w:rPr>
          <w:lang w:val="tr-TR"/>
        </w:rPr>
        <w:t xml:space="preserve">,” </w:t>
      </w:r>
      <w:r w:rsidR="007F5F27" w:rsidRPr="00354819">
        <w:t xml:space="preserve">Western </w:t>
      </w:r>
      <w:proofErr w:type="spellStart"/>
      <w:r w:rsidR="007F5F27" w:rsidRPr="00354819">
        <w:t>Ottomanists</w:t>
      </w:r>
      <w:proofErr w:type="spellEnd"/>
      <w:r w:rsidR="00D94871" w:rsidRPr="00354819">
        <w:t>’</w:t>
      </w:r>
      <w:r w:rsidR="007F5F27" w:rsidRPr="00354819">
        <w:t xml:space="preserve"> Workshop: California</w:t>
      </w:r>
      <w:r w:rsidR="00877587" w:rsidRPr="00354819">
        <w:t xml:space="preserve"> </w:t>
      </w:r>
      <w:proofErr w:type="spellStart"/>
      <w:r w:rsidR="00877587" w:rsidRPr="00354819">
        <w:t>Üniversitesi</w:t>
      </w:r>
      <w:proofErr w:type="spellEnd"/>
      <w:r w:rsidR="007F5F27" w:rsidRPr="00354819">
        <w:t xml:space="preserve">-Davis, 31 Ocak-1 </w:t>
      </w:r>
      <w:r w:rsidR="007F5F27" w:rsidRPr="00354819">
        <w:rPr>
          <w:lang w:val="tr-TR"/>
        </w:rPr>
        <w:t xml:space="preserve">Şubat </w:t>
      </w:r>
      <w:r w:rsidR="007F5F27" w:rsidRPr="00354819">
        <w:t>2015.</w:t>
      </w:r>
    </w:p>
    <w:p w14:paraId="0EFBC65A" w14:textId="77777777" w:rsidR="006F0735" w:rsidRPr="00354819" w:rsidRDefault="006F0735" w:rsidP="00877587">
      <w:pPr>
        <w:spacing w:line="360" w:lineRule="auto"/>
        <w:jc w:val="both"/>
        <w:rPr>
          <w:b/>
          <w:lang w:val="tr-TR"/>
        </w:rPr>
      </w:pPr>
    </w:p>
    <w:p w14:paraId="48E3E319" w14:textId="77777777" w:rsidR="00E67C57" w:rsidRPr="00354819" w:rsidRDefault="006F0735" w:rsidP="00837D49">
      <w:pPr>
        <w:jc w:val="both"/>
      </w:pPr>
      <w:r w:rsidRPr="00354819">
        <w:rPr>
          <w:b/>
          <w:lang w:val="tr-TR"/>
        </w:rPr>
        <w:t>2</w:t>
      </w:r>
      <w:r w:rsidR="0044425A" w:rsidRPr="00354819">
        <w:rPr>
          <w:b/>
          <w:lang w:val="tr-TR"/>
        </w:rPr>
        <w:t xml:space="preserve">.  </w:t>
      </w:r>
      <w:r w:rsidRPr="00354819">
        <w:t>“</w:t>
      </w:r>
      <w:r w:rsidRPr="00354819">
        <w:rPr>
          <w:color w:val="000000" w:themeColor="text1"/>
        </w:rPr>
        <w:t xml:space="preserve">Social Stratification in the Middle-Ranking </w:t>
      </w:r>
      <w:proofErr w:type="spellStart"/>
      <w:r w:rsidRPr="00354819">
        <w:rPr>
          <w:color w:val="000000" w:themeColor="text1"/>
        </w:rPr>
        <w:t>Medreses</w:t>
      </w:r>
      <w:proofErr w:type="spellEnd"/>
      <w:r w:rsidRPr="00354819">
        <w:rPr>
          <w:color w:val="000000" w:themeColor="text1"/>
        </w:rPr>
        <w:t xml:space="preserve"> (Colleges) in </w:t>
      </w:r>
      <w:r w:rsidR="00D94871" w:rsidRPr="00354819">
        <w:rPr>
          <w:color w:val="000000" w:themeColor="text1"/>
        </w:rPr>
        <w:t xml:space="preserve">the </w:t>
      </w:r>
      <w:r w:rsidRPr="00354819">
        <w:rPr>
          <w:color w:val="000000" w:themeColor="text1"/>
        </w:rPr>
        <w:t xml:space="preserve">Early Modern Ottoman Empire,” </w:t>
      </w:r>
      <w:r w:rsidRPr="00354819">
        <w:t xml:space="preserve">Western </w:t>
      </w:r>
      <w:proofErr w:type="spellStart"/>
      <w:r w:rsidRPr="00354819">
        <w:t>Ottomanists</w:t>
      </w:r>
      <w:proofErr w:type="spellEnd"/>
      <w:r w:rsidR="007F5F27" w:rsidRPr="00354819">
        <w:t>’</w:t>
      </w:r>
      <w:r w:rsidRPr="00354819">
        <w:t xml:space="preserve"> Workshop: </w:t>
      </w:r>
      <w:r w:rsidR="00877587" w:rsidRPr="00354819">
        <w:t xml:space="preserve">California </w:t>
      </w:r>
      <w:proofErr w:type="spellStart"/>
      <w:r w:rsidR="00877587" w:rsidRPr="00354819">
        <w:t>Üniversitesi</w:t>
      </w:r>
      <w:proofErr w:type="spellEnd"/>
      <w:r w:rsidR="00877587" w:rsidRPr="00354819">
        <w:t>-</w:t>
      </w:r>
      <w:r w:rsidRPr="00354819">
        <w:t xml:space="preserve">Berkeley, </w:t>
      </w:r>
      <w:r w:rsidR="00877587" w:rsidRPr="00354819">
        <w:t>Mart</w:t>
      </w:r>
      <w:r w:rsidRPr="00354819">
        <w:t xml:space="preserve"> 2016.</w:t>
      </w:r>
    </w:p>
    <w:p w14:paraId="3B7157BF" w14:textId="77777777" w:rsidR="00E67C57" w:rsidRPr="00354819" w:rsidRDefault="00E67C57" w:rsidP="00837D49">
      <w:pPr>
        <w:jc w:val="both"/>
      </w:pPr>
    </w:p>
    <w:p w14:paraId="09101857" w14:textId="5E07E1FA" w:rsidR="006F0735" w:rsidRPr="00354819" w:rsidRDefault="00E67C57" w:rsidP="00837D49">
      <w:pPr>
        <w:jc w:val="both"/>
        <w:rPr>
          <w:b/>
        </w:rPr>
      </w:pPr>
      <w:r w:rsidRPr="00354819">
        <w:rPr>
          <w:b/>
        </w:rPr>
        <w:t>3.</w:t>
      </w:r>
      <w:r w:rsidRPr="00354819">
        <w:t xml:space="preserve"> “</w:t>
      </w:r>
      <w:proofErr w:type="spellStart"/>
      <w:r w:rsidRPr="00354819">
        <w:t>Confessionalization</w:t>
      </w:r>
      <w:proofErr w:type="spellEnd"/>
      <w:r w:rsidRPr="00354819">
        <w:t xml:space="preserve"> in the Early Modern Ottoman Madrasas,” 3rd Annual Mid-Atlantic </w:t>
      </w:r>
      <w:proofErr w:type="spellStart"/>
      <w:r w:rsidRPr="00354819">
        <w:t>Ottomanist</w:t>
      </w:r>
      <w:proofErr w:type="spellEnd"/>
      <w:r w:rsidRPr="00354819">
        <w:t xml:space="preserve"> Workshop, Fredericksburg-Virginia, Nisan 2022.</w:t>
      </w:r>
      <w:r w:rsidR="006F0735" w:rsidRPr="00354819">
        <w:rPr>
          <w:b/>
        </w:rPr>
        <w:t xml:space="preserve"> </w:t>
      </w:r>
    </w:p>
    <w:p w14:paraId="3D2D7395" w14:textId="67D9E0AB" w:rsidR="0044425A" w:rsidRPr="00354819" w:rsidRDefault="0044425A" w:rsidP="00877587">
      <w:pPr>
        <w:pStyle w:val="GvdeMetni"/>
        <w:tabs>
          <w:tab w:val="left" w:pos="588"/>
        </w:tabs>
        <w:spacing w:before="138" w:line="360" w:lineRule="auto"/>
        <w:ind w:right="114"/>
        <w:jc w:val="both"/>
        <w:rPr>
          <w:b/>
          <w:lang w:val="tr-TR"/>
        </w:rPr>
      </w:pPr>
    </w:p>
    <w:sectPr w:rsidR="0044425A" w:rsidRPr="00354819">
      <w:type w:val="continuous"/>
      <w:pgSz w:w="11900" w:h="16840"/>
      <w:pgMar w:top="134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74"/>
    <w:multiLevelType w:val="hybridMultilevel"/>
    <w:tmpl w:val="D646E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51AA"/>
    <w:multiLevelType w:val="hybridMultilevel"/>
    <w:tmpl w:val="EA484C7C"/>
    <w:lvl w:ilvl="0" w:tplc="1A7426C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03B6AAE"/>
    <w:multiLevelType w:val="hybridMultilevel"/>
    <w:tmpl w:val="D0106E08"/>
    <w:lvl w:ilvl="0" w:tplc="A9104202">
      <w:start w:val="1"/>
      <w:numFmt w:val="decimal"/>
      <w:lvlText w:val="%1."/>
      <w:lvlJc w:val="left"/>
      <w:pPr>
        <w:ind w:left="0" w:hanging="295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CE704A78">
      <w:numFmt w:val="bullet"/>
      <w:lvlText w:val="•"/>
      <w:lvlJc w:val="left"/>
      <w:pPr>
        <w:ind w:left="914" w:hanging="295"/>
      </w:pPr>
      <w:rPr>
        <w:rFonts w:hint="default"/>
      </w:rPr>
    </w:lvl>
    <w:lvl w:ilvl="2" w:tplc="413AA47A">
      <w:numFmt w:val="bullet"/>
      <w:lvlText w:val="•"/>
      <w:lvlJc w:val="left"/>
      <w:pPr>
        <w:ind w:left="1834" w:hanging="295"/>
      </w:pPr>
      <w:rPr>
        <w:rFonts w:hint="default"/>
      </w:rPr>
    </w:lvl>
    <w:lvl w:ilvl="3" w:tplc="584275E6">
      <w:numFmt w:val="bullet"/>
      <w:lvlText w:val="•"/>
      <w:lvlJc w:val="left"/>
      <w:pPr>
        <w:ind w:left="2754" w:hanging="295"/>
      </w:pPr>
      <w:rPr>
        <w:rFonts w:hint="default"/>
      </w:rPr>
    </w:lvl>
    <w:lvl w:ilvl="4" w:tplc="5A665E2A">
      <w:numFmt w:val="bullet"/>
      <w:lvlText w:val="•"/>
      <w:lvlJc w:val="left"/>
      <w:pPr>
        <w:ind w:left="3674" w:hanging="295"/>
      </w:pPr>
      <w:rPr>
        <w:rFonts w:hint="default"/>
      </w:rPr>
    </w:lvl>
    <w:lvl w:ilvl="5" w:tplc="C45213F6">
      <w:numFmt w:val="bullet"/>
      <w:lvlText w:val="•"/>
      <w:lvlJc w:val="left"/>
      <w:pPr>
        <w:ind w:left="4594" w:hanging="295"/>
      </w:pPr>
      <w:rPr>
        <w:rFonts w:hint="default"/>
      </w:rPr>
    </w:lvl>
    <w:lvl w:ilvl="6" w:tplc="25964DF8">
      <w:numFmt w:val="bullet"/>
      <w:lvlText w:val="•"/>
      <w:lvlJc w:val="left"/>
      <w:pPr>
        <w:ind w:left="5514" w:hanging="295"/>
      </w:pPr>
      <w:rPr>
        <w:rFonts w:hint="default"/>
      </w:rPr>
    </w:lvl>
    <w:lvl w:ilvl="7" w:tplc="A3B628D6">
      <w:numFmt w:val="bullet"/>
      <w:lvlText w:val="•"/>
      <w:lvlJc w:val="left"/>
      <w:pPr>
        <w:ind w:left="6434" w:hanging="295"/>
      </w:pPr>
      <w:rPr>
        <w:rFonts w:hint="default"/>
      </w:rPr>
    </w:lvl>
    <w:lvl w:ilvl="8" w:tplc="E6C0E8D2">
      <w:numFmt w:val="bullet"/>
      <w:lvlText w:val="•"/>
      <w:lvlJc w:val="left"/>
      <w:pPr>
        <w:ind w:left="7354" w:hanging="295"/>
      </w:pPr>
      <w:rPr>
        <w:rFonts w:hint="default"/>
      </w:rPr>
    </w:lvl>
  </w:abstractNum>
  <w:abstractNum w:abstractNumId="3" w15:restartNumberingAfterBreak="0">
    <w:nsid w:val="18EE1C60"/>
    <w:multiLevelType w:val="hybridMultilevel"/>
    <w:tmpl w:val="3372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7677C"/>
    <w:multiLevelType w:val="hybridMultilevel"/>
    <w:tmpl w:val="0D363A0E"/>
    <w:lvl w:ilvl="0" w:tplc="E820979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D8A7BB3"/>
    <w:multiLevelType w:val="hybridMultilevel"/>
    <w:tmpl w:val="4F6A1606"/>
    <w:lvl w:ilvl="0" w:tplc="C35AF144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2214F"/>
    <w:multiLevelType w:val="hybridMultilevel"/>
    <w:tmpl w:val="18EC6BFA"/>
    <w:lvl w:ilvl="0" w:tplc="B984AD36">
      <w:start w:val="1"/>
      <w:numFmt w:val="decimal"/>
      <w:lvlText w:val="%1."/>
      <w:lvlJc w:val="left"/>
      <w:pPr>
        <w:ind w:left="106" w:hanging="3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8CD67C48">
      <w:numFmt w:val="bullet"/>
      <w:lvlText w:val="•"/>
      <w:lvlJc w:val="left"/>
      <w:pPr>
        <w:ind w:left="1020" w:hanging="302"/>
      </w:pPr>
      <w:rPr>
        <w:rFonts w:hint="default"/>
      </w:rPr>
    </w:lvl>
    <w:lvl w:ilvl="2" w:tplc="6D306D1E">
      <w:numFmt w:val="bullet"/>
      <w:lvlText w:val="•"/>
      <w:lvlJc w:val="left"/>
      <w:pPr>
        <w:ind w:left="1940" w:hanging="302"/>
      </w:pPr>
      <w:rPr>
        <w:rFonts w:hint="default"/>
      </w:rPr>
    </w:lvl>
    <w:lvl w:ilvl="3" w:tplc="7DAC9806">
      <w:numFmt w:val="bullet"/>
      <w:lvlText w:val="•"/>
      <w:lvlJc w:val="left"/>
      <w:pPr>
        <w:ind w:left="2860" w:hanging="302"/>
      </w:pPr>
      <w:rPr>
        <w:rFonts w:hint="default"/>
      </w:rPr>
    </w:lvl>
    <w:lvl w:ilvl="4" w:tplc="A71C8454">
      <w:numFmt w:val="bullet"/>
      <w:lvlText w:val="•"/>
      <w:lvlJc w:val="left"/>
      <w:pPr>
        <w:ind w:left="3780" w:hanging="302"/>
      </w:pPr>
      <w:rPr>
        <w:rFonts w:hint="default"/>
      </w:rPr>
    </w:lvl>
    <w:lvl w:ilvl="5" w:tplc="2F426648">
      <w:numFmt w:val="bullet"/>
      <w:lvlText w:val="•"/>
      <w:lvlJc w:val="left"/>
      <w:pPr>
        <w:ind w:left="4700" w:hanging="302"/>
      </w:pPr>
      <w:rPr>
        <w:rFonts w:hint="default"/>
      </w:rPr>
    </w:lvl>
    <w:lvl w:ilvl="6" w:tplc="53B6CE62">
      <w:numFmt w:val="bullet"/>
      <w:lvlText w:val="•"/>
      <w:lvlJc w:val="left"/>
      <w:pPr>
        <w:ind w:left="5620" w:hanging="302"/>
      </w:pPr>
      <w:rPr>
        <w:rFonts w:hint="default"/>
      </w:rPr>
    </w:lvl>
    <w:lvl w:ilvl="7" w:tplc="2884D5E6">
      <w:numFmt w:val="bullet"/>
      <w:lvlText w:val="•"/>
      <w:lvlJc w:val="left"/>
      <w:pPr>
        <w:ind w:left="6540" w:hanging="302"/>
      </w:pPr>
      <w:rPr>
        <w:rFonts w:hint="default"/>
      </w:rPr>
    </w:lvl>
    <w:lvl w:ilvl="8" w:tplc="97200C5A">
      <w:numFmt w:val="bullet"/>
      <w:lvlText w:val="•"/>
      <w:lvlJc w:val="left"/>
      <w:pPr>
        <w:ind w:left="7460" w:hanging="302"/>
      </w:pPr>
      <w:rPr>
        <w:rFonts w:hint="default"/>
      </w:rPr>
    </w:lvl>
  </w:abstractNum>
  <w:abstractNum w:abstractNumId="7" w15:restartNumberingAfterBreak="0">
    <w:nsid w:val="3ADE09A9"/>
    <w:multiLevelType w:val="hybridMultilevel"/>
    <w:tmpl w:val="4CF4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275D7"/>
    <w:multiLevelType w:val="hybridMultilevel"/>
    <w:tmpl w:val="27A8E3DE"/>
    <w:lvl w:ilvl="0" w:tplc="4870673C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3E15634D"/>
    <w:multiLevelType w:val="hybridMultilevel"/>
    <w:tmpl w:val="E5C2F6D4"/>
    <w:lvl w:ilvl="0" w:tplc="7B807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569CD"/>
    <w:multiLevelType w:val="hybridMultilevel"/>
    <w:tmpl w:val="DFC65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9407C"/>
    <w:multiLevelType w:val="hybridMultilevel"/>
    <w:tmpl w:val="6D20E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27433"/>
    <w:multiLevelType w:val="hybridMultilevel"/>
    <w:tmpl w:val="3B8CF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E4D8E"/>
    <w:multiLevelType w:val="hybridMultilevel"/>
    <w:tmpl w:val="03367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24DB5"/>
    <w:multiLevelType w:val="hybridMultilevel"/>
    <w:tmpl w:val="BD2AA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4"/>
  </w:num>
  <w:num w:numId="7">
    <w:abstractNumId w:val="13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  <w:num w:numId="12">
    <w:abstractNumId w:val="9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6623A"/>
    <w:rsid w:val="00132DE3"/>
    <w:rsid w:val="0016623A"/>
    <w:rsid w:val="00281096"/>
    <w:rsid w:val="00286744"/>
    <w:rsid w:val="002A18F3"/>
    <w:rsid w:val="00314226"/>
    <w:rsid w:val="00354819"/>
    <w:rsid w:val="003F5157"/>
    <w:rsid w:val="0044425A"/>
    <w:rsid w:val="004B11C7"/>
    <w:rsid w:val="004D11D0"/>
    <w:rsid w:val="005830B3"/>
    <w:rsid w:val="005C6A55"/>
    <w:rsid w:val="006F0735"/>
    <w:rsid w:val="007F5F27"/>
    <w:rsid w:val="0080556A"/>
    <w:rsid w:val="00837D49"/>
    <w:rsid w:val="0087120B"/>
    <w:rsid w:val="00877587"/>
    <w:rsid w:val="008B4E9D"/>
    <w:rsid w:val="00AB0B42"/>
    <w:rsid w:val="00C037DE"/>
    <w:rsid w:val="00C10059"/>
    <w:rsid w:val="00D94871"/>
    <w:rsid w:val="00D94CA8"/>
    <w:rsid w:val="00E040AC"/>
    <w:rsid w:val="00E34AAC"/>
    <w:rsid w:val="00E67C57"/>
    <w:rsid w:val="00EB3CA7"/>
    <w:rsid w:val="00E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C3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0059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uiPriority w:val="1"/>
    <w:qFormat/>
    <w:pPr>
      <w:widowControl w:val="0"/>
      <w:autoSpaceDE w:val="0"/>
      <w:autoSpaceDN w:val="0"/>
      <w:ind w:left="105"/>
      <w:outlineLvl w:val="0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widowControl w:val="0"/>
      <w:autoSpaceDE w:val="0"/>
      <w:autoSpaceDN w:val="0"/>
    </w:pPr>
    <w:rPr>
      <w:rFonts w:eastAsia="Times New Roman"/>
    </w:rPr>
  </w:style>
  <w:style w:type="paragraph" w:styleId="ListeParagraf">
    <w:name w:val="List Paragraph"/>
    <w:basedOn w:val="Normal"/>
    <w:uiPriority w:val="1"/>
    <w:qFormat/>
    <w:pPr>
      <w:widowControl w:val="0"/>
      <w:autoSpaceDE w:val="0"/>
      <w:autoSpaceDN w:val="0"/>
      <w:ind w:left="106" w:right="114"/>
    </w:pPr>
    <w:rPr>
      <w:rFonts w:eastAsia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71" w:lineRule="exact"/>
      <w:ind w:left="351" w:right="214"/>
      <w:jc w:val="center"/>
    </w:pPr>
    <w:rPr>
      <w:rFonts w:eastAsia="Times New Roman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87120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30B3"/>
    <w:pPr>
      <w:spacing w:before="100" w:beforeAutospacing="1" w:after="100" w:afterAutospacing="1"/>
    </w:pPr>
  </w:style>
  <w:style w:type="character" w:styleId="zlenenKpr">
    <w:name w:val="FollowedHyperlink"/>
    <w:basedOn w:val="VarsaylanParagrafYazTipi"/>
    <w:uiPriority w:val="99"/>
    <w:semiHidden/>
    <w:unhideWhenUsed/>
    <w:rsid w:val="002810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19</cp:revision>
  <dcterms:created xsi:type="dcterms:W3CDTF">2018-07-23T14:06:00Z</dcterms:created>
  <dcterms:modified xsi:type="dcterms:W3CDTF">2022-08-16T21:37:00Z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2018-07-23T00:00:00Z</vt:filetime>
  </property>
</Properties>
</file>