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D040E" w14:textId="77777777" w:rsidR="006619A4" w:rsidRDefault="00947F8B" w:rsidP="00325683">
      <w:pPr>
        <w:jc w:val="center"/>
        <w:rPr>
          <w:b/>
          <w:sz w:val="28"/>
          <w:szCs w:val="28"/>
        </w:rPr>
      </w:pPr>
      <w:r w:rsidRPr="006619A4"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 wp14:anchorId="64C9831E" wp14:editId="21B7FC07">
            <wp:simplePos x="0" y="0"/>
            <wp:positionH relativeFrom="column">
              <wp:posOffset>4542155</wp:posOffset>
            </wp:positionH>
            <wp:positionV relativeFrom="paragraph">
              <wp:posOffset>40005</wp:posOffset>
            </wp:positionV>
            <wp:extent cx="1168400" cy="1168400"/>
            <wp:effectExtent l="0" t="0" r="0" b="0"/>
            <wp:wrapNone/>
            <wp:docPr id="1026" name="Picture 2" descr="https://www.uludag.edu.tr/logolar/u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www.uludag.edu.tr/logolar/uu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9A4" w:rsidRPr="006619A4"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0" locked="0" layoutInCell="1" allowOverlap="1" wp14:anchorId="2A4C6220" wp14:editId="4F5D2756">
            <wp:simplePos x="0" y="0"/>
            <wp:positionH relativeFrom="column">
              <wp:posOffset>-42545</wp:posOffset>
            </wp:positionH>
            <wp:positionV relativeFrom="paragraph">
              <wp:posOffset>-93345</wp:posOffset>
            </wp:positionV>
            <wp:extent cx="1330487" cy="1504950"/>
            <wp:effectExtent l="0" t="0" r="3175" b="0"/>
            <wp:wrapNone/>
            <wp:docPr id="2" name="Picture 4" descr="C:\Users\HP\Desktop\BUU-Surdurulebilir-Kalkinma-Hedefleri\Surdurulebilirlik-Ofisi\Cevre-Gunu\Logo-t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C:\Users\HP\Desktop\BUU-Surdurulebilir-Kalkinma-Hedefleri\Surdurulebilirlik-Ofisi\Cevre-Gunu\Logo-t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8" r="8118"/>
                    <a:stretch/>
                  </pic:blipFill>
                  <pic:spPr bwMode="auto">
                    <a:xfrm>
                      <a:off x="0" y="0"/>
                      <a:ext cx="1330487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E24">
        <w:rPr>
          <w:b/>
          <w:sz w:val="28"/>
          <w:szCs w:val="28"/>
        </w:rPr>
        <w:t>Atıksız Spor Projesi</w:t>
      </w:r>
    </w:p>
    <w:p w14:paraId="18516CD9" w14:textId="77777777" w:rsidR="00930E24" w:rsidRDefault="00930E24" w:rsidP="0032568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Erasmus+Sport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930E24">
        <w:rPr>
          <w:b/>
          <w:sz w:val="28"/>
          <w:szCs w:val="28"/>
        </w:rPr>
        <w:t>Collaborative</w:t>
      </w:r>
      <w:proofErr w:type="spellEnd"/>
      <w:r w:rsidRPr="00930E24">
        <w:rPr>
          <w:b/>
          <w:sz w:val="28"/>
          <w:szCs w:val="28"/>
        </w:rPr>
        <w:t xml:space="preserve"> </w:t>
      </w:r>
      <w:proofErr w:type="spellStart"/>
      <w:r w:rsidRPr="00930E24">
        <w:rPr>
          <w:b/>
          <w:sz w:val="28"/>
          <w:szCs w:val="28"/>
        </w:rPr>
        <w:t>Partnership</w:t>
      </w:r>
      <w:proofErr w:type="spellEnd"/>
    </w:p>
    <w:p w14:paraId="06C9908F" w14:textId="77777777" w:rsidR="00930E24" w:rsidRDefault="00930E24" w:rsidP="00325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Kampüste Bir Bisiklet Turu Etkinliği </w:t>
      </w:r>
    </w:p>
    <w:p w14:paraId="7DBB7B9D" w14:textId="77777777" w:rsidR="006619A4" w:rsidRDefault="00930E24" w:rsidP="00325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25683">
        <w:rPr>
          <w:b/>
          <w:sz w:val="28"/>
          <w:szCs w:val="28"/>
        </w:rPr>
        <w:t xml:space="preserve"> Kasım </w:t>
      </w:r>
      <w:r w:rsidR="006619A4">
        <w:rPr>
          <w:b/>
          <w:sz w:val="28"/>
          <w:szCs w:val="28"/>
        </w:rPr>
        <w:t>202</w:t>
      </w:r>
      <w:r w:rsidR="00B56795">
        <w:rPr>
          <w:b/>
          <w:sz w:val="28"/>
          <w:szCs w:val="28"/>
        </w:rPr>
        <w:t>2</w:t>
      </w:r>
      <w:r w:rsidR="006619A4">
        <w:rPr>
          <w:b/>
          <w:sz w:val="28"/>
          <w:szCs w:val="28"/>
        </w:rPr>
        <w:t xml:space="preserve"> </w:t>
      </w:r>
    </w:p>
    <w:p w14:paraId="1C8222AF" w14:textId="77777777" w:rsidR="00325683" w:rsidRDefault="008931CF" w:rsidP="00325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</w:t>
      </w:r>
    </w:p>
    <w:p w14:paraId="477955BC" w14:textId="77777777" w:rsidR="00325683" w:rsidRDefault="00325683" w:rsidP="00325683">
      <w:pPr>
        <w:jc w:val="center"/>
        <w:rPr>
          <w:b/>
          <w:sz w:val="28"/>
          <w:szCs w:val="2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325683" w14:paraId="79326FA2" w14:textId="77777777" w:rsidTr="00E17D77">
        <w:tc>
          <w:tcPr>
            <w:tcW w:w="1555" w:type="dxa"/>
          </w:tcPr>
          <w:p w14:paraId="14DAF60D" w14:textId="77777777" w:rsidR="00325683" w:rsidRPr="009E660F" w:rsidRDefault="006619A4" w:rsidP="00096C54">
            <w:pPr>
              <w:spacing w:after="120"/>
              <w:rPr>
                <w:b/>
                <w:sz w:val="24"/>
                <w:szCs w:val="24"/>
              </w:rPr>
            </w:pPr>
            <w:r w:rsidRPr="009E660F">
              <w:rPr>
                <w:b/>
                <w:sz w:val="24"/>
                <w:szCs w:val="24"/>
              </w:rPr>
              <w:t>10.00</w:t>
            </w:r>
            <w:r>
              <w:rPr>
                <w:b/>
                <w:sz w:val="24"/>
                <w:szCs w:val="24"/>
              </w:rPr>
              <w:t>-10.05</w:t>
            </w:r>
          </w:p>
        </w:tc>
        <w:tc>
          <w:tcPr>
            <w:tcW w:w="7507" w:type="dxa"/>
          </w:tcPr>
          <w:p w14:paraId="2F1E01A7" w14:textId="77777777" w:rsidR="00930E24" w:rsidRDefault="00930E24" w:rsidP="00096C54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Açış Konuşması</w:t>
            </w:r>
            <w:r w:rsidR="009E660F" w:rsidRPr="009E660F">
              <w:rPr>
                <w:b/>
                <w:sz w:val="24"/>
                <w:szCs w:val="24"/>
              </w:rPr>
              <w:t xml:space="preserve"> </w:t>
            </w:r>
          </w:p>
          <w:p w14:paraId="2D322E99" w14:textId="77777777" w:rsidR="00325683" w:rsidRPr="009E660F" w:rsidRDefault="00930E24" w:rsidP="00096C54">
            <w:pPr>
              <w:spacing w:after="120"/>
              <w:rPr>
                <w:b/>
                <w:sz w:val="24"/>
                <w:szCs w:val="24"/>
              </w:rPr>
            </w:pPr>
            <w:r w:rsidRPr="00E33F15">
              <w:rPr>
                <w:i/>
                <w:sz w:val="24"/>
                <w:szCs w:val="24"/>
              </w:rPr>
              <w:t>Prof. Dr. Güray Salihoğlu, Sürdürülebilir Kampüs Koordinatörü</w:t>
            </w:r>
          </w:p>
        </w:tc>
      </w:tr>
      <w:tr w:rsidR="00325683" w14:paraId="37562925" w14:textId="77777777" w:rsidTr="00E17D77">
        <w:tc>
          <w:tcPr>
            <w:tcW w:w="1555" w:type="dxa"/>
          </w:tcPr>
          <w:p w14:paraId="1EF181B4" w14:textId="77777777" w:rsidR="00325683" w:rsidRPr="009E660F" w:rsidRDefault="009E660F" w:rsidP="00930E24">
            <w:pPr>
              <w:spacing w:after="120"/>
              <w:rPr>
                <w:b/>
                <w:sz w:val="24"/>
                <w:szCs w:val="24"/>
              </w:rPr>
            </w:pPr>
            <w:r w:rsidRPr="009E660F">
              <w:rPr>
                <w:b/>
                <w:sz w:val="24"/>
                <w:szCs w:val="24"/>
              </w:rPr>
              <w:t>10.</w:t>
            </w:r>
            <w:r w:rsidR="006619A4">
              <w:rPr>
                <w:b/>
                <w:sz w:val="24"/>
                <w:szCs w:val="24"/>
              </w:rPr>
              <w:t>05</w:t>
            </w:r>
            <w:r>
              <w:rPr>
                <w:b/>
                <w:sz w:val="24"/>
                <w:szCs w:val="24"/>
              </w:rPr>
              <w:t>-10.</w:t>
            </w:r>
            <w:r w:rsidR="00930E2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507" w:type="dxa"/>
          </w:tcPr>
          <w:p w14:paraId="3209A6F1" w14:textId="77777777" w:rsidR="00325683" w:rsidRPr="009E660F" w:rsidRDefault="00930E24" w:rsidP="00096C54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Sertifika Töreni</w:t>
            </w:r>
          </w:p>
        </w:tc>
      </w:tr>
      <w:tr w:rsidR="006619A4" w:rsidRPr="00E33F15" w14:paraId="571C9A1C" w14:textId="77777777" w:rsidTr="00E17D77">
        <w:tc>
          <w:tcPr>
            <w:tcW w:w="1555" w:type="dxa"/>
          </w:tcPr>
          <w:p w14:paraId="7F752FC1" w14:textId="77777777" w:rsidR="006619A4" w:rsidRPr="009E660F" w:rsidRDefault="00930E24" w:rsidP="00096C54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10.15-11.00</w:t>
            </w:r>
          </w:p>
        </w:tc>
        <w:tc>
          <w:tcPr>
            <w:tcW w:w="7507" w:type="dxa"/>
          </w:tcPr>
          <w:p w14:paraId="4DB5EB9C" w14:textId="77777777" w:rsidR="006619A4" w:rsidRPr="00E33F15" w:rsidRDefault="00930E24" w:rsidP="00E33F15">
            <w:pPr>
              <w:spacing w:after="120"/>
              <w:rPr>
                <w:i/>
                <w:sz w:val="24"/>
                <w:szCs w:val="24"/>
              </w:rPr>
            </w:pPr>
            <w:r w:rsidRPr="00930E24">
              <w:rPr>
                <w:b/>
                <w:sz w:val="24"/>
                <w:szCs w:val="24"/>
              </w:rPr>
              <w:t>Proje Bilgilendirmesi</w:t>
            </w:r>
          </w:p>
        </w:tc>
      </w:tr>
      <w:tr w:rsidR="006619A4" w:rsidRPr="00E33F15" w14:paraId="6B59C77A" w14:textId="77777777" w:rsidTr="00E17D77">
        <w:tc>
          <w:tcPr>
            <w:tcW w:w="1555" w:type="dxa"/>
          </w:tcPr>
          <w:p w14:paraId="7F510739" w14:textId="77777777" w:rsidR="006619A4" w:rsidRPr="009E660F" w:rsidRDefault="006619A4" w:rsidP="00096C54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7507" w:type="dxa"/>
          </w:tcPr>
          <w:p w14:paraId="628F1ADA" w14:textId="77777777" w:rsidR="00930E24" w:rsidRPr="00930E24" w:rsidRDefault="00930E24" w:rsidP="00930E24">
            <w:pPr>
              <w:spacing w:after="120"/>
              <w:rPr>
                <w:sz w:val="24"/>
                <w:szCs w:val="24"/>
              </w:rPr>
            </w:pPr>
            <w:r w:rsidRPr="00930E24">
              <w:rPr>
                <w:sz w:val="24"/>
                <w:szCs w:val="24"/>
              </w:rPr>
              <w:t xml:space="preserve">Öğr. Gör. Feridun Ekmekçi, Muğla Sıtkı Koçman Üniversitesi, ENVERÇEVKO Ulusal </w:t>
            </w:r>
            <w:proofErr w:type="spellStart"/>
            <w:r w:rsidRPr="00930E24">
              <w:rPr>
                <w:sz w:val="24"/>
                <w:szCs w:val="24"/>
              </w:rPr>
              <w:t>NowWeMove</w:t>
            </w:r>
            <w:proofErr w:type="spellEnd"/>
            <w:r w:rsidRPr="00930E24">
              <w:rPr>
                <w:sz w:val="24"/>
                <w:szCs w:val="24"/>
              </w:rPr>
              <w:t xml:space="preserve"> Projesi Koordinatörü</w:t>
            </w:r>
          </w:p>
          <w:p w14:paraId="270614DC" w14:textId="77777777" w:rsidR="00930E24" w:rsidRPr="00930E24" w:rsidRDefault="00930E24" w:rsidP="00930E24">
            <w:pPr>
              <w:spacing w:after="120"/>
              <w:rPr>
                <w:sz w:val="24"/>
                <w:szCs w:val="24"/>
              </w:rPr>
            </w:pPr>
            <w:r w:rsidRPr="00930E24">
              <w:rPr>
                <w:sz w:val="24"/>
                <w:szCs w:val="24"/>
              </w:rPr>
              <w:t xml:space="preserve">Öğr. Gör. Adnan </w:t>
            </w:r>
            <w:proofErr w:type="spellStart"/>
            <w:r w:rsidRPr="00930E24">
              <w:rPr>
                <w:sz w:val="24"/>
                <w:szCs w:val="24"/>
              </w:rPr>
              <w:t>Cangır</w:t>
            </w:r>
            <w:proofErr w:type="spellEnd"/>
            <w:r w:rsidRPr="00930E24">
              <w:rPr>
                <w:sz w:val="24"/>
                <w:szCs w:val="24"/>
              </w:rPr>
              <w:t>, Muğla Sıtkı Koçman Üniversitesi</w:t>
            </w:r>
          </w:p>
          <w:p w14:paraId="2F5AF279" w14:textId="77777777" w:rsidR="00096C54" w:rsidRDefault="00930E24" w:rsidP="00930E24">
            <w:pPr>
              <w:spacing w:after="120"/>
              <w:rPr>
                <w:sz w:val="24"/>
                <w:szCs w:val="24"/>
              </w:rPr>
            </w:pPr>
            <w:r w:rsidRPr="00930E24">
              <w:rPr>
                <w:sz w:val="24"/>
                <w:szCs w:val="24"/>
              </w:rPr>
              <w:t xml:space="preserve">Sn. Ali </w:t>
            </w:r>
            <w:proofErr w:type="spellStart"/>
            <w:r w:rsidRPr="00930E24">
              <w:rPr>
                <w:sz w:val="24"/>
                <w:szCs w:val="24"/>
              </w:rPr>
              <w:t>Kırbaş</w:t>
            </w:r>
            <w:proofErr w:type="spellEnd"/>
            <w:r w:rsidRPr="00930E24">
              <w:rPr>
                <w:sz w:val="24"/>
                <w:szCs w:val="24"/>
              </w:rPr>
              <w:t>, ENVERÇEVKO Derneği</w:t>
            </w:r>
          </w:p>
          <w:p w14:paraId="4F14C86C" w14:textId="77777777" w:rsidR="00833AD5" w:rsidRPr="00930E24" w:rsidRDefault="00833AD5" w:rsidP="00930E2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Mert Teber, BUÜ Bisiklet Topluluğu Başkanı</w:t>
            </w:r>
          </w:p>
        </w:tc>
      </w:tr>
      <w:tr w:rsidR="00096C54" w14:paraId="4C5BB6B7" w14:textId="77777777" w:rsidTr="00E17D77">
        <w:tc>
          <w:tcPr>
            <w:tcW w:w="1555" w:type="dxa"/>
          </w:tcPr>
          <w:p w14:paraId="6E4670E7" w14:textId="77777777" w:rsidR="00096C54" w:rsidRPr="009E660F" w:rsidRDefault="00096C54" w:rsidP="00930E24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30E24">
              <w:rPr>
                <w:b/>
                <w:sz w:val="24"/>
                <w:szCs w:val="24"/>
              </w:rPr>
              <w:t>1.00</w:t>
            </w:r>
            <w:r>
              <w:rPr>
                <w:b/>
                <w:sz w:val="24"/>
                <w:szCs w:val="24"/>
              </w:rPr>
              <w:t>-1</w:t>
            </w:r>
            <w:r w:rsidR="00930E2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  <w:r w:rsidR="00930E2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507" w:type="dxa"/>
          </w:tcPr>
          <w:p w14:paraId="1F66492D" w14:textId="77777777" w:rsidR="00E33F15" w:rsidRDefault="00930E24" w:rsidP="00096C54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Kampüste Bisiklet Turu</w:t>
            </w:r>
          </w:p>
          <w:p w14:paraId="3212158C" w14:textId="77777777" w:rsidR="00E15B5F" w:rsidRPr="00E15B5F" w:rsidRDefault="00E15B5F" w:rsidP="00096C54">
            <w:pPr>
              <w:spacing w:after="120"/>
              <w:rPr>
                <w:sz w:val="24"/>
                <w:szCs w:val="24"/>
              </w:rPr>
            </w:pPr>
            <w:r w:rsidRPr="00E15B5F">
              <w:rPr>
                <w:sz w:val="24"/>
                <w:szCs w:val="24"/>
              </w:rPr>
              <w:t>Rektörlük Binası Önünden Hareket</w:t>
            </w:r>
          </w:p>
          <w:p w14:paraId="7AD1594C" w14:textId="77777777" w:rsidR="00096C54" w:rsidRPr="00E15B5F" w:rsidRDefault="00096C54" w:rsidP="00096C54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757D58ED" w14:textId="77777777" w:rsidR="007A6666" w:rsidRDefault="007A6666" w:rsidP="00325683">
      <w:pPr>
        <w:rPr>
          <w:b/>
          <w:sz w:val="28"/>
          <w:szCs w:val="28"/>
        </w:rPr>
      </w:pPr>
    </w:p>
    <w:sectPr w:rsidR="007A6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SxMDYzNbGwMDe2MDVU0lEKTi0uzszPAykwqgUASejDXywAAAA="/>
  </w:docVars>
  <w:rsids>
    <w:rsidRoot w:val="00325683"/>
    <w:rsid w:val="00026C85"/>
    <w:rsid w:val="00027F44"/>
    <w:rsid w:val="0005263E"/>
    <w:rsid w:val="00096C54"/>
    <w:rsid w:val="001F0564"/>
    <w:rsid w:val="00201DA5"/>
    <w:rsid w:val="00291111"/>
    <w:rsid w:val="002E5D0F"/>
    <w:rsid w:val="00325683"/>
    <w:rsid w:val="00531D83"/>
    <w:rsid w:val="006619A4"/>
    <w:rsid w:val="00785409"/>
    <w:rsid w:val="007A6666"/>
    <w:rsid w:val="00833AD5"/>
    <w:rsid w:val="00837B64"/>
    <w:rsid w:val="008931CF"/>
    <w:rsid w:val="008F2DE0"/>
    <w:rsid w:val="00930E24"/>
    <w:rsid w:val="00947F8B"/>
    <w:rsid w:val="009829A0"/>
    <w:rsid w:val="009E660F"/>
    <w:rsid w:val="00B443A6"/>
    <w:rsid w:val="00B56795"/>
    <w:rsid w:val="00B67F79"/>
    <w:rsid w:val="00E15B5F"/>
    <w:rsid w:val="00E17D77"/>
    <w:rsid w:val="00E33F15"/>
    <w:rsid w:val="00F07875"/>
    <w:rsid w:val="00F30845"/>
    <w:rsid w:val="00F841ED"/>
    <w:rsid w:val="00FD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0B83"/>
  <w15:docId w15:val="{800846D0-BAE6-4AB5-9C00-E501A53F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511</Characters>
  <Application>Microsoft Office Word</Application>
  <DocSecurity>0</DocSecurity>
  <Lines>23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Güray Salihoğlu</cp:lastModifiedBy>
  <cp:revision>3</cp:revision>
  <dcterms:created xsi:type="dcterms:W3CDTF">2022-11-02T10:43:00Z</dcterms:created>
  <dcterms:modified xsi:type="dcterms:W3CDTF">2022-11-02T15:09:00Z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1e541f9d8c39171003a4275360f65ce395dfe038d09c41ce215bb25238620777</vt:lpwstr>
  </property>
</Properties>
</file>