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73" w:rsidRDefault="00350124">
      <w:pPr>
        <w:rPr>
          <w:b/>
        </w:rPr>
      </w:pPr>
      <w:r w:rsidRPr="00632D73">
        <w:rPr>
          <w:b/>
        </w:rPr>
        <w:t xml:space="preserve">ÖĞRENCİLERİMİZİN </w:t>
      </w:r>
      <w:r w:rsidR="00632D73" w:rsidRPr="00632D73">
        <w:rPr>
          <w:b/>
        </w:rPr>
        <w:t xml:space="preserve">DÖNEMLERİNDE </w:t>
      </w:r>
      <w:r w:rsidRPr="00632D73">
        <w:rPr>
          <w:b/>
        </w:rPr>
        <w:t>ALMASI GEREKEN DERSLERİ VE MEZUNİYET DURUMLARINI KONTROL ETMELERİ İÇİN YARDIMCI PLAN</w:t>
      </w:r>
    </w:p>
    <w:p w:rsidR="00350124" w:rsidRDefault="007A5E7C">
      <w:hyperlink r:id="rId5" w:history="1">
        <w:r w:rsidR="00350124" w:rsidRPr="00BE73CF">
          <w:rPr>
            <w:rStyle w:val="Kpr"/>
          </w:rPr>
          <w:t>http://uludag.edu.tr/sosyoloji</w:t>
        </w:r>
      </w:hyperlink>
      <w:r w:rsidR="00350124">
        <w:t xml:space="preserve"> ADRESİNE GİREREK</w:t>
      </w:r>
      <w:r w:rsidR="0075044A">
        <w:t>,</w:t>
      </w:r>
      <w:r w:rsidR="00350124">
        <w:t xml:space="preserve"> EĞİTİM-ÖĞRETİM SEKMESİ ALTINDAKİ</w:t>
      </w:r>
      <w:r w:rsidR="0075044A">
        <w:t xml:space="preserve"> LİSANS DERS PLANINDAN</w:t>
      </w:r>
      <w:r w:rsidR="008F763C">
        <w:t xml:space="preserve"> </w:t>
      </w:r>
      <w:r w:rsidR="0075044A">
        <w:t xml:space="preserve">ALMANIZ GEREKEN TÜM DERSLERİ GÖREBİLİRSİNİZ. </w:t>
      </w:r>
      <w:r w:rsidR="00350124">
        <w:t xml:space="preserve">LİSANS DERS PLANINDA HER DÖNEME AİT SEÇMELİ VE ZORUNLU DERSLER VE AKTS DEĞERLERİ </w:t>
      </w:r>
      <w:r w:rsidR="00560F90">
        <w:t>GÖSTERİLMEKTEDİR. ÖĞRENCİLER</w:t>
      </w:r>
      <w:r w:rsidR="00350124">
        <w:t xml:space="preserve">İN </w:t>
      </w:r>
      <w:r w:rsidR="0053603E">
        <w:t>MEZUN OLABİLMEK İÇİN HER</w:t>
      </w:r>
      <w:r w:rsidR="00350124">
        <w:t xml:space="preserve"> DÖNEME AİT DERS SAYISI VE KREDİSİNİ TAMAMLAMIŞ OLMALARI GEREKMEKTEDİR. </w:t>
      </w: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921"/>
      </w:tblGrid>
      <w:tr w:rsidR="00560F90" w:rsidRPr="00C30FE4" w:rsidTr="00560F90">
        <w:trPr>
          <w:trHeight w:val="23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90" w:rsidRPr="00C30FE4" w:rsidRDefault="00560F90" w:rsidP="000D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0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F90" w:rsidRPr="00C30FE4" w:rsidRDefault="00560F90" w:rsidP="000D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0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560F90" w:rsidRPr="00C30FE4" w:rsidTr="00560F90">
        <w:trPr>
          <w:trHeight w:val="27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90" w:rsidRPr="00C30FE4" w:rsidRDefault="00560F90" w:rsidP="000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Mezuniyet </w:t>
            </w:r>
            <w:proofErr w:type="gramStart"/>
            <w:r w:rsidRPr="00C3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Kredisi  :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90" w:rsidRPr="00C30FE4" w:rsidRDefault="00560F90" w:rsidP="000D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560F90" w:rsidRPr="00C30FE4" w:rsidTr="00560F90">
        <w:trPr>
          <w:trHeight w:val="27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90" w:rsidRPr="00C30FE4" w:rsidRDefault="00560F90" w:rsidP="000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 Ders Sayısı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90" w:rsidRPr="00C30FE4" w:rsidRDefault="00560F90" w:rsidP="000D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</w:tr>
      <w:tr w:rsidR="00560F90" w:rsidRPr="00C30FE4" w:rsidTr="00560F90">
        <w:trPr>
          <w:trHeight w:val="27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90" w:rsidRPr="00C30FE4" w:rsidRDefault="00560F90" w:rsidP="000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Seçmeli Ders Sayısı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90" w:rsidRPr="00C30FE4" w:rsidRDefault="00560F90" w:rsidP="000D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</w:tbl>
    <w:p w:rsidR="0053603E" w:rsidRDefault="0053603E"/>
    <w:p w:rsidR="0053603E" w:rsidRPr="0053603E" w:rsidRDefault="0053603E">
      <w:pPr>
        <w:rPr>
          <w:b/>
        </w:rPr>
      </w:pPr>
      <w:r w:rsidRPr="0053603E">
        <w:rPr>
          <w:b/>
        </w:rPr>
        <w:t>DERS SEÇİMİNDE ÖNCELİKLE ALTTAN KALAN DERSLERİNİZİN SEÇİMİNİ YAPMALISINIZ</w:t>
      </w:r>
      <w:proofErr w:type="gramStart"/>
      <w:r w:rsidRPr="0053603E">
        <w:rPr>
          <w:b/>
        </w:rPr>
        <w:t>!!</w:t>
      </w:r>
      <w:proofErr w:type="gramEnd"/>
    </w:p>
    <w:p w:rsidR="00E37A31" w:rsidRDefault="00E37A31"/>
    <w:p w:rsidR="00E37A31" w:rsidRPr="006F0DFB" w:rsidRDefault="0075044A" w:rsidP="00560F90">
      <w:pPr>
        <w:jc w:val="center"/>
        <w:rPr>
          <w:u w:val="single"/>
        </w:rPr>
      </w:pPr>
      <w:r>
        <w:rPr>
          <w:u w:val="single"/>
        </w:rPr>
        <w:t>DÖNEMLERE</w:t>
      </w:r>
      <w:r w:rsidR="00E37A31" w:rsidRPr="006F0DFB">
        <w:rPr>
          <w:u w:val="single"/>
        </w:rPr>
        <w:t xml:space="preserve"> GÖRE ÖĞRENCİLERİN ALMASI GEREKEN DERSLER ŞÖYLEDİR:</w:t>
      </w:r>
    </w:p>
    <w:p w:rsidR="00E37A31" w:rsidRDefault="00E37A31"/>
    <w:p w:rsidR="00E37A31" w:rsidRDefault="00341601" w:rsidP="00341601">
      <w:r>
        <w:t>I.</w:t>
      </w:r>
      <w:r w:rsidR="00E37A31">
        <w:t>DÖNEM</w:t>
      </w:r>
      <w:r>
        <w:t xml:space="preserve"> (8 ZORUNLU DERSİ DE SEÇMELİDİR-TOPLAM 30 AKTS)</w:t>
      </w:r>
      <w:r w:rsidR="00E37A31">
        <w:tab/>
      </w:r>
      <w:r w:rsidR="00E37A31">
        <w:tab/>
      </w:r>
      <w:r w:rsidR="00E37A31">
        <w:tab/>
      </w:r>
      <w:r w:rsidR="00E37A31">
        <w:tab/>
      </w:r>
      <w:r w:rsidR="00E37A31">
        <w:tab/>
      </w:r>
      <w:r w:rsidR="00E37A31">
        <w:tab/>
      </w:r>
      <w:r w:rsidR="00E37A31">
        <w:tab/>
      </w:r>
      <w:r w:rsidR="00E37A31">
        <w:tab/>
      </w:r>
      <w:r w:rsidR="00E37A31">
        <w:tab/>
      </w:r>
    </w:p>
    <w:tbl>
      <w:tblPr>
        <w:tblW w:w="5672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1243"/>
      </w:tblGrid>
      <w:tr w:rsidR="00341601" w:rsidRPr="00E352DB" w:rsidTr="00341601">
        <w:trPr>
          <w:trHeight w:val="119"/>
        </w:trPr>
        <w:tc>
          <w:tcPr>
            <w:tcW w:w="4429" w:type="dxa"/>
            <w:vAlign w:val="center"/>
          </w:tcPr>
          <w:p w:rsidR="00341601" w:rsidRPr="00E352DB" w:rsidRDefault="00341601" w:rsidP="00E37A31">
            <w:pPr>
              <w:rPr>
                <w:sz w:val="16"/>
                <w:szCs w:val="16"/>
              </w:rPr>
            </w:pPr>
            <w:r w:rsidRPr="00632D73">
              <w:rPr>
                <w:b/>
                <w:sz w:val="16"/>
                <w:szCs w:val="16"/>
              </w:rPr>
              <w:t>ZORUNLU DERSLER</w:t>
            </w:r>
          </w:p>
        </w:tc>
        <w:tc>
          <w:tcPr>
            <w:tcW w:w="1243" w:type="dxa"/>
            <w:vAlign w:val="center"/>
          </w:tcPr>
          <w:p w:rsidR="00341601" w:rsidRPr="00E352DB" w:rsidRDefault="00341601" w:rsidP="00573C3A">
            <w:pPr>
              <w:jc w:val="center"/>
              <w:rPr>
                <w:sz w:val="16"/>
                <w:szCs w:val="16"/>
              </w:rPr>
            </w:pPr>
          </w:p>
        </w:tc>
      </w:tr>
      <w:tr w:rsidR="00E37A31" w:rsidRPr="00E352DB" w:rsidTr="00341601">
        <w:trPr>
          <w:trHeight w:val="119"/>
        </w:trPr>
        <w:tc>
          <w:tcPr>
            <w:tcW w:w="4429" w:type="dxa"/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 xml:space="preserve">AİT101 </w:t>
            </w:r>
            <w:proofErr w:type="gramStart"/>
            <w:r w:rsidRPr="00E352DB">
              <w:rPr>
                <w:sz w:val="16"/>
                <w:szCs w:val="16"/>
              </w:rPr>
              <w:t>ATATÜRK  İLKELERİ</w:t>
            </w:r>
            <w:proofErr w:type="gramEnd"/>
            <w:r w:rsidRPr="00E352DB">
              <w:rPr>
                <w:sz w:val="16"/>
                <w:szCs w:val="16"/>
              </w:rPr>
              <w:t xml:space="preserve"> ve İNKILAP TARİHİ I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2</w:t>
            </w:r>
          </w:p>
        </w:tc>
      </w:tr>
      <w:tr w:rsidR="00E37A31" w:rsidRPr="00E352DB" w:rsidTr="00341601">
        <w:trPr>
          <w:trHeight w:val="119"/>
        </w:trPr>
        <w:tc>
          <w:tcPr>
            <w:tcW w:w="4429" w:type="dxa"/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TUD101 TÜRK DİLİ I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2</w:t>
            </w:r>
          </w:p>
        </w:tc>
      </w:tr>
      <w:tr w:rsidR="00E37A31" w:rsidRPr="00E352DB" w:rsidTr="00341601">
        <w:trPr>
          <w:trHeight w:val="119"/>
        </w:trPr>
        <w:tc>
          <w:tcPr>
            <w:tcW w:w="4429" w:type="dxa"/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YAD101 YABANCI DİL I (İNGİLİZCE I)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2</w:t>
            </w:r>
          </w:p>
        </w:tc>
      </w:tr>
      <w:tr w:rsidR="00E37A31" w:rsidRPr="00E352DB" w:rsidTr="00341601">
        <w:trPr>
          <w:trHeight w:val="119"/>
        </w:trPr>
        <w:tc>
          <w:tcPr>
            <w:tcW w:w="4429" w:type="dxa"/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SSY1001 SOSYOLOJİYE GİRİŞ I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119"/>
        </w:trPr>
        <w:tc>
          <w:tcPr>
            <w:tcW w:w="4429" w:type="dxa"/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SSY1003 ANTROPOLOJİYE GİRİŞ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358"/>
        </w:trPr>
        <w:tc>
          <w:tcPr>
            <w:tcW w:w="4429" w:type="dxa"/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SSY1009 SİYASET BİLİMİNE GİRİŞ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358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PSI1071 PSİKOLOJİYE GİRİŞ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182"/>
        </w:trPr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E37A31" w:rsidRPr="00E352DB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FLS1007 MANTIĞA GİRİŞ</w:t>
            </w:r>
          </w:p>
        </w:tc>
        <w:tc>
          <w:tcPr>
            <w:tcW w:w="1243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</w:tbl>
    <w:p w:rsidR="00E37A31" w:rsidRDefault="00E37A31" w:rsidP="00E37A31"/>
    <w:p w:rsidR="00341601" w:rsidRDefault="00341601" w:rsidP="00E37A31"/>
    <w:p w:rsidR="00341601" w:rsidRDefault="00341601" w:rsidP="00E37A31"/>
    <w:p w:rsidR="00E37A31" w:rsidRDefault="00E37A31">
      <w:r>
        <w:t>II. DÖNEM</w:t>
      </w:r>
      <w:r w:rsidR="00341601">
        <w:t xml:space="preserve"> (8 ZORUNLU DERSİ DE SEÇMELİDİR-TOPLAM 30 AKTS)</w:t>
      </w:r>
    </w:p>
    <w:tbl>
      <w:tblPr>
        <w:tblW w:w="567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1244"/>
      </w:tblGrid>
      <w:tr w:rsidR="00341601" w:rsidRPr="00E352DB" w:rsidTr="00341601">
        <w:trPr>
          <w:trHeight w:val="247"/>
        </w:trPr>
        <w:tc>
          <w:tcPr>
            <w:tcW w:w="4429" w:type="dxa"/>
            <w:vAlign w:val="center"/>
          </w:tcPr>
          <w:p w:rsidR="00341601" w:rsidRPr="00E352DB" w:rsidRDefault="00341601" w:rsidP="00E37A31">
            <w:pPr>
              <w:rPr>
                <w:sz w:val="16"/>
                <w:szCs w:val="16"/>
              </w:rPr>
            </w:pPr>
            <w:r w:rsidRPr="00632D73">
              <w:rPr>
                <w:b/>
                <w:sz w:val="16"/>
                <w:szCs w:val="16"/>
              </w:rPr>
              <w:t>ZORUNLU DERSLER</w:t>
            </w:r>
          </w:p>
        </w:tc>
        <w:tc>
          <w:tcPr>
            <w:tcW w:w="1244" w:type="dxa"/>
            <w:vAlign w:val="center"/>
          </w:tcPr>
          <w:p w:rsidR="00341601" w:rsidRPr="00E352DB" w:rsidRDefault="00341601" w:rsidP="00573C3A">
            <w:pPr>
              <w:jc w:val="center"/>
              <w:rPr>
                <w:sz w:val="16"/>
                <w:szCs w:val="16"/>
              </w:rPr>
            </w:pP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center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AİT102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2</w:t>
            </w: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TUD102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TÜRK DİLİ II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2</w:t>
            </w: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YAD102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YABANCI DİL II (İNGİLİZCE II)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2</w:t>
            </w: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proofErr w:type="gramStart"/>
            <w:r w:rsidRPr="00E352DB">
              <w:rPr>
                <w:sz w:val="16"/>
                <w:szCs w:val="16"/>
              </w:rPr>
              <w:t xml:space="preserve">SSY1002 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SOSYOLOJİYE</w:t>
            </w:r>
            <w:proofErr w:type="gramEnd"/>
            <w:r w:rsidRPr="00E352DB">
              <w:rPr>
                <w:sz w:val="16"/>
                <w:szCs w:val="16"/>
              </w:rPr>
              <w:t xml:space="preserve"> GİRİŞ II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SSY1012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KURUMLAR SOSYOLOJİSİ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SSY1076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EKOLOJİK SOSYOLOJİYE GİRİŞ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7"/>
        </w:trPr>
        <w:tc>
          <w:tcPr>
            <w:tcW w:w="4429" w:type="dxa"/>
            <w:vAlign w:val="bottom"/>
          </w:tcPr>
          <w:p w:rsidR="00E37A31" w:rsidRPr="00B81E2A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FLS1070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FELSEFEYE GİRİŞ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118"/>
        </w:trPr>
        <w:tc>
          <w:tcPr>
            <w:tcW w:w="4429" w:type="dxa"/>
            <w:vAlign w:val="bottom"/>
          </w:tcPr>
          <w:p w:rsidR="00E37A31" w:rsidRPr="00496AB3" w:rsidRDefault="00E37A31" w:rsidP="00E37A3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PSI1074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GELİŞİM PSİKOLOJİSİ</w:t>
            </w:r>
          </w:p>
        </w:tc>
        <w:tc>
          <w:tcPr>
            <w:tcW w:w="1244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</w:tbl>
    <w:p w:rsidR="00E37A31" w:rsidRDefault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E37A31" w:rsidRDefault="00E37A31" w:rsidP="00E37A31">
      <w:r>
        <w:t>III. DÖNEM</w:t>
      </w:r>
      <w:r w:rsidR="00341601">
        <w:t xml:space="preserve"> (7 ZORUNLU + 1 ALAN İÇİ SEÇMELİ- TOPLAM 30 AKTS)</w:t>
      </w:r>
    </w:p>
    <w:tbl>
      <w:tblPr>
        <w:tblW w:w="962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3119"/>
      </w:tblGrid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32D73" w:rsidRDefault="00632D73" w:rsidP="00E37A31">
            <w:pPr>
              <w:rPr>
                <w:b/>
                <w:sz w:val="16"/>
                <w:szCs w:val="16"/>
              </w:rPr>
            </w:pPr>
            <w:r w:rsidRPr="00632D73">
              <w:rPr>
                <w:b/>
                <w:sz w:val="16"/>
                <w:szCs w:val="16"/>
              </w:rPr>
              <w:t>ZORUNLU DERSLER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SSY2007 SOSYOLOJİ TARİHİ 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SSY2009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 xml:space="preserve">UYGULAMALI SOSYOLOJİ 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SSY2011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SİYASİ DÜŞÜNCELER TARİHİ 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SSY2015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DİJİTAL SOSYOLOJİ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PSI2075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TEMEL ÖĞRENME PSİKOLOJİSİ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FLS2085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GENEL FELSEFE TARİHİ 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SSY2017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AİLE SOSYOLOJİSİ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314"/>
        </w:trPr>
        <w:tc>
          <w:tcPr>
            <w:tcW w:w="6504" w:type="dxa"/>
            <w:vAlign w:val="center"/>
          </w:tcPr>
          <w:p w:rsidR="00E37A31" w:rsidRPr="00496AB3" w:rsidRDefault="00E37A31" w:rsidP="00573C3A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ALAN İÇİ SEÇMELİ</w:t>
            </w:r>
            <w:r w:rsidR="00632D73">
              <w:rPr>
                <w:color w:val="FF0000"/>
                <w:sz w:val="16"/>
                <w:szCs w:val="16"/>
              </w:rPr>
              <w:t xml:space="preserve"> DERSLER </w:t>
            </w:r>
            <w:r w:rsidR="00632D73" w:rsidRPr="00341601">
              <w:rPr>
                <w:sz w:val="16"/>
                <w:szCs w:val="16"/>
              </w:rPr>
              <w:t>(</w:t>
            </w:r>
            <w:r w:rsidR="009B5D65">
              <w:rPr>
                <w:sz w:val="16"/>
                <w:szCs w:val="16"/>
              </w:rPr>
              <w:t xml:space="preserve">DERS PLANINDA AÇILAN, </w:t>
            </w:r>
            <w:r w:rsidR="00632D73" w:rsidRPr="00341601">
              <w:rPr>
                <w:sz w:val="16"/>
                <w:szCs w:val="16"/>
              </w:rPr>
              <w:t xml:space="preserve">AŞAĞIDAKİ DERSLERDEN </w:t>
            </w:r>
            <w:r w:rsidR="00632D73" w:rsidRPr="009B5D65">
              <w:rPr>
                <w:b/>
                <w:sz w:val="16"/>
                <w:szCs w:val="16"/>
                <w:u w:val="single"/>
              </w:rPr>
              <w:t>BİR TANE</w:t>
            </w:r>
            <w:r w:rsidR="00632D73" w:rsidRPr="00341601">
              <w:rPr>
                <w:sz w:val="16"/>
                <w:szCs w:val="16"/>
              </w:rPr>
              <w:t xml:space="preserve"> SEÇMELİ DERS SEÇMELİDİR)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SSY2055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KÜRESELLEŞMENİN SOSYOLOJİSİ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SSY2059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 xml:space="preserve">KÜLTÜREL ve KURUMSAL PERSPEKTİFLER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SSY2099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OSMANLICA'YA GİRİŞ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SSY2081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KÜLTÜREL SOSYOLOJİ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SSY2083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SİNEMA VE TOPLUM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SSY2089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96AB3">
              <w:rPr>
                <w:color w:val="FF0000"/>
                <w:sz w:val="16"/>
                <w:szCs w:val="16"/>
              </w:rPr>
              <w:t>MEKAN</w:t>
            </w:r>
            <w:proofErr w:type="gramEnd"/>
            <w:r w:rsidRPr="00496AB3">
              <w:rPr>
                <w:color w:val="FF0000"/>
                <w:sz w:val="16"/>
                <w:szCs w:val="16"/>
              </w:rPr>
              <w:t xml:space="preserve"> SOSYOLOJİSİ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E37A31" w:rsidRDefault="00E37A31"/>
    <w:p w:rsidR="009B5D65" w:rsidRDefault="009B5D65"/>
    <w:p w:rsidR="009B5D65" w:rsidRDefault="009B5D65"/>
    <w:p w:rsidR="009B5D65" w:rsidRDefault="009B5D65"/>
    <w:p w:rsidR="009B5D65" w:rsidRDefault="009B5D65"/>
    <w:p w:rsidR="009B5D65" w:rsidRDefault="009B5D65"/>
    <w:p w:rsidR="00E37A31" w:rsidRDefault="00E37A31">
      <w:proofErr w:type="gramStart"/>
      <w:r>
        <w:t>IV.DÖNEM</w:t>
      </w:r>
      <w:proofErr w:type="gramEnd"/>
      <w:r w:rsidR="00341601">
        <w:t xml:space="preserve"> (6 ZORUNLU + 1 ALAN İÇİ SEÇMELİ-TOPLAM 30 AKTS)</w:t>
      </w:r>
    </w:p>
    <w:tbl>
      <w:tblPr>
        <w:tblW w:w="962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3119"/>
      </w:tblGrid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SSY2006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 xml:space="preserve">SOSYAL BİLİMLERDE YÖNTEM  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SSY2008 SOSYOLOJİ TARİHİ II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center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SSY2010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KENT SOSYOLOJİSİ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center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SSY2012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SİYASİ DÜŞÜNCELER TARİHİ II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SSY2022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HUKUK SOSYOLOJİSİ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FLS2074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GENEL FELSEFE TARİHİ II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center"/>
          </w:tcPr>
          <w:p w:rsidR="00E37A31" w:rsidRPr="00496AB3" w:rsidRDefault="00E37A31" w:rsidP="00573C3A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ALAN İÇİ SEÇMELİ</w:t>
            </w:r>
            <w:r w:rsidR="00341601">
              <w:rPr>
                <w:color w:val="FF0000"/>
                <w:sz w:val="16"/>
                <w:szCs w:val="16"/>
              </w:rPr>
              <w:t xml:space="preserve"> </w:t>
            </w:r>
            <w:r w:rsidR="00341601" w:rsidRPr="00341601">
              <w:rPr>
                <w:sz w:val="16"/>
                <w:szCs w:val="16"/>
              </w:rPr>
              <w:t>(</w:t>
            </w:r>
            <w:r w:rsidR="009B5D65">
              <w:rPr>
                <w:sz w:val="16"/>
                <w:szCs w:val="16"/>
              </w:rPr>
              <w:t xml:space="preserve">DERS PLANINDA AÇILAN, </w:t>
            </w:r>
            <w:r w:rsidR="009B5D65" w:rsidRPr="00341601">
              <w:rPr>
                <w:sz w:val="16"/>
                <w:szCs w:val="16"/>
              </w:rPr>
              <w:t xml:space="preserve">AŞAĞIDAKİ DERSLERDEN </w:t>
            </w:r>
            <w:r w:rsidR="009B5D65" w:rsidRPr="009B5D65">
              <w:rPr>
                <w:b/>
                <w:sz w:val="16"/>
                <w:szCs w:val="16"/>
                <w:u w:val="single"/>
              </w:rPr>
              <w:t>BİR TANE</w:t>
            </w:r>
            <w:r w:rsidR="009B5D65" w:rsidRPr="00341601">
              <w:rPr>
                <w:sz w:val="16"/>
                <w:szCs w:val="16"/>
              </w:rPr>
              <w:t xml:space="preserve"> SEÇMELİ DERS SEÇMELİDİR</w:t>
            </w:r>
            <w:r w:rsidR="00341601" w:rsidRPr="00341601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SSY2056 ÇAĞDAŞ TOPLUMSAL GELİŞMELER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SSY2058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SOSYAL HAREKETLERİN SOSYOLOJİSİ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SSY2060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 xml:space="preserve">SOSYAL ANTROPOLOJİ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SSY2062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 xml:space="preserve">SPOR ve TOPLUM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SSY2082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ÖRGÜT SOSYOLOJİSİ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SSY2090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NİTEL VE NİCEL ARAŞTIRMALAR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SSY2088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OSMANLICA METİN OKUMALARI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573C3A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SSY2096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TOPLUMA HİZMET UYGULAMASI VE GÖNÜLLÜLÜK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</w:tbl>
    <w:p w:rsidR="00E37A31" w:rsidRDefault="00E37A31" w:rsidP="00E37A31"/>
    <w:p w:rsidR="009B5D65" w:rsidRDefault="009B5D65" w:rsidP="00E37A31"/>
    <w:p w:rsidR="009B5D65" w:rsidRDefault="009B5D65" w:rsidP="00E37A31"/>
    <w:p w:rsidR="009B5D65" w:rsidRDefault="009B5D65" w:rsidP="00E37A31"/>
    <w:p w:rsidR="009B5D65" w:rsidRDefault="009B5D65" w:rsidP="00E37A31"/>
    <w:p w:rsidR="00E37A31" w:rsidRDefault="00E37A31"/>
    <w:p w:rsidR="00E37A31" w:rsidRDefault="00E37A31">
      <w:r>
        <w:t>V.DÖNEM</w:t>
      </w:r>
      <w:r w:rsidR="00341601">
        <w:t xml:space="preserve"> (6 ZORUNLU + 1 ALAN İÇİ SEÇMELİ-TOPLAM 30 AKTS)</w:t>
      </w:r>
    </w:p>
    <w:tbl>
      <w:tblPr>
        <w:tblW w:w="962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3119"/>
      </w:tblGrid>
      <w:tr w:rsidR="00E37A31" w:rsidRPr="00E352DB" w:rsidTr="00341601">
        <w:trPr>
          <w:trHeight w:val="240"/>
        </w:trPr>
        <w:tc>
          <w:tcPr>
            <w:tcW w:w="6504" w:type="dxa"/>
            <w:vAlign w:val="center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SSY3011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TOPLUMSAL DEĞİŞME VE EŞİTSİZLİK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center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SSY3003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BİLGİ SOSYOLOJİSİ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SSY3007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SOSYOLOJİ TARİHİ III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FLS3007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MANTIK 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FLS3071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BİLGİ FELSEFESİNE GİRİŞ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E37A31" w:rsidRPr="00E352DB" w:rsidTr="00341601">
        <w:trPr>
          <w:trHeight w:val="240"/>
        </w:trPr>
        <w:tc>
          <w:tcPr>
            <w:tcW w:w="6504" w:type="dxa"/>
            <w:vAlign w:val="bottom"/>
          </w:tcPr>
          <w:p w:rsidR="00E37A31" w:rsidRPr="005B3DC3" w:rsidRDefault="00E37A31" w:rsidP="00E37A3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SSY3091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SOSYOLOJİ İÇİN İSTATİSTİK I</w:t>
            </w:r>
          </w:p>
        </w:tc>
        <w:tc>
          <w:tcPr>
            <w:tcW w:w="3119" w:type="dxa"/>
            <w:vAlign w:val="center"/>
          </w:tcPr>
          <w:p w:rsidR="00E37A31" w:rsidRPr="00E352DB" w:rsidRDefault="00E37A31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center"/>
          </w:tcPr>
          <w:p w:rsidR="00E37A31" w:rsidRPr="00496AB3" w:rsidRDefault="00E37A31" w:rsidP="00573C3A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ALAN İÇİ SEÇMELİ</w:t>
            </w:r>
            <w:r w:rsidR="00341601">
              <w:rPr>
                <w:color w:val="FF0000"/>
                <w:sz w:val="16"/>
                <w:szCs w:val="16"/>
              </w:rPr>
              <w:t xml:space="preserve"> </w:t>
            </w:r>
            <w:r w:rsidR="00341601" w:rsidRPr="00341601">
              <w:rPr>
                <w:sz w:val="16"/>
                <w:szCs w:val="16"/>
              </w:rPr>
              <w:t>(</w:t>
            </w:r>
            <w:r w:rsidR="009B5D65">
              <w:rPr>
                <w:sz w:val="16"/>
                <w:szCs w:val="16"/>
              </w:rPr>
              <w:t xml:space="preserve">DERS PLANINDA AÇILAN, </w:t>
            </w:r>
            <w:r w:rsidR="009B5D65" w:rsidRPr="00341601">
              <w:rPr>
                <w:sz w:val="16"/>
                <w:szCs w:val="16"/>
              </w:rPr>
              <w:t xml:space="preserve">AŞAĞIDAKİ DERSLERDEN </w:t>
            </w:r>
            <w:r w:rsidR="009B5D65" w:rsidRPr="009B5D65">
              <w:rPr>
                <w:b/>
                <w:sz w:val="16"/>
                <w:szCs w:val="16"/>
                <w:u w:val="single"/>
              </w:rPr>
              <w:t>BİR TANE</w:t>
            </w:r>
            <w:r w:rsidR="009B5D65" w:rsidRPr="00341601">
              <w:rPr>
                <w:sz w:val="16"/>
                <w:szCs w:val="16"/>
              </w:rPr>
              <w:t xml:space="preserve"> SEÇMELİ DERS SEÇMELİDİR</w:t>
            </w:r>
            <w:r w:rsidR="00341601" w:rsidRPr="00341601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SSY3005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SAVAŞ SOSYOLOJİSİ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SSY3021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İKTİSADA GİRİŞ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SSY3023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SOSYOLOJİ ve İKONOLOJİ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SSY3025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MODERNLEŞME ve NİHİLİZM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SSY3033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HERMENEUTİĞE GİRİŞ</w:t>
            </w:r>
          </w:p>
        </w:tc>
        <w:tc>
          <w:tcPr>
            <w:tcW w:w="3119" w:type="dxa"/>
            <w:vAlign w:val="bottom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  <w:tr w:rsidR="00E37A31" w:rsidRPr="00496AB3" w:rsidTr="00341601">
        <w:trPr>
          <w:trHeight w:val="240"/>
        </w:trPr>
        <w:tc>
          <w:tcPr>
            <w:tcW w:w="6504" w:type="dxa"/>
            <w:vAlign w:val="bottom"/>
          </w:tcPr>
          <w:p w:rsidR="00E37A31" w:rsidRPr="00496AB3" w:rsidRDefault="00E37A31" w:rsidP="00E37A31">
            <w:pPr>
              <w:rPr>
                <w:color w:val="FF0000"/>
                <w:sz w:val="20"/>
                <w:szCs w:val="20"/>
              </w:rPr>
            </w:pPr>
            <w:r w:rsidRPr="00496AB3">
              <w:rPr>
                <w:color w:val="FF0000"/>
                <w:sz w:val="16"/>
                <w:szCs w:val="16"/>
              </w:rPr>
              <w:t>SSY3035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96AB3">
              <w:rPr>
                <w:color w:val="FF0000"/>
                <w:sz w:val="16"/>
                <w:szCs w:val="16"/>
              </w:rPr>
              <w:t>ŞARKİYATÇILIK</w:t>
            </w:r>
          </w:p>
        </w:tc>
        <w:tc>
          <w:tcPr>
            <w:tcW w:w="3119" w:type="dxa"/>
            <w:vAlign w:val="center"/>
          </w:tcPr>
          <w:p w:rsidR="00E37A31" w:rsidRPr="00496AB3" w:rsidRDefault="00E37A31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4</w:t>
            </w:r>
          </w:p>
        </w:tc>
      </w:tr>
    </w:tbl>
    <w:p w:rsidR="00E37A31" w:rsidRDefault="00E37A31"/>
    <w:p w:rsidR="00E37A31" w:rsidRDefault="00E37A31"/>
    <w:p w:rsidR="009B5D65" w:rsidRDefault="009B5D65"/>
    <w:p w:rsidR="009B5D65" w:rsidRDefault="009B5D65"/>
    <w:p w:rsidR="009B5D65" w:rsidRDefault="009B5D65"/>
    <w:p w:rsidR="009B5D65" w:rsidRDefault="009B5D65"/>
    <w:p w:rsidR="009B5D65" w:rsidRDefault="009B5D65"/>
    <w:p w:rsidR="009B5D65" w:rsidRDefault="009B5D65"/>
    <w:p w:rsidR="00E37A31" w:rsidRDefault="00E37A31">
      <w:r>
        <w:t>VI. DÖNEM</w:t>
      </w:r>
      <w:r w:rsidR="00C30FE4">
        <w:t xml:space="preserve"> (7 ZORUNLU + 1 ALAN İÇİ SEÇMELİ-TOPLAM 30 AKTS)</w:t>
      </w:r>
    </w:p>
    <w:tbl>
      <w:tblPr>
        <w:tblW w:w="962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3119"/>
      </w:tblGrid>
      <w:tr w:rsidR="00632D73" w:rsidRPr="00E352D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SSY3004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 xml:space="preserve">BİLİM SOSYOLOJİSİ 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SSY3008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SOSYOLOJİ TARİHİ IV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SSY3092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SOSYOLOJİ İÇİN İSTATİSTİK II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4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SSY3006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DİN SOSYOLOJİSİ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PSI3072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PSİKOLOJİ TARİHİNE GİRİŞ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FLS3010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SEMBOLİK MANTIK II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FLS3084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SEÇİLMİŞ FELSEFE YAZILARI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632D73" w:rsidRPr="00496AB3" w:rsidTr="00341601">
        <w:trPr>
          <w:trHeight w:val="240"/>
        </w:trPr>
        <w:tc>
          <w:tcPr>
            <w:tcW w:w="6504" w:type="dxa"/>
            <w:vAlign w:val="center"/>
          </w:tcPr>
          <w:p w:rsidR="00632D73" w:rsidRPr="00496AB3" w:rsidRDefault="00632D73" w:rsidP="00573C3A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ALAN İÇİ SEÇMELİ</w:t>
            </w:r>
            <w:r w:rsidR="00341601">
              <w:rPr>
                <w:color w:val="FF0000"/>
                <w:sz w:val="16"/>
                <w:szCs w:val="16"/>
              </w:rPr>
              <w:t xml:space="preserve"> </w:t>
            </w:r>
            <w:r w:rsidR="009B5D65" w:rsidRPr="009B5D65">
              <w:rPr>
                <w:sz w:val="16"/>
                <w:szCs w:val="16"/>
              </w:rPr>
              <w:t>(</w:t>
            </w:r>
            <w:r w:rsidR="009B5D65">
              <w:rPr>
                <w:sz w:val="16"/>
                <w:szCs w:val="16"/>
              </w:rPr>
              <w:t xml:space="preserve">DERS PLANINDA AÇILAN, </w:t>
            </w:r>
            <w:r w:rsidR="009B5D65" w:rsidRPr="00341601">
              <w:rPr>
                <w:sz w:val="16"/>
                <w:szCs w:val="16"/>
              </w:rPr>
              <w:t xml:space="preserve">AŞAĞIDAKİ DERSLERDEN </w:t>
            </w:r>
            <w:r w:rsidR="009B5D65" w:rsidRPr="009B5D65">
              <w:rPr>
                <w:b/>
                <w:sz w:val="16"/>
                <w:szCs w:val="16"/>
                <w:u w:val="single"/>
              </w:rPr>
              <w:t>BİR TANE</w:t>
            </w:r>
            <w:r w:rsidR="009B5D65" w:rsidRPr="00341601">
              <w:rPr>
                <w:sz w:val="16"/>
                <w:szCs w:val="16"/>
              </w:rPr>
              <w:t xml:space="preserve"> SEÇMELİ DERS SEÇMELİDİR</w:t>
            </w:r>
            <w:r w:rsidR="00341601" w:rsidRPr="00341601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:rsidR="00632D73" w:rsidRPr="00496AB3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496AB3">
              <w:rPr>
                <w:color w:val="FF0000"/>
                <w:sz w:val="16"/>
                <w:szCs w:val="16"/>
              </w:rPr>
              <w:t>3</w:t>
            </w:r>
          </w:p>
        </w:tc>
      </w:tr>
      <w:tr w:rsidR="00632D73" w:rsidRPr="00232F01" w:rsidTr="00341601">
        <w:trPr>
          <w:trHeight w:val="240"/>
        </w:trPr>
        <w:tc>
          <w:tcPr>
            <w:tcW w:w="6504" w:type="dxa"/>
            <w:vAlign w:val="bottom"/>
          </w:tcPr>
          <w:p w:rsidR="00632D73" w:rsidRPr="00232F01" w:rsidRDefault="00632D73" w:rsidP="00632D73">
            <w:pPr>
              <w:rPr>
                <w:color w:val="FF0000"/>
                <w:sz w:val="20"/>
                <w:szCs w:val="20"/>
              </w:rPr>
            </w:pPr>
            <w:r w:rsidRPr="00232F01">
              <w:rPr>
                <w:color w:val="FF0000"/>
                <w:sz w:val="16"/>
                <w:szCs w:val="16"/>
              </w:rPr>
              <w:t>SSY3002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32F01">
              <w:rPr>
                <w:color w:val="FF0000"/>
                <w:sz w:val="16"/>
                <w:szCs w:val="16"/>
              </w:rPr>
              <w:t>SİYASET SOSYOLOJİSİ</w:t>
            </w:r>
          </w:p>
        </w:tc>
        <w:tc>
          <w:tcPr>
            <w:tcW w:w="3119" w:type="dxa"/>
            <w:vAlign w:val="bottom"/>
          </w:tcPr>
          <w:p w:rsidR="00632D73" w:rsidRPr="00232F01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232F01">
              <w:rPr>
                <w:color w:val="FF0000"/>
                <w:sz w:val="16"/>
                <w:szCs w:val="16"/>
              </w:rPr>
              <w:t>3</w:t>
            </w:r>
          </w:p>
        </w:tc>
      </w:tr>
      <w:tr w:rsidR="00632D73" w:rsidRPr="00232F01" w:rsidTr="00341601">
        <w:trPr>
          <w:trHeight w:val="240"/>
        </w:trPr>
        <w:tc>
          <w:tcPr>
            <w:tcW w:w="6504" w:type="dxa"/>
            <w:vAlign w:val="bottom"/>
          </w:tcPr>
          <w:p w:rsidR="00632D73" w:rsidRPr="00232F01" w:rsidRDefault="00632D73" w:rsidP="00632D73">
            <w:pPr>
              <w:rPr>
                <w:color w:val="FF0000"/>
                <w:sz w:val="20"/>
                <w:szCs w:val="20"/>
              </w:rPr>
            </w:pPr>
            <w:r w:rsidRPr="00232F01">
              <w:rPr>
                <w:color w:val="FF0000"/>
                <w:sz w:val="16"/>
                <w:szCs w:val="16"/>
              </w:rPr>
              <w:t>SSY3014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32F01">
              <w:rPr>
                <w:color w:val="FF0000"/>
                <w:sz w:val="16"/>
                <w:szCs w:val="16"/>
              </w:rPr>
              <w:t xml:space="preserve">ENDÜSTRİ SOSYOLOJİSİ </w:t>
            </w:r>
          </w:p>
        </w:tc>
        <w:tc>
          <w:tcPr>
            <w:tcW w:w="3119" w:type="dxa"/>
            <w:vAlign w:val="bottom"/>
          </w:tcPr>
          <w:p w:rsidR="00632D73" w:rsidRPr="00232F01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232F01">
              <w:rPr>
                <w:color w:val="FF0000"/>
                <w:sz w:val="16"/>
                <w:szCs w:val="16"/>
              </w:rPr>
              <w:t>3</w:t>
            </w:r>
          </w:p>
        </w:tc>
      </w:tr>
      <w:tr w:rsidR="00632D73" w:rsidRPr="00232F01" w:rsidTr="00341601">
        <w:trPr>
          <w:trHeight w:val="240"/>
        </w:trPr>
        <w:tc>
          <w:tcPr>
            <w:tcW w:w="6504" w:type="dxa"/>
            <w:vAlign w:val="bottom"/>
          </w:tcPr>
          <w:p w:rsidR="00632D73" w:rsidRPr="00232F01" w:rsidRDefault="00632D73" w:rsidP="00632D73">
            <w:pPr>
              <w:rPr>
                <w:color w:val="FF0000"/>
                <w:sz w:val="20"/>
                <w:szCs w:val="20"/>
              </w:rPr>
            </w:pPr>
            <w:r w:rsidRPr="00232F01">
              <w:rPr>
                <w:color w:val="FF0000"/>
                <w:sz w:val="16"/>
                <w:szCs w:val="16"/>
              </w:rPr>
              <w:t>SSY3016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32F01">
              <w:rPr>
                <w:color w:val="FF0000"/>
                <w:sz w:val="16"/>
                <w:szCs w:val="16"/>
              </w:rPr>
              <w:t xml:space="preserve">KİTLE İLETİŞİM TEORİLERİ </w:t>
            </w:r>
          </w:p>
        </w:tc>
        <w:tc>
          <w:tcPr>
            <w:tcW w:w="3119" w:type="dxa"/>
            <w:vAlign w:val="bottom"/>
          </w:tcPr>
          <w:p w:rsidR="00632D73" w:rsidRPr="00232F01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232F01">
              <w:rPr>
                <w:color w:val="FF0000"/>
                <w:sz w:val="16"/>
                <w:szCs w:val="16"/>
              </w:rPr>
              <w:t>3</w:t>
            </w:r>
          </w:p>
        </w:tc>
      </w:tr>
      <w:tr w:rsidR="00632D73" w:rsidRPr="00232F01" w:rsidTr="00341601">
        <w:trPr>
          <w:trHeight w:val="240"/>
        </w:trPr>
        <w:tc>
          <w:tcPr>
            <w:tcW w:w="6504" w:type="dxa"/>
            <w:vAlign w:val="bottom"/>
          </w:tcPr>
          <w:p w:rsidR="00632D73" w:rsidRPr="00232F01" w:rsidRDefault="00632D73" w:rsidP="00632D73">
            <w:pPr>
              <w:rPr>
                <w:color w:val="FF0000"/>
                <w:sz w:val="20"/>
                <w:szCs w:val="20"/>
              </w:rPr>
            </w:pPr>
            <w:r w:rsidRPr="00232F01">
              <w:rPr>
                <w:color w:val="FF0000"/>
                <w:sz w:val="16"/>
                <w:szCs w:val="16"/>
              </w:rPr>
              <w:t>SSY3060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32F01">
              <w:rPr>
                <w:color w:val="FF0000"/>
                <w:sz w:val="16"/>
                <w:szCs w:val="16"/>
              </w:rPr>
              <w:t>DİN VE DEVLET İLİŞKİLERİ</w:t>
            </w:r>
          </w:p>
        </w:tc>
        <w:tc>
          <w:tcPr>
            <w:tcW w:w="3119" w:type="dxa"/>
            <w:vAlign w:val="bottom"/>
          </w:tcPr>
          <w:p w:rsidR="00632D73" w:rsidRPr="00232F01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232F01">
              <w:rPr>
                <w:color w:val="FF0000"/>
                <w:sz w:val="16"/>
                <w:szCs w:val="16"/>
              </w:rPr>
              <w:t>3</w:t>
            </w:r>
          </w:p>
        </w:tc>
      </w:tr>
      <w:tr w:rsidR="00632D73" w:rsidRPr="00232F01" w:rsidTr="00341601">
        <w:trPr>
          <w:trHeight w:val="240"/>
        </w:trPr>
        <w:tc>
          <w:tcPr>
            <w:tcW w:w="6504" w:type="dxa"/>
            <w:vAlign w:val="bottom"/>
          </w:tcPr>
          <w:p w:rsidR="00632D73" w:rsidRPr="00232F01" w:rsidRDefault="00632D73" w:rsidP="00632D73">
            <w:pPr>
              <w:rPr>
                <w:color w:val="FF0000"/>
                <w:sz w:val="20"/>
                <w:szCs w:val="20"/>
              </w:rPr>
            </w:pPr>
            <w:r w:rsidRPr="00232F01">
              <w:rPr>
                <w:color w:val="FF0000"/>
                <w:sz w:val="16"/>
                <w:szCs w:val="16"/>
              </w:rPr>
              <w:t>SSY3066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32F01">
              <w:rPr>
                <w:color w:val="FF0000"/>
                <w:sz w:val="16"/>
                <w:szCs w:val="16"/>
              </w:rPr>
              <w:t>TEKNOLOJİ TARTIŞMALARI VE TOPLUM</w:t>
            </w:r>
          </w:p>
        </w:tc>
        <w:tc>
          <w:tcPr>
            <w:tcW w:w="3119" w:type="dxa"/>
            <w:vAlign w:val="center"/>
          </w:tcPr>
          <w:p w:rsidR="00632D73" w:rsidRPr="00232F01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232F01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E37A31" w:rsidRDefault="00E37A31"/>
    <w:p w:rsidR="009B5D65" w:rsidRDefault="009B5D65"/>
    <w:p w:rsidR="009B5D65" w:rsidRDefault="009B5D65"/>
    <w:p w:rsidR="009B5D65" w:rsidRDefault="009B5D65"/>
    <w:p w:rsidR="009B5D65" w:rsidRDefault="009B5D65"/>
    <w:p w:rsidR="009B5D65" w:rsidRDefault="009B5D65"/>
    <w:p w:rsidR="009B5D65" w:rsidRDefault="009B5D65"/>
    <w:p w:rsidR="009B5D65" w:rsidRDefault="009B5D65"/>
    <w:p w:rsidR="00E37A31" w:rsidRDefault="00632D73">
      <w:proofErr w:type="gramStart"/>
      <w:r>
        <w:t>VII.DÖNEM</w:t>
      </w:r>
      <w:proofErr w:type="gramEnd"/>
      <w:r w:rsidR="00341601">
        <w:t xml:space="preserve"> (2 ZORUNLU+ 2 TANE 6 AKTS’LİK SEÇMELİ DERS+ 2 TANE 5 AKTS’LİK SEÇMELİ DERS-TOPLAM 30 AKTS)</w:t>
      </w:r>
    </w:p>
    <w:tbl>
      <w:tblPr>
        <w:tblW w:w="962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3119"/>
      </w:tblGrid>
      <w:tr w:rsidR="00632D73" w:rsidRPr="00E352D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5B3DC3" w:rsidRDefault="00632D73" w:rsidP="00341601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SSY4001 TÜRK SOSYOLOGLARI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5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5B3DC3" w:rsidRDefault="00632D73" w:rsidP="00632D73">
            <w:pPr>
              <w:rPr>
                <w:sz w:val="20"/>
                <w:szCs w:val="20"/>
              </w:rPr>
            </w:pPr>
            <w:r w:rsidRPr="00E352DB">
              <w:rPr>
                <w:sz w:val="16"/>
                <w:szCs w:val="16"/>
              </w:rPr>
              <w:t>PSI4073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SOSYAL PSİKOLOJİDE ÇAĞDAŞ KONULAR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65164B" w:rsidRDefault="00632D73" w:rsidP="00C30FE4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ALAN İÇİ SEÇMELİ</w:t>
            </w:r>
            <w:r w:rsidR="00C30FE4">
              <w:rPr>
                <w:color w:val="FF0000"/>
                <w:sz w:val="16"/>
                <w:szCs w:val="16"/>
              </w:rPr>
              <w:t xml:space="preserve"> </w:t>
            </w:r>
            <w:r w:rsidR="00C30FE4" w:rsidRPr="00341601">
              <w:rPr>
                <w:sz w:val="16"/>
                <w:szCs w:val="16"/>
              </w:rPr>
              <w:t xml:space="preserve">(AŞAĞIDAKİ DERSLERDEN </w:t>
            </w:r>
            <w:r w:rsidR="00C30FE4">
              <w:rPr>
                <w:sz w:val="16"/>
                <w:szCs w:val="16"/>
              </w:rPr>
              <w:t>2 TANE 6 AKTS, 2 TANE DE 5 AKTS’LİK TOPLAM 4</w:t>
            </w:r>
            <w:r w:rsidR="00C30FE4" w:rsidRPr="00341601">
              <w:rPr>
                <w:sz w:val="16"/>
                <w:szCs w:val="16"/>
              </w:rPr>
              <w:t xml:space="preserve"> SEÇMELİ DERS SEÇMELİDİR)</w:t>
            </w:r>
          </w:p>
        </w:tc>
        <w:tc>
          <w:tcPr>
            <w:tcW w:w="3119" w:type="dxa"/>
            <w:vAlign w:val="center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SSY4051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 xml:space="preserve">MODERN DÜNYADA KADIN 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SSY4053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SOSYOLOJİDE SEÇME KONULAR I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SSY4055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 xml:space="preserve">MÜZİK SOSYOLOJİSİNE GİRİŞ 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SSY4057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TARİHSEL SOSYOLOJİ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SSY4059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SANAT SOSYOLOJİSİ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SSY4061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POSTMODERN TOPLUM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SSY4069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SOSYOLOJİ METİNLERİ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SSY4071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ŞİDDETİN SOSYOLOJİSİ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center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SSY4081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ORTADOĞU HALKLARININ SOSYOLOJİSİ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SSY4009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YAKIN ÇAĞ TÜRKİYESİNDE BÜYÜK SOSYAL DÖNÜŞÜMLER</w:t>
            </w:r>
          </w:p>
        </w:tc>
        <w:tc>
          <w:tcPr>
            <w:tcW w:w="3119" w:type="dxa"/>
            <w:vAlign w:val="center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SSY4007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ÇAĞDAŞ SOSYOLOJİ TEORİLERİ I</w:t>
            </w:r>
          </w:p>
        </w:tc>
        <w:tc>
          <w:tcPr>
            <w:tcW w:w="3119" w:type="dxa"/>
            <w:vAlign w:val="center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SSY4087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SOSYOLOJİNİN FELSEFİ TEMELLERİ</w:t>
            </w:r>
          </w:p>
        </w:tc>
        <w:tc>
          <w:tcPr>
            <w:tcW w:w="3119" w:type="dxa"/>
            <w:vAlign w:val="center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SSY4083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ULUSLARARASI ORGANİZASYONLARIN SOSYOLOJİSİ</w:t>
            </w:r>
          </w:p>
        </w:tc>
        <w:tc>
          <w:tcPr>
            <w:tcW w:w="3119" w:type="dxa"/>
            <w:vAlign w:val="center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20"/>
                <w:szCs w:val="20"/>
              </w:rPr>
            </w:pPr>
            <w:r w:rsidRPr="0065164B">
              <w:rPr>
                <w:color w:val="FF0000"/>
                <w:sz w:val="16"/>
                <w:szCs w:val="16"/>
              </w:rPr>
              <w:t>SSY4085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ÇAĞDAŞ TOPLUMUN SOSYOLOJİK PROBLEMLERİ</w:t>
            </w:r>
          </w:p>
        </w:tc>
        <w:tc>
          <w:tcPr>
            <w:tcW w:w="3119" w:type="dxa"/>
            <w:vAlign w:val="bottom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65164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65164B" w:rsidRDefault="00632D73" w:rsidP="00632D73">
            <w:pPr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SSY 4091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65164B">
              <w:rPr>
                <w:color w:val="FF0000"/>
                <w:sz w:val="16"/>
                <w:szCs w:val="16"/>
              </w:rPr>
              <w:t>YOKSULLUK SOSYOLOJİSİ</w:t>
            </w:r>
          </w:p>
        </w:tc>
        <w:tc>
          <w:tcPr>
            <w:tcW w:w="3119" w:type="dxa"/>
            <w:vAlign w:val="center"/>
          </w:tcPr>
          <w:p w:rsidR="00632D73" w:rsidRPr="0065164B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65164B">
              <w:rPr>
                <w:color w:val="FF0000"/>
                <w:sz w:val="16"/>
                <w:szCs w:val="16"/>
              </w:rPr>
              <w:t>5</w:t>
            </w:r>
          </w:p>
        </w:tc>
      </w:tr>
    </w:tbl>
    <w:p w:rsidR="00632D73" w:rsidRDefault="00632D73"/>
    <w:p w:rsidR="00C30FE4" w:rsidRDefault="00C30FE4"/>
    <w:p w:rsidR="009B5D65" w:rsidRDefault="009B5D65"/>
    <w:p w:rsidR="00C30FE4" w:rsidRDefault="00632D73" w:rsidP="00C30FE4">
      <w:r>
        <w:t>VIII. DÖNEM</w:t>
      </w:r>
      <w:r w:rsidR="00C30FE4">
        <w:t xml:space="preserve"> </w:t>
      </w:r>
      <w:proofErr w:type="gramStart"/>
      <w:r w:rsidR="00C30FE4">
        <w:t>(</w:t>
      </w:r>
      <w:proofErr w:type="gramEnd"/>
      <w:r w:rsidR="00C30FE4">
        <w:t>2 ZORUNLU+ 8 AKTS’LİK BİR SEÇMELİ DERS+ 6 AKTS’LİK BİR SEÇMELİ DERS+ 5 AKTS’LİK İKİ DERS</w:t>
      </w:r>
    </w:p>
    <w:p w:rsidR="00E37A31" w:rsidRDefault="00C30FE4">
      <w:r>
        <w:t>-TOPLAM 30 AKTS</w:t>
      </w:r>
      <w:proofErr w:type="gramStart"/>
      <w:r>
        <w:t>)</w:t>
      </w:r>
      <w:proofErr w:type="gramEnd"/>
    </w:p>
    <w:tbl>
      <w:tblPr>
        <w:tblW w:w="962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4"/>
        <w:gridCol w:w="3119"/>
      </w:tblGrid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E352DB" w:rsidRDefault="00632D73" w:rsidP="00341601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PSI4078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ÇEVRESEL PSİKOLOJİYE GİRİŞ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632D73" w:rsidRPr="00E352DB" w:rsidTr="00341601">
        <w:trPr>
          <w:trHeight w:val="240"/>
        </w:trPr>
        <w:tc>
          <w:tcPr>
            <w:tcW w:w="6504" w:type="dxa"/>
            <w:vAlign w:val="bottom"/>
          </w:tcPr>
          <w:p w:rsidR="00632D73" w:rsidRPr="00E352DB" w:rsidRDefault="00632D73" w:rsidP="00632D73">
            <w:pPr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FLS4076</w:t>
            </w:r>
            <w:r>
              <w:rPr>
                <w:sz w:val="16"/>
                <w:szCs w:val="16"/>
              </w:rPr>
              <w:t xml:space="preserve"> </w:t>
            </w:r>
            <w:r w:rsidRPr="00E352DB">
              <w:rPr>
                <w:sz w:val="16"/>
                <w:szCs w:val="16"/>
              </w:rPr>
              <w:t>GÜNCEL FELSEFE PROBLEMLERİ</w:t>
            </w:r>
          </w:p>
        </w:tc>
        <w:tc>
          <w:tcPr>
            <w:tcW w:w="3119" w:type="dxa"/>
            <w:vAlign w:val="center"/>
          </w:tcPr>
          <w:p w:rsidR="00632D73" w:rsidRPr="00E352DB" w:rsidRDefault="00632D73" w:rsidP="00573C3A">
            <w:pPr>
              <w:jc w:val="center"/>
              <w:rPr>
                <w:sz w:val="16"/>
                <w:szCs w:val="16"/>
              </w:rPr>
            </w:pPr>
            <w:r w:rsidRPr="00E352DB">
              <w:rPr>
                <w:sz w:val="16"/>
                <w:szCs w:val="16"/>
              </w:rPr>
              <w:t>3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center"/>
          </w:tcPr>
          <w:p w:rsidR="00632D73" w:rsidRPr="00F63F1C" w:rsidRDefault="00632D73" w:rsidP="00573C3A">
            <w:pPr>
              <w:ind w:firstLineChars="200" w:firstLine="320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 xml:space="preserve">ALAN İÇİ </w:t>
            </w:r>
            <w:r w:rsidRPr="00C30FE4">
              <w:rPr>
                <w:color w:val="FF0000"/>
                <w:sz w:val="16"/>
                <w:szCs w:val="16"/>
              </w:rPr>
              <w:t>SEÇMELİ</w:t>
            </w:r>
            <w:r w:rsidR="00C30FE4" w:rsidRPr="00C30FE4">
              <w:rPr>
                <w:sz w:val="16"/>
                <w:szCs w:val="16"/>
              </w:rPr>
              <w:t xml:space="preserve"> (8 AKTS’LİK BİR SEÇMELİ DERS+ 6 AKTS’LİK BİR SEÇMELİ DERS+ 5 AKTS’LİK İKİ DERS-TOPLAM 4 SEÇMELİ DERS SEÇİLMELİDİR)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SSY4054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 xml:space="preserve">MODERN TOPLUM ve İNSAN HAKLARI </w:t>
            </w:r>
          </w:p>
        </w:tc>
        <w:tc>
          <w:tcPr>
            <w:tcW w:w="3119" w:type="dxa"/>
            <w:vAlign w:val="bottom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8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SSY4056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SOSYOLOJİDE SEÇME KONULAR II</w:t>
            </w:r>
          </w:p>
        </w:tc>
        <w:tc>
          <w:tcPr>
            <w:tcW w:w="3119" w:type="dxa"/>
            <w:vAlign w:val="bottom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8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SSY4058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MUKAYESELİ DEVRİMLER SOSYOLOJİSİ</w:t>
            </w:r>
          </w:p>
        </w:tc>
        <w:tc>
          <w:tcPr>
            <w:tcW w:w="3119" w:type="dxa"/>
            <w:vAlign w:val="bottom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SSY4060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 xml:space="preserve">MODERN DÜNYADA ÇALIŞMA ve KARİYER </w:t>
            </w:r>
          </w:p>
        </w:tc>
        <w:tc>
          <w:tcPr>
            <w:tcW w:w="3119" w:type="dxa"/>
            <w:vAlign w:val="bottom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8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SSY4062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POSTENDÜSTRİYEL TOPLUM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SSY4076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GÜNDELİK YAŞAMIN SOSYOLOJİSİ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SSY4080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MEDYA, KÜLTÜR VE TOPLUM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SSY4084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KIR SOSYOLOJİSİ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SSY4008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ÇAĞDAŞ SOSYOLOJİ TEORİLERİ II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SSY4010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YAKIN ÇAĞ AVRUPASINDA BÜYÜK SOSYAL DÖNÜŞÜMLER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SSY4072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TÜRK MODERNLEŞMESİ</w:t>
            </w:r>
          </w:p>
        </w:tc>
        <w:tc>
          <w:tcPr>
            <w:tcW w:w="3119" w:type="dxa"/>
            <w:vAlign w:val="bottom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SSY4086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SAĞLIK SOSYOLOJİSİ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8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SSY4088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MİMARLIK SOSYOLOJİSİ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8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 4090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TURİZM SOSYOLOJİSİ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5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 4096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GÖÇ SOSYOLOJİSİ</w:t>
            </w:r>
          </w:p>
        </w:tc>
        <w:tc>
          <w:tcPr>
            <w:tcW w:w="3119" w:type="dxa"/>
            <w:vAlign w:val="center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6</w:t>
            </w:r>
          </w:p>
        </w:tc>
      </w:tr>
      <w:tr w:rsidR="00632D73" w:rsidRPr="00F63F1C" w:rsidTr="00341601">
        <w:trPr>
          <w:trHeight w:val="240"/>
        </w:trPr>
        <w:tc>
          <w:tcPr>
            <w:tcW w:w="6504" w:type="dxa"/>
            <w:vAlign w:val="bottom"/>
          </w:tcPr>
          <w:p w:rsidR="00632D73" w:rsidRPr="00F63F1C" w:rsidRDefault="00632D73" w:rsidP="00632D73">
            <w:pPr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SSY4092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3F1C">
              <w:rPr>
                <w:color w:val="FF0000"/>
                <w:sz w:val="16"/>
                <w:szCs w:val="16"/>
              </w:rPr>
              <w:t>ÇAĞDAŞ KENTLERİN SOSYOLOJİSİ</w:t>
            </w:r>
          </w:p>
        </w:tc>
        <w:tc>
          <w:tcPr>
            <w:tcW w:w="3119" w:type="dxa"/>
            <w:vAlign w:val="bottom"/>
          </w:tcPr>
          <w:p w:rsidR="00632D73" w:rsidRPr="00F63F1C" w:rsidRDefault="00632D73" w:rsidP="00573C3A">
            <w:pPr>
              <w:jc w:val="center"/>
              <w:rPr>
                <w:color w:val="FF0000"/>
                <w:sz w:val="16"/>
                <w:szCs w:val="16"/>
              </w:rPr>
            </w:pPr>
            <w:r w:rsidRPr="00F63F1C">
              <w:rPr>
                <w:color w:val="FF0000"/>
                <w:sz w:val="16"/>
                <w:szCs w:val="16"/>
              </w:rPr>
              <w:t>8</w:t>
            </w:r>
          </w:p>
        </w:tc>
      </w:tr>
    </w:tbl>
    <w:p w:rsidR="007A5E7C" w:rsidRDefault="007A5E7C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lastRenderedPageBreak/>
        <w:t>Yukarda belirtilen açıklamalar ders seçimi için yete</w:t>
      </w:r>
      <w:r>
        <w:rPr>
          <w:rFonts w:ascii="Arial" w:hAnsi="Arial" w:cs="Arial"/>
          <w:color w:val="212529"/>
          <w:shd w:val="clear" w:color="auto" w:fill="FFFFFF"/>
        </w:rPr>
        <w:t>rli olacaktır. Otomasyon ile il</w:t>
      </w:r>
      <w:bookmarkStart w:id="0" w:name="_GoBack"/>
      <w:bookmarkEnd w:id="0"/>
      <w:r>
        <w:rPr>
          <w:rFonts w:ascii="Arial" w:hAnsi="Arial" w:cs="Arial"/>
          <w:color w:val="212529"/>
          <w:shd w:val="clear" w:color="auto" w:fill="FFFFFF"/>
        </w:rPr>
        <w:t>gili sorunlar, bölümden halledilmemektedir.</w:t>
      </w:r>
    </w:p>
    <w:p w:rsid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Hala ders seçiminde sorun yaşayan öğrenciler olursa, kendi sınıflarından sorumlu aşağıda bilgileri yazan hocalarımızla </w:t>
      </w:r>
      <w:r>
        <w:rPr>
          <w:rStyle w:val="Gl"/>
          <w:rFonts w:ascii="Arial" w:hAnsi="Arial" w:cs="Arial"/>
          <w:color w:val="212529"/>
          <w:u w:val="single"/>
        </w:rPr>
        <w:t>e-postaları üzerinden</w:t>
      </w:r>
      <w:r>
        <w:rPr>
          <w:rFonts w:ascii="Arial" w:hAnsi="Arial" w:cs="Arial"/>
          <w:color w:val="212529"/>
        </w:rPr>
        <w:t> iletişime geçebilirler. </w:t>
      </w:r>
    </w:p>
    <w:p w:rsid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Style w:val="Gl"/>
          <w:rFonts w:ascii="Arial" w:hAnsi="Arial" w:cs="Arial"/>
          <w:color w:val="212529"/>
          <w:sz w:val="20"/>
          <w:szCs w:val="20"/>
        </w:rPr>
        <w:t>Sınıf Danışmanlıkları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 xml:space="preserve">1. Sınıf Danışmanı: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Araş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>. Gör. Yıldırım UYSAL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>E-Posta: </w:t>
      </w:r>
      <w:hyperlink r:id="rId6" w:history="1">
        <w:r w:rsidRPr="00340A50">
          <w:rPr>
            <w:rStyle w:val="Kpr"/>
            <w:rFonts w:ascii="Arial" w:hAnsi="Arial" w:cs="Arial"/>
            <w:color w:val="007BFF"/>
            <w:sz w:val="20"/>
            <w:szCs w:val="20"/>
          </w:rPr>
          <w:t>yildirimuysal@uludag.edu.tr</w:t>
        </w:r>
      </w:hyperlink>
      <w:r w:rsidRPr="00340A50">
        <w:rPr>
          <w:rFonts w:ascii="Arial" w:hAnsi="Arial" w:cs="Arial"/>
          <w:color w:val="212529"/>
          <w:sz w:val="20"/>
          <w:szCs w:val="20"/>
        </w:rPr>
        <w:t> 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 xml:space="preserve">2. Sınıf Danışmanı: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Araş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>. Gör. Ayşe YILDIZ AYDIN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>E-Posta: </w:t>
      </w:r>
      <w:hyperlink r:id="rId7" w:history="1">
        <w:r w:rsidRPr="00340A50">
          <w:rPr>
            <w:rStyle w:val="Kpr"/>
            <w:rFonts w:ascii="Arial" w:hAnsi="Arial" w:cs="Arial"/>
            <w:color w:val="007BFF"/>
            <w:sz w:val="20"/>
            <w:szCs w:val="20"/>
          </w:rPr>
          <w:t>ayseyildiz@uludag.edu.tr</w:t>
        </w:r>
      </w:hyperlink>
      <w:r w:rsidRPr="00340A50">
        <w:rPr>
          <w:rFonts w:ascii="Arial" w:hAnsi="Arial" w:cs="Arial"/>
          <w:color w:val="212529"/>
          <w:sz w:val="20"/>
          <w:szCs w:val="20"/>
        </w:rPr>
        <w:t> 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 xml:space="preserve">3. Sınıf Danışmanı: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Araş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>. Gör. Merve BURCU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>E-Posta: merveburcu@uludag.edu.tr 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 xml:space="preserve">4. Sınıf Danışmanı: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Araş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>. Gör. Hüseyin DAMAK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>E-Posta: huseyindamak@uludag.edu.tr 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 xml:space="preserve">   Artık Yıl Öğrenci Danışmanı: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Araş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>. Gör. Ayşe YILDIZ AYDIN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340A50">
        <w:rPr>
          <w:rFonts w:ascii="Arial" w:hAnsi="Arial" w:cs="Arial"/>
          <w:color w:val="212529"/>
          <w:sz w:val="20"/>
          <w:szCs w:val="20"/>
        </w:rPr>
        <w:t>E-Posta:   </w:t>
      </w:r>
      <w:hyperlink r:id="rId8" w:history="1">
        <w:r w:rsidRPr="00340A50">
          <w:rPr>
            <w:rStyle w:val="Kpr"/>
            <w:rFonts w:ascii="Arial" w:hAnsi="Arial" w:cs="Arial"/>
            <w:color w:val="007BFF"/>
            <w:sz w:val="20"/>
            <w:szCs w:val="20"/>
          </w:rPr>
          <w:t>ayseyildiz@uludag.edu.tr</w:t>
        </w:r>
      </w:hyperlink>
      <w:r w:rsidRPr="00340A50">
        <w:rPr>
          <w:rFonts w:ascii="Arial" w:hAnsi="Arial" w:cs="Arial"/>
          <w:color w:val="212529"/>
          <w:sz w:val="20"/>
          <w:szCs w:val="20"/>
        </w:rPr>
        <w:t> </w:t>
      </w:r>
    </w:p>
    <w:p w:rsidR="00340A50" w:rsidRPr="00340A50" w:rsidRDefault="00340A50" w:rsidP="00340A5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Çiftanadal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 xml:space="preserve"> ve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Yandal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 xml:space="preserve"> Danışmanı: </w:t>
      </w:r>
      <w:proofErr w:type="spellStart"/>
      <w:r w:rsidRPr="00340A50">
        <w:rPr>
          <w:rFonts w:ascii="Arial" w:hAnsi="Arial" w:cs="Arial"/>
          <w:color w:val="212529"/>
          <w:sz w:val="20"/>
          <w:szCs w:val="20"/>
        </w:rPr>
        <w:t>Araş</w:t>
      </w:r>
      <w:proofErr w:type="spellEnd"/>
      <w:r w:rsidRPr="00340A50">
        <w:rPr>
          <w:rFonts w:ascii="Arial" w:hAnsi="Arial" w:cs="Arial"/>
          <w:color w:val="212529"/>
          <w:sz w:val="20"/>
          <w:szCs w:val="20"/>
        </w:rPr>
        <w:t>. Gör. Hüseyin DAMAK</w:t>
      </w:r>
    </w:p>
    <w:p w:rsidR="00350124" w:rsidRDefault="00340A50" w:rsidP="00340A50">
      <w:pPr>
        <w:pStyle w:val="NormalWeb"/>
        <w:shd w:val="clear" w:color="auto" w:fill="FFFFFF"/>
        <w:spacing w:before="0" w:beforeAutospacing="0"/>
      </w:pPr>
      <w:r w:rsidRPr="00340A50">
        <w:rPr>
          <w:rFonts w:ascii="Arial" w:hAnsi="Arial" w:cs="Arial"/>
          <w:color w:val="212529"/>
          <w:sz w:val="20"/>
          <w:szCs w:val="20"/>
        </w:rPr>
        <w:t>E-Posta: huseyindamak@uludag.edu.tr</w:t>
      </w:r>
    </w:p>
    <w:p w:rsidR="00350124" w:rsidRDefault="00350124"/>
    <w:sectPr w:rsidR="00350124" w:rsidSect="00350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1215"/>
    <w:multiLevelType w:val="hybridMultilevel"/>
    <w:tmpl w:val="924A9A28"/>
    <w:lvl w:ilvl="0" w:tplc="486A9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04BFA"/>
    <w:multiLevelType w:val="hybridMultilevel"/>
    <w:tmpl w:val="924A9A28"/>
    <w:lvl w:ilvl="0" w:tplc="486A9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2"/>
    <w:rsid w:val="001A6562"/>
    <w:rsid w:val="00340A50"/>
    <w:rsid w:val="00341601"/>
    <w:rsid w:val="00350124"/>
    <w:rsid w:val="0053603E"/>
    <w:rsid w:val="00560F90"/>
    <w:rsid w:val="005C0611"/>
    <w:rsid w:val="00632D73"/>
    <w:rsid w:val="006F0DFB"/>
    <w:rsid w:val="0075044A"/>
    <w:rsid w:val="007A5E7C"/>
    <w:rsid w:val="008F763C"/>
    <w:rsid w:val="009B5D65"/>
    <w:rsid w:val="00C30FE4"/>
    <w:rsid w:val="00CF0D73"/>
    <w:rsid w:val="00DC34B5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9CA4-D317-4DF4-8608-6F51A52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012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37A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yildiz@uludag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seyildiz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ldirimuysal@uludag.edu.tr" TargetMode="External"/><Relationship Id="rId5" Type="http://schemas.openxmlformats.org/officeDocument/2006/relationships/hyperlink" Target="http://uludag.edu.tr/sosyoloj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2022-02-08T08:47:00Z</dcterms:created>
  <dcterms:modified xsi:type="dcterms:W3CDTF">2022-02-08T08:47:00Z</dcterms:modified>
</cp:coreProperties>
</file>