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411" w:rsidRDefault="00B34411" w:rsidP="00686961">
      <w:pPr>
        <w:spacing w:after="0" w:line="240" w:lineRule="auto"/>
        <w:jc w:val="center"/>
        <w:rPr>
          <w:rFonts w:ascii="Times New Roman" w:eastAsia="Times New Roman" w:hAnsi="Times New Roman" w:cs="Times New Roman"/>
          <w:iCs/>
          <w:sz w:val="72"/>
          <w:szCs w:val="72"/>
          <w:lang w:eastAsia="ko-KR"/>
        </w:rPr>
      </w:pPr>
      <w:bookmarkStart w:id="0" w:name="_GoBack"/>
      <w:bookmarkEnd w:id="0"/>
    </w:p>
    <w:p w:rsidR="00686961" w:rsidRPr="00722151" w:rsidRDefault="00B5727C" w:rsidP="00686961">
      <w:pPr>
        <w:spacing w:after="0" w:line="240" w:lineRule="auto"/>
        <w:jc w:val="center"/>
        <w:rPr>
          <w:rFonts w:ascii="Times New Roman" w:eastAsia="Times New Roman" w:hAnsi="Times New Roman" w:cs="Times New Roman"/>
          <w:iCs/>
          <w:sz w:val="72"/>
          <w:szCs w:val="72"/>
          <w:lang w:eastAsia="ko-KR"/>
        </w:rPr>
      </w:pPr>
      <w:r>
        <w:rPr>
          <w:rFonts w:ascii="Times New Roman" w:eastAsia="Times New Roman" w:hAnsi="Times New Roman" w:cs="Times New Roman"/>
          <w:iCs/>
          <w:noProof/>
          <w:sz w:val="72"/>
          <w:szCs w:val="72"/>
          <w:lang w:eastAsia="tr-TR"/>
        </w:rPr>
        <w:drawing>
          <wp:inline distT="0" distB="0" distL="0" distR="0">
            <wp:extent cx="3812400" cy="3812400"/>
            <wp:effectExtent l="0" t="0" r="0" b="0"/>
            <wp:docPr id="113" name="Resim 113" descr="C:\Users\pc\Desktop\1_sos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_sosy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2400" cy="3812400"/>
                    </a:xfrm>
                    <a:prstGeom prst="rect">
                      <a:avLst/>
                    </a:prstGeom>
                    <a:noFill/>
                    <a:ln>
                      <a:noFill/>
                    </a:ln>
                  </pic:spPr>
                </pic:pic>
              </a:graphicData>
            </a:graphic>
          </wp:inline>
        </w:drawing>
      </w:r>
    </w:p>
    <w:p w:rsidR="00686961" w:rsidRPr="00722151" w:rsidRDefault="00686961" w:rsidP="00E76249">
      <w:pPr>
        <w:spacing w:after="0" w:line="240" w:lineRule="auto"/>
        <w:jc w:val="center"/>
        <w:rPr>
          <w:rFonts w:ascii="Times New Roman" w:eastAsia="Times New Roman" w:hAnsi="Times New Roman" w:cs="Times New Roman"/>
          <w:iCs/>
          <w:sz w:val="72"/>
          <w:szCs w:val="72"/>
          <w:lang w:eastAsia="ko-KR"/>
        </w:rPr>
      </w:pPr>
    </w:p>
    <w:p w:rsidR="00686961" w:rsidRPr="00722151" w:rsidRDefault="00686961" w:rsidP="00686961">
      <w:pPr>
        <w:spacing w:after="0" w:line="240" w:lineRule="auto"/>
        <w:ind w:right="99"/>
        <w:rPr>
          <w:rFonts w:ascii="Times New Roman" w:eastAsia="Times New Roman" w:hAnsi="Times New Roman" w:cs="Times New Roman"/>
          <w:sz w:val="18"/>
          <w:szCs w:val="18"/>
          <w:lang w:eastAsia="ko-KR"/>
        </w:rPr>
      </w:pPr>
    </w:p>
    <w:p w:rsidR="00686961" w:rsidRPr="00722151" w:rsidRDefault="00686961" w:rsidP="00686961">
      <w:pPr>
        <w:spacing w:after="0" w:line="240" w:lineRule="auto"/>
        <w:ind w:right="99"/>
        <w:rPr>
          <w:rFonts w:ascii="Times New Roman" w:eastAsia="Times New Roman" w:hAnsi="Times New Roman" w:cs="Times New Roman"/>
          <w:sz w:val="18"/>
          <w:szCs w:val="18"/>
          <w:lang w:eastAsia="ko-KR"/>
        </w:rPr>
      </w:pPr>
    </w:p>
    <w:p w:rsidR="00686961" w:rsidRPr="00722151" w:rsidRDefault="00686961" w:rsidP="00686961">
      <w:pPr>
        <w:spacing w:after="0" w:line="240" w:lineRule="auto"/>
        <w:ind w:right="99"/>
        <w:rPr>
          <w:rFonts w:ascii="Times New Roman" w:eastAsia="Times New Roman" w:hAnsi="Times New Roman" w:cs="Times New Roman"/>
          <w:sz w:val="18"/>
          <w:szCs w:val="18"/>
          <w:lang w:eastAsia="ko-KR"/>
        </w:rPr>
      </w:pPr>
    </w:p>
    <w:p w:rsidR="00686961" w:rsidRPr="00722151" w:rsidRDefault="00686961" w:rsidP="00686961">
      <w:pPr>
        <w:spacing w:after="0" w:line="240" w:lineRule="auto"/>
        <w:ind w:right="99"/>
        <w:rPr>
          <w:rFonts w:ascii="Times New Roman" w:eastAsia="Times New Roman" w:hAnsi="Times New Roman" w:cs="Times New Roman"/>
          <w:sz w:val="18"/>
          <w:szCs w:val="18"/>
          <w:lang w:eastAsia="ko-KR"/>
        </w:rPr>
      </w:pPr>
    </w:p>
    <w:p w:rsidR="00686961" w:rsidRPr="00722151" w:rsidRDefault="00686961" w:rsidP="00686961">
      <w:pPr>
        <w:tabs>
          <w:tab w:val="left" w:pos="5620"/>
        </w:tabs>
        <w:spacing w:after="0" w:line="240" w:lineRule="auto"/>
        <w:jc w:val="center"/>
        <w:rPr>
          <w:rFonts w:ascii="Times New Roman" w:eastAsia="Times New Roman" w:hAnsi="Times New Roman" w:cs="Times New Roman"/>
          <w:b/>
          <w:color w:val="17365D"/>
          <w:sz w:val="60"/>
          <w:szCs w:val="60"/>
          <w:lang w:val="en-GB" w:eastAsia="ko-KR"/>
        </w:rPr>
      </w:pPr>
      <w:r w:rsidRPr="00722151">
        <w:rPr>
          <w:rFonts w:ascii="Times New Roman" w:eastAsia="Times New Roman" w:hAnsi="Times New Roman" w:cs="Times New Roman"/>
          <w:b/>
          <w:color w:val="17365D"/>
          <w:sz w:val="60"/>
          <w:szCs w:val="60"/>
          <w:lang w:val="en-GB" w:eastAsia="ko-KR"/>
        </w:rPr>
        <w:t>20</w:t>
      </w:r>
      <w:r w:rsidR="00552A5C">
        <w:rPr>
          <w:rFonts w:ascii="Times New Roman" w:eastAsia="Times New Roman" w:hAnsi="Times New Roman" w:cs="Times New Roman"/>
          <w:b/>
          <w:color w:val="17365D"/>
          <w:sz w:val="60"/>
          <w:szCs w:val="60"/>
          <w:lang w:val="en-GB" w:eastAsia="ko-KR"/>
        </w:rPr>
        <w:t>2</w:t>
      </w:r>
      <w:r w:rsidR="00CB3BE6">
        <w:rPr>
          <w:rFonts w:ascii="Times New Roman" w:eastAsia="Times New Roman" w:hAnsi="Times New Roman" w:cs="Times New Roman"/>
          <w:b/>
          <w:color w:val="17365D"/>
          <w:sz w:val="60"/>
          <w:szCs w:val="60"/>
          <w:lang w:val="en-GB" w:eastAsia="ko-KR"/>
        </w:rPr>
        <w:t>3</w:t>
      </w:r>
      <w:r w:rsidRPr="00722151">
        <w:rPr>
          <w:rFonts w:ascii="Times New Roman" w:eastAsia="Times New Roman" w:hAnsi="Times New Roman" w:cs="Times New Roman"/>
          <w:b/>
          <w:color w:val="17365D"/>
          <w:sz w:val="60"/>
          <w:szCs w:val="60"/>
          <w:lang w:val="en-GB" w:eastAsia="ko-KR"/>
        </w:rPr>
        <w:t xml:space="preserve"> YILI</w:t>
      </w:r>
    </w:p>
    <w:p w:rsidR="00686961" w:rsidRPr="00722151" w:rsidRDefault="00686961" w:rsidP="00686961">
      <w:pPr>
        <w:tabs>
          <w:tab w:val="left" w:pos="5620"/>
        </w:tabs>
        <w:spacing w:after="0" w:line="240" w:lineRule="auto"/>
        <w:jc w:val="center"/>
        <w:rPr>
          <w:rFonts w:ascii="Times New Roman" w:eastAsia="Times New Roman" w:hAnsi="Times New Roman" w:cs="Times New Roman"/>
          <w:b/>
          <w:color w:val="17365D"/>
          <w:sz w:val="60"/>
          <w:szCs w:val="60"/>
          <w:lang w:val="en-GB" w:eastAsia="ko-KR"/>
        </w:rPr>
      </w:pPr>
    </w:p>
    <w:p w:rsidR="00686961" w:rsidRPr="00722151" w:rsidRDefault="00D60B2D" w:rsidP="00686961">
      <w:pPr>
        <w:tabs>
          <w:tab w:val="left" w:pos="5620"/>
        </w:tabs>
        <w:spacing w:after="0" w:line="240" w:lineRule="auto"/>
        <w:jc w:val="center"/>
        <w:rPr>
          <w:rFonts w:ascii="Times New Roman" w:eastAsia="Times New Roman" w:hAnsi="Times New Roman" w:cs="Times New Roman"/>
          <w:b/>
          <w:color w:val="17365D"/>
          <w:sz w:val="60"/>
          <w:szCs w:val="60"/>
          <w:lang w:val="en-GB" w:eastAsia="ko-KR"/>
        </w:rPr>
      </w:pPr>
      <w:r>
        <w:rPr>
          <w:rFonts w:ascii="Times New Roman" w:eastAsia="Times New Roman" w:hAnsi="Times New Roman" w:cs="Times New Roman"/>
          <w:b/>
          <w:color w:val="17365D"/>
          <w:sz w:val="60"/>
          <w:szCs w:val="60"/>
          <w:lang w:val="en-GB" w:eastAsia="ko-KR"/>
        </w:rPr>
        <w:t xml:space="preserve">BURSA </w:t>
      </w:r>
      <w:r w:rsidR="00686961" w:rsidRPr="00722151">
        <w:rPr>
          <w:rFonts w:ascii="Times New Roman" w:eastAsia="Times New Roman" w:hAnsi="Times New Roman" w:cs="Times New Roman"/>
          <w:b/>
          <w:color w:val="17365D"/>
          <w:sz w:val="60"/>
          <w:szCs w:val="60"/>
          <w:lang w:val="en-GB" w:eastAsia="ko-KR"/>
        </w:rPr>
        <w:t>ULUDAĞ ÜNİVERSİTESİ SOSYAL BİLİMLER ENSTİTÜSÜ FAALİYET RAPORU</w:t>
      </w:r>
    </w:p>
    <w:p w:rsidR="00686961" w:rsidRPr="00722151" w:rsidRDefault="00686961" w:rsidP="00686961">
      <w:pPr>
        <w:tabs>
          <w:tab w:val="left" w:pos="5620"/>
        </w:tabs>
        <w:spacing w:after="0" w:line="240" w:lineRule="auto"/>
        <w:jc w:val="center"/>
        <w:rPr>
          <w:rFonts w:ascii="Times New Roman" w:eastAsia="Times New Roman" w:hAnsi="Times New Roman" w:cs="Times New Roman"/>
          <w:color w:val="17365D"/>
          <w:sz w:val="60"/>
          <w:szCs w:val="60"/>
          <w:lang w:val="en-GB" w:eastAsia="ko-KR"/>
        </w:rPr>
      </w:pPr>
    </w:p>
    <w:p w:rsidR="00D63193" w:rsidRPr="00722151" w:rsidRDefault="00D63193" w:rsidP="00686961">
      <w:pPr>
        <w:tabs>
          <w:tab w:val="left" w:pos="5620"/>
        </w:tabs>
        <w:spacing w:after="0" w:line="240" w:lineRule="auto"/>
        <w:jc w:val="center"/>
        <w:rPr>
          <w:rFonts w:ascii="Times New Roman" w:eastAsia="Times New Roman" w:hAnsi="Times New Roman" w:cs="Times New Roman"/>
          <w:color w:val="17365D"/>
          <w:sz w:val="28"/>
          <w:szCs w:val="28"/>
          <w:lang w:val="en-GB" w:eastAsia="ko-KR"/>
        </w:rPr>
      </w:pPr>
    </w:p>
    <w:p w:rsidR="00757DED" w:rsidRDefault="00757DED" w:rsidP="00A31476">
      <w:pPr>
        <w:spacing w:after="0" w:line="360" w:lineRule="auto"/>
        <w:jc w:val="center"/>
        <w:rPr>
          <w:rFonts w:ascii="Times New Roman" w:eastAsia="Times New Roman" w:hAnsi="Times New Roman" w:cs="Times New Roman"/>
          <w:b/>
          <w:color w:val="002060"/>
          <w:sz w:val="28"/>
          <w:szCs w:val="28"/>
          <w:lang w:val="en-GB" w:eastAsia="ko-KR"/>
        </w:rPr>
        <w:sectPr w:rsidR="00757DED" w:rsidSect="00FE14A8">
          <w:footerReference w:type="default" r:id="rId9"/>
          <w:type w:val="continuous"/>
          <w:pgSz w:w="12242" w:h="15842"/>
          <w:pgMar w:top="1418" w:right="1418" w:bottom="1418" w:left="1418" w:header="706" w:footer="706" w:gutter="0"/>
          <w:pgNumType w:start="1"/>
          <w:cols w:space="708"/>
          <w:titlePg/>
          <w:docGrid w:linePitch="286"/>
        </w:sectPr>
      </w:pPr>
    </w:p>
    <w:p w:rsidR="00A31476" w:rsidRPr="0025531E" w:rsidRDefault="00A31476" w:rsidP="00A31476">
      <w:pPr>
        <w:spacing w:after="0" w:line="360" w:lineRule="auto"/>
        <w:jc w:val="center"/>
        <w:rPr>
          <w:rFonts w:ascii="Times New Roman" w:eastAsia="Times New Roman" w:hAnsi="Times New Roman" w:cs="Times New Roman"/>
          <w:noProof/>
          <w:color w:val="002060"/>
          <w:sz w:val="22"/>
          <w:lang w:val="en-GB" w:eastAsia="ko-KR"/>
        </w:rPr>
      </w:pPr>
      <w:r w:rsidRPr="0025531E">
        <w:rPr>
          <w:rFonts w:ascii="Times New Roman" w:eastAsia="Times New Roman" w:hAnsi="Times New Roman" w:cs="Times New Roman"/>
          <w:b/>
          <w:color w:val="002060"/>
          <w:sz w:val="28"/>
          <w:szCs w:val="28"/>
          <w:lang w:val="en-GB" w:eastAsia="ko-KR"/>
        </w:rPr>
        <w:lastRenderedPageBreak/>
        <w:t>İÇİNDEKİLER</w:t>
      </w:r>
    </w:p>
    <w:p w:rsidR="00A31476" w:rsidRPr="00507682" w:rsidRDefault="00217D37" w:rsidP="00A31476">
      <w:pPr>
        <w:tabs>
          <w:tab w:val="right" w:leader="dot" w:pos="9538"/>
        </w:tabs>
        <w:spacing w:before="120" w:after="120" w:line="240" w:lineRule="auto"/>
        <w:rPr>
          <w:rFonts w:ascii="Calibri" w:eastAsia="Times New Roman" w:hAnsi="Calibri" w:cs="Times New Roman"/>
          <w:noProof/>
          <w:color w:val="002060"/>
          <w:sz w:val="22"/>
          <w:lang w:eastAsia="tr-TR"/>
        </w:rPr>
      </w:pPr>
      <w:hyperlink r:id="rId10" w:anchor="_Toc438821942" w:history="1">
        <w:r w:rsidR="00A31476" w:rsidRPr="00507682">
          <w:rPr>
            <w:rFonts w:ascii="Calibri" w:eastAsia="Times New Roman" w:hAnsi="Calibri" w:cs="Times New Roman"/>
            <w:b/>
            <w:bCs/>
            <w:caps/>
            <w:noProof/>
            <w:color w:val="002060"/>
            <w:sz w:val="22"/>
            <w:u w:val="single"/>
            <w:lang w:val="en-GB" w:eastAsia="ko-KR"/>
          </w:rPr>
          <w:t>I. GENEL BİLGİLER</w:t>
        </w:r>
        <w:r w:rsidR="00A31476" w:rsidRPr="00507682">
          <w:rPr>
            <w:rFonts w:ascii="Calibri" w:eastAsia="Times New Roman" w:hAnsi="Calibri" w:cs="Times New Roman"/>
            <w:b/>
            <w:bCs/>
            <w:caps/>
            <w:noProof/>
            <w:webHidden/>
            <w:color w:val="002060"/>
            <w:sz w:val="22"/>
            <w:lang w:val="en-GB" w:eastAsia="ko-KR"/>
          </w:rPr>
          <w:tab/>
        </w:r>
        <w:r w:rsidR="007F179F" w:rsidRPr="00507682">
          <w:rPr>
            <w:rFonts w:ascii="Calibri" w:eastAsia="Times New Roman" w:hAnsi="Calibri" w:cs="Times New Roman"/>
            <w:b/>
            <w:bCs/>
            <w:caps/>
            <w:noProof/>
            <w:webHidden/>
            <w:color w:val="002060"/>
            <w:sz w:val="22"/>
            <w:lang w:val="en-GB" w:eastAsia="ko-KR"/>
          </w:rPr>
          <w:t>1</w:t>
        </w:r>
      </w:hyperlink>
    </w:p>
    <w:p w:rsidR="00A31476" w:rsidRPr="00507682" w:rsidRDefault="00217D37" w:rsidP="00A31476">
      <w:pPr>
        <w:tabs>
          <w:tab w:val="right" w:leader="dot" w:pos="9538"/>
        </w:tabs>
        <w:spacing w:after="0" w:line="240" w:lineRule="auto"/>
        <w:ind w:left="240"/>
        <w:rPr>
          <w:rFonts w:ascii="Calibri" w:eastAsia="Times New Roman" w:hAnsi="Calibri" w:cs="Times New Roman"/>
          <w:smallCaps/>
          <w:noProof/>
          <w:color w:val="002060"/>
          <w:sz w:val="22"/>
          <w:lang w:eastAsia="tr-TR"/>
        </w:rPr>
      </w:pPr>
      <w:hyperlink r:id="rId11" w:anchor="_Toc438821943" w:history="1">
        <w:r w:rsidR="00FC128A" w:rsidRPr="00507682">
          <w:rPr>
            <w:rFonts w:ascii="Calibri" w:eastAsia="Times New Roman" w:hAnsi="Calibri" w:cs="Times New Roman"/>
            <w:smallCaps/>
            <w:noProof/>
            <w:color w:val="002060"/>
            <w:sz w:val="22"/>
            <w:u w:val="single"/>
            <w:lang w:val="en-GB" w:eastAsia="ko-KR"/>
          </w:rPr>
          <w:t xml:space="preserve">A. Misyon </w:t>
        </w:r>
        <w:r w:rsidR="00A31476" w:rsidRPr="00507682">
          <w:rPr>
            <w:rFonts w:ascii="Calibri" w:eastAsia="Times New Roman" w:hAnsi="Calibri" w:cs="Times New Roman"/>
            <w:smallCaps/>
            <w:noProof/>
            <w:color w:val="002060"/>
            <w:sz w:val="22"/>
            <w:u w:val="single"/>
            <w:lang w:val="en-GB" w:eastAsia="ko-KR"/>
          </w:rPr>
          <w:t xml:space="preserve"> Vizyon</w:t>
        </w:r>
        <w:r w:rsidR="00A31476" w:rsidRPr="00507682">
          <w:rPr>
            <w:rFonts w:ascii="Calibri" w:eastAsia="Times New Roman" w:hAnsi="Calibri" w:cs="Times New Roman"/>
            <w:smallCaps/>
            <w:noProof/>
            <w:webHidden/>
            <w:color w:val="002060"/>
            <w:sz w:val="22"/>
            <w:lang w:val="en-GB" w:eastAsia="ko-KR"/>
          </w:rPr>
          <w:tab/>
        </w:r>
        <w:r w:rsidR="009C6E4A" w:rsidRPr="00507682">
          <w:rPr>
            <w:rFonts w:ascii="Calibri" w:eastAsia="Times New Roman" w:hAnsi="Calibri" w:cs="Times New Roman"/>
            <w:smallCaps/>
            <w:noProof/>
            <w:webHidden/>
            <w:color w:val="002060"/>
            <w:sz w:val="22"/>
            <w:lang w:val="en-GB" w:eastAsia="ko-KR"/>
          </w:rPr>
          <w:t>1</w:t>
        </w:r>
      </w:hyperlink>
    </w:p>
    <w:p w:rsidR="00A31476" w:rsidRPr="00507682" w:rsidRDefault="00217D37"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12" w:anchor="_Toc438821944" w:history="1">
        <w:r w:rsidR="00A31476" w:rsidRPr="00507682">
          <w:rPr>
            <w:rFonts w:ascii="Calibri" w:eastAsia="Times New Roman" w:hAnsi="Calibri" w:cs="Times New Roman"/>
            <w:i/>
            <w:iCs/>
            <w:noProof/>
            <w:color w:val="002060"/>
            <w:sz w:val="22"/>
            <w:u w:val="single"/>
            <w:lang w:val="en-GB" w:eastAsia="ko-KR"/>
          </w:rPr>
          <w:t>1. Misyon (Özgörev)</w:t>
        </w:r>
        <w:r w:rsidR="00A31476" w:rsidRPr="00507682">
          <w:rPr>
            <w:rFonts w:ascii="Calibri" w:eastAsia="Times New Roman" w:hAnsi="Calibri" w:cs="Times New Roman"/>
            <w:i/>
            <w:iCs/>
            <w:noProof/>
            <w:webHidden/>
            <w:color w:val="002060"/>
            <w:sz w:val="22"/>
            <w:lang w:val="en-GB" w:eastAsia="ko-KR"/>
          </w:rPr>
          <w:tab/>
        </w:r>
        <w:r w:rsidR="009C6E4A" w:rsidRPr="00507682">
          <w:rPr>
            <w:rFonts w:ascii="Calibri" w:eastAsia="Times New Roman" w:hAnsi="Calibri" w:cs="Times New Roman"/>
            <w:i/>
            <w:iCs/>
            <w:noProof/>
            <w:webHidden/>
            <w:color w:val="002060"/>
            <w:sz w:val="22"/>
            <w:lang w:val="en-GB" w:eastAsia="ko-KR"/>
          </w:rPr>
          <w:t>1</w:t>
        </w:r>
      </w:hyperlink>
    </w:p>
    <w:p w:rsidR="00A31476" w:rsidRPr="00507682" w:rsidRDefault="00217D37"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13" w:anchor="_Toc438821945" w:history="1">
        <w:r w:rsidR="00A31476" w:rsidRPr="00507682">
          <w:rPr>
            <w:rFonts w:ascii="Calibri" w:eastAsia="Times New Roman" w:hAnsi="Calibri" w:cs="Times New Roman"/>
            <w:i/>
            <w:iCs/>
            <w:noProof/>
            <w:color w:val="002060"/>
            <w:sz w:val="22"/>
            <w:u w:val="single"/>
            <w:lang w:val="en-GB" w:eastAsia="ko-KR"/>
          </w:rPr>
          <w:t>2. Vizyon (Uzgörü)</w:t>
        </w:r>
        <w:r w:rsidR="00A31476" w:rsidRPr="00507682">
          <w:rPr>
            <w:rFonts w:ascii="Calibri" w:eastAsia="Times New Roman" w:hAnsi="Calibri" w:cs="Times New Roman"/>
            <w:i/>
            <w:iCs/>
            <w:noProof/>
            <w:webHidden/>
            <w:color w:val="002060"/>
            <w:sz w:val="22"/>
            <w:lang w:val="en-GB" w:eastAsia="ko-KR"/>
          </w:rPr>
          <w:tab/>
        </w:r>
        <w:r w:rsidR="009C6E4A" w:rsidRPr="00507682">
          <w:rPr>
            <w:rFonts w:ascii="Calibri" w:eastAsia="Times New Roman" w:hAnsi="Calibri" w:cs="Times New Roman"/>
            <w:i/>
            <w:iCs/>
            <w:noProof/>
            <w:webHidden/>
            <w:color w:val="002060"/>
            <w:sz w:val="22"/>
            <w:lang w:val="en-GB" w:eastAsia="ko-KR"/>
          </w:rPr>
          <w:t>1</w:t>
        </w:r>
      </w:hyperlink>
    </w:p>
    <w:p w:rsidR="00A31476" w:rsidRPr="00507682" w:rsidRDefault="00217D37" w:rsidP="00A31476">
      <w:pPr>
        <w:tabs>
          <w:tab w:val="right" w:leader="dot" w:pos="9538"/>
        </w:tabs>
        <w:spacing w:after="0" w:line="240" w:lineRule="auto"/>
        <w:ind w:left="240"/>
        <w:rPr>
          <w:rFonts w:ascii="Calibri" w:eastAsia="Times New Roman" w:hAnsi="Calibri" w:cs="Times New Roman"/>
          <w:smallCaps/>
          <w:noProof/>
          <w:color w:val="002060"/>
          <w:sz w:val="22"/>
          <w:lang w:eastAsia="tr-TR"/>
        </w:rPr>
      </w:pPr>
      <w:hyperlink r:id="rId14" w:anchor="_Toc438821946" w:history="1">
        <w:r w:rsidR="00A31476" w:rsidRPr="00507682">
          <w:rPr>
            <w:rFonts w:ascii="Calibri" w:eastAsia="Times New Roman" w:hAnsi="Calibri" w:cs="Times New Roman"/>
            <w:smallCaps/>
            <w:noProof/>
            <w:color w:val="002060"/>
            <w:sz w:val="22"/>
            <w:u w:val="single"/>
            <w:lang w:val="en-GB" w:eastAsia="ko-KR"/>
          </w:rPr>
          <w:t>B. Yetki</w:t>
        </w:r>
        <w:r w:rsidR="00A31476" w:rsidRPr="00507682">
          <w:rPr>
            <w:rFonts w:ascii="Calibri" w:eastAsia="Times New Roman" w:hAnsi="Calibri" w:cs="Times New Roman"/>
            <w:smallCaps/>
            <w:noProof/>
            <w:color w:val="002060"/>
            <w:sz w:val="22"/>
            <w:u w:val="single"/>
            <w:lang w:eastAsia="ko-KR"/>
          </w:rPr>
          <w:t>, Görev ve Sorumluluklar</w:t>
        </w:r>
        <w:r w:rsidR="00A31476" w:rsidRPr="00507682">
          <w:rPr>
            <w:rFonts w:ascii="Calibri" w:eastAsia="Times New Roman" w:hAnsi="Calibri" w:cs="Times New Roman"/>
            <w:smallCaps/>
            <w:noProof/>
            <w:webHidden/>
            <w:color w:val="002060"/>
            <w:sz w:val="22"/>
            <w:lang w:val="en-GB" w:eastAsia="ko-KR"/>
          </w:rPr>
          <w:tab/>
        </w:r>
        <w:r w:rsidR="009C6E4A" w:rsidRPr="00507682">
          <w:rPr>
            <w:rFonts w:ascii="Calibri" w:eastAsia="Times New Roman" w:hAnsi="Calibri" w:cs="Times New Roman"/>
            <w:smallCaps/>
            <w:noProof/>
            <w:webHidden/>
            <w:color w:val="002060"/>
            <w:sz w:val="22"/>
            <w:lang w:val="en-GB" w:eastAsia="ko-KR"/>
          </w:rPr>
          <w:t>1</w:t>
        </w:r>
      </w:hyperlink>
    </w:p>
    <w:p w:rsidR="00A31476" w:rsidRPr="00507682" w:rsidRDefault="00217D37" w:rsidP="00A31476">
      <w:pPr>
        <w:tabs>
          <w:tab w:val="right" w:leader="dot" w:pos="9538"/>
        </w:tabs>
        <w:spacing w:after="0" w:line="240" w:lineRule="auto"/>
        <w:ind w:left="240"/>
        <w:rPr>
          <w:rFonts w:ascii="Calibri" w:eastAsia="Times New Roman" w:hAnsi="Calibri" w:cs="Times New Roman"/>
          <w:smallCaps/>
          <w:noProof/>
          <w:color w:val="002060"/>
          <w:sz w:val="22"/>
          <w:lang w:eastAsia="tr-TR"/>
        </w:rPr>
      </w:pPr>
      <w:hyperlink r:id="rId15" w:anchor="_Toc438821947" w:history="1">
        <w:r w:rsidR="00A31476" w:rsidRPr="00507682">
          <w:rPr>
            <w:rFonts w:ascii="Calibri" w:eastAsia="Times New Roman" w:hAnsi="Calibri" w:cs="Times New Roman"/>
            <w:smallCaps/>
            <w:noProof/>
            <w:color w:val="002060"/>
            <w:sz w:val="22"/>
            <w:u w:val="single"/>
            <w:lang w:eastAsia="ko-KR"/>
          </w:rPr>
          <w:t>C. Birime İlişkin Bilgiler</w:t>
        </w:r>
        <w:r w:rsidR="00A31476" w:rsidRPr="00507682">
          <w:rPr>
            <w:rFonts w:ascii="Calibri" w:eastAsia="Times New Roman" w:hAnsi="Calibri" w:cs="Times New Roman"/>
            <w:smallCaps/>
            <w:noProof/>
            <w:webHidden/>
            <w:color w:val="002060"/>
            <w:sz w:val="22"/>
            <w:lang w:val="en-GB" w:eastAsia="ko-KR"/>
          </w:rPr>
          <w:tab/>
        </w:r>
      </w:hyperlink>
      <w:r w:rsidR="008C38E1" w:rsidRPr="00507682">
        <w:rPr>
          <w:color w:val="002060"/>
          <w:sz w:val="22"/>
        </w:rPr>
        <w:t>4</w:t>
      </w:r>
    </w:p>
    <w:p w:rsidR="00A31476" w:rsidRPr="00507682" w:rsidRDefault="00217D37"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16" w:anchor="_Toc438821948" w:history="1">
        <w:r w:rsidR="00A31476" w:rsidRPr="00507682">
          <w:rPr>
            <w:rFonts w:ascii="Calibri" w:eastAsia="Times New Roman" w:hAnsi="Calibri" w:cs="Times New Roman"/>
            <w:bCs/>
            <w:i/>
            <w:iCs/>
            <w:noProof/>
            <w:color w:val="002060"/>
            <w:sz w:val="22"/>
            <w:u w:val="single"/>
            <w:lang w:val="en-GB" w:eastAsia="ko-KR"/>
          </w:rPr>
          <w:t xml:space="preserve">1. </w:t>
        </w:r>
        <w:r w:rsidR="00A31476" w:rsidRPr="00507682">
          <w:rPr>
            <w:rFonts w:ascii="Calibri" w:eastAsia="Times New Roman" w:hAnsi="Calibri" w:cs="Times New Roman"/>
            <w:i/>
            <w:iCs/>
            <w:noProof/>
            <w:color w:val="002060"/>
            <w:sz w:val="22"/>
            <w:u w:val="single"/>
            <w:lang w:val="en-GB" w:eastAsia="ko-KR"/>
          </w:rPr>
          <w:t>Fiziksel Yapı</w:t>
        </w:r>
        <w:r w:rsidR="00A31476" w:rsidRPr="00507682">
          <w:rPr>
            <w:rFonts w:ascii="Calibri" w:eastAsia="Times New Roman" w:hAnsi="Calibri" w:cs="Times New Roman"/>
            <w:i/>
            <w:iCs/>
            <w:noProof/>
            <w:webHidden/>
            <w:color w:val="002060"/>
            <w:sz w:val="22"/>
            <w:lang w:val="en-GB" w:eastAsia="ko-KR"/>
          </w:rPr>
          <w:tab/>
        </w:r>
      </w:hyperlink>
      <w:r w:rsidR="008C38E1" w:rsidRPr="00507682">
        <w:rPr>
          <w:color w:val="002060"/>
          <w:sz w:val="22"/>
        </w:rPr>
        <w:t>4</w:t>
      </w:r>
    </w:p>
    <w:p w:rsidR="00A31476" w:rsidRPr="00507682" w:rsidRDefault="00217D37"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17" w:anchor="_Toc438821949" w:history="1">
        <w:r w:rsidR="00A31476" w:rsidRPr="00507682">
          <w:rPr>
            <w:rFonts w:ascii="Calibri" w:eastAsia="Times New Roman" w:hAnsi="Calibri" w:cs="Times New Roman"/>
            <w:i/>
            <w:iCs/>
            <w:noProof/>
            <w:color w:val="002060"/>
            <w:sz w:val="22"/>
            <w:u w:val="single"/>
            <w:lang w:val="en-GB" w:eastAsia="ko-KR"/>
          </w:rPr>
          <w:t>2 . Teşkilat Yapısı</w:t>
        </w:r>
        <w:r w:rsidR="00A31476" w:rsidRPr="00507682">
          <w:rPr>
            <w:rFonts w:ascii="Calibri" w:eastAsia="Times New Roman" w:hAnsi="Calibri" w:cs="Times New Roman"/>
            <w:i/>
            <w:iCs/>
            <w:noProof/>
            <w:webHidden/>
            <w:color w:val="002060"/>
            <w:sz w:val="22"/>
            <w:lang w:val="en-GB" w:eastAsia="ko-KR"/>
          </w:rPr>
          <w:tab/>
        </w:r>
        <w:r w:rsidR="007C0ED8" w:rsidRPr="00507682">
          <w:rPr>
            <w:rFonts w:ascii="Calibri" w:eastAsia="Times New Roman" w:hAnsi="Calibri" w:cs="Times New Roman"/>
            <w:i/>
            <w:iCs/>
            <w:noProof/>
            <w:webHidden/>
            <w:color w:val="002060"/>
            <w:sz w:val="22"/>
            <w:lang w:val="en-GB" w:eastAsia="ko-KR"/>
          </w:rPr>
          <w:t>6</w:t>
        </w:r>
      </w:hyperlink>
    </w:p>
    <w:p w:rsidR="00A31476" w:rsidRPr="00507682" w:rsidRDefault="00217D37"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18" w:anchor="_Toc438821950" w:history="1">
        <w:r w:rsidR="00A31476" w:rsidRPr="00507682">
          <w:rPr>
            <w:rFonts w:ascii="Calibri" w:eastAsia="Times New Roman" w:hAnsi="Calibri" w:cs="Times New Roman"/>
            <w:i/>
            <w:iCs/>
            <w:noProof/>
            <w:color w:val="002060"/>
            <w:sz w:val="22"/>
            <w:u w:val="single"/>
            <w:lang w:val="en-GB" w:eastAsia="ko-KR"/>
          </w:rPr>
          <w:t>3. Bilgi ve Teknoloji Kaynakları</w:t>
        </w:r>
        <w:r w:rsidR="00A31476" w:rsidRPr="00507682">
          <w:rPr>
            <w:rFonts w:ascii="Calibri" w:eastAsia="Times New Roman" w:hAnsi="Calibri" w:cs="Times New Roman"/>
            <w:i/>
            <w:iCs/>
            <w:noProof/>
            <w:webHidden/>
            <w:color w:val="002060"/>
            <w:sz w:val="22"/>
            <w:lang w:val="en-GB" w:eastAsia="ko-KR"/>
          </w:rPr>
          <w:tab/>
        </w:r>
      </w:hyperlink>
      <w:r w:rsidR="007C0ED8" w:rsidRPr="00507682">
        <w:rPr>
          <w:color w:val="002060"/>
          <w:sz w:val="22"/>
        </w:rPr>
        <w:t>7</w:t>
      </w:r>
    </w:p>
    <w:p w:rsidR="00A31476" w:rsidRPr="00507682" w:rsidRDefault="00217D37"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19" w:anchor="_Toc438821951" w:history="1">
        <w:r w:rsidR="00A31476" w:rsidRPr="00507682">
          <w:rPr>
            <w:rFonts w:ascii="Calibri" w:eastAsia="Times New Roman" w:hAnsi="Calibri" w:cs="Times New Roman"/>
            <w:i/>
            <w:iCs/>
            <w:noProof/>
            <w:color w:val="002060"/>
            <w:sz w:val="22"/>
            <w:u w:val="single"/>
            <w:lang w:val="en-GB" w:eastAsia="ko-KR"/>
          </w:rPr>
          <w:t>4. İnsan Kaynakları</w:t>
        </w:r>
        <w:r w:rsidR="00A31476" w:rsidRPr="00507682">
          <w:rPr>
            <w:rFonts w:ascii="Calibri" w:eastAsia="Times New Roman" w:hAnsi="Calibri" w:cs="Times New Roman"/>
            <w:i/>
            <w:iCs/>
            <w:noProof/>
            <w:webHidden/>
            <w:color w:val="002060"/>
            <w:sz w:val="22"/>
            <w:lang w:val="en-GB" w:eastAsia="ko-KR"/>
          </w:rPr>
          <w:tab/>
        </w:r>
        <w:r w:rsidR="007C0ED8" w:rsidRPr="00507682">
          <w:rPr>
            <w:rFonts w:ascii="Calibri" w:eastAsia="Times New Roman" w:hAnsi="Calibri" w:cs="Times New Roman"/>
            <w:i/>
            <w:iCs/>
            <w:noProof/>
            <w:webHidden/>
            <w:color w:val="002060"/>
            <w:sz w:val="22"/>
            <w:lang w:val="en-GB" w:eastAsia="ko-KR"/>
          </w:rPr>
          <w:t>9</w:t>
        </w:r>
      </w:hyperlink>
    </w:p>
    <w:p w:rsidR="00A31476" w:rsidRPr="00507682" w:rsidRDefault="00217D37"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20" w:anchor="_Toc438821952" w:history="1">
        <w:r w:rsidR="00A31476" w:rsidRPr="00507682">
          <w:rPr>
            <w:rFonts w:ascii="Calibri" w:eastAsia="Times New Roman" w:hAnsi="Calibri" w:cs="Times New Roman"/>
            <w:i/>
            <w:iCs/>
            <w:noProof/>
            <w:color w:val="002060"/>
            <w:sz w:val="22"/>
            <w:u w:val="single"/>
            <w:lang w:val="en-GB" w:eastAsia="ko-KR"/>
          </w:rPr>
          <w:t>5.  Sunulan Hizmetler</w:t>
        </w:r>
        <w:r w:rsidR="00A31476" w:rsidRPr="00507682">
          <w:rPr>
            <w:rFonts w:ascii="Calibri" w:eastAsia="Times New Roman" w:hAnsi="Calibri" w:cs="Times New Roman"/>
            <w:i/>
            <w:iCs/>
            <w:noProof/>
            <w:webHidden/>
            <w:color w:val="002060"/>
            <w:sz w:val="22"/>
            <w:lang w:val="en-GB" w:eastAsia="ko-KR"/>
          </w:rPr>
          <w:tab/>
        </w:r>
        <w:r w:rsidR="004709B0" w:rsidRPr="00507682">
          <w:rPr>
            <w:rFonts w:ascii="Calibri" w:eastAsia="Times New Roman" w:hAnsi="Calibri" w:cs="Times New Roman"/>
            <w:i/>
            <w:iCs/>
            <w:noProof/>
            <w:webHidden/>
            <w:color w:val="002060"/>
            <w:sz w:val="22"/>
            <w:lang w:val="en-GB" w:eastAsia="ko-KR"/>
          </w:rPr>
          <w:t>1</w:t>
        </w:r>
      </w:hyperlink>
      <w:r w:rsidR="003D422A" w:rsidRPr="00507682">
        <w:rPr>
          <w:rFonts w:ascii="Calibri" w:eastAsia="Times New Roman" w:hAnsi="Calibri" w:cs="Times New Roman"/>
          <w:i/>
          <w:iCs/>
          <w:noProof/>
          <w:color w:val="002060"/>
          <w:sz w:val="22"/>
          <w:lang w:val="en-GB" w:eastAsia="ko-KR"/>
        </w:rPr>
        <w:t>0</w:t>
      </w:r>
    </w:p>
    <w:p w:rsidR="00A31476" w:rsidRPr="00507682" w:rsidRDefault="00217D37" w:rsidP="00A31476">
      <w:pPr>
        <w:tabs>
          <w:tab w:val="right" w:leader="dot" w:pos="9538"/>
        </w:tabs>
        <w:spacing w:before="120" w:after="120" w:line="240" w:lineRule="auto"/>
        <w:rPr>
          <w:rFonts w:ascii="Calibri" w:eastAsia="Times New Roman" w:hAnsi="Calibri" w:cs="Times New Roman"/>
          <w:noProof/>
          <w:color w:val="002060"/>
          <w:sz w:val="22"/>
          <w:lang w:eastAsia="tr-TR"/>
        </w:rPr>
      </w:pPr>
      <w:hyperlink r:id="rId21" w:anchor="_Toc438821954" w:history="1">
        <w:r w:rsidR="00A31476" w:rsidRPr="00507682">
          <w:rPr>
            <w:rFonts w:ascii="Calibri" w:eastAsia="Times New Roman" w:hAnsi="Calibri" w:cs="Times New Roman"/>
            <w:b/>
            <w:bCs/>
            <w:caps/>
            <w:noProof/>
            <w:color w:val="002060"/>
            <w:sz w:val="22"/>
            <w:u w:val="single"/>
            <w:lang w:val="en-GB" w:eastAsia="ko-KR"/>
          </w:rPr>
          <w:t>II. AMAÇ ve HEDEFLER</w:t>
        </w:r>
        <w:r w:rsidR="00A31476" w:rsidRPr="00507682">
          <w:rPr>
            <w:rFonts w:ascii="Calibri" w:eastAsia="Times New Roman" w:hAnsi="Calibri" w:cs="Times New Roman"/>
            <w:b/>
            <w:bCs/>
            <w:caps/>
            <w:noProof/>
            <w:webHidden/>
            <w:color w:val="002060"/>
            <w:sz w:val="22"/>
            <w:lang w:val="en-GB" w:eastAsia="ko-KR"/>
          </w:rPr>
          <w:tab/>
        </w:r>
        <w:r w:rsidR="004709B0" w:rsidRPr="00507682">
          <w:rPr>
            <w:rFonts w:ascii="Calibri" w:eastAsia="Times New Roman" w:hAnsi="Calibri" w:cs="Times New Roman"/>
            <w:b/>
            <w:bCs/>
            <w:caps/>
            <w:noProof/>
            <w:webHidden/>
            <w:color w:val="002060"/>
            <w:sz w:val="22"/>
            <w:lang w:val="en-GB" w:eastAsia="ko-KR"/>
          </w:rPr>
          <w:t>1</w:t>
        </w:r>
        <w:r w:rsidR="007C0ED8" w:rsidRPr="00507682">
          <w:rPr>
            <w:rFonts w:ascii="Calibri" w:eastAsia="Times New Roman" w:hAnsi="Calibri" w:cs="Times New Roman"/>
            <w:b/>
            <w:bCs/>
            <w:caps/>
            <w:noProof/>
            <w:webHidden/>
            <w:color w:val="002060"/>
            <w:sz w:val="22"/>
            <w:lang w:val="en-GB" w:eastAsia="ko-KR"/>
          </w:rPr>
          <w:t>4</w:t>
        </w:r>
      </w:hyperlink>
    </w:p>
    <w:p w:rsidR="00A31476" w:rsidRPr="00507682" w:rsidRDefault="00217D37" w:rsidP="00A31476">
      <w:pPr>
        <w:tabs>
          <w:tab w:val="left" w:pos="720"/>
          <w:tab w:val="right" w:leader="dot" w:pos="9538"/>
        </w:tabs>
        <w:spacing w:after="0" w:line="240" w:lineRule="auto"/>
        <w:ind w:left="240"/>
        <w:rPr>
          <w:color w:val="002060"/>
          <w:sz w:val="22"/>
        </w:rPr>
      </w:pPr>
      <w:hyperlink r:id="rId22" w:anchor="_Toc438821955" w:history="1">
        <w:r w:rsidR="00A31476" w:rsidRPr="00507682">
          <w:rPr>
            <w:rFonts w:ascii="Calibri" w:eastAsia="Times New Roman" w:hAnsi="Calibri" w:cs="Times New Roman"/>
            <w:smallCaps/>
            <w:noProof/>
            <w:color w:val="002060"/>
            <w:sz w:val="22"/>
            <w:u w:val="single"/>
            <w:lang w:eastAsia="ko-KR"/>
          </w:rPr>
          <w:t>A.</w:t>
        </w:r>
        <w:r w:rsidR="00A31476" w:rsidRPr="00507682">
          <w:rPr>
            <w:rFonts w:ascii="Calibri" w:eastAsia="Times New Roman" w:hAnsi="Calibri" w:cs="Times New Roman"/>
            <w:smallCaps/>
            <w:noProof/>
            <w:color w:val="002060"/>
            <w:sz w:val="22"/>
            <w:lang w:eastAsia="tr-TR"/>
          </w:rPr>
          <w:tab/>
        </w:r>
        <w:r w:rsidR="00A31476" w:rsidRPr="00507682">
          <w:rPr>
            <w:rFonts w:ascii="Calibri" w:eastAsia="Times New Roman" w:hAnsi="Calibri" w:cs="Times New Roman"/>
            <w:smallCaps/>
            <w:noProof/>
            <w:color w:val="002060"/>
            <w:sz w:val="22"/>
            <w:u w:val="single"/>
            <w:lang w:eastAsia="ko-KR"/>
          </w:rPr>
          <w:t>Birimin Amaç ve Hedefleri</w:t>
        </w:r>
        <w:r w:rsidR="00A31476" w:rsidRPr="00507682">
          <w:rPr>
            <w:rFonts w:ascii="Calibri" w:eastAsia="Times New Roman" w:hAnsi="Calibri" w:cs="Times New Roman"/>
            <w:smallCaps/>
            <w:noProof/>
            <w:webHidden/>
            <w:color w:val="002060"/>
            <w:sz w:val="22"/>
            <w:lang w:val="en-GB" w:eastAsia="ko-KR"/>
          </w:rPr>
          <w:tab/>
        </w:r>
        <w:r w:rsidR="0071427A" w:rsidRPr="00507682">
          <w:rPr>
            <w:rFonts w:ascii="Calibri" w:eastAsia="Times New Roman" w:hAnsi="Calibri" w:cs="Times New Roman"/>
            <w:smallCaps/>
            <w:noProof/>
            <w:webHidden/>
            <w:color w:val="002060"/>
            <w:sz w:val="22"/>
            <w:lang w:val="en-GB" w:eastAsia="ko-KR"/>
          </w:rPr>
          <w:t>1</w:t>
        </w:r>
        <w:r w:rsidR="007C0ED8" w:rsidRPr="00507682">
          <w:rPr>
            <w:rFonts w:ascii="Calibri" w:eastAsia="Times New Roman" w:hAnsi="Calibri" w:cs="Times New Roman"/>
            <w:smallCaps/>
            <w:noProof/>
            <w:webHidden/>
            <w:color w:val="002060"/>
            <w:sz w:val="22"/>
            <w:lang w:val="en-GB" w:eastAsia="ko-KR"/>
          </w:rPr>
          <w:t>4</w:t>
        </w:r>
      </w:hyperlink>
    </w:p>
    <w:p w:rsidR="008C38E1" w:rsidRPr="00507682" w:rsidRDefault="008C38E1" w:rsidP="00A31476">
      <w:pPr>
        <w:tabs>
          <w:tab w:val="left" w:pos="720"/>
          <w:tab w:val="right" w:leader="dot" w:pos="9538"/>
        </w:tabs>
        <w:spacing w:after="0" w:line="240" w:lineRule="auto"/>
        <w:ind w:left="240"/>
        <w:rPr>
          <w:rFonts w:ascii="Calibri" w:eastAsia="Times New Roman" w:hAnsi="Calibri" w:cs="Times New Roman"/>
          <w:smallCaps/>
          <w:noProof/>
          <w:color w:val="002060"/>
          <w:sz w:val="22"/>
          <w:lang w:eastAsia="tr-TR"/>
        </w:rPr>
      </w:pPr>
      <w:r w:rsidRPr="00507682">
        <w:rPr>
          <w:color w:val="002060"/>
          <w:sz w:val="22"/>
        </w:rPr>
        <w:t xml:space="preserve">B. </w:t>
      </w:r>
      <w:r w:rsidRPr="00507682">
        <w:rPr>
          <w:color w:val="002060"/>
          <w:sz w:val="22"/>
        </w:rPr>
        <w:tab/>
      </w:r>
      <w:r w:rsidRPr="00507682">
        <w:rPr>
          <w:color w:val="002060"/>
          <w:sz w:val="22"/>
          <w:u w:val="single"/>
        </w:rPr>
        <w:t>TEMEL POLİTİKALAR VE ÖNCELİKLER</w:t>
      </w:r>
      <w:r w:rsidR="008F0E50" w:rsidRPr="00507682">
        <w:rPr>
          <w:webHidden/>
          <w:color w:val="002060"/>
          <w:sz w:val="22"/>
        </w:rPr>
        <w:tab/>
      </w:r>
      <w:r w:rsidRPr="00507682">
        <w:rPr>
          <w:color w:val="002060"/>
          <w:sz w:val="22"/>
        </w:rPr>
        <w:t>1</w:t>
      </w:r>
      <w:r w:rsidR="007C0ED8" w:rsidRPr="00507682">
        <w:rPr>
          <w:color w:val="002060"/>
          <w:sz w:val="22"/>
        </w:rPr>
        <w:t>4</w:t>
      </w:r>
    </w:p>
    <w:p w:rsidR="00A31476" w:rsidRPr="00507682" w:rsidRDefault="00217D37" w:rsidP="00A31476">
      <w:pPr>
        <w:tabs>
          <w:tab w:val="right" w:leader="dot" w:pos="9538"/>
        </w:tabs>
        <w:spacing w:before="120" w:after="120" w:line="240" w:lineRule="auto"/>
        <w:rPr>
          <w:rFonts w:ascii="Calibri" w:eastAsia="Times New Roman" w:hAnsi="Calibri" w:cs="Times New Roman"/>
          <w:noProof/>
          <w:color w:val="002060"/>
          <w:sz w:val="22"/>
          <w:lang w:eastAsia="tr-TR"/>
        </w:rPr>
      </w:pPr>
      <w:hyperlink r:id="rId23" w:anchor="_Toc438821956" w:history="1">
        <w:r w:rsidR="00A31476" w:rsidRPr="00507682">
          <w:rPr>
            <w:rFonts w:ascii="Calibri" w:eastAsia="Times New Roman" w:hAnsi="Calibri" w:cs="Times New Roman"/>
            <w:b/>
            <w:bCs/>
            <w:caps/>
            <w:noProof/>
            <w:color w:val="002060"/>
            <w:sz w:val="22"/>
            <w:u w:val="single"/>
            <w:lang w:eastAsia="ko-KR"/>
          </w:rPr>
          <w:t>III. FAALİYETLERE İLİŞKİN BİLGİ ve DEĞERLENDİRMELER</w:t>
        </w:r>
        <w:r w:rsidR="00A31476" w:rsidRPr="00507682">
          <w:rPr>
            <w:rFonts w:ascii="Calibri" w:eastAsia="Times New Roman" w:hAnsi="Calibri" w:cs="Times New Roman"/>
            <w:b/>
            <w:bCs/>
            <w:caps/>
            <w:noProof/>
            <w:webHidden/>
            <w:color w:val="002060"/>
            <w:sz w:val="22"/>
            <w:lang w:val="en-GB" w:eastAsia="ko-KR"/>
          </w:rPr>
          <w:tab/>
        </w:r>
        <w:r w:rsidR="0071427A" w:rsidRPr="00507682">
          <w:rPr>
            <w:rFonts w:ascii="Calibri" w:eastAsia="Times New Roman" w:hAnsi="Calibri" w:cs="Times New Roman"/>
            <w:b/>
            <w:bCs/>
            <w:caps/>
            <w:noProof/>
            <w:webHidden/>
            <w:color w:val="002060"/>
            <w:sz w:val="22"/>
            <w:lang w:val="en-GB" w:eastAsia="ko-KR"/>
          </w:rPr>
          <w:t>1</w:t>
        </w:r>
        <w:r w:rsidR="007C0ED8" w:rsidRPr="00507682">
          <w:rPr>
            <w:rFonts w:ascii="Calibri" w:eastAsia="Times New Roman" w:hAnsi="Calibri" w:cs="Times New Roman"/>
            <w:b/>
            <w:bCs/>
            <w:caps/>
            <w:noProof/>
            <w:webHidden/>
            <w:color w:val="002060"/>
            <w:sz w:val="22"/>
            <w:lang w:val="en-GB" w:eastAsia="ko-KR"/>
          </w:rPr>
          <w:t>5</w:t>
        </w:r>
      </w:hyperlink>
    </w:p>
    <w:p w:rsidR="00A31476" w:rsidRPr="00507682" w:rsidRDefault="00217D37" w:rsidP="00A31476">
      <w:pPr>
        <w:tabs>
          <w:tab w:val="right" w:leader="dot" w:pos="9538"/>
        </w:tabs>
        <w:spacing w:after="0" w:line="240" w:lineRule="auto"/>
        <w:ind w:left="240"/>
        <w:rPr>
          <w:rFonts w:ascii="Calibri" w:eastAsia="Times New Roman" w:hAnsi="Calibri" w:cs="Times New Roman"/>
          <w:smallCaps/>
          <w:noProof/>
          <w:color w:val="002060"/>
          <w:sz w:val="22"/>
          <w:lang w:eastAsia="tr-TR"/>
        </w:rPr>
      </w:pPr>
      <w:hyperlink r:id="rId24" w:anchor="_Toc438821957" w:history="1">
        <w:r w:rsidR="00A31476" w:rsidRPr="00507682">
          <w:rPr>
            <w:rFonts w:ascii="Calibri" w:eastAsia="Times New Roman" w:hAnsi="Calibri" w:cs="Times New Roman"/>
            <w:smallCaps/>
            <w:noProof/>
            <w:color w:val="002060"/>
            <w:sz w:val="22"/>
            <w:u w:val="single"/>
            <w:lang w:val="en-GB" w:eastAsia="ko-KR"/>
          </w:rPr>
          <w:t>A. Mali Bilgileri</w:t>
        </w:r>
        <w:r w:rsidR="00A31476" w:rsidRPr="00507682">
          <w:rPr>
            <w:rFonts w:ascii="Calibri" w:eastAsia="Times New Roman" w:hAnsi="Calibri" w:cs="Times New Roman"/>
            <w:smallCaps/>
            <w:noProof/>
            <w:webHidden/>
            <w:color w:val="002060"/>
            <w:sz w:val="22"/>
            <w:lang w:val="en-GB" w:eastAsia="ko-KR"/>
          </w:rPr>
          <w:tab/>
        </w:r>
        <w:r w:rsidR="00447948" w:rsidRPr="00507682">
          <w:rPr>
            <w:rFonts w:ascii="Calibri" w:eastAsia="Times New Roman" w:hAnsi="Calibri" w:cs="Times New Roman"/>
            <w:smallCaps/>
            <w:noProof/>
            <w:webHidden/>
            <w:color w:val="002060"/>
            <w:sz w:val="22"/>
            <w:lang w:val="en-GB" w:eastAsia="ko-KR"/>
          </w:rPr>
          <w:t>1</w:t>
        </w:r>
        <w:r w:rsidR="007C0ED8" w:rsidRPr="00507682">
          <w:rPr>
            <w:rFonts w:ascii="Calibri" w:eastAsia="Times New Roman" w:hAnsi="Calibri" w:cs="Times New Roman"/>
            <w:smallCaps/>
            <w:noProof/>
            <w:webHidden/>
            <w:color w:val="002060"/>
            <w:sz w:val="22"/>
            <w:lang w:val="en-GB" w:eastAsia="ko-KR"/>
          </w:rPr>
          <w:t>5</w:t>
        </w:r>
      </w:hyperlink>
    </w:p>
    <w:p w:rsidR="00A31476" w:rsidRPr="00507682" w:rsidRDefault="00217D37"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25" w:anchor="_Toc438821958" w:history="1">
        <w:r w:rsidR="00A31476" w:rsidRPr="00507682">
          <w:rPr>
            <w:rFonts w:ascii="Calibri" w:eastAsia="Times New Roman" w:hAnsi="Calibri" w:cs="Times New Roman"/>
            <w:i/>
            <w:iCs/>
            <w:noProof/>
            <w:color w:val="002060"/>
            <w:sz w:val="22"/>
            <w:u w:val="single"/>
            <w:lang w:val="en-GB" w:eastAsia="ko-KR"/>
          </w:rPr>
          <w:t>A.1.Bütçe Uygulama Sonuçları</w:t>
        </w:r>
        <w:r w:rsidR="00A31476" w:rsidRPr="00507682">
          <w:rPr>
            <w:rFonts w:ascii="Calibri" w:eastAsia="Times New Roman" w:hAnsi="Calibri" w:cs="Times New Roman"/>
            <w:i/>
            <w:iCs/>
            <w:noProof/>
            <w:webHidden/>
            <w:color w:val="002060"/>
            <w:sz w:val="22"/>
            <w:lang w:val="en-GB" w:eastAsia="ko-KR"/>
          </w:rPr>
          <w:tab/>
        </w:r>
        <w:r w:rsidR="00447948" w:rsidRPr="00507682">
          <w:rPr>
            <w:rFonts w:ascii="Calibri" w:eastAsia="Times New Roman" w:hAnsi="Calibri" w:cs="Times New Roman"/>
            <w:i/>
            <w:iCs/>
            <w:noProof/>
            <w:webHidden/>
            <w:color w:val="002060"/>
            <w:sz w:val="22"/>
            <w:lang w:val="en-GB" w:eastAsia="ko-KR"/>
          </w:rPr>
          <w:t>1</w:t>
        </w:r>
      </w:hyperlink>
      <w:r w:rsidR="007C0ED8" w:rsidRPr="00507682">
        <w:rPr>
          <w:rFonts w:ascii="Calibri" w:eastAsia="Times New Roman" w:hAnsi="Calibri" w:cs="Times New Roman"/>
          <w:i/>
          <w:iCs/>
          <w:noProof/>
          <w:color w:val="002060"/>
          <w:sz w:val="22"/>
          <w:lang w:val="en-GB" w:eastAsia="ko-KR"/>
        </w:rPr>
        <w:t>5</w:t>
      </w:r>
    </w:p>
    <w:p w:rsidR="00A31476" w:rsidRPr="00507682" w:rsidRDefault="00A31476" w:rsidP="00A31476">
      <w:pPr>
        <w:tabs>
          <w:tab w:val="right" w:leader="dot" w:pos="9538"/>
        </w:tabs>
        <w:spacing w:after="0" w:line="240" w:lineRule="auto"/>
        <w:ind w:left="480"/>
        <w:rPr>
          <w:rFonts w:ascii="Calibri" w:eastAsia="Times New Roman" w:hAnsi="Calibri" w:cs="Times New Roman"/>
          <w:noProof/>
          <w:color w:val="002060"/>
          <w:sz w:val="22"/>
          <w:lang w:eastAsia="tr-TR"/>
        </w:rPr>
      </w:pPr>
    </w:p>
    <w:p w:rsidR="00A31476" w:rsidRPr="00507682" w:rsidRDefault="00217D37" w:rsidP="00A31476">
      <w:pPr>
        <w:tabs>
          <w:tab w:val="right" w:leader="dot" w:pos="9538"/>
        </w:tabs>
        <w:spacing w:after="0" w:line="240" w:lineRule="auto"/>
        <w:ind w:left="240"/>
        <w:rPr>
          <w:rFonts w:ascii="Calibri" w:eastAsia="Times New Roman" w:hAnsi="Calibri" w:cs="Times New Roman"/>
          <w:smallCaps/>
          <w:noProof/>
          <w:color w:val="002060"/>
          <w:sz w:val="22"/>
          <w:lang w:eastAsia="tr-TR"/>
        </w:rPr>
      </w:pPr>
      <w:hyperlink r:id="rId26" w:anchor="_Toc438821963" w:history="1">
        <w:r w:rsidR="00A31476" w:rsidRPr="00507682">
          <w:rPr>
            <w:rFonts w:ascii="Calibri" w:eastAsia="Times New Roman" w:hAnsi="Calibri" w:cs="Times New Roman"/>
            <w:smallCaps/>
            <w:noProof/>
            <w:color w:val="002060"/>
            <w:sz w:val="22"/>
            <w:u w:val="single"/>
            <w:lang w:val="en-GB" w:eastAsia="ko-KR"/>
          </w:rPr>
          <w:t>B. Performans Bilgileri</w:t>
        </w:r>
        <w:r w:rsidR="00A31476" w:rsidRPr="00507682">
          <w:rPr>
            <w:rFonts w:ascii="Calibri" w:eastAsia="Times New Roman" w:hAnsi="Calibri" w:cs="Times New Roman"/>
            <w:smallCaps/>
            <w:noProof/>
            <w:webHidden/>
            <w:color w:val="002060"/>
            <w:sz w:val="22"/>
            <w:lang w:val="en-GB" w:eastAsia="ko-KR"/>
          </w:rPr>
          <w:tab/>
        </w:r>
        <w:r w:rsidR="0071427A" w:rsidRPr="00507682">
          <w:rPr>
            <w:rFonts w:ascii="Calibri" w:eastAsia="Times New Roman" w:hAnsi="Calibri" w:cs="Times New Roman"/>
            <w:smallCaps/>
            <w:noProof/>
            <w:webHidden/>
            <w:color w:val="002060"/>
            <w:sz w:val="22"/>
            <w:lang w:val="en-GB" w:eastAsia="ko-KR"/>
          </w:rPr>
          <w:t>1</w:t>
        </w:r>
      </w:hyperlink>
      <w:r w:rsidR="007C0ED8" w:rsidRPr="00507682">
        <w:rPr>
          <w:color w:val="002060"/>
          <w:sz w:val="22"/>
        </w:rPr>
        <w:t>8</w:t>
      </w:r>
    </w:p>
    <w:p w:rsidR="00A31476" w:rsidRPr="00507682" w:rsidRDefault="00217D37"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27" w:anchor="_Toc438821964" w:history="1">
        <w:r w:rsidR="00A31476" w:rsidRPr="00507682">
          <w:rPr>
            <w:rFonts w:ascii="Calibri" w:eastAsia="Times New Roman" w:hAnsi="Calibri" w:cs="Times New Roman"/>
            <w:i/>
            <w:iCs/>
            <w:noProof/>
            <w:color w:val="002060"/>
            <w:sz w:val="22"/>
            <w:u w:val="single"/>
            <w:lang w:val="en-GB" w:eastAsia="ko-KR"/>
          </w:rPr>
          <w:t>B.1. Faaliyet ve Proje Bilgileri</w:t>
        </w:r>
        <w:r w:rsidR="00A31476" w:rsidRPr="00507682">
          <w:rPr>
            <w:rFonts w:ascii="Calibri" w:eastAsia="Times New Roman" w:hAnsi="Calibri" w:cs="Times New Roman"/>
            <w:i/>
            <w:iCs/>
            <w:noProof/>
            <w:webHidden/>
            <w:color w:val="002060"/>
            <w:sz w:val="22"/>
            <w:lang w:val="en-GB" w:eastAsia="ko-KR"/>
          </w:rPr>
          <w:tab/>
        </w:r>
        <w:r w:rsidR="00CA3809" w:rsidRPr="00507682">
          <w:rPr>
            <w:rFonts w:ascii="Calibri" w:eastAsia="Times New Roman" w:hAnsi="Calibri" w:cs="Times New Roman"/>
            <w:i/>
            <w:iCs/>
            <w:noProof/>
            <w:webHidden/>
            <w:color w:val="002060"/>
            <w:sz w:val="22"/>
            <w:lang w:val="en-GB" w:eastAsia="ko-KR"/>
          </w:rPr>
          <w:t>1</w:t>
        </w:r>
      </w:hyperlink>
      <w:r w:rsidR="007C0ED8" w:rsidRPr="00507682">
        <w:rPr>
          <w:color w:val="002060"/>
          <w:sz w:val="22"/>
        </w:rPr>
        <w:t>8</w:t>
      </w:r>
    </w:p>
    <w:p w:rsidR="00A31476" w:rsidRPr="00507682" w:rsidRDefault="00217D37"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28" w:anchor="_Toc438821965" w:history="1">
        <w:r w:rsidR="00A31476" w:rsidRPr="00507682">
          <w:rPr>
            <w:rFonts w:ascii="Calibri" w:eastAsia="Calibri" w:hAnsi="Calibri" w:cs="Times New Roman"/>
            <w:i/>
            <w:iCs/>
            <w:noProof/>
            <w:color w:val="002060"/>
            <w:sz w:val="22"/>
            <w:u w:val="single"/>
            <w:lang w:val="en-GB" w:eastAsia="ko-KR"/>
          </w:rPr>
          <w:t>B.2 – Performans Sonuçları Tablosu</w:t>
        </w:r>
        <w:r w:rsidR="00A31476" w:rsidRPr="00507682">
          <w:rPr>
            <w:rFonts w:ascii="Calibri" w:eastAsia="Times New Roman" w:hAnsi="Calibri" w:cs="Times New Roman"/>
            <w:i/>
            <w:iCs/>
            <w:noProof/>
            <w:webHidden/>
            <w:color w:val="002060"/>
            <w:sz w:val="22"/>
            <w:lang w:val="en-GB" w:eastAsia="ko-KR"/>
          </w:rPr>
          <w:tab/>
        </w:r>
        <w:r w:rsidR="00CA3809" w:rsidRPr="00507682">
          <w:rPr>
            <w:rFonts w:ascii="Calibri" w:eastAsia="Times New Roman" w:hAnsi="Calibri" w:cs="Times New Roman"/>
            <w:i/>
            <w:iCs/>
            <w:noProof/>
            <w:webHidden/>
            <w:color w:val="002060"/>
            <w:sz w:val="22"/>
            <w:lang w:val="en-GB" w:eastAsia="ko-KR"/>
          </w:rPr>
          <w:t>1</w:t>
        </w:r>
      </w:hyperlink>
      <w:r w:rsidR="007C0ED8" w:rsidRPr="00507682">
        <w:rPr>
          <w:color w:val="002060"/>
          <w:sz w:val="22"/>
        </w:rPr>
        <w:t>9</w:t>
      </w:r>
    </w:p>
    <w:p w:rsidR="00A31476" w:rsidRPr="00507682" w:rsidRDefault="00217D37"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29" w:anchor="_Toc438821966" w:history="1">
        <w:r w:rsidR="00A31476" w:rsidRPr="00507682">
          <w:rPr>
            <w:rFonts w:ascii="Calibri" w:eastAsia="Calibri" w:hAnsi="Calibri" w:cs="Times New Roman"/>
            <w:i/>
            <w:iCs/>
            <w:noProof/>
            <w:color w:val="002060"/>
            <w:sz w:val="22"/>
            <w:u w:val="single"/>
            <w:lang w:val="en-GB" w:eastAsia="ko-KR"/>
          </w:rPr>
          <w:t>B.3 – Performans Sonuçları Tablosunun Değerlendirilmesi</w:t>
        </w:r>
        <w:r w:rsidR="00A31476" w:rsidRPr="00507682">
          <w:rPr>
            <w:rFonts w:ascii="Calibri" w:eastAsia="Times New Roman" w:hAnsi="Calibri" w:cs="Times New Roman"/>
            <w:i/>
            <w:iCs/>
            <w:noProof/>
            <w:webHidden/>
            <w:color w:val="002060"/>
            <w:sz w:val="22"/>
            <w:lang w:val="en-GB" w:eastAsia="ko-KR"/>
          </w:rPr>
          <w:tab/>
        </w:r>
      </w:hyperlink>
      <w:r w:rsidR="00507682" w:rsidRPr="00507682">
        <w:rPr>
          <w:color w:val="002060"/>
          <w:sz w:val="22"/>
        </w:rPr>
        <w:t>20</w:t>
      </w:r>
    </w:p>
    <w:p w:rsidR="00A31476" w:rsidRPr="00507682" w:rsidRDefault="00217D37" w:rsidP="00A31476">
      <w:pPr>
        <w:tabs>
          <w:tab w:val="right" w:leader="dot" w:pos="9538"/>
        </w:tabs>
        <w:spacing w:before="120" w:after="120" w:line="240" w:lineRule="auto"/>
        <w:rPr>
          <w:rFonts w:ascii="Calibri" w:eastAsia="Times New Roman" w:hAnsi="Calibri" w:cs="Times New Roman"/>
          <w:noProof/>
          <w:color w:val="002060"/>
          <w:sz w:val="22"/>
          <w:lang w:eastAsia="tr-TR"/>
        </w:rPr>
      </w:pPr>
      <w:hyperlink r:id="rId30" w:anchor="_Toc438821968" w:history="1">
        <w:r w:rsidR="00A31476" w:rsidRPr="00507682">
          <w:rPr>
            <w:rFonts w:ascii="Calibri" w:eastAsia="Calibri" w:hAnsi="Calibri" w:cs="Times New Roman"/>
            <w:b/>
            <w:bCs/>
            <w:caps/>
            <w:noProof/>
            <w:color w:val="002060"/>
            <w:sz w:val="22"/>
            <w:u w:val="single"/>
            <w:lang w:val="en-GB" w:eastAsia="ko-KR"/>
          </w:rPr>
          <w:t>IV .KURUMSAL KABİLİYET ve KAPASİTENİN DEĞERLENDİRİLMESİ</w:t>
        </w:r>
        <w:r w:rsidR="00A31476" w:rsidRPr="00507682">
          <w:rPr>
            <w:rFonts w:ascii="Calibri" w:eastAsia="Times New Roman" w:hAnsi="Calibri" w:cs="Times New Roman"/>
            <w:b/>
            <w:bCs/>
            <w:caps/>
            <w:noProof/>
            <w:webHidden/>
            <w:color w:val="002060"/>
            <w:sz w:val="22"/>
            <w:lang w:val="en-GB" w:eastAsia="ko-KR"/>
          </w:rPr>
          <w:tab/>
        </w:r>
        <w:r w:rsidR="007C0ED8" w:rsidRPr="00507682">
          <w:rPr>
            <w:rFonts w:ascii="Calibri" w:eastAsia="Times New Roman" w:hAnsi="Calibri" w:cs="Times New Roman"/>
            <w:b/>
            <w:bCs/>
            <w:caps/>
            <w:noProof/>
            <w:webHidden/>
            <w:color w:val="002060"/>
            <w:sz w:val="22"/>
            <w:lang w:val="en-GB" w:eastAsia="ko-KR"/>
          </w:rPr>
          <w:t>21</w:t>
        </w:r>
      </w:hyperlink>
    </w:p>
    <w:p w:rsidR="00A31476" w:rsidRPr="00507682" w:rsidRDefault="00217D37" w:rsidP="00A31476">
      <w:pPr>
        <w:tabs>
          <w:tab w:val="right" w:leader="dot" w:pos="9538"/>
        </w:tabs>
        <w:spacing w:after="0" w:line="240" w:lineRule="auto"/>
        <w:ind w:left="240"/>
        <w:rPr>
          <w:rFonts w:ascii="Calibri" w:eastAsia="Times New Roman" w:hAnsi="Calibri" w:cs="Times New Roman"/>
          <w:smallCaps/>
          <w:noProof/>
          <w:color w:val="002060"/>
          <w:sz w:val="22"/>
          <w:lang w:eastAsia="tr-TR"/>
        </w:rPr>
      </w:pPr>
      <w:hyperlink r:id="rId31" w:anchor="_Toc438821969" w:history="1">
        <w:r w:rsidR="00A31476" w:rsidRPr="00507682">
          <w:rPr>
            <w:rFonts w:ascii="Calibri" w:eastAsia="Calibri" w:hAnsi="Calibri" w:cs="Times New Roman"/>
            <w:smallCaps/>
            <w:noProof/>
            <w:color w:val="002060"/>
            <w:sz w:val="22"/>
            <w:u w:val="single"/>
          </w:rPr>
          <w:t>A-</w:t>
        </w:r>
        <w:r w:rsidR="00507682" w:rsidRPr="00507682">
          <w:rPr>
            <w:sz w:val="22"/>
          </w:rPr>
          <w:t xml:space="preserve"> </w:t>
        </w:r>
        <w:r w:rsidR="00507682" w:rsidRPr="00507682">
          <w:rPr>
            <w:rFonts w:ascii="Calibri" w:eastAsia="Calibri" w:hAnsi="Calibri" w:cs="Times New Roman"/>
            <w:smallCaps/>
            <w:noProof/>
            <w:color w:val="002060"/>
            <w:sz w:val="22"/>
            <w:u w:val="single"/>
          </w:rPr>
          <w:t>ÜSTÜNLÜKLER</w:t>
        </w:r>
        <w:r w:rsidR="00A31476" w:rsidRPr="00507682">
          <w:rPr>
            <w:rFonts w:ascii="Calibri" w:eastAsia="Times New Roman" w:hAnsi="Calibri" w:cs="Times New Roman"/>
            <w:smallCaps/>
            <w:noProof/>
            <w:webHidden/>
            <w:color w:val="002060"/>
            <w:sz w:val="22"/>
            <w:lang w:val="en-GB" w:eastAsia="ko-KR"/>
          </w:rPr>
          <w:tab/>
        </w:r>
      </w:hyperlink>
      <w:r w:rsidR="007C0ED8" w:rsidRPr="00507682">
        <w:rPr>
          <w:color w:val="002060"/>
          <w:sz w:val="22"/>
        </w:rPr>
        <w:t>21</w:t>
      </w:r>
    </w:p>
    <w:p w:rsidR="00A31476" w:rsidRPr="00507682" w:rsidRDefault="00217D37" w:rsidP="00A31476">
      <w:pPr>
        <w:tabs>
          <w:tab w:val="right" w:leader="dot" w:pos="9538"/>
        </w:tabs>
        <w:spacing w:after="0" w:line="240" w:lineRule="auto"/>
        <w:ind w:left="240"/>
        <w:rPr>
          <w:rFonts w:ascii="Calibri" w:eastAsia="Times New Roman" w:hAnsi="Calibri" w:cs="Times New Roman"/>
          <w:smallCaps/>
          <w:noProof/>
          <w:color w:val="002060"/>
          <w:sz w:val="22"/>
          <w:lang w:eastAsia="tr-TR"/>
        </w:rPr>
      </w:pPr>
      <w:hyperlink r:id="rId32" w:anchor="_Toc438821970" w:history="1">
        <w:r w:rsidR="00A31476" w:rsidRPr="00507682">
          <w:rPr>
            <w:rFonts w:ascii="Calibri" w:eastAsia="Calibri" w:hAnsi="Calibri" w:cs="Times New Roman"/>
            <w:smallCaps/>
            <w:noProof/>
            <w:color w:val="002060"/>
            <w:sz w:val="22"/>
            <w:u w:val="single"/>
          </w:rPr>
          <w:t>B-</w:t>
        </w:r>
        <w:r w:rsidR="00507682" w:rsidRPr="00507682">
          <w:rPr>
            <w:sz w:val="22"/>
          </w:rPr>
          <w:t xml:space="preserve"> </w:t>
        </w:r>
        <w:r w:rsidR="00507682" w:rsidRPr="00507682">
          <w:rPr>
            <w:rFonts w:ascii="Calibri" w:eastAsia="Calibri" w:hAnsi="Calibri" w:cs="Times New Roman"/>
            <w:smallCaps/>
            <w:noProof/>
            <w:color w:val="002060"/>
            <w:sz w:val="22"/>
            <w:u w:val="single"/>
          </w:rPr>
          <w:t>ZAYIFLIKLAR</w:t>
        </w:r>
        <w:r w:rsidR="00A31476" w:rsidRPr="00507682">
          <w:rPr>
            <w:rFonts w:ascii="Calibri" w:eastAsia="Times New Roman" w:hAnsi="Calibri" w:cs="Times New Roman"/>
            <w:smallCaps/>
            <w:noProof/>
            <w:webHidden/>
            <w:color w:val="002060"/>
            <w:sz w:val="22"/>
            <w:lang w:val="en-GB" w:eastAsia="ko-KR"/>
          </w:rPr>
          <w:tab/>
        </w:r>
      </w:hyperlink>
      <w:r w:rsidR="0078537B" w:rsidRPr="00507682">
        <w:rPr>
          <w:color w:val="002060"/>
          <w:sz w:val="22"/>
        </w:rPr>
        <w:t>2</w:t>
      </w:r>
      <w:r w:rsidR="007C0ED8" w:rsidRPr="00507682">
        <w:rPr>
          <w:color w:val="002060"/>
          <w:sz w:val="22"/>
        </w:rPr>
        <w:t>1</w:t>
      </w:r>
    </w:p>
    <w:p w:rsidR="00A31476" w:rsidRPr="00507682" w:rsidRDefault="00217D37" w:rsidP="00A31476">
      <w:pPr>
        <w:tabs>
          <w:tab w:val="right" w:leader="dot" w:pos="9538"/>
        </w:tabs>
        <w:spacing w:after="0" w:line="240" w:lineRule="auto"/>
        <w:ind w:left="240"/>
        <w:rPr>
          <w:rFonts w:ascii="Calibri" w:eastAsia="Times New Roman" w:hAnsi="Calibri" w:cs="Times New Roman"/>
          <w:smallCaps/>
          <w:noProof/>
          <w:color w:val="002060"/>
          <w:sz w:val="22"/>
          <w:lang w:val="en-GB" w:eastAsia="ko-KR"/>
        </w:rPr>
      </w:pPr>
      <w:hyperlink r:id="rId33" w:anchor="_Toc438821971" w:history="1">
        <w:r w:rsidR="00A31476" w:rsidRPr="00507682">
          <w:rPr>
            <w:rFonts w:ascii="Calibri" w:eastAsia="Calibri" w:hAnsi="Calibri" w:cs="Times New Roman"/>
            <w:smallCaps/>
            <w:noProof/>
            <w:color w:val="002060"/>
            <w:sz w:val="22"/>
            <w:u w:val="single"/>
          </w:rPr>
          <w:t>C-</w:t>
        </w:r>
        <w:r w:rsidR="00507682" w:rsidRPr="00507682">
          <w:rPr>
            <w:sz w:val="22"/>
          </w:rPr>
          <w:t xml:space="preserve"> </w:t>
        </w:r>
        <w:r w:rsidR="00507682" w:rsidRPr="00507682">
          <w:rPr>
            <w:rFonts w:ascii="Calibri" w:eastAsia="Calibri" w:hAnsi="Calibri" w:cs="Times New Roman"/>
            <w:smallCaps/>
            <w:noProof/>
            <w:color w:val="002060"/>
            <w:sz w:val="22"/>
            <w:u w:val="single"/>
          </w:rPr>
          <w:t>DEĞERLENDİRMELER</w:t>
        </w:r>
        <w:r w:rsidR="00A31476" w:rsidRPr="00507682">
          <w:rPr>
            <w:rFonts w:ascii="Calibri" w:eastAsia="Times New Roman" w:hAnsi="Calibri" w:cs="Times New Roman"/>
            <w:smallCaps/>
            <w:noProof/>
            <w:webHidden/>
            <w:color w:val="002060"/>
            <w:sz w:val="22"/>
            <w:lang w:val="en-GB" w:eastAsia="ko-KR"/>
          </w:rPr>
          <w:tab/>
        </w:r>
        <w:r w:rsidR="00CA3809" w:rsidRPr="00507682">
          <w:rPr>
            <w:rFonts w:ascii="Calibri" w:eastAsia="Times New Roman" w:hAnsi="Calibri" w:cs="Times New Roman"/>
            <w:smallCaps/>
            <w:noProof/>
            <w:webHidden/>
            <w:color w:val="002060"/>
            <w:sz w:val="22"/>
            <w:lang w:val="en-GB" w:eastAsia="ko-KR"/>
          </w:rPr>
          <w:t>2</w:t>
        </w:r>
      </w:hyperlink>
      <w:r w:rsidR="007C0ED8" w:rsidRPr="00507682">
        <w:rPr>
          <w:color w:val="002060"/>
          <w:sz w:val="22"/>
        </w:rPr>
        <w:t>2</w:t>
      </w:r>
    </w:p>
    <w:p w:rsidR="00F915B0" w:rsidRPr="00507682" w:rsidRDefault="00F915B0" w:rsidP="00A31476">
      <w:pPr>
        <w:tabs>
          <w:tab w:val="right" w:leader="dot" w:pos="9538"/>
        </w:tabs>
        <w:spacing w:after="0" w:line="240" w:lineRule="auto"/>
        <w:ind w:left="240"/>
        <w:rPr>
          <w:rFonts w:ascii="Calibri" w:eastAsia="Times New Roman" w:hAnsi="Calibri" w:cs="Times New Roman"/>
          <w:smallCaps/>
          <w:noProof/>
          <w:color w:val="002060"/>
          <w:sz w:val="22"/>
          <w:u w:val="single"/>
          <w:lang w:eastAsia="tr-TR"/>
        </w:rPr>
      </w:pPr>
    </w:p>
    <w:p w:rsidR="00A31476" w:rsidRPr="00507682" w:rsidRDefault="00217D37" w:rsidP="00A31476">
      <w:pPr>
        <w:tabs>
          <w:tab w:val="right" w:leader="dot" w:pos="9538"/>
        </w:tabs>
        <w:spacing w:before="120" w:after="120" w:line="240" w:lineRule="auto"/>
        <w:rPr>
          <w:rFonts w:ascii="Calibri" w:eastAsia="Times New Roman" w:hAnsi="Calibri" w:cs="Times New Roman"/>
          <w:noProof/>
          <w:color w:val="002060"/>
          <w:sz w:val="22"/>
          <w:lang w:eastAsia="tr-TR"/>
        </w:rPr>
      </w:pPr>
      <w:hyperlink r:id="rId34" w:anchor="_Toc438821972" w:history="1">
        <w:r w:rsidR="00A31476" w:rsidRPr="00507682">
          <w:rPr>
            <w:rFonts w:ascii="Calibri" w:eastAsia="Times New Roman" w:hAnsi="Calibri" w:cs="Times New Roman"/>
            <w:b/>
            <w:bCs/>
            <w:caps/>
            <w:noProof/>
            <w:color w:val="002060"/>
            <w:sz w:val="22"/>
            <w:u w:val="single"/>
            <w:lang w:eastAsia="tr-TR"/>
          </w:rPr>
          <w:t>V - ÖNERİ VE TEDBİRLER</w:t>
        </w:r>
        <w:r w:rsidR="00A31476" w:rsidRPr="00507682">
          <w:rPr>
            <w:rFonts w:ascii="Calibri" w:eastAsia="Times New Roman" w:hAnsi="Calibri" w:cs="Times New Roman"/>
            <w:b/>
            <w:bCs/>
            <w:caps/>
            <w:noProof/>
            <w:webHidden/>
            <w:color w:val="002060"/>
            <w:sz w:val="22"/>
            <w:lang w:val="en-GB" w:eastAsia="ko-KR"/>
          </w:rPr>
          <w:tab/>
        </w:r>
        <w:r w:rsidR="00CA3809" w:rsidRPr="00507682">
          <w:rPr>
            <w:rFonts w:ascii="Calibri" w:eastAsia="Times New Roman" w:hAnsi="Calibri" w:cs="Times New Roman"/>
            <w:b/>
            <w:bCs/>
            <w:caps/>
            <w:noProof/>
            <w:webHidden/>
            <w:color w:val="002060"/>
            <w:sz w:val="22"/>
            <w:lang w:val="en-GB" w:eastAsia="ko-KR"/>
          </w:rPr>
          <w:t>2</w:t>
        </w:r>
      </w:hyperlink>
      <w:r w:rsidR="007C0ED8" w:rsidRPr="00507682">
        <w:rPr>
          <w:b/>
          <w:color w:val="002060"/>
          <w:sz w:val="22"/>
        </w:rPr>
        <w:t>2</w:t>
      </w:r>
    </w:p>
    <w:p w:rsidR="00686961" w:rsidRPr="00507682" w:rsidRDefault="00217D37" w:rsidP="003E63E4">
      <w:pPr>
        <w:tabs>
          <w:tab w:val="right" w:leader="dot" w:pos="9538"/>
        </w:tabs>
        <w:spacing w:before="120" w:after="120" w:line="240" w:lineRule="auto"/>
        <w:rPr>
          <w:rFonts w:ascii="Calibri" w:eastAsia="Times New Roman" w:hAnsi="Calibri" w:cs="Times New Roman"/>
          <w:noProof/>
          <w:color w:val="002060"/>
          <w:sz w:val="22"/>
          <w:lang w:eastAsia="tr-TR"/>
        </w:rPr>
        <w:sectPr w:rsidR="00686961" w:rsidRPr="00507682" w:rsidSect="00507682">
          <w:pgSz w:w="12242" w:h="15842"/>
          <w:pgMar w:top="1418" w:right="1418" w:bottom="1418" w:left="1418" w:header="706" w:footer="706" w:gutter="0"/>
          <w:pgNumType w:start="0"/>
          <w:cols w:space="708"/>
          <w:titlePg/>
          <w:docGrid w:linePitch="286"/>
        </w:sectPr>
      </w:pPr>
      <w:hyperlink r:id="rId35" w:anchor="_Toc438821973" w:history="1">
        <w:r w:rsidR="00A31476" w:rsidRPr="00507682">
          <w:rPr>
            <w:rFonts w:ascii="Calibri" w:eastAsia="Times New Roman" w:hAnsi="Calibri" w:cs="Times New Roman"/>
            <w:b/>
            <w:bCs/>
            <w:caps/>
            <w:noProof/>
            <w:color w:val="002060"/>
            <w:sz w:val="22"/>
            <w:u w:val="single"/>
            <w:lang w:eastAsia="tr-TR"/>
          </w:rPr>
          <w:t xml:space="preserve">VI – </w:t>
        </w:r>
        <w:r w:rsidR="007C0ED8" w:rsidRPr="00507682">
          <w:rPr>
            <w:rFonts w:ascii="Calibri" w:eastAsia="Times New Roman" w:hAnsi="Calibri" w:cs="Times New Roman"/>
            <w:b/>
            <w:bCs/>
            <w:caps/>
            <w:noProof/>
            <w:color w:val="002060"/>
            <w:sz w:val="22"/>
            <w:u w:val="single"/>
            <w:lang w:eastAsia="tr-TR"/>
          </w:rPr>
          <w:t>İÇ KONTROL GÜVENCE BEYANI</w:t>
        </w:r>
        <w:r w:rsidR="00A31476" w:rsidRPr="00507682">
          <w:rPr>
            <w:rFonts w:ascii="Calibri" w:eastAsia="Times New Roman" w:hAnsi="Calibri" w:cs="Times New Roman"/>
            <w:b/>
            <w:bCs/>
            <w:caps/>
            <w:noProof/>
            <w:webHidden/>
            <w:color w:val="002060"/>
            <w:sz w:val="22"/>
            <w:lang w:val="en-GB" w:eastAsia="ko-KR"/>
          </w:rPr>
          <w:tab/>
        </w:r>
        <w:r w:rsidR="0025531E" w:rsidRPr="00507682">
          <w:rPr>
            <w:rFonts w:ascii="Calibri" w:eastAsia="Times New Roman" w:hAnsi="Calibri" w:cs="Times New Roman"/>
            <w:b/>
            <w:bCs/>
            <w:caps/>
            <w:noProof/>
            <w:webHidden/>
            <w:color w:val="002060"/>
            <w:sz w:val="22"/>
            <w:lang w:val="en-GB" w:eastAsia="ko-KR"/>
          </w:rPr>
          <w:t>23</w:t>
        </w:r>
      </w:hyperlink>
    </w:p>
    <w:p w:rsidR="00BC23CD" w:rsidRPr="00BC23CD" w:rsidRDefault="00BC23CD" w:rsidP="00BC23CD">
      <w:pPr>
        <w:tabs>
          <w:tab w:val="left" w:pos="0"/>
        </w:tabs>
        <w:spacing w:before="100" w:beforeAutospacing="1" w:after="100" w:afterAutospacing="1" w:line="240" w:lineRule="auto"/>
        <w:rPr>
          <w:rFonts w:ascii="Times New Roman" w:eastAsia="Times New Roman" w:hAnsi="Times New Roman" w:cs="Times New Roman"/>
          <w:i/>
          <w:iCs/>
          <w:color w:val="17365D"/>
          <w:sz w:val="24"/>
          <w:szCs w:val="24"/>
          <w:lang w:eastAsia="ko-KR"/>
        </w:rPr>
      </w:pPr>
      <w:bookmarkStart w:id="1" w:name="_Toc441762349"/>
      <w:bookmarkStart w:id="2" w:name="_Toc471718643"/>
    </w:p>
    <w:p w:rsidR="00BC23CD" w:rsidRPr="0025531E" w:rsidRDefault="00BC23CD" w:rsidP="00BC23CD">
      <w:pPr>
        <w:tabs>
          <w:tab w:val="left" w:pos="0"/>
        </w:tabs>
        <w:spacing w:before="100" w:beforeAutospacing="1" w:after="100" w:afterAutospacing="1" w:line="240" w:lineRule="auto"/>
        <w:rPr>
          <w:rFonts w:ascii="Times New Roman" w:hAnsi="Times New Roman" w:cs="Times New Roman"/>
          <w:color w:val="002060"/>
          <w:sz w:val="24"/>
          <w:szCs w:val="24"/>
        </w:rPr>
      </w:pPr>
      <w:r w:rsidRPr="0025531E">
        <w:rPr>
          <w:rFonts w:ascii="Times New Roman" w:eastAsia="Times New Roman" w:hAnsi="Times New Roman" w:cs="Times New Roman"/>
          <w:i/>
          <w:iCs/>
          <w:color w:val="17365D"/>
          <w:sz w:val="24"/>
          <w:szCs w:val="24"/>
          <w:lang w:eastAsia="ko-KR"/>
        </w:rPr>
        <w:tab/>
      </w:r>
      <w:r w:rsidRPr="0025531E">
        <w:rPr>
          <w:rFonts w:ascii="Times New Roman" w:eastAsia="Times New Roman" w:hAnsi="Times New Roman" w:cs="Times New Roman"/>
          <w:i/>
          <w:iCs/>
          <w:color w:val="002060"/>
          <w:sz w:val="24"/>
          <w:szCs w:val="24"/>
          <w:lang w:eastAsia="ko-KR"/>
        </w:rPr>
        <w:t xml:space="preserve"> </w:t>
      </w:r>
      <w:r w:rsidR="0025531E" w:rsidRPr="0025531E">
        <w:rPr>
          <w:rFonts w:ascii="Times New Roman" w:hAnsi="Times New Roman" w:cs="Times New Roman"/>
          <w:color w:val="002060"/>
          <w:sz w:val="24"/>
          <w:szCs w:val="24"/>
        </w:rPr>
        <w:t>SUNUŞ</w:t>
      </w:r>
    </w:p>
    <w:p w:rsidR="0025531E" w:rsidRPr="0025531E" w:rsidRDefault="0025531E" w:rsidP="00BC23CD">
      <w:pPr>
        <w:tabs>
          <w:tab w:val="left" w:pos="0"/>
        </w:tabs>
        <w:spacing w:before="100" w:beforeAutospacing="1" w:after="100" w:afterAutospacing="1" w:line="240" w:lineRule="auto"/>
        <w:rPr>
          <w:rFonts w:ascii="Times New Roman" w:eastAsia="Times New Roman" w:hAnsi="Times New Roman" w:cs="Times New Roman"/>
          <w:i/>
          <w:iCs/>
          <w:color w:val="002060"/>
          <w:sz w:val="24"/>
          <w:szCs w:val="24"/>
          <w:lang w:eastAsia="ko-KR"/>
        </w:rPr>
      </w:pPr>
    </w:p>
    <w:p w:rsidR="0038440B" w:rsidRPr="0025531E" w:rsidRDefault="00F9305D" w:rsidP="000C03D3">
      <w:pPr>
        <w:tabs>
          <w:tab w:val="left" w:pos="0"/>
        </w:tabs>
        <w:spacing w:before="100" w:beforeAutospacing="1" w:after="100" w:afterAutospacing="1" w:line="240" w:lineRule="auto"/>
        <w:jc w:val="both"/>
        <w:rPr>
          <w:rFonts w:ascii="Times New Roman" w:eastAsia="Times New Roman" w:hAnsi="Times New Roman" w:cs="Times New Roman"/>
          <w:i/>
          <w:iCs/>
          <w:color w:val="002060"/>
          <w:sz w:val="24"/>
          <w:szCs w:val="24"/>
          <w:lang w:eastAsia="ko-KR"/>
        </w:rPr>
      </w:pPr>
      <w:r w:rsidRPr="0025531E">
        <w:rPr>
          <w:rFonts w:ascii="Times New Roman" w:eastAsia="Times New Roman" w:hAnsi="Times New Roman" w:cs="Times New Roman"/>
          <w:i/>
          <w:iCs/>
          <w:color w:val="002060"/>
          <w:sz w:val="24"/>
          <w:szCs w:val="24"/>
          <w:lang w:eastAsia="ko-KR"/>
        </w:rPr>
        <w:tab/>
      </w:r>
      <w:r w:rsidR="00BC23CD" w:rsidRPr="0025531E">
        <w:rPr>
          <w:rFonts w:ascii="Times New Roman" w:eastAsia="Times New Roman" w:hAnsi="Times New Roman" w:cs="Times New Roman"/>
          <w:i/>
          <w:iCs/>
          <w:color w:val="002060"/>
          <w:sz w:val="24"/>
          <w:szCs w:val="24"/>
          <w:lang w:eastAsia="ko-KR"/>
        </w:rPr>
        <w:t xml:space="preserve">Sosyal Bilimler Enstitüsü kurulduğu yıldan bugüne kadar lisansüstü eğitim-öğretim yapan bir yükseköğretim kurumu olarak hizmet vermektedir. Bu hizmetler, </w:t>
      </w:r>
      <w:r w:rsidR="0038440B" w:rsidRPr="0025531E">
        <w:rPr>
          <w:rFonts w:ascii="Times New Roman" w:eastAsia="Times New Roman" w:hAnsi="Times New Roman" w:cs="Times New Roman"/>
          <w:i/>
          <w:iCs/>
          <w:color w:val="002060"/>
          <w:sz w:val="24"/>
          <w:szCs w:val="24"/>
          <w:lang w:eastAsia="ko-KR"/>
        </w:rPr>
        <w:t>İktisadi İdari Bilimler Fakültesinde 7,  İlahiyat Fakültesinde 3,</w:t>
      </w:r>
      <w:r w:rsidR="008F0E50" w:rsidRPr="0025531E">
        <w:rPr>
          <w:rFonts w:ascii="Times New Roman" w:eastAsia="Times New Roman" w:hAnsi="Times New Roman" w:cs="Times New Roman"/>
          <w:i/>
          <w:iCs/>
          <w:color w:val="002060"/>
          <w:sz w:val="24"/>
          <w:szCs w:val="24"/>
          <w:lang w:eastAsia="ko-KR"/>
        </w:rPr>
        <w:t xml:space="preserve"> </w:t>
      </w:r>
      <w:r w:rsidR="0038440B" w:rsidRPr="0025531E">
        <w:rPr>
          <w:rFonts w:ascii="Times New Roman" w:eastAsia="Times New Roman" w:hAnsi="Times New Roman" w:cs="Times New Roman"/>
          <w:i/>
          <w:iCs/>
          <w:color w:val="002060"/>
          <w:sz w:val="24"/>
          <w:szCs w:val="24"/>
          <w:lang w:eastAsia="ko-KR"/>
        </w:rPr>
        <w:t>Fen-Edebiyat Fakültesinde 8, Hukuk Fakültesinde 2, İnegöl İşletme Fakültesinde 3 an</w:t>
      </w:r>
      <w:r w:rsidR="00EA4DB1">
        <w:rPr>
          <w:rFonts w:ascii="Times New Roman" w:eastAsia="Times New Roman" w:hAnsi="Times New Roman" w:cs="Times New Roman"/>
          <w:i/>
          <w:iCs/>
          <w:color w:val="002060"/>
          <w:sz w:val="24"/>
          <w:szCs w:val="24"/>
          <w:lang w:eastAsia="ko-KR"/>
        </w:rPr>
        <w:t>abilim dalı,</w:t>
      </w:r>
      <w:r w:rsidR="0038440B" w:rsidRPr="0025531E">
        <w:rPr>
          <w:rFonts w:ascii="Times New Roman" w:eastAsia="Times New Roman" w:hAnsi="Times New Roman" w:cs="Times New Roman"/>
          <w:i/>
          <w:iCs/>
          <w:color w:val="002060"/>
          <w:sz w:val="24"/>
          <w:szCs w:val="24"/>
          <w:lang w:eastAsia="ko-KR"/>
        </w:rPr>
        <w:t xml:space="preserve"> Güzel Sanatlar Fakültesinde 2 ve Konservatuvarda 1 anasanat dalı olmak </w:t>
      </w:r>
      <w:r w:rsidR="00ED46F6" w:rsidRPr="0025531E">
        <w:rPr>
          <w:rFonts w:ascii="Times New Roman" w:eastAsia="Times New Roman" w:hAnsi="Times New Roman" w:cs="Times New Roman"/>
          <w:i/>
          <w:iCs/>
          <w:color w:val="002060"/>
          <w:sz w:val="24"/>
          <w:szCs w:val="24"/>
          <w:lang w:eastAsia="ko-KR"/>
        </w:rPr>
        <w:t xml:space="preserve">üzere toplam 23 anabilim dalı, </w:t>
      </w:r>
      <w:r w:rsidR="00ED36D2">
        <w:rPr>
          <w:rFonts w:ascii="Times New Roman" w:eastAsia="Times New Roman" w:hAnsi="Times New Roman" w:cs="Times New Roman"/>
          <w:i/>
          <w:iCs/>
          <w:color w:val="002060"/>
          <w:sz w:val="24"/>
          <w:szCs w:val="24"/>
          <w:lang w:eastAsia="ko-KR"/>
        </w:rPr>
        <w:t>8</w:t>
      </w:r>
      <w:r w:rsidR="0038440B" w:rsidRPr="0025531E">
        <w:rPr>
          <w:rFonts w:ascii="Times New Roman" w:eastAsia="Times New Roman" w:hAnsi="Times New Roman" w:cs="Times New Roman"/>
          <w:i/>
          <w:iCs/>
          <w:color w:val="002060"/>
          <w:sz w:val="24"/>
          <w:szCs w:val="24"/>
          <w:lang w:eastAsia="ko-KR"/>
        </w:rPr>
        <w:t xml:space="preserve"> disiplinler arası program, 3 anasanat dalı şeklinde yürütülmektedir. </w:t>
      </w:r>
    </w:p>
    <w:p w:rsidR="00BC23CD" w:rsidRPr="0025531E" w:rsidRDefault="00BC23CD" w:rsidP="000C03D3">
      <w:pPr>
        <w:tabs>
          <w:tab w:val="left" w:pos="0"/>
        </w:tabs>
        <w:spacing w:before="100" w:beforeAutospacing="1" w:after="100" w:afterAutospacing="1" w:line="240" w:lineRule="auto"/>
        <w:jc w:val="both"/>
        <w:rPr>
          <w:rFonts w:ascii="Times New Roman" w:eastAsia="Times New Roman" w:hAnsi="Times New Roman" w:cs="Times New Roman"/>
          <w:i/>
          <w:iCs/>
          <w:color w:val="002060"/>
          <w:sz w:val="24"/>
          <w:szCs w:val="24"/>
          <w:lang w:eastAsia="ko-KR"/>
        </w:rPr>
      </w:pPr>
      <w:r w:rsidRPr="0025531E">
        <w:rPr>
          <w:rFonts w:ascii="Times New Roman" w:eastAsia="Times New Roman" w:hAnsi="Times New Roman" w:cs="Times New Roman"/>
          <w:i/>
          <w:iCs/>
          <w:color w:val="002060"/>
          <w:sz w:val="24"/>
          <w:szCs w:val="24"/>
          <w:lang w:eastAsia="ko-KR"/>
        </w:rPr>
        <w:t xml:space="preserve">           Mevcut Anabilim Dallarında toplam </w:t>
      </w:r>
      <w:r w:rsidR="00FA4381">
        <w:rPr>
          <w:rFonts w:ascii="Times New Roman" w:eastAsia="Times New Roman" w:hAnsi="Times New Roman" w:cs="Times New Roman"/>
          <w:i/>
          <w:iCs/>
          <w:color w:val="002060"/>
          <w:sz w:val="24"/>
          <w:szCs w:val="24"/>
          <w:lang w:eastAsia="ko-KR"/>
        </w:rPr>
        <w:t>3615</w:t>
      </w:r>
      <w:r w:rsidRPr="0025531E">
        <w:rPr>
          <w:rFonts w:ascii="Times New Roman" w:eastAsia="Times New Roman" w:hAnsi="Times New Roman" w:cs="Times New Roman"/>
          <w:i/>
          <w:iCs/>
          <w:color w:val="002060"/>
          <w:sz w:val="24"/>
          <w:szCs w:val="24"/>
          <w:lang w:eastAsia="ko-KR"/>
        </w:rPr>
        <w:t xml:space="preserve"> öğrenci bulunmaktadır. 20</w:t>
      </w:r>
      <w:r w:rsidR="003C218F" w:rsidRPr="0025531E">
        <w:rPr>
          <w:rFonts w:ascii="Times New Roman" w:eastAsia="Times New Roman" w:hAnsi="Times New Roman" w:cs="Times New Roman"/>
          <w:i/>
          <w:iCs/>
          <w:color w:val="002060"/>
          <w:sz w:val="24"/>
          <w:szCs w:val="24"/>
          <w:lang w:eastAsia="ko-KR"/>
        </w:rPr>
        <w:t>2</w:t>
      </w:r>
      <w:r w:rsidR="00FA4381">
        <w:rPr>
          <w:rFonts w:ascii="Times New Roman" w:eastAsia="Times New Roman" w:hAnsi="Times New Roman" w:cs="Times New Roman"/>
          <w:i/>
          <w:iCs/>
          <w:color w:val="002060"/>
          <w:sz w:val="24"/>
          <w:szCs w:val="24"/>
          <w:lang w:eastAsia="ko-KR"/>
        </w:rPr>
        <w:t>3</w:t>
      </w:r>
      <w:r w:rsidR="00F9305D" w:rsidRPr="0025531E">
        <w:rPr>
          <w:rFonts w:ascii="Times New Roman" w:eastAsia="Times New Roman" w:hAnsi="Times New Roman" w:cs="Times New Roman"/>
          <w:i/>
          <w:iCs/>
          <w:color w:val="002060"/>
          <w:sz w:val="24"/>
          <w:szCs w:val="24"/>
          <w:lang w:eastAsia="ko-KR"/>
        </w:rPr>
        <w:t>-202</w:t>
      </w:r>
      <w:r w:rsidR="00FA4381">
        <w:rPr>
          <w:rFonts w:ascii="Times New Roman" w:eastAsia="Times New Roman" w:hAnsi="Times New Roman" w:cs="Times New Roman"/>
          <w:i/>
          <w:iCs/>
          <w:color w:val="002060"/>
          <w:sz w:val="24"/>
          <w:szCs w:val="24"/>
          <w:lang w:eastAsia="ko-KR"/>
        </w:rPr>
        <w:t>4</w:t>
      </w:r>
      <w:r w:rsidRPr="0025531E">
        <w:rPr>
          <w:rFonts w:ascii="Times New Roman" w:eastAsia="Times New Roman" w:hAnsi="Times New Roman" w:cs="Times New Roman"/>
          <w:i/>
          <w:iCs/>
          <w:color w:val="002060"/>
          <w:sz w:val="24"/>
          <w:szCs w:val="24"/>
          <w:lang w:eastAsia="ko-KR"/>
        </w:rPr>
        <w:t xml:space="preserve"> Öğretim </w:t>
      </w:r>
      <w:r w:rsidR="00F9305D" w:rsidRPr="0025531E">
        <w:rPr>
          <w:rFonts w:ascii="Times New Roman" w:eastAsia="Times New Roman" w:hAnsi="Times New Roman" w:cs="Times New Roman"/>
          <w:i/>
          <w:iCs/>
          <w:color w:val="002060"/>
          <w:sz w:val="24"/>
          <w:szCs w:val="24"/>
          <w:lang w:eastAsia="ko-KR"/>
        </w:rPr>
        <w:t xml:space="preserve">Yılı </w:t>
      </w:r>
      <w:r w:rsidRPr="0025531E">
        <w:rPr>
          <w:rFonts w:ascii="Times New Roman" w:eastAsia="Times New Roman" w:hAnsi="Times New Roman" w:cs="Times New Roman"/>
          <w:i/>
          <w:iCs/>
          <w:color w:val="002060"/>
          <w:sz w:val="24"/>
          <w:szCs w:val="24"/>
          <w:lang w:eastAsia="ko-KR"/>
        </w:rPr>
        <w:t>Güz Yarıyıl</w:t>
      </w:r>
      <w:r w:rsidR="00F9305D" w:rsidRPr="0025531E">
        <w:rPr>
          <w:rFonts w:ascii="Times New Roman" w:eastAsia="Times New Roman" w:hAnsi="Times New Roman" w:cs="Times New Roman"/>
          <w:i/>
          <w:iCs/>
          <w:color w:val="002060"/>
          <w:sz w:val="24"/>
          <w:szCs w:val="24"/>
          <w:lang w:eastAsia="ko-KR"/>
        </w:rPr>
        <w:t>ı</w:t>
      </w:r>
      <w:r w:rsidRPr="0025531E">
        <w:rPr>
          <w:rFonts w:ascii="Times New Roman" w:eastAsia="Times New Roman" w:hAnsi="Times New Roman" w:cs="Times New Roman"/>
          <w:i/>
          <w:iCs/>
          <w:color w:val="002060"/>
          <w:sz w:val="24"/>
          <w:szCs w:val="24"/>
          <w:lang w:eastAsia="ko-KR"/>
        </w:rPr>
        <w:t xml:space="preserve">nda ilan edilen Lisansüstü kontenjanlara kesin kayıt hakkı kazanan adaylardan toplam </w:t>
      </w:r>
      <w:r w:rsidR="00FA4381">
        <w:rPr>
          <w:rFonts w:ascii="Times New Roman" w:eastAsia="Times New Roman" w:hAnsi="Times New Roman" w:cs="Times New Roman"/>
          <w:i/>
          <w:iCs/>
          <w:color w:val="002060"/>
          <w:sz w:val="24"/>
          <w:szCs w:val="24"/>
          <w:lang w:eastAsia="ko-KR"/>
        </w:rPr>
        <w:t>577</w:t>
      </w:r>
      <w:r w:rsidR="00ED36D2">
        <w:rPr>
          <w:rFonts w:ascii="Times New Roman" w:eastAsia="Times New Roman" w:hAnsi="Times New Roman" w:cs="Times New Roman"/>
          <w:i/>
          <w:iCs/>
          <w:color w:val="002060"/>
          <w:sz w:val="24"/>
          <w:szCs w:val="24"/>
          <w:lang w:eastAsia="ko-KR"/>
        </w:rPr>
        <w:t xml:space="preserve"> </w:t>
      </w:r>
      <w:r w:rsidRPr="0025531E">
        <w:rPr>
          <w:rFonts w:ascii="Times New Roman" w:eastAsia="Times New Roman" w:hAnsi="Times New Roman" w:cs="Times New Roman"/>
          <w:i/>
          <w:iCs/>
          <w:color w:val="002060"/>
          <w:sz w:val="24"/>
          <w:szCs w:val="24"/>
          <w:lang w:eastAsia="ko-KR"/>
        </w:rPr>
        <w:t xml:space="preserve">öğrenci kabul edilmiş ve öğrenimine başlamıştır. Hedefimiz daha fazla başvuru olması ve bunun sonucunda nitelikli öğrencilerin kabulü şeklindedir. </w:t>
      </w:r>
    </w:p>
    <w:p w:rsidR="00BC23CD" w:rsidRPr="0025531E" w:rsidRDefault="00BC23CD" w:rsidP="000C03D3">
      <w:pPr>
        <w:tabs>
          <w:tab w:val="left" w:pos="0"/>
        </w:tabs>
        <w:spacing w:before="100" w:beforeAutospacing="1" w:after="100" w:afterAutospacing="1" w:line="240" w:lineRule="auto"/>
        <w:jc w:val="both"/>
        <w:rPr>
          <w:rFonts w:ascii="Times New Roman" w:eastAsia="Times New Roman" w:hAnsi="Times New Roman" w:cs="Times New Roman"/>
          <w:i/>
          <w:iCs/>
          <w:color w:val="002060"/>
          <w:sz w:val="24"/>
          <w:szCs w:val="24"/>
          <w:lang w:eastAsia="ko-KR"/>
        </w:rPr>
      </w:pPr>
      <w:r w:rsidRPr="0025531E">
        <w:rPr>
          <w:rFonts w:ascii="Times New Roman" w:eastAsia="Times New Roman" w:hAnsi="Times New Roman" w:cs="Times New Roman"/>
          <w:i/>
          <w:iCs/>
          <w:color w:val="002060"/>
          <w:sz w:val="24"/>
          <w:szCs w:val="24"/>
          <w:lang w:eastAsia="ko-KR"/>
        </w:rPr>
        <w:t xml:space="preserve">            Lisansüstü öğrencilerimize sunulan eğitimin kalitesini ulusal ve uluslararası düzeyde yükseltmek Enstitümüzün başlıca hedefidir. Bu hedefe ulaşmanın birinci koşulu doğru planlamalar yapmak ve bunların gerçekleştirilebilmesini sağlamaktır.</w:t>
      </w:r>
    </w:p>
    <w:p w:rsidR="00BC23CD" w:rsidRPr="0025531E" w:rsidRDefault="00BC23CD" w:rsidP="000C03D3">
      <w:pPr>
        <w:tabs>
          <w:tab w:val="left" w:pos="0"/>
        </w:tabs>
        <w:spacing w:before="100" w:beforeAutospacing="1" w:after="100" w:afterAutospacing="1" w:line="240" w:lineRule="auto"/>
        <w:jc w:val="both"/>
        <w:rPr>
          <w:rFonts w:ascii="Times New Roman" w:eastAsia="Times New Roman" w:hAnsi="Times New Roman" w:cs="Times New Roman"/>
          <w:i/>
          <w:iCs/>
          <w:color w:val="002060"/>
          <w:sz w:val="24"/>
          <w:szCs w:val="24"/>
          <w:lang w:eastAsia="ko-KR"/>
        </w:rPr>
      </w:pPr>
      <w:r w:rsidRPr="0025531E">
        <w:rPr>
          <w:rFonts w:ascii="Times New Roman" w:eastAsia="Times New Roman" w:hAnsi="Times New Roman" w:cs="Times New Roman"/>
          <w:i/>
          <w:iCs/>
          <w:color w:val="002060"/>
          <w:sz w:val="24"/>
          <w:szCs w:val="24"/>
          <w:lang w:eastAsia="ko-KR"/>
        </w:rPr>
        <w:t xml:space="preserve">          Mevcut imkânlar çerçevesinde eğitim kalitesinin yükseltilmesi konusunda desteklerinden ötürü Rektörümüz Sayın, Prof. Dr. </w:t>
      </w:r>
      <w:r w:rsidR="00FA4381">
        <w:rPr>
          <w:rFonts w:ascii="Times New Roman" w:eastAsia="Times New Roman" w:hAnsi="Times New Roman" w:cs="Times New Roman"/>
          <w:i/>
          <w:iCs/>
          <w:color w:val="002060"/>
          <w:sz w:val="24"/>
          <w:szCs w:val="24"/>
          <w:lang w:eastAsia="ko-KR"/>
        </w:rPr>
        <w:t>Ferudun YILMAZ</w:t>
      </w:r>
      <w:r w:rsidRPr="0025531E">
        <w:rPr>
          <w:rFonts w:ascii="Times New Roman" w:eastAsia="Times New Roman" w:hAnsi="Times New Roman" w:cs="Times New Roman"/>
          <w:i/>
          <w:iCs/>
          <w:color w:val="002060"/>
          <w:sz w:val="24"/>
          <w:szCs w:val="24"/>
          <w:lang w:eastAsia="ko-KR"/>
        </w:rPr>
        <w:t>’a ve öğretim üyelerine teşekkürlerimi arz ederim.</w:t>
      </w:r>
    </w:p>
    <w:p w:rsidR="00BC23CD" w:rsidRPr="00BC23CD" w:rsidRDefault="00BC23CD" w:rsidP="00BC23CD">
      <w:pPr>
        <w:tabs>
          <w:tab w:val="left" w:pos="0"/>
        </w:tabs>
        <w:spacing w:before="100" w:beforeAutospacing="1" w:after="100" w:afterAutospacing="1" w:line="240" w:lineRule="auto"/>
        <w:rPr>
          <w:rFonts w:ascii="Times New Roman" w:eastAsia="Times New Roman" w:hAnsi="Times New Roman" w:cs="Times New Roman"/>
          <w:i/>
          <w:iCs/>
          <w:color w:val="17365D"/>
          <w:sz w:val="24"/>
          <w:szCs w:val="24"/>
          <w:lang w:eastAsia="ko-KR"/>
        </w:rPr>
      </w:pPr>
    </w:p>
    <w:p w:rsidR="00BC23CD" w:rsidRPr="00BC23CD" w:rsidRDefault="00BC23CD" w:rsidP="00BC23CD">
      <w:pPr>
        <w:tabs>
          <w:tab w:val="left" w:pos="0"/>
        </w:tabs>
        <w:spacing w:before="100" w:beforeAutospacing="1" w:after="100" w:afterAutospacing="1" w:line="240" w:lineRule="auto"/>
        <w:rPr>
          <w:rFonts w:ascii="Times New Roman" w:eastAsia="Times New Roman" w:hAnsi="Times New Roman" w:cs="Times New Roman"/>
          <w:i/>
          <w:iCs/>
          <w:color w:val="17365D"/>
          <w:sz w:val="24"/>
          <w:szCs w:val="24"/>
          <w:lang w:eastAsia="ko-KR"/>
        </w:rPr>
      </w:pPr>
    </w:p>
    <w:p w:rsidR="00BC23CD" w:rsidRPr="00BC23CD" w:rsidRDefault="00BC23CD" w:rsidP="00BC23CD">
      <w:pPr>
        <w:tabs>
          <w:tab w:val="left" w:pos="0"/>
        </w:tabs>
        <w:spacing w:before="100" w:beforeAutospacing="1" w:after="100" w:afterAutospacing="1" w:line="240" w:lineRule="auto"/>
        <w:rPr>
          <w:rFonts w:ascii="Times New Roman" w:eastAsia="Times New Roman" w:hAnsi="Times New Roman" w:cs="Times New Roman"/>
          <w:i/>
          <w:iCs/>
          <w:color w:val="17365D"/>
          <w:sz w:val="24"/>
          <w:szCs w:val="24"/>
          <w:lang w:eastAsia="ko-KR"/>
        </w:rPr>
      </w:pPr>
    </w:p>
    <w:p w:rsidR="00BC23CD" w:rsidRPr="0025531E" w:rsidRDefault="00BC23CD" w:rsidP="00BC23CD">
      <w:pPr>
        <w:tabs>
          <w:tab w:val="left" w:pos="0"/>
        </w:tabs>
        <w:spacing w:before="100" w:beforeAutospacing="1" w:after="100" w:afterAutospacing="1" w:line="240" w:lineRule="auto"/>
        <w:rPr>
          <w:rFonts w:ascii="Times New Roman" w:eastAsia="Times New Roman" w:hAnsi="Times New Roman" w:cs="Times New Roman"/>
          <w:i/>
          <w:iCs/>
          <w:color w:val="002060"/>
          <w:sz w:val="24"/>
          <w:szCs w:val="24"/>
          <w:lang w:eastAsia="ko-KR"/>
        </w:rPr>
      </w:pPr>
      <w:r w:rsidRPr="0025531E">
        <w:rPr>
          <w:rFonts w:ascii="Times New Roman" w:eastAsia="Times New Roman" w:hAnsi="Times New Roman" w:cs="Times New Roman"/>
          <w:i/>
          <w:iCs/>
          <w:color w:val="002060"/>
          <w:sz w:val="24"/>
          <w:szCs w:val="24"/>
          <w:lang w:eastAsia="ko-KR"/>
        </w:rPr>
        <w:t xml:space="preserve">                                                                                             Prof. Dr</w:t>
      </w:r>
      <w:r w:rsidR="00D60953" w:rsidRPr="0025531E">
        <w:rPr>
          <w:rFonts w:ascii="Times New Roman" w:eastAsia="Times New Roman" w:hAnsi="Times New Roman" w:cs="Times New Roman"/>
          <w:i/>
          <w:iCs/>
          <w:color w:val="002060"/>
          <w:sz w:val="24"/>
          <w:szCs w:val="24"/>
          <w:lang w:eastAsia="ko-KR"/>
        </w:rPr>
        <w:t>.</w:t>
      </w:r>
      <w:r w:rsidR="00CA4722" w:rsidRPr="0025531E">
        <w:rPr>
          <w:rFonts w:ascii="Times New Roman" w:eastAsia="Times New Roman" w:hAnsi="Times New Roman" w:cs="Times New Roman"/>
          <w:i/>
          <w:iCs/>
          <w:color w:val="002060"/>
          <w:sz w:val="24"/>
          <w:szCs w:val="24"/>
          <w:lang w:eastAsia="ko-KR"/>
        </w:rPr>
        <w:t xml:space="preserve"> </w:t>
      </w:r>
      <w:r w:rsidR="00FA4381">
        <w:rPr>
          <w:rFonts w:ascii="Times New Roman" w:eastAsia="Times New Roman" w:hAnsi="Times New Roman" w:cs="Times New Roman"/>
          <w:i/>
          <w:iCs/>
          <w:color w:val="002060"/>
          <w:sz w:val="24"/>
          <w:szCs w:val="24"/>
          <w:lang w:eastAsia="ko-KR"/>
        </w:rPr>
        <w:t>Sezgin KAYA</w:t>
      </w:r>
      <w:r w:rsidRPr="0025531E">
        <w:rPr>
          <w:rFonts w:ascii="Times New Roman" w:eastAsia="Times New Roman" w:hAnsi="Times New Roman" w:cs="Times New Roman"/>
          <w:i/>
          <w:iCs/>
          <w:color w:val="002060"/>
          <w:sz w:val="24"/>
          <w:szCs w:val="24"/>
          <w:lang w:eastAsia="ko-KR"/>
        </w:rPr>
        <w:t xml:space="preserve">  </w:t>
      </w:r>
    </w:p>
    <w:p w:rsidR="00BC23CD" w:rsidRPr="0025531E" w:rsidRDefault="00BC23CD" w:rsidP="00BC23CD">
      <w:pPr>
        <w:tabs>
          <w:tab w:val="left" w:pos="0"/>
        </w:tabs>
        <w:spacing w:before="100" w:beforeAutospacing="1" w:after="100" w:afterAutospacing="1" w:line="240" w:lineRule="auto"/>
        <w:rPr>
          <w:rFonts w:ascii="Times New Roman" w:eastAsia="Times New Roman" w:hAnsi="Times New Roman" w:cs="Times New Roman"/>
          <w:color w:val="002060"/>
          <w:sz w:val="24"/>
          <w:szCs w:val="24"/>
          <w:lang w:eastAsia="ko-KR"/>
        </w:rPr>
      </w:pPr>
      <w:r w:rsidRPr="0025531E">
        <w:rPr>
          <w:rFonts w:ascii="Times New Roman" w:eastAsia="Times New Roman" w:hAnsi="Times New Roman" w:cs="Times New Roman"/>
          <w:i/>
          <w:iCs/>
          <w:color w:val="002060"/>
          <w:sz w:val="24"/>
          <w:szCs w:val="24"/>
          <w:lang w:eastAsia="ko-KR"/>
        </w:rPr>
        <w:t xml:space="preserve">                                                                                                                Müdür</w:t>
      </w:r>
      <w:r w:rsidRPr="0025531E">
        <w:rPr>
          <w:rFonts w:ascii="Times New Roman" w:eastAsia="Times New Roman" w:hAnsi="Times New Roman" w:cs="Times New Roman"/>
          <w:b/>
          <w:color w:val="002060"/>
          <w:sz w:val="24"/>
          <w:szCs w:val="24"/>
          <w:lang w:eastAsia="ko-KR"/>
        </w:rPr>
        <w:t xml:space="preserve">   </w:t>
      </w:r>
    </w:p>
    <w:p w:rsidR="00BC23CD" w:rsidRDefault="00BC23CD" w:rsidP="00D63193">
      <w:pPr>
        <w:pStyle w:val="Balk1"/>
        <w:rPr>
          <w:rFonts w:ascii="Times New Roman" w:eastAsia="Times New Roman" w:hAnsi="Times New Roman" w:cs="Times New Roman"/>
          <w:color w:val="000000" w:themeColor="text1"/>
        </w:rPr>
      </w:pPr>
    </w:p>
    <w:p w:rsidR="006955CA" w:rsidRDefault="006955CA" w:rsidP="006955CA"/>
    <w:p w:rsidR="006955CA" w:rsidRDefault="006955CA" w:rsidP="006955CA"/>
    <w:p w:rsidR="006955CA" w:rsidRDefault="006955CA" w:rsidP="006955CA"/>
    <w:p w:rsidR="006955CA" w:rsidRDefault="006955CA" w:rsidP="006955CA"/>
    <w:p w:rsidR="006955CA" w:rsidRDefault="006955CA" w:rsidP="006955CA"/>
    <w:p w:rsidR="006955CA" w:rsidRDefault="006955CA" w:rsidP="006955CA"/>
    <w:p w:rsidR="006955CA" w:rsidRDefault="006955CA" w:rsidP="006955CA"/>
    <w:p w:rsidR="00914A3D" w:rsidRDefault="00914A3D" w:rsidP="006955CA"/>
    <w:p w:rsidR="006955CA" w:rsidRDefault="006955CA" w:rsidP="006955CA"/>
    <w:p w:rsidR="006955CA" w:rsidRDefault="006955CA" w:rsidP="006955CA"/>
    <w:p w:rsidR="006955CA" w:rsidRPr="006955CA" w:rsidRDefault="006955CA" w:rsidP="006955CA"/>
    <w:p w:rsidR="00BC23CD" w:rsidRDefault="00BC23CD" w:rsidP="00D63193">
      <w:pPr>
        <w:pStyle w:val="Balk1"/>
        <w:rPr>
          <w:rFonts w:ascii="Times New Roman" w:eastAsia="Times New Roman" w:hAnsi="Times New Roman" w:cs="Times New Roman"/>
          <w:color w:val="000000" w:themeColor="text1"/>
        </w:rPr>
      </w:pPr>
    </w:p>
    <w:p w:rsidR="00FE14A8" w:rsidRDefault="00FE14A8" w:rsidP="00FE14A8"/>
    <w:p w:rsidR="00FE14A8" w:rsidRDefault="00FE14A8" w:rsidP="00FE14A8"/>
    <w:p w:rsidR="000628DC" w:rsidRPr="00722151" w:rsidRDefault="000628DC" w:rsidP="00D63193">
      <w:pPr>
        <w:pStyle w:val="Balk1"/>
        <w:rPr>
          <w:rFonts w:ascii="Times New Roman" w:eastAsia="Times New Roman" w:hAnsi="Times New Roman" w:cs="Times New Roman"/>
          <w:color w:val="000000" w:themeColor="text1"/>
        </w:rPr>
      </w:pPr>
      <w:r w:rsidRPr="00722151">
        <w:rPr>
          <w:rFonts w:ascii="Times New Roman" w:eastAsia="Times New Roman" w:hAnsi="Times New Roman" w:cs="Times New Roman"/>
          <w:color w:val="000000" w:themeColor="text1"/>
        </w:rPr>
        <w:t>I- GENEL BİLGİLER</w:t>
      </w:r>
      <w:bookmarkEnd w:id="1"/>
      <w:bookmarkEnd w:id="2"/>
    </w:p>
    <w:p w:rsidR="000628DC" w:rsidRPr="00722151" w:rsidRDefault="000628DC" w:rsidP="000628DC">
      <w:pPr>
        <w:spacing w:after="120" w:line="240" w:lineRule="auto"/>
        <w:outlineLvl w:val="0"/>
        <w:rPr>
          <w:rFonts w:ascii="Times New Roman" w:eastAsia="Times New Roman" w:hAnsi="Times New Roman" w:cs="Times New Roman"/>
          <w:b/>
          <w:bCs/>
          <w:kern w:val="36"/>
          <w:sz w:val="24"/>
          <w:szCs w:val="24"/>
        </w:rPr>
      </w:pPr>
    </w:p>
    <w:p w:rsidR="000628DC" w:rsidRPr="00722151" w:rsidRDefault="000628DC" w:rsidP="00D63193">
      <w:pPr>
        <w:pStyle w:val="Balk2"/>
        <w:rPr>
          <w:rFonts w:ascii="Times New Roman" w:eastAsia="Calibri" w:hAnsi="Times New Roman" w:cs="Times New Roman"/>
          <w:color w:val="000000" w:themeColor="text1"/>
        </w:rPr>
      </w:pPr>
      <w:bookmarkStart w:id="3" w:name="_Toc471718644"/>
      <w:r w:rsidRPr="00722151">
        <w:rPr>
          <w:rFonts w:ascii="Times New Roman" w:eastAsia="Calibri" w:hAnsi="Times New Roman" w:cs="Times New Roman"/>
          <w:color w:val="000000" w:themeColor="text1"/>
        </w:rPr>
        <w:t>A- M</w:t>
      </w:r>
      <w:r w:rsidR="00AC1AC3">
        <w:rPr>
          <w:rFonts w:ascii="Times New Roman" w:eastAsia="Calibri" w:hAnsi="Times New Roman" w:cs="Times New Roman"/>
          <w:color w:val="000000" w:themeColor="text1"/>
        </w:rPr>
        <w:t>İSYON ve</w:t>
      </w:r>
      <w:r w:rsidR="004D72E5">
        <w:rPr>
          <w:rFonts w:ascii="Times New Roman" w:eastAsia="Calibri" w:hAnsi="Times New Roman" w:cs="Times New Roman"/>
          <w:color w:val="000000" w:themeColor="text1"/>
        </w:rPr>
        <w:t xml:space="preserve"> VİZYON</w:t>
      </w:r>
      <w:bookmarkEnd w:id="3"/>
    </w:p>
    <w:p w:rsidR="000628DC" w:rsidRPr="00722151" w:rsidRDefault="000628DC" w:rsidP="000628DC">
      <w:pPr>
        <w:spacing w:after="120" w:line="300" w:lineRule="atLeast"/>
        <w:jc w:val="both"/>
        <w:rPr>
          <w:rFonts w:ascii="Times New Roman" w:eastAsia="Calibri" w:hAnsi="Times New Roman" w:cs="Times New Roman"/>
          <w:b/>
          <w:bCs/>
          <w:spacing w:val="-1"/>
          <w:sz w:val="24"/>
          <w:szCs w:val="24"/>
        </w:rPr>
      </w:pPr>
    </w:p>
    <w:p w:rsidR="000628DC" w:rsidRPr="00722151" w:rsidRDefault="00BD086F" w:rsidP="000628DC">
      <w:pPr>
        <w:spacing w:after="120" w:line="300" w:lineRule="atLeast"/>
        <w:jc w:val="both"/>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SOSYAL BİLİMLER</w:t>
      </w:r>
      <w:r w:rsidR="000628DC" w:rsidRPr="00722151">
        <w:rPr>
          <w:rFonts w:ascii="Times New Roman" w:eastAsia="Calibri" w:hAnsi="Times New Roman" w:cs="Times New Roman"/>
          <w:b/>
          <w:bCs/>
          <w:spacing w:val="-1"/>
          <w:sz w:val="24"/>
          <w:szCs w:val="24"/>
        </w:rPr>
        <w:t xml:space="preserve"> ENSTİTÜSÜ MİSYONU</w:t>
      </w:r>
    </w:p>
    <w:p w:rsidR="000628DC" w:rsidRPr="00722151" w:rsidRDefault="000628DC" w:rsidP="000628DC">
      <w:pPr>
        <w:spacing w:after="120" w:line="300" w:lineRule="atLeast"/>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Atatürkçü düşünce çerçevesinde, </w:t>
      </w:r>
    </w:p>
    <w:p w:rsidR="000628DC" w:rsidRPr="00722151" w:rsidRDefault="0090220C" w:rsidP="00DD60ED">
      <w:pPr>
        <w:numPr>
          <w:ilvl w:val="0"/>
          <w:numId w:val="1"/>
        </w:numPr>
        <w:spacing w:after="120" w:line="300" w:lineRule="atLeas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Evrensel ölçekli bilgi üreterek</w:t>
      </w:r>
      <w:r w:rsidR="000628DC" w:rsidRPr="00722151">
        <w:rPr>
          <w:rFonts w:ascii="Times New Roman" w:eastAsia="Calibri" w:hAnsi="Times New Roman" w:cs="Times New Roman"/>
          <w:color w:val="000000"/>
          <w:sz w:val="24"/>
          <w:szCs w:val="24"/>
        </w:rPr>
        <w:t xml:space="preserve"> bilim dünyasına katkıda bulunmak; </w:t>
      </w:r>
    </w:p>
    <w:p w:rsidR="000628DC" w:rsidRPr="00722151" w:rsidRDefault="000628DC" w:rsidP="00DD60ED">
      <w:pPr>
        <w:numPr>
          <w:ilvl w:val="0"/>
          <w:numId w:val="1"/>
        </w:numPr>
        <w:spacing w:after="120" w:line="300" w:lineRule="atLeast"/>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Ülke ve dünya gerçeklerine duyarlı, kültürel olarak donanımlı, araştırıcı ve üretici bireyler yetiştirmek; </w:t>
      </w:r>
    </w:p>
    <w:p w:rsidR="000628DC" w:rsidRPr="0090220C" w:rsidRDefault="000628DC" w:rsidP="00DD60ED">
      <w:pPr>
        <w:numPr>
          <w:ilvl w:val="0"/>
          <w:numId w:val="1"/>
        </w:numPr>
        <w:spacing w:after="120" w:line="300" w:lineRule="atLeast"/>
        <w:jc w:val="both"/>
        <w:rPr>
          <w:rFonts w:ascii="Times New Roman" w:eastAsia="Calibri" w:hAnsi="Times New Roman" w:cs="Times New Roman"/>
          <w:color w:val="000000"/>
          <w:sz w:val="24"/>
          <w:szCs w:val="24"/>
        </w:rPr>
      </w:pPr>
      <w:r w:rsidRPr="0090220C">
        <w:rPr>
          <w:rFonts w:ascii="Times New Roman" w:eastAsia="Calibri" w:hAnsi="Times New Roman" w:cs="Times New Roman"/>
          <w:color w:val="000000"/>
          <w:sz w:val="24"/>
          <w:szCs w:val="24"/>
        </w:rPr>
        <w:t>Bölgese</w:t>
      </w:r>
      <w:r w:rsidR="0090220C" w:rsidRPr="0090220C">
        <w:rPr>
          <w:rFonts w:ascii="Times New Roman" w:eastAsia="Calibri" w:hAnsi="Times New Roman" w:cs="Times New Roman"/>
          <w:color w:val="000000"/>
          <w:sz w:val="24"/>
          <w:szCs w:val="24"/>
        </w:rPr>
        <w:t>l, ulusal ihtiyaçlar temelinde</w:t>
      </w:r>
      <w:r w:rsidR="0090220C">
        <w:rPr>
          <w:rFonts w:ascii="Times New Roman" w:eastAsia="Calibri" w:hAnsi="Times New Roman" w:cs="Times New Roman"/>
          <w:color w:val="000000"/>
          <w:sz w:val="24"/>
          <w:szCs w:val="24"/>
        </w:rPr>
        <w:t xml:space="preserve"> </w:t>
      </w:r>
      <w:r w:rsidRPr="0090220C">
        <w:rPr>
          <w:rFonts w:ascii="Times New Roman" w:eastAsia="Calibri" w:hAnsi="Times New Roman" w:cs="Times New Roman"/>
          <w:color w:val="000000"/>
          <w:sz w:val="24"/>
          <w:szCs w:val="24"/>
        </w:rPr>
        <w:t>toplumun yaşam kalitesinin yükseltilmesine çalışmak.</w:t>
      </w:r>
    </w:p>
    <w:p w:rsidR="000628DC" w:rsidRPr="00722151" w:rsidRDefault="000628DC" w:rsidP="000628DC">
      <w:pPr>
        <w:shd w:val="clear" w:color="auto" w:fill="FFFFFF"/>
        <w:spacing w:after="120" w:line="300" w:lineRule="atLeast"/>
        <w:ind w:left="17"/>
        <w:rPr>
          <w:rFonts w:ascii="Times New Roman" w:eastAsia="Calibri" w:hAnsi="Times New Roman" w:cs="Times New Roman"/>
          <w:b/>
          <w:bCs/>
          <w:sz w:val="24"/>
          <w:szCs w:val="24"/>
        </w:rPr>
      </w:pPr>
    </w:p>
    <w:p w:rsidR="000628DC" w:rsidRPr="00722151" w:rsidRDefault="00BD086F" w:rsidP="000628DC">
      <w:pPr>
        <w:shd w:val="clear" w:color="auto" w:fill="FFFFFF"/>
        <w:spacing w:after="120" w:line="300" w:lineRule="atLeast"/>
        <w:ind w:left="17"/>
        <w:rPr>
          <w:rFonts w:ascii="Times New Roman" w:eastAsia="Calibri" w:hAnsi="Times New Roman" w:cs="Times New Roman"/>
          <w:b/>
          <w:bCs/>
          <w:sz w:val="24"/>
          <w:szCs w:val="24"/>
        </w:rPr>
      </w:pPr>
      <w:r>
        <w:rPr>
          <w:rFonts w:ascii="Times New Roman" w:eastAsia="Calibri" w:hAnsi="Times New Roman" w:cs="Times New Roman"/>
          <w:b/>
          <w:bCs/>
          <w:spacing w:val="-1"/>
          <w:sz w:val="24"/>
          <w:szCs w:val="24"/>
        </w:rPr>
        <w:t>SOSYAL BİLİMLER</w:t>
      </w:r>
      <w:r w:rsidR="000628DC" w:rsidRPr="00722151">
        <w:rPr>
          <w:rFonts w:ascii="Times New Roman" w:eastAsia="Calibri" w:hAnsi="Times New Roman" w:cs="Times New Roman"/>
          <w:b/>
          <w:bCs/>
          <w:spacing w:val="-1"/>
          <w:sz w:val="24"/>
          <w:szCs w:val="24"/>
        </w:rPr>
        <w:t xml:space="preserve"> ENSTİTÜSÜ VİZYONU</w:t>
      </w:r>
    </w:p>
    <w:p w:rsidR="000628DC" w:rsidRPr="00722151" w:rsidRDefault="00BD086F" w:rsidP="005B4904">
      <w:pPr>
        <w:shd w:val="clear" w:color="auto" w:fill="FFFFFF"/>
        <w:tabs>
          <w:tab w:val="left" w:pos="0"/>
        </w:tabs>
        <w:spacing w:after="120" w:line="300" w:lineRule="atLeast"/>
        <w:ind w:right="19" w:firstLine="660"/>
        <w:jc w:val="both"/>
        <w:rPr>
          <w:rFonts w:ascii="Times New Roman" w:eastAsia="Calibri" w:hAnsi="Times New Roman" w:cs="Times New Roman"/>
          <w:sz w:val="24"/>
          <w:szCs w:val="24"/>
        </w:rPr>
      </w:pPr>
      <w:r>
        <w:rPr>
          <w:rFonts w:ascii="Times New Roman" w:eastAsia="Calibri" w:hAnsi="Times New Roman" w:cs="Times New Roman"/>
          <w:sz w:val="24"/>
          <w:szCs w:val="24"/>
        </w:rPr>
        <w:t>Sosyal Bilimler Enstitüsü</w:t>
      </w:r>
      <w:r w:rsidR="000628DC" w:rsidRPr="00722151">
        <w:rPr>
          <w:rFonts w:ascii="Times New Roman" w:eastAsia="Calibri" w:hAnsi="Times New Roman" w:cs="Times New Roman"/>
          <w:sz w:val="24"/>
          <w:szCs w:val="24"/>
        </w:rPr>
        <w:t xml:space="preserve"> alanında tüm ülkeler tarafından ak</w:t>
      </w:r>
      <w:r>
        <w:rPr>
          <w:rFonts w:ascii="Times New Roman" w:eastAsia="Calibri" w:hAnsi="Times New Roman" w:cs="Times New Roman"/>
          <w:sz w:val="24"/>
          <w:szCs w:val="24"/>
        </w:rPr>
        <w:t>redite edilen programlar açarak</w:t>
      </w:r>
      <w:r w:rsidR="000628DC" w:rsidRPr="00722151">
        <w:rPr>
          <w:rFonts w:ascii="Times New Roman" w:eastAsia="Calibri" w:hAnsi="Times New Roman" w:cs="Times New Roman"/>
          <w:sz w:val="24"/>
          <w:szCs w:val="24"/>
        </w:rPr>
        <w:t xml:space="preserve"> </w:t>
      </w:r>
      <w:r w:rsidR="000628DC" w:rsidRPr="00722151">
        <w:rPr>
          <w:rFonts w:ascii="Times New Roman" w:eastAsia="Calibri" w:hAnsi="Times New Roman" w:cs="Times New Roman"/>
          <w:spacing w:val="-1"/>
          <w:sz w:val="24"/>
          <w:szCs w:val="24"/>
        </w:rPr>
        <w:t xml:space="preserve">mevcut yapıyı geliştiren ve sorunlara çözüm üretebilen uluslararası standartlara sahip </w:t>
      </w:r>
      <w:r w:rsidR="000628DC" w:rsidRPr="00722151">
        <w:rPr>
          <w:rFonts w:ascii="Times New Roman" w:eastAsia="Calibri" w:hAnsi="Times New Roman" w:cs="Times New Roman"/>
          <w:sz w:val="24"/>
          <w:szCs w:val="24"/>
        </w:rPr>
        <w:t>elemanlar yetiştirmektir.</w:t>
      </w:r>
    </w:p>
    <w:p w:rsidR="000628DC" w:rsidRPr="00722151" w:rsidRDefault="000628DC" w:rsidP="000628DC">
      <w:pPr>
        <w:shd w:val="clear" w:color="auto" w:fill="FFFFFF"/>
        <w:tabs>
          <w:tab w:val="left" w:pos="720"/>
        </w:tabs>
        <w:spacing w:after="120" w:line="300" w:lineRule="atLeast"/>
        <w:ind w:left="720" w:right="19" w:hanging="346"/>
        <w:jc w:val="both"/>
        <w:rPr>
          <w:rFonts w:ascii="Times New Roman" w:eastAsia="Calibri" w:hAnsi="Times New Roman" w:cs="Times New Roman"/>
          <w:sz w:val="24"/>
          <w:szCs w:val="24"/>
        </w:rPr>
      </w:pPr>
    </w:p>
    <w:p w:rsidR="000628DC" w:rsidRPr="00722151" w:rsidRDefault="000628DC" w:rsidP="00D63193">
      <w:pPr>
        <w:pStyle w:val="Balk2"/>
        <w:rPr>
          <w:rFonts w:ascii="Times New Roman" w:eastAsia="Calibri" w:hAnsi="Times New Roman" w:cs="Times New Roman"/>
          <w:color w:val="000000" w:themeColor="text1"/>
        </w:rPr>
      </w:pPr>
      <w:bookmarkStart w:id="4" w:name="_Toc471718645"/>
      <w:r w:rsidRPr="00722151">
        <w:rPr>
          <w:rFonts w:ascii="Times New Roman" w:eastAsia="Calibri" w:hAnsi="Times New Roman" w:cs="Times New Roman"/>
          <w:color w:val="000000" w:themeColor="text1"/>
        </w:rPr>
        <w:t>B- Y</w:t>
      </w:r>
      <w:r w:rsidR="004D72E5">
        <w:rPr>
          <w:rFonts w:ascii="Times New Roman" w:eastAsia="Calibri" w:hAnsi="Times New Roman" w:cs="Times New Roman"/>
          <w:color w:val="000000" w:themeColor="text1"/>
        </w:rPr>
        <w:t>ETKİ, GÖREV ve SORUMLULUKLAR</w:t>
      </w:r>
      <w:bookmarkEnd w:id="4"/>
      <w:r w:rsidR="000A4992">
        <w:rPr>
          <w:rFonts w:ascii="Times New Roman" w:eastAsia="Calibri" w:hAnsi="Times New Roman" w:cs="Times New Roman"/>
          <w:color w:val="000000" w:themeColor="text1"/>
        </w:rPr>
        <w:br/>
      </w:r>
    </w:p>
    <w:p w:rsidR="000628DC" w:rsidRPr="00722151" w:rsidRDefault="000628DC" w:rsidP="000628DC">
      <w:pPr>
        <w:shd w:val="clear" w:color="auto" w:fill="FFFFFF"/>
        <w:spacing w:after="120" w:line="300" w:lineRule="atLeast"/>
        <w:ind w:left="19" w:right="14" w:firstLine="701"/>
        <w:jc w:val="both"/>
        <w:rPr>
          <w:rFonts w:ascii="Times New Roman" w:eastAsia="Calibri" w:hAnsi="Times New Roman" w:cs="Times New Roman"/>
          <w:sz w:val="24"/>
          <w:szCs w:val="24"/>
        </w:rPr>
      </w:pPr>
      <w:r w:rsidRPr="00722151">
        <w:rPr>
          <w:rFonts w:ascii="Times New Roman" w:eastAsia="Calibri" w:hAnsi="Times New Roman" w:cs="Times New Roman"/>
          <w:sz w:val="24"/>
          <w:szCs w:val="24"/>
        </w:rPr>
        <w:t>2547 Sayılı Kanunun 19. maddesi uyarınca kurulan Enstitülerin organları, bu organların seçimleri, görev süreleri, yetki ve sorumlulukları a</w:t>
      </w:r>
      <w:r w:rsidR="0090220C">
        <w:rPr>
          <w:rFonts w:ascii="Times New Roman" w:eastAsia="Calibri" w:hAnsi="Times New Roman" w:cs="Times New Roman"/>
          <w:sz w:val="24"/>
          <w:szCs w:val="24"/>
        </w:rPr>
        <w:t>şağıdaki şekilde belirlenmiştir:</w:t>
      </w:r>
    </w:p>
    <w:p w:rsidR="000628DC" w:rsidRPr="00722151" w:rsidRDefault="000628DC" w:rsidP="000628DC">
      <w:pPr>
        <w:shd w:val="clear" w:color="auto" w:fill="FFFFFF"/>
        <w:spacing w:after="120" w:line="300" w:lineRule="atLeast"/>
        <w:ind w:left="19" w:right="14" w:firstLine="706"/>
        <w:jc w:val="both"/>
        <w:rPr>
          <w:rFonts w:ascii="Times New Roman" w:eastAsia="Calibri" w:hAnsi="Times New Roman" w:cs="Times New Roman"/>
          <w:sz w:val="24"/>
          <w:szCs w:val="24"/>
        </w:rPr>
      </w:pPr>
      <w:r w:rsidRPr="00722151">
        <w:rPr>
          <w:rFonts w:ascii="Times New Roman" w:eastAsia="Calibri" w:hAnsi="Times New Roman" w:cs="Times New Roman"/>
          <w:b/>
          <w:bCs/>
          <w:sz w:val="24"/>
          <w:szCs w:val="24"/>
        </w:rPr>
        <w:t>A</w:t>
      </w:r>
      <w:r w:rsidR="006D2BB2">
        <w:rPr>
          <w:rFonts w:ascii="Times New Roman" w:eastAsia="Calibri" w:hAnsi="Times New Roman" w:cs="Times New Roman"/>
          <w:sz w:val="24"/>
          <w:szCs w:val="24"/>
        </w:rPr>
        <w:t>.</w:t>
      </w:r>
      <w:r w:rsidR="0090220C">
        <w:rPr>
          <w:rFonts w:ascii="Times New Roman" w:eastAsia="Calibri" w:hAnsi="Times New Roman" w:cs="Times New Roman"/>
          <w:sz w:val="24"/>
          <w:szCs w:val="24"/>
        </w:rPr>
        <w:t xml:space="preserve"> </w:t>
      </w:r>
      <w:r w:rsidRPr="00722151">
        <w:rPr>
          <w:rFonts w:ascii="Times New Roman" w:eastAsia="Calibri" w:hAnsi="Times New Roman" w:cs="Times New Roman"/>
          <w:b/>
          <w:bCs/>
          <w:sz w:val="24"/>
          <w:szCs w:val="24"/>
        </w:rPr>
        <w:t>Enstitü Orga</w:t>
      </w:r>
      <w:r w:rsidRPr="00722151">
        <w:rPr>
          <w:rFonts w:ascii="Times New Roman" w:eastAsia="Calibri" w:hAnsi="Times New Roman" w:cs="Times New Roman"/>
          <w:sz w:val="24"/>
          <w:szCs w:val="24"/>
        </w:rPr>
        <w:t>n</w:t>
      </w:r>
      <w:r w:rsidRPr="00722151">
        <w:rPr>
          <w:rFonts w:ascii="Times New Roman" w:eastAsia="Calibri" w:hAnsi="Times New Roman" w:cs="Times New Roman"/>
          <w:b/>
          <w:bCs/>
          <w:sz w:val="24"/>
          <w:szCs w:val="24"/>
        </w:rPr>
        <w:t>ları;</w:t>
      </w:r>
      <w:r w:rsidR="0090220C">
        <w:rPr>
          <w:rFonts w:ascii="Times New Roman" w:eastAsia="Calibri" w:hAnsi="Times New Roman" w:cs="Times New Roman"/>
          <w:b/>
          <w:bCs/>
          <w:sz w:val="24"/>
          <w:szCs w:val="24"/>
        </w:rPr>
        <w:t xml:space="preserve"> </w:t>
      </w:r>
      <w:r w:rsidRPr="00722151">
        <w:rPr>
          <w:rFonts w:ascii="Times New Roman" w:eastAsia="Calibri" w:hAnsi="Times New Roman" w:cs="Times New Roman"/>
          <w:sz w:val="24"/>
          <w:szCs w:val="24"/>
        </w:rPr>
        <w:t>Enstitü Müdürü, Enstitü Kurulu ve Enstitü Yönetim Kuruludur.</w:t>
      </w:r>
    </w:p>
    <w:p w:rsidR="00FE05BA" w:rsidRDefault="00FE05BA" w:rsidP="000628DC">
      <w:pPr>
        <w:shd w:val="clear" w:color="auto" w:fill="FFFFFF"/>
        <w:spacing w:after="120" w:line="300" w:lineRule="atLeast"/>
        <w:ind w:left="19" w:firstLine="706"/>
        <w:jc w:val="both"/>
        <w:rPr>
          <w:rFonts w:ascii="Times New Roman" w:eastAsia="Calibri" w:hAnsi="Times New Roman" w:cs="Times New Roman"/>
          <w:b/>
          <w:bCs/>
          <w:sz w:val="24"/>
          <w:szCs w:val="24"/>
        </w:rPr>
      </w:pPr>
    </w:p>
    <w:p w:rsidR="000628DC" w:rsidRPr="00722151" w:rsidRDefault="000628DC" w:rsidP="000628DC">
      <w:pPr>
        <w:shd w:val="clear" w:color="auto" w:fill="FFFFFF"/>
        <w:spacing w:after="120" w:line="300" w:lineRule="atLeast"/>
        <w:ind w:left="19" w:firstLine="706"/>
        <w:jc w:val="both"/>
        <w:rPr>
          <w:rFonts w:ascii="Times New Roman" w:eastAsia="Calibri" w:hAnsi="Times New Roman" w:cs="Times New Roman"/>
          <w:sz w:val="24"/>
          <w:szCs w:val="24"/>
        </w:rPr>
      </w:pPr>
      <w:r w:rsidRPr="00722151">
        <w:rPr>
          <w:rFonts w:ascii="Times New Roman" w:eastAsia="Calibri" w:hAnsi="Times New Roman" w:cs="Times New Roman"/>
          <w:b/>
          <w:bCs/>
          <w:sz w:val="24"/>
          <w:szCs w:val="24"/>
        </w:rPr>
        <w:t>B</w:t>
      </w:r>
      <w:r w:rsidR="006D2BB2">
        <w:rPr>
          <w:rFonts w:ascii="Times New Roman" w:eastAsia="Calibri" w:hAnsi="Times New Roman" w:cs="Times New Roman"/>
          <w:sz w:val="24"/>
          <w:szCs w:val="24"/>
        </w:rPr>
        <w:t>.</w:t>
      </w:r>
      <w:r w:rsidR="0090220C">
        <w:rPr>
          <w:rFonts w:ascii="Times New Roman" w:eastAsia="Calibri" w:hAnsi="Times New Roman" w:cs="Times New Roman"/>
          <w:sz w:val="24"/>
          <w:szCs w:val="24"/>
        </w:rPr>
        <w:t xml:space="preserve"> </w:t>
      </w:r>
      <w:r w:rsidRPr="00722151">
        <w:rPr>
          <w:rFonts w:ascii="Times New Roman" w:eastAsia="Calibri" w:hAnsi="Times New Roman" w:cs="Times New Roman"/>
          <w:b/>
          <w:bCs/>
          <w:sz w:val="24"/>
          <w:szCs w:val="24"/>
        </w:rPr>
        <w:t>E</w:t>
      </w:r>
      <w:r w:rsidRPr="00722151">
        <w:rPr>
          <w:rFonts w:ascii="Times New Roman" w:eastAsia="Calibri" w:hAnsi="Times New Roman" w:cs="Times New Roman"/>
          <w:sz w:val="24"/>
          <w:szCs w:val="24"/>
        </w:rPr>
        <w:t>n</w:t>
      </w:r>
      <w:r w:rsidRPr="00722151">
        <w:rPr>
          <w:rFonts w:ascii="Times New Roman" w:eastAsia="Calibri" w:hAnsi="Times New Roman" w:cs="Times New Roman"/>
          <w:b/>
          <w:bCs/>
          <w:sz w:val="24"/>
          <w:szCs w:val="24"/>
        </w:rPr>
        <w:t>s</w:t>
      </w:r>
      <w:r w:rsidRPr="00722151">
        <w:rPr>
          <w:rFonts w:ascii="Times New Roman" w:eastAsia="Calibri" w:hAnsi="Times New Roman" w:cs="Times New Roman"/>
          <w:sz w:val="24"/>
          <w:szCs w:val="24"/>
        </w:rPr>
        <w:t>t</w:t>
      </w:r>
      <w:r w:rsidRPr="00722151">
        <w:rPr>
          <w:rFonts w:ascii="Times New Roman" w:eastAsia="Calibri" w:hAnsi="Times New Roman" w:cs="Times New Roman"/>
          <w:b/>
          <w:bCs/>
          <w:sz w:val="24"/>
          <w:szCs w:val="24"/>
        </w:rPr>
        <w:t>i</w:t>
      </w:r>
      <w:r w:rsidRPr="00722151">
        <w:rPr>
          <w:rFonts w:ascii="Times New Roman" w:eastAsia="Calibri" w:hAnsi="Times New Roman" w:cs="Times New Roman"/>
          <w:sz w:val="24"/>
          <w:szCs w:val="24"/>
        </w:rPr>
        <w:t>t</w:t>
      </w:r>
      <w:r w:rsidRPr="00722151">
        <w:rPr>
          <w:rFonts w:ascii="Times New Roman" w:eastAsia="Calibri" w:hAnsi="Times New Roman" w:cs="Times New Roman"/>
          <w:b/>
          <w:bCs/>
          <w:sz w:val="24"/>
          <w:szCs w:val="24"/>
        </w:rPr>
        <w:t xml:space="preserve">ü Müdürü; </w:t>
      </w:r>
      <w:r w:rsidRPr="00722151">
        <w:rPr>
          <w:rFonts w:ascii="Times New Roman" w:eastAsia="Calibri" w:hAnsi="Times New Roman" w:cs="Times New Roman"/>
          <w:sz w:val="24"/>
          <w:szCs w:val="24"/>
        </w:rPr>
        <w:t>Üç yıl için Rektörlüğe bağlı Enstitülerde doğrudan Rektör tarafından</w:t>
      </w:r>
      <w:r w:rsidR="00451E18">
        <w:rPr>
          <w:rFonts w:ascii="Times New Roman" w:eastAsia="Calibri" w:hAnsi="Times New Roman" w:cs="Times New Roman"/>
          <w:sz w:val="24"/>
          <w:szCs w:val="24"/>
        </w:rPr>
        <w:t xml:space="preserve"> ataması</w:t>
      </w:r>
      <w:r w:rsidRPr="00722151">
        <w:rPr>
          <w:rFonts w:ascii="Times New Roman" w:eastAsia="Calibri" w:hAnsi="Times New Roman" w:cs="Times New Roman"/>
          <w:sz w:val="24"/>
          <w:szCs w:val="24"/>
        </w:rPr>
        <w:t xml:space="preserve"> yapılır. Süresi biten Müdür tekrar atanabilir. Müdürün</w:t>
      </w:r>
      <w:r w:rsidR="00BD086F">
        <w:rPr>
          <w:rFonts w:ascii="Times New Roman" w:eastAsia="Calibri" w:hAnsi="Times New Roman" w:cs="Times New Roman"/>
          <w:sz w:val="24"/>
          <w:szCs w:val="24"/>
        </w:rPr>
        <w:t xml:space="preserve"> </w:t>
      </w:r>
      <w:r w:rsidRPr="00722151">
        <w:rPr>
          <w:rFonts w:ascii="Times New Roman" w:eastAsia="Calibri" w:hAnsi="Times New Roman" w:cs="Times New Roman"/>
          <w:sz w:val="24"/>
          <w:szCs w:val="24"/>
        </w:rPr>
        <w:t xml:space="preserve">enstitüde görevli aylıklı öğretim elemanları arasından üç yıl için atayacağı en çok iki yardımcısı bulunur. Müdüre vekâlet etme veya Müdürlüğün </w:t>
      </w:r>
      <w:r w:rsidR="00AC1AC3">
        <w:rPr>
          <w:rFonts w:ascii="Times New Roman" w:eastAsia="Calibri" w:hAnsi="Times New Roman" w:cs="Times New Roman"/>
          <w:sz w:val="24"/>
          <w:szCs w:val="24"/>
        </w:rPr>
        <w:t>boşalması hâ</w:t>
      </w:r>
      <w:r w:rsidR="0090220C">
        <w:rPr>
          <w:rFonts w:ascii="Times New Roman" w:eastAsia="Calibri" w:hAnsi="Times New Roman" w:cs="Times New Roman"/>
          <w:sz w:val="24"/>
          <w:szCs w:val="24"/>
        </w:rPr>
        <w:t>llerinde yapılacak işlem</w:t>
      </w:r>
      <w:r w:rsidRPr="00722151">
        <w:rPr>
          <w:rFonts w:ascii="Times New Roman" w:eastAsia="Calibri" w:hAnsi="Times New Roman" w:cs="Times New Roman"/>
          <w:sz w:val="24"/>
          <w:szCs w:val="24"/>
        </w:rPr>
        <w:t xml:space="preserve"> dekanlarda olduğu gibidir. Enstitü Müdürü</w:t>
      </w:r>
      <w:r w:rsidR="0090220C">
        <w:rPr>
          <w:rFonts w:ascii="Times New Roman" w:eastAsia="Calibri" w:hAnsi="Times New Roman" w:cs="Times New Roman"/>
          <w:sz w:val="24"/>
          <w:szCs w:val="24"/>
        </w:rPr>
        <w:t>,</w:t>
      </w:r>
      <w:r w:rsidRPr="00722151">
        <w:rPr>
          <w:rFonts w:ascii="Times New Roman" w:eastAsia="Calibri" w:hAnsi="Times New Roman" w:cs="Times New Roman"/>
          <w:sz w:val="24"/>
          <w:szCs w:val="24"/>
        </w:rPr>
        <w:t xml:space="preserve"> 2547 Sayılı Kanun'la Dekanlara verilmiş olan görevleri Enstitü bakımından yerine getirir.</w:t>
      </w:r>
    </w:p>
    <w:p w:rsidR="00FE05BA" w:rsidRDefault="00FE05BA" w:rsidP="00FE05BA">
      <w:pPr>
        <w:shd w:val="clear" w:color="auto" w:fill="FFFFFF"/>
        <w:spacing w:after="120" w:line="300" w:lineRule="atLeast"/>
        <w:jc w:val="both"/>
        <w:rPr>
          <w:rFonts w:ascii="Times New Roman" w:eastAsia="Calibri" w:hAnsi="Times New Roman" w:cs="Times New Roman"/>
          <w:b/>
          <w:bCs/>
          <w:sz w:val="24"/>
          <w:szCs w:val="24"/>
        </w:rPr>
      </w:pPr>
    </w:p>
    <w:p w:rsidR="000628DC" w:rsidRPr="00722151" w:rsidRDefault="000628DC" w:rsidP="00585E7E">
      <w:pPr>
        <w:shd w:val="clear" w:color="auto" w:fill="FFFFFF"/>
        <w:spacing w:after="120" w:line="300" w:lineRule="atLeast"/>
        <w:ind w:firstLine="708"/>
        <w:jc w:val="both"/>
        <w:rPr>
          <w:rFonts w:ascii="Times New Roman" w:eastAsia="Calibri" w:hAnsi="Times New Roman" w:cs="Times New Roman"/>
          <w:sz w:val="24"/>
          <w:szCs w:val="24"/>
        </w:rPr>
      </w:pPr>
      <w:r w:rsidRPr="00722151">
        <w:rPr>
          <w:rFonts w:ascii="Times New Roman" w:eastAsia="Calibri" w:hAnsi="Times New Roman" w:cs="Times New Roman"/>
          <w:b/>
          <w:bCs/>
          <w:sz w:val="24"/>
          <w:szCs w:val="24"/>
        </w:rPr>
        <w:t>C</w:t>
      </w:r>
      <w:r w:rsidR="006D2BB2">
        <w:rPr>
          <w:rFonts w:ascii="Times New Roman" w:eastAsia="Calibri" w:hAnsi="Times New Roman" w:cs="Times New Roman"/>
          <w:sz w:val="24"/>
          <w:szCs w:val="24"/>
        </w:rPr>
        <w:t>.</w:t>
      </w:r>
      <w:r w:rsidR="0090220C">
        <w:rPr>
          <w:rFonts w:ascii="Times New Roman" w:eastAsia="Calibri" w:hAnsi="Times New Roman" w:cs="Times New Roman"/>
          <w:sz w:val="24"/>
          <w:szCs w:val="24"/>
        </w:rPr>
        <w:t xml:space="preserve"> </w:t>
      </w:r>
      <w:r w:rsidRPr="00722151">
        <w:rPr>
          <w:rFonts w:ascii="Times New Roman" w:eastAsia="Calibri" w:hAnsi="Times New Roman" w:cs="Times New Roman"/>
          <w:b/>
          <w:bCs/>
          <w:sz w:val="24"/>
          <w:szCs w:val="24"/>
        </w:rPr>
        <w:t>E</w:t>
      </w:r>
      <w:r w:rsidRPr="00722151">
        <w:rPr>
          <w:rFonts w:ascii="Times New Roman" w:eastAsia="Calibri" w:hAnsi="Times New Roman" w:cs="Times New Roman"/>
          <w:sz w:val="24"/>
          <w:szCs w:val="24"/>
        </w:rPr>
        <w:t>n</w:t>
      </w:r>
      <w:r w:rsidRPr="00722151">
        <w:rPr>
          <w:rFonts w:ascii="Times New Roman" w:eastAsia="Calibri" w:hAnsi="Times New Roman" w:cs="Times New Roman"/>
          <w:b/>
          <w:bCs/>
          <w:sz w:val="24"/>
          <w:szCs w:val="24"/>
        </w:rPr>
        <w:t>s</w:t>
      </w:r>
      <w:r w:rsidRPr="00722151">
        <w:rPr>
          <w:rFonts w:ascii="Times New Roman" w:eastAsia="Calibri" w:hAnsi="Times New Roman" w:cs="Times New Roman"/>
          <w:sz w:val="24"/>
          <w:szCs w:val="24"/>
        </w:rPr>
        <w:t>t</w:t>
      </w:r>
      <w:r w:rsidRPr="00722151">
        <w:rPr>
          <w:rFonts w:ascii="Times New Roman" w:eastAsia="Calibri" w:hAnsi="Times New Roman" w:cs="Times New Roman"/>
          <w:b/>
          <w:bCs/>
          <w:sz w:val="24"/>
          <w:szCs w:val="24"/>
        </w:rPr>
        <w:t>i</w:t>
      </w:r>
      <w:r w:rsidRPr="00722151">
        <w:rPr>
          <w:rFonts w:ascii="Times New Roman" w:eastAsia="Calibri" w:hAnsi="Times New Roman" w:cs="Times New Roman"/>
          <w:sz w:val="24"/>
          <w:szCs w:val="24"/>
        </w:rPr>
        <w:t>t</w:t>
      </w:r>
      <w:r w:rsidRPr="00722151">
        <w:rPr>
          <w:rFonts w:ascii="Times New Roman" w:eastAsia="Calibri" w:hAnsi="Times New Roman" w:cs="Times New Roman"/>
          <w:b/>
          <w:bCs/>
          <w:sz w:val="24"/>
          <w:szCs w:val="24"/>
        </w:rPr>
        <w:t xml:space="preserve">ü Kurulu; </w:t>
      </w:r>
      <w:r w:rsidRPr="00722151">
        <w:rPr>
          <w:rFonts w:ascii="Times New Roman" w:eastAsia="Calibri" w:hAnsi="Times New Roman" w:cs="Times New Roman"/>
          <w:sz w:val="24"/>
          <w:szCs w:val="24"/>
        </w:rPr>
        <w:t>Müdürün başkanlığında Müdür Yardımcıları ve Enstitüyü oluşturan Anabilim Dalı Başkanlarından oluşur.</w:t>
      </w:r>
    </w:p>
    <w:p w:rsidR="000628DC" w:rsidRPr="00722151" w:rsidRDefault="000628DC" w:rsidP="000628DC">
      <w:pPr>
        <w:shd w:val="clear" w:color="auto" w:fill="FFFFFF"/>
        <w:spacing w:after="120" w:line="300" w:lineRule="atLeast"/>
        <w:ind w:left="734"/>
        <w:rPr>
          <w:rFonts w:ascii="Times New Roman" w:eastAsia="Calibri" w:hAnsi="Times New Roman" w:cs="Times New Roman"/>
          <w:sz w:val="24"/>
          <w:szCs w:val="24"/>
        </w:rPr>
      </w:pPr>
      <w:r w:rsidRPr="00722151">
        <w:rPr>
          <w:rFonts w:ascii="Times New Roman" w:eastAsia="Calibri" w:hAnsi="Times New Roman" w:cs="Times New Roman"/>
          <w:sz w:val="24"/>
          <w:szCs w:val="24"/>
        </w:rPr>
        <w:t>20</w:t>
      </w:r>
      <w:r w:rsidR="00485D3F">
        <w:rPr>
          <w:rFonts w:ascii="Times New Roman" w:eastAsia="Calibri" w:hAnsi="Times New Roman" w:cs="Times New Roman"/>
          <w:sz w:val="24"/>
          <w:szCs w:val="24"/>
        </w:rPr>
        <w:t>2</w:t>
      </w:r>
      <w:r w:rsidR="007A399D">
        <w:rPr>
          <w:rFonts w:ascii="Times New Roman" w:eastAsia="Calibri" w:hAnsi="Times New Roman" w:cs="Times New Roman"/>
          <w:sz w:val="24"/>
          <w:szCs w:val="24"/>
        </w:rPr>
        <w:t>3</w:t>
      </w:r>
      <w:r w:rsidRPr="00722151">
        <w:rPr>
          <w:rFonts w:ascii="Times New Roman" w:eastAsia="Calibri" w:hAnsi="Times New Roman" w:cs="Times New Roman"/>
          <w:sz w:val="24"/>
          <w:szCs w:val="24"/>
        </w:rPr>
        <w:t xml:space="preserve"> yılında Sosyal Bilimleri Enstitü Kurulu aşağıdaki üyelerden oluşmuştur.</w:t>
      </w:r>
    </w:p>
    <w:p w:rsidR="007F179F" w:rsidRDefault="007F179F" w:rsidP="000A4992">
      <w:pPr>
        <w:jc w:val="center"/>
        <w:rPr>
          <w:rFonts w:ascii="Times New Roman" w:eastAsia="Calibri" w:hAnsi="Times New Roman" w:cs="Times New Roman"/>
          <w:sz w:val="24"/>
          <w:szCs w:val="24"/>
        </w:rPr>
      </w:pPr>
    </w:p>
    <w:p w:rsidR="00FE05BA" w:rsidRDefault="00FE05BA" w:rsidP="000A4992">
      <w:pPr>
        <w:jc w:val="center"/>
        <w:rPr>
          <w:rFonts w:ascii="Times New Roman" w:hAnsi="Times New Roman" w:cs="Times New Roman"/>
          <w:b/>
        </w:rPr>
      </w:pPr>
    </w:p>
    <w:p w:rsidR="00FE05BA" w:rsidRDefault="00FE05BA" w:rsidP="000A4992">
      <w:pPr>
        <w:jc w:val="center"/>
        <w:rPr>
          <w:rFonts w:ascii="Times New Roman" w:hAnsi="Times New Roman" w:cs="Times New Roman"/>
          <w:b/>
        </w:rPr>
      </w:pPr>
    </w:p>
    <w:p w:rsidR="00FE05BA" w:rsidRDefault="00FE05BA" w:rsidP="000A4992">
      <w:pPr>
        <w:jc w:val="center"/>
        <w:rPr>
          <w:rFonts w:ascii="Times New Roman" w:hAnsi="Times New Roman" w:cs="Times New Roman"/>
          <w:b/>
        </w:rPr>
      </w:pPr>
    </w:p>
    <w:p w:rsidR="003E63E4" w:rsidRDefault="003E63E4" w:rsidP="000A4992">
      <w:pPr>
        <w:jc w:val="center"/>
        <w:rPr>
          <w:rFonts w:ascii="Times New Roman" w:hAnsi="Times New Roman" w:cs="Times New Roman"/>
          <w:b/>
        </w:rPr>
      </w:pPr>
    </w:p>
    <w:p w:rsidR="000628DC" w:rsidRPr="00722151" w:rsidRDefault="000628DC" w:rsidP="000628DC">
      <w:pPr>
        <w:spacing w:after="14" w:line="1" w:lineRule="exact"/>
        <w:rPr>
          <w:rFonts w:ascii="Times New Roman" w:eastAsia="Calibri" w:hAnsi="Times New Roman" w:cs="Times New Roman"/>
          <w:sz w:val="2"/>
          <w:szCs w:val="2"/>
          <w:highlight w:val="yellow"/>
        </w:rPr>
      </w:pPr>
    </w:p>
    <w:p w:rsidR="00470812" w:rsidRPr="00722151" w:rsidRDefault="00123622" w:rsidP="00123622">
      <w:pPr>
        <w:ind w:left="708" w:firstLine="708"/>
        <w:rPr>
          <w:rFonts w:ascii="Times New Roman" w:hAnsi="Times New Roman" w:cs="Times New Roman"/>
          <w:b/>
        </w:rPr>
      </w:pPr>
      <w:r>
        <w:rPr>
          <w:rFonts w:ascii="Times New Roman" w:hAnsi="Times New Roman" w:cs="Times New Roman"/>
          <w:b/>
        </w:rPr>
        <w:t xml:space="preserve">                              </w:t>
      </w:r>
      <w:r w:rsidR="00470812" w:rsidRPr="00722151">
        <w:rPr>
          <w:rFonts w:ascii="Times New Roman" w:hAnsi="Times New Roman" w:cs="Times New Roman"/>
          <w:b/>
        </w:rPr>
        <w:t>SOSYAL BİLİMLER ENSTİTÜSÜ YÖNETİMİ</w:t>
      </w:r>
    </w:p>
    <w:p w:rsidR="0046608C" w:rsidRDefault="0046608C" w:rsidP="000C03D3">
      <w:pPr>
        <w:pStyle w:val="AralkYok"/>
        <w:pBdr>
          <w:top w:val="single" w:sz="4" w:space="1" w:color="auto"/>
          <w:left w:val="single" w:sz="4" w:space="0" w:color="auto"/>
          <w:bottom w:val="single" w:sz="4" w:space="1" w:color="auto"/>
          <w:right w:val="single" w:sz="4" w:space="4" w:color="auto"/>
        </w:pBdr>
        <w:rPr>
          <w:rFonts w:ascii="Times New Roman" w:hAnsi="Times New Roman" w:cs="Times New Roman"/>
        </w:rPr>
      </w:pPr>
    </w:p>
    <w:p w:rsidR="00470812" w:rsidRPr="00722151" w:rsidRDefault="003A4DEC"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rPr>
      </w:pPr>
      <w:r w:rsidRPr="00722151">
        <w:rPr>
          <w:rFonts w:ascii="Times New Roman" w:hAnsi="Times New Roman" w:cs="Times New Roman"/>
        </w:rPr>
        <w:t>Müdür</w:t>
      </w:r>
      <w:r w:rsidRPr="00722151">
        <w:rPr>
          <w:rFonts w:ascii="Times New Roman" w:hAnsi="Times New Roman" w:cs="Times New Roman"/>
        </w:rPr>
        <w:tab/>
      </w:r>
      <w:r w:rsidRPr="00722151">
        <w:rPr>
          <w:rFonts w:ascii="Times New Roman" w:hAnsi="Times New Roman" w:cs="Times New Roman"/>
        </w:rPr>
        <w:tab/>
        <w:t>:</w:t>
      </w:r>
      <w:r w:rsidRPr="00722151">
        <w:rPr>
          <w:rFonts w:ascii="Times New Roman" w:hAnsi="Times New Roman" w:cs="Times New Roman"/>
        </w:rPr>
        <w:tab/>
      </w:r>
      <w:r w:rsidRPr="00722151">
        <w:rPr>
          <w:rFonts w:ascii="Times New Roman" w:hAnsi="Times New Roman" w:cs="Times New Roman"/>
        </w:rPr>
        <w:tab/>
      </w:r>
      <w:r w:rsidRPr="00722151">
        <w:rPr>
          <w:rFonts w:ascii="Times New Roman" w:hAnsi="Times New Roman" w:cs="Times New Roman"/>
        </w:rPr>
        <w:tab/>
        <w:t>Prof.</w:t>
      </w:r>
      <w:r w:rsidR="00CA4722">
        <w:rPr>
          <w:rFonts w:ascii="Times New Roman" w:hAnsi="Times New Roman" w:cs="Times New Roman"/>
        </w:rPr>
        <w:t xml:space="preserve"> </w:t>
      </w:r>
      <w:r w:rsidRPr="00722151">
        <w:rPr>
          <w:rFonts w:ascii="Times New Roman" w:hAnsi="Times New Roman" w:cs="Times New Roman"/>
        </w:rPr>
        <w:t xml:space="preserve">Dr. </w:t>
      </w:r>
      <w:r w:rsidR="007A399D">
        <w:rPr>
          <w:rFonts w:ascii="Times New Roman" w:hAnsi="Times New Roman" w:cs="Times New Roman"/>
        </w:rPr>
        <w:t>Sezgin KAYA</w:t>
      </w:r>
      <w:r w:rsidR="00470812" w:rsidRPr="00722151">
        <w:rPr>
          <w:rFonts w:ascii="Times New Roman" w:hAnsi="Times New Roman" w:cs="Times New Roman"/>
        </w:rPr>
        <w:tab/>
      </w:r>
      <w:r w:rsidR="00470812" w:rsidRPr="00722151">
        <w:rPr>
          <w:rFonts w:ascii="Times New Roman" w:hAnsi="Times New Roman" w:cs="Times New Roman"/>
        </w:rPr>
        <w:tab/>
      </w:r>
      <w:r w:rsidR="008D6345">
        <w:rPr>
          <w:rFonts w:ascii="Times New Roman" w:hAnsi="Times New Roman" w:cs="Times New Roman"/>
        </w:rPr>
        <w:t xml:space="preserve">            </w:t>
      </w:r>
      <w:r w:rsidR="009B21B0">
        <w:rPr>
          <w:rFonts w:ascii="Times New Roman" w:hAnsi="Times New Roman" w:cs="Times New Roman"/>
        </w:rPr>
        <w:t xml:space="preserve"> </w:t>
      </w:r>
    </w:p>
    <w:p w:rsidR="00470812" w:rsidRPr="00722151" w:rsidRDefault="00470812"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rPr>
      </w:pPr>
      <w:r w:rsidRPr="00722151">
        <w:rPr>
          <w:rFonts w:ascii="Times New Roman" w:hAnsi="Times New Roman" w:cs="Times New Roman"/>
        </w:rPr>
        <w:t>Müdür Yrd.</w:t>
      </w:r>
      <w:r w:rsidRPr="00722151">
        <w:rPr>
          <w:rFonts w:ascii="Times New Roman" w:hAnsi="Times New Roman" w:cs="Times New Roman"/>
        </w:rPr>
        <w:tab/>
        <w:t>:</w:t>
      </w:r>
      <w:r w:rsidRPr="00722151">
        <w:rPr>
          <w:rFonts w:ascii="Times New Roman" w:hAnsi="Times New Roman" w:cs="Times New Roman"/>
        </w:rPr>
        <w:tab/>
      </w:r>
      <w:r w:rsidRPr="00722151">
        <w:rPr>
          <w:rFonts w:ascii="Times New Roman" w:hAnsi="Times New Roman" w:cs="Times New Roman"/>
        </w:rPr>
        <w:tab/>
      </w:r>
      <w:r w:rsidRPr="00722151">
        <w:rPr>
          <w:rFonts w:ascii="Times New Roman" w:hAnsi="Times New Roman" w:cs="Times New Roman"/>
        </w:rPr>
        <w:tab/>
      </w:r>
      <w:r w:rsidR="0046608C" w:rsidRPr="00B532EF">
        <w:rPr>
          <w:rFonts w:ascii="Times New Roman" w:hAnsi="Times New Roman" w:cs="Times New Roman"/>
        </w:rPr>
        <w:t xml:space="preserve">Doç. Dr. </w:t>
      </w:r>
      <w:r w:rsidR="006657A3">
        <w:rPr>
          <w:rFonts w:ascii="Times New Roman" w:hAnsi="Times New Roman" w:cs="Times New Roman"/>
        </w:rPr>
        <w:t>Mustafa Berkay AYDIN</w:t>
      </w:r>
      <w:r w:rsidR="00B532EF" w:rsidRPr="00B532EF">
        <w:rPr>
          <w:rFonts w:ascii="Times New Roman" w:hAnsi="Times New Roman" w:cs="Times New Roman"/>
        </w:rPr>
        <w:tab/>
      </w:r>
      <w:r w:rsidR="009B21B0">
        <w:rPr>
          <w:rFonts w:ascii="Times New Roman" w:hAnsi="Times New Roman" w:cs="Times New Roman"/>
        </w:rPr>
        <w:t xml:space="preserve"> </w:t>
      </w:r>
      <w:r w:rsidR="00B532EF">
        <w:rPr>
          <w:rFonts w:ascii="Times New Roman" w:hAnsi="Times New Roman" w:cs="Times New Roman"/>
        </w:rPr>
        <w:br/>
      </w:r>
      <w:r w:rsidRPr="00722151">
        <w:rPr>
          <w:rFonts w:ascii="Times New Roman" w:hAnsi="Times New Roman" w:cs="Times New Roman"/>
        </w:rPr>
        <w:t>Müdür Yr</w:t>
      </w:r>
      <w:r w:rsidR="003A4DEC" w:rsidRPr="00722151">
        <w:rPr>
          <w:rFonts w:ascii="Times New Roman" w:hAnsi="Times New Roman" w:cs="Times New Roman"/>
        </w:rPr>
        <w:t>d.</w:t>
      </w:r>
      <w:r w:rsidR="003A4DEC" w:rsidRPr="00722151">
        <w:rPr>
          <w:rFonts w:ascii="Times New Roman" w:hAnsi="Times New Roman" w:cs="Times New Roman"/>
        </w:rPr>
        <w:tab/>
        <w:t>:</w:t>
      </w:r>
      <w:r w:rsidR="003A4DEC" w:rsidRPr="00722151">
        <w:rPr>
          <w:rFonts w:ascii="Times New Roman" w:hAnsi="Times New Roman" w:cs="Times New Roman"/>
        </w:rPr>
        <w:tab/>
      </w:r>
      <w:r w:rsidR="003A4DEC" w:rsidRPr="00722151">
        <w:rPr>
          <w:rFonts w:ascii="Times New Roman" w:hAnsi="Times New Roman" w:cs="Times New Roman"/>
        </w:rPr>
        <w:tab/>
      </w:r>
      <w:r w:rsidR="003A4DEC" w:rsidRPr="00722151">
        <w:rPr>
          <w:rFonts w:ascii="Times New Roman" w:hAnsi="Times New Roman" w:cs="Times New Roman"/>
        </w:rPr>
        <w:tab/>
      </w:r>
      <w:r w:rsidR="006657A3">
        <w:rPr>
          <w:rFonts w:ascii="Times New Roman" w:hAnsi="Times New Roman" w:cs="Times New Roman"/>
        </w:rPr>
        <w:t>Doç.</w:t>
      </w:r>
      <w:r w:rsidR="00CA4722">
        <w:rPr>
          <w:rFonts w:ascii="Times New Roman" w:hAnsi="Times New Roman" w:cs="Times New Roman"/>
        </w:rPr>
        <w:t xml:space="preserve"> </w:t>
      </w:r>
      <w:r w:rsidR="006657A3">
        <w:rPr>
          <w:rFonts w:ascii="Times New Roman" w:hAnsi="Times New Roman" w:cs="Times New Roman"/>
        </w:rPr>
        <w:t>Dr.</w:t>
      </w:r>
      <w:r w:rsidR="00CA4722">
        <w:rPr>
          <w:rFonts w:ascii="Times New Roman" w:hAnsi="Times New Roman" w:cs="Times New Roman"/>
        </w:rPr>
        <w:t xml:space="preserve"> </w:t>
      </w:r>
      <w:r w:rsidR="0046608C">
        <w:rPr>
          <w:rFonts w:ascii="Times New Roman" w:hAnsi="Times New Roman" w:cs="Times New Roman"/>
        </w:rPr>
        <w:t>Şenol BAŞTÜRK</w:t>
      </w:r>
      <w:r w:rsidR="00B532EF" w:rsidRPr="00B532EF">
        <w:rPr>
          <w:rFonts w:ascii="Times New Roman" w:hAnsi="Times New Roman" w:cs="Times New Roman"/>
        </w:rPr>
        <w:tab/>
      </w:r>
      <w:r w:rsidR="00B532EF" w:rsidRPr="00B532EF">
        <w:rPr>
          <w:rFonts w:ascii="Times New Roman" w:hAnsi="Times New Roman" w:cs="Times New Roman"/>
        </w:rPr>
        <w:tab/>
      </w:r>
      <w:r w:rsidR="009B21B0">
        <w:rPr>
          <w:rFonts w:ascii="Times New Roman" w:hAnsi="Times New Roman" w:cs="Times New Roman"/>
        </w:rPr>
        <w:t xml:space="preserve"> </w:t>
      </w:r>
    </w:p>
    <w:p w:rsidR="00FE1150" w:rsidRDefault="00FE1150"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 xml:space="preserve">Enstitü Sekreteri :  </w:t>
      </w:r>
      <w:r w:rsidR="00470812" w:rsidRPr="00722151">
        <w:rPr>
          <w:rFonts w:ascii="Times New Roman" w:hAnsi="Times New Roman" w:cs="Times New Roman"/>
        </w:rPr>
        <w:tab/>
      </w:r>
      <w:r w:rsidR="00470812" w:rsidRPr="00722151">
        <w:rPr>
          <w:rFonts w:ascii="Times New Roman" w:hAnsi="Times New Roman" w:cs="Times New Roman"/>
        </w:rPr>
        <w:tab/>
      </w:r>
      <w:r>
        <w:rPr>
          <w:rFonts w:ascii="Times New Roman" w:hAnsi="Times New Roman" w:cs="Times New Roman"/>
        </w:rPr>
        <w:t xml:space="preserve">             </w:t>
      </w:r>
      <w:r w:rsidR="007A399D">
        <w:rPr>
          <w:rFonts w:ascii="Times New Roman" w:hAnsi="Times New Roman" w:cs="Times New Roman"/>
        </w:rPr>
        <w:t>Vesile SÜLÜN</w:t>
      </w:r>
      <w:r>
        <w:rPr>
          <w:rFonts w:ascii="Times New Roman" w:hAnsi="Times New Roman" w:cs="Times New Roman"/>
        </w:rPr>
        <w:t xml:space="preserve"> </w:t>
      </w:r>
      <w:r w:rsidR="00470812" w:rsidRPr="00722151">
        <w:rPr>
          <w:rFonts w:ascii="Times New Roman" w:hAnsi="Times New Roman" w:cs="Times New Roman"/>
        </w:rPr>
        <w:tab/>
      </w:r>
      <w:r w:rsidR="00AB1A6E">
        <w:rPr>
          <w:rFonts w:ascii="Times New Roman" w:hAnsi="Times New Roman" w:cs="Times New Roman"/>
        </w:rPr>
        <w:tab/>
      </w:r>
    </w:p>
    <w:p w:rsidR="00470812" w:rsidRPr="00722151" w:rsidRDefault="00AB1A6E" w:rsidP="000C03D3">
      <w:pPr>
        <w:pStyle w:val="AralkYok"/>
        <w:pBdr>
          <w:top w:val="single" w:sz="4" w:space="1" w:color="auto"/>
          <w:left w:val="single" w:sz="4" w:space="0" w:color="auto"/>
          <w:bottom w:val="single" w:sz="4" w:space="1" w:color="auto"/>
          <w:right w:val="single" w:sz="4" w:space="4" w:color="auto"/>
        </w:pBdr>
        <w:rPr>
          <w:rFonts w:ascii="Times New Roman" w:hAnsi="Times New Roman" w:cs="Times New Roman"/>
        </w:rPr>
      </w:pPr>
      <w:r>
        <w:rPr>
          <w:rFonts w:ascii="Times New Roman" w:hAnsi="Times New Roman" w:cs="Times New Roman"/>
        </w:rPr>
        <w:tab/>
      </w:r>
      <w:r w:rsidR="009B21B0">
        <w:rPr>
          <w:rFonts w:ascii="Times New Roman" w:hAnsi="Times New Roman" w:cs="Times New Roman"/>
        </w:rPr>
        <w:t xml:space="preserve"> </w:t>
      </w:r>
      <w:r w:rsidR="00470812" w:rsidRPr="00722151">
        <w:rPr>
          <w:rFonts w:ascii="Times New Roman" w:hAnsi="Times New Roman" w:cs="Times New Roman"/>
        </w:rPr>
        <w:tab/>
      </w:r>
      <w:r w:rsidR="00470812" w:rsidRPr="00722151">
        <w:rPr>
          <w:rFonts w:ascii="Times New Roman" w:hAnsi="Times New Roman" w:cs="Times New Roman"/>
        </w:rPr>
        <w:tab/>
      </w:r>
    </w:p>
    <w:p w:rsidR="00470812" w:rsidRPr="00722151" w:rsidRDefault="00BD086F" w:rsidP="000C03D3">
      <w:pPr>
        <w:pBdr>
          <w:top w:val="single" w:sz="4" w:space="1" w:color="auto"/>
          <w:left w:val="single" w:sz="4" w:space="0" w:color="auto"/>
          <w:bottom w:val="single" w:sz="4" w:space="1" w:color="auto"/>
          <w:right w:val="single" w:sz="4" w:space="4" w:color="auto"/>
        </w:pBdr>
        <w:spacing w:after="0"/>
        <w:rPr>
          <w:rFonts w:ascii="Times New Roman" w:hAnsi="Times New Roman" w:cs="Times New Roman"/>
          <w:b/>
          <w:u w:val="single"/>
        </w:rPr>
      </w:pPr>
      <w:r>
        <w:rPr>
          <w:rFonts w:ascii="Times New Roman" w:hAnsi="Times New Roman" w:cs="Times New Roman"/>
          <w:b/>
          <w:u w:val="single"/>
        </w:rPr>
        <w:t>İKTİSADİ ve</w:t>
      </w:r>
      <w:r w:rsidR="00470812" w:rsidRPr="00722151">
        <w:rPr>
          <w:rFonts w:ascii="Times New Roman" w:hAnsi="Times New Roman" w:cs="Times New Roman"/>
          <w:b/>
          <w:u w:val="single"/>
        </w:rPr>
        <w:t xml:space="preserve"> İDARİ BİLİMLER FAKÜLTESİ</w:t>
      </w:r>
      <w:r w:rsidR="00FE1150">
        <w:rPr>
          <w:rFonts w:ascii="Times New Roman" w:hAnsi="Times New Roman" w:cs="Times New Roman"/>
          <w:b/>
          <w:u w:val="single"/>
        </w:rPr>
        <w:t xml:space="preserve"> ANABİLİM </w:t>
      </w:r>
      <w:r w:rsidR="00FE1150" w:rsidRPr="00FE1150">
        <w:rPr>
          <w:rFonts w:ascii="Times New Roman" w:hAnsi="Times New Roman" w:cs="Times New Roman"/>
          <w:b/>
          <w:u w:val="single"/>
        </w:rPr>
        <w:t xml:space="preserve">DALI </w:t>
      </w:r>
      <w:r w:rsidR="00470812" w:rsidRPr="00FE1150">
        <w:rPr>
          <w:rFonts w:ascii="Times New Roman" w:hAnsi="Times New Roman" w:cs="Times New Roman"/>
          <w:b/>
          <w:u w:val="single"/>
        </w:rPr>
        <w:t xml:space="preserve">BAŞKANLARI </w:t>
      </w:r>
      <w:r w:rsidR="00FE1150">
        <w:rPr>
          <w:rFonts w:ascii="Times New Roman" w:hAnsi="Times New Roman" w:cs="Times New Roman"/>
          <w:b/>
          <w:u w:val="single"/>
        </w:rPr>
        <w:t xml:space="preserve"> </w:t>
      </w:r>
    </w:p>
    <w:p w:rsidR="00470812" w:rsidRPr="00722151" w:rsidRDefault="008B23BC"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lang w:eastAsia="tr-TR"/>
        </w:rPr>
      </w:pPr>
      <w:r>
        <w:rPr>
          <w:rFonts w:ascii="Times New Roman" w:hAnsi="Times New Roman" w:cs="Times New Roman"/>
          <w:lang w:eastAsia="tr-TR"/>
        </w:rPr>
        <w:t>İKTİSAT</w:t>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sidR="00D0262B">
        <w:rPr>
          <w:rFonts w:ascii="Times New Roman" w:hAnsi="Times New Roman" w:cs="Times New Roman"/>
          <w:lang w:eastAsia="tr-TR"/>
        </w:rPr>
        <w:t>Prof.</w:t>
      </w:r>
      <w:r w:rsidR="00CA4722">
        <w:rPr>
          <w:rFonts w:ascii="Times New Roman" w:hAnsi="Times New Roman" w:cs="Times New Roman"/>
          <w:lang w:eastAsia="tr-TR"/>
        </w:rPr>
        <w:t xml:space="preserve"> </w:t>
      </w:r>
      <w:r w:rsidR="00D0262B">
        <w:rPr>
          <w:rFonts w:ascii="Times New Roman" w:hAnsi="Times New Roman" w:cs="Times New Roman"/>
          <w:lang w:eastAsia="tr-TR"/>
        </w:rPr>
        <w:t xml:space="preserve">Dr. </w:t>
      </w:r>
      <w:r w:rsidR="007A399D">
        <w:rPr>
          <w:rFonts w:ascii="Times New Roman" w:hAnsi="Times New Roman" w:cs="Times New Roman"/>
          <w:lang w:eastAsia="tr-TR"/>
        </w:rPr>
        <w:t>Hülya AKAY</w:t>
      </w:r>
      <w:r w:rsidR="009604A1">
        <w:rPr>
          <w:rFonts w:ascii="Times New Roman" w:hAnsi="Times New Roman" w:cs="Times New Roman"/>
          <w:lang w:eastAsia="tr-TR"/>
        </w:rPr>
        <w:t xml:space="preserve"> </w:t>
      </w:r>
      <w:r w:rsidR="0041343E" w:rsidRPr="00722151">
        <w:rPr>
          <w:rFonts w:ascii="Times New Roman" w:hAnsi="Times New Roman" w:cs="Times New Roman"/>
          <w:lang w:eastAsia="tr-TR"/>
        </w:rPr>
        <w:t xml:space="preserve">  </w:t>
      </w:r>
      <w:r w:rsidR="00470812" w:rsidRPr="00722151">
        <w:rPr>
          <w:rFonts w:ascii="Times New Roman" w:hAnsi="Times New Roman" w:cs="Times New Roman"/>
          <w:lang w:eastAsia="tr-TR"/>
        </w:rPr>
        <w:tab/>
      </w:r>
      <w:r w:rsidR="008D6345">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470812" w:rsidRPr="00722151" w:rsidRDefault="00470812"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lang w:eastAsia="tr-TR"/>
        </w:rPr>
      </w:pPr>
      <w:r w:rsidRPr="00722151">
        <w:rPr>
          <w:rFonts w:ascii="Times New Roman" w:hAnsi="Times New Roman" w:cs="Times New Roman"/>
          <w:lang w:eastAsia="tr-TR"/>
        </w:rPr>
        <w:t>MALİYE</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0041343E" w:rsidRPr="00722151">
        <w:rPr>
          <w:rFonts w:ascii="Times New Roman" w:hAnsi="Times New Roman" w:cs="Times New Roman"/>
          <w:lang w:eastAsia="tr-TR"/>
        </w:rPr>
        <w:t>Prof.</w:t>
      </w:r>
      <w:r w:rsidR="00CA4722">
        <w:rPr>
          <w:rFonts w:ascii="Times New Roman" w:hAnsi="Times New Roman" w:cs="Times New Roman"/>
          <w:lang w:eastAsia="tr-TR"/>
        </w:rPr>
        <w:t xml:space="preserve"> </w:t>
      </w:r>
      <w:r w:rsidR="0041343E" w:rsidRPr="00722151">
        <w:rPr>
          <w:rFonts w:ascii="Times New Roman" w:hAnsi="Times New Roman" w:cs="Times New Roman"/>
          <w:lang w:eastAsia="tr-TR"/>
        </w:rPr>
        <w:t xml:space="preserve">Dr. </w:t>
      </w:r>
      <w:r w:rsidR="005638E5">
        <w:rPr>
          <w:rFonts w:ascii="Times New Roman" w:hAnsi="Times New Roman" w:cs="Times New Roman"/>
          <w:lang w:eastAsia="tr-TR"/>
        </w:rPr>
        <w:t>Ufuk SELEN</w:t>
      </w:r>
      <w:r w:rsidRPr="00722151">
        <w:rPr>
          <w:rFonts w:ascii="Times New Roman" w:hAnsi="Times New Roman" w:cs="Times New Roman"/>
          <w:lang w:eastAsia="tr-TR"/>
        </w:rPr>
        <w:tab/>
      </w:r>
      <w:r w:rsidR="009B21B0">
        <w:rPr>
          <w:rFonts w:ascii="Times New Roman" w:hAnsi="Times New Roman" w:cs="Times New Roman"/>
          <w:lang w:eastAsia="tr-TR"/>
        </w:rPr>
        <w:t xml:space="preserve"> </w:t>
      </w:r>
    </w:p>
    <w:p w:rsidR="00470812" w:rsidRPr="00722151" w:rsidRDefault="00470812"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lang w:eastAsia="tr-TR"/>
        </w:rPr>
      </w:pPr>
      <w:r w:rsidRPr="00123622">
        <w:rPr>
          <w:rFonts w:ascii="Times New Roman" w:hAnsi="Times New Roman" w:cs="Times New Roman"/>
          <w:sz w:val="20"/>
          <w:lang w:eastAsia="tr-TR"/>
        </w:rPr>
        <w:t>ÇALIŞMA EKON</w:t>
      </w:r>
      <w:r w:rsidR="00123622" w:rsidRPr="00123622">
        <w:rPr>
          <w:rFonts w:ascii="Times New Roman" w:hAnsi="Times New Roman" w:cs="Times New Roman"/>
          <w:sz w:val="20"/>
          <w:lang w:eastAsia="tr-TR"/>
        </w:rPr>
        <w:t>OMİSİ ve E.İLİŞ.</w:t>
      </w:r>
      <w:r w:rsidRPr="00722151">
        <w:rPr>
          <w:rFonts w:ascii="Times New Roman" w:hAnsi="Times New Roman" w:cs="Times New Roman"/>
          <w:lang w:eastAsia="tr-TR"/>
        </w:rPr>
        <w:tab/>
        <w:t>Prof.</w:t>
      </w:r>
      <w:r w:rsidR="00CA4722">
        <w:rPr>
          <w:rFonts w:ascii="Times New Roman" w:hAnsi="Times New Roman" w:cs="Times New Roman"/>
          <w:lang w:eastAsia="tr-TR"/>
        </w:rPr>
        <w:t xml:space="preserve"> </w:t>
      </w:r>
      <w:r w:rsidRPr="00722151">
        <w:rPr>
          <w:rFonts w:ascii="Times New Roman" w:hAnsi="Times New Roman" w:cs="Times New Roman"/>
          <w:lang w:eastAsia="tr-TR"/>
        </w:rPr>
        <w:t>Dr.</w:t>
      </w:r>
      <w:r w:rsidR="00382B72">
        <w:rPr>
          <w:rFonts w:ascii="Times New Roman" w:hAnsi="Times New Roman" w:cs="Times New Roman"/>
          <w:lang w:eastAsia="tr-TR"/>
        </w:rPr>
        <w:t xml:space="preserve"> </w:t>
      </w:r>
      <w:r w:rsidR="009604A1">
        <w:rPr>
          <w:rFonts w:ascii="Times New Roman" w:hAnsi="Times New Roman" w:cs="Times New Roman"/>
          <w:lang w:eastAsia="tr-TR"/>
        </w:rPr>
        <w:t xml:space="preserve">İlknur KILKIŞ </w:t>
      </w:r>
      <w:r w:rsidRPr="00722151">
        <w:rPr>
          <w:rFonts w:ascii="Times New Roman" w:hAnsi="Times New Roman" w:cs="Times New Roman"/>
          <w:lang w:eastAsia="tr-TR"/>
        </w:rPr>
        <w:tab/>
      </w:r>
      <w:r w:rsidRPr="00722151">
        <w:rPr>
          <w:rFonts w:ascii="Times New Roman" w:hAnsi="Times New Roman" w:cs="Times New Roman"/>
          <w:lang w:eastAsia="tr-TR"/>
        </w:rPr>
        <w:tab/>
      </w:r>
      <w:r w:rsidR="009B21B0">
        <w:rPr>
          <w:rFonts w:ascii="Times New Roman" w:hAnsi="Times New Roman" w:cs="Times New Roman"/>
          <w:lang w:eastAsia="tr-TR"/>
        </w:rPr>
        <w:t xml:space="preserve"> </w:t>
      </w:r>
    </w:p>
    <w:p w:rsidR="00470812" w:rsidRPr="00722151" w:rsidRDefault="00470812"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lang w:eastAsia="tr-TR"/>
        </w:rPr>
      </w:pPr>
      <w:r w:rsidRPr="00722151">
        <w:rPr>
          <w:rFonts w:ascii="Times New Roman" w:hAnsi="Times New Roman" w:cs="Times New Roman"/>
          <w:lang w:eastAsia="tr-TR"/>
        </w:rPr>
        <w:t>İŞLETME</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0041343E" w:rsidRPr="00722151">
        <w:rPr>
          <w:rFonts w:ascii="Times New Roman" w:hAnsi="Times New Roman" w:cs="Times New Roman"/>
          <w:lang w:eastAsia="tr-TR"/>
        </w:rPr>
        <w:t>Prof.</w:t>
      </w:r>
      <w:r w:rsidR="00CA4722">
        <w:rPr>
          <w:rFonts w:ascii="Times New Roman" w:hAnsi="Times New Roman" w:cs="Times New Roman"/>
          <w:lang w:eastAsia="tr-TR"/>
        </w:rPr>
        <w:t xml:space="preserve"> </w:t>
      </w:r>
      <w:r w:rsidR="0041343E" w:rsidRPr="00722151">
        <w:rPr>
          <w:rFonts w:ascii="Times New Roman" w:hAnsi="Times New Roman" w:cs="Times New Roman"/>
          <w:lang w:eastAsia="tr-TR"/>
        </w:rPr>
        <w:t>Dr.</w:t>
      </w:r>
      <w:r w:rsidR="00382B72">
        <w:rPr>
          <w:rFonts w:ascii="Times New Roman" w:hAnsi="Times New Roman" w:cs="Times New Roman"/>
          <w:lang w:eastAsia="tr-TR"/>
        </w:rPr>
        <w:t xml:space="preserve"> </w:t>
      </w:r>
      <w:r w:rsidR="005638E5">
        <w:rPr>
          <w:rFonts w:ascii="Times New Roman" w:hAnsi="Times New Roman" w:cs="Times New Roman"/>
          <w:lang w:eastAsia="tr-TR"/>
        </w:rPr>
        <w:t>Fehmi Ali ILDIR</w:t>
      </w:r>
      <w:r w:rsidR="009604A1">
        <w:rPr>
          <w:rFonts w:ascii="Times New Roman" w:hAnsi="Times New Roman" w:cs="Times New Roman"/>
          <w:lang w:eastAsia="tr-TR"/>
        </w:rPr>
        <w:t xml:space="preserve"> </w:t>
      </w:r>
      <w:r w:rsidR="0041343E" w:rsidRPr="00722151">
        <w:rPr>
          <w:rFonts w:ascii="Times New Roman" w:hAnsi="Times New Roman" w:cs="Times New Roman"/>
          <w:lang w:eastAsia="tr-TR"/>
        </w:rPr>
        <w:tab/>
      </w:r>
      <w:r w:rsidR="009B21B0">
        <w:rPr>
          <w:rFonts w:ascii="Times New Roman" w:hAnsi="Times New Roman" w:cs="Times New Roman"/>
          <w:lang w:eastAsia="tr-TR"/>
        </w:rPr>
        <w:t xml:space="preserve"> </w:t>
      </w:r>
    </w:p>
    <w:p w:rsidR="00470812" w:rsidRPr="00722151" w:rsidRDefault="00382B72"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lang w:eastAsia="tr-TR"/>
        </w:rPr>
      </w:pPr>
      <w:r w:rsidRPr="000C03D3">
        <w:rPr>
          <w:rFonts w:ascii="Times New Roman" w:hAnsi="Times New Roman" w:cs="Times New Roman"/>
          <w:sz w:val="20"/>
          <w:lang w:eastAsia="tr-TR"/>
        </w:rPr>
        <w:t>SİYASET BİL</w:t>
      </w:r>
      <w:r w:rsidR="000C03D3" w:rsidRPr="000C03D3">
        <w:rPr>
          <w:rFonts w:ascii="Times New Roman" w:hAnsi="Times New Roman" w:cs="Times New Roman"/>
          <w:sz w:val="20"/>
          <w:lang w:eastAsia="tr-TR"/>
        </w:rPr>
        <w:t>.</w:t>
      </w:r>
      <w:r w:rsidRPr="000C03D3">
        <w:rPr>
          <w:rFonts w:ascii="Times New Roman" w:hAnsi="Times New Roman" w:cs="Times New Roman"/>
          <w:sz w:val="20"/>
          <w:lang w:eastAsia="tr-TR"/>
        </w:rPr>
        <w:t xml:space="preserve">ve </w:t>
      </w:r>
      <w:r w:rsidR="000C03D3" w:rsidRPr="000C03D3">
        <w:rPr>
          <w:rFonts w:ascii="Times New Roman" w:hAnsi="Times New Roman" w:cs="Times New Roman"/>
          <w:sz w:val="20"/>
          <w:lang w:eastAsia="tr-TR"/>
        </w:rPr>
        <w:t xml:space="preserve">KAMU </w:t>
      </w:r>
      <w:r w:rsidR="00470812" w:rsidRPr="000C03D3">
        <w:rPr>
          <w:rFonts w:ascii="Times New Roman" w:hAnsi="Times New Roman" w:cs="Times New Roman"/>
          <w:sz w:val="20"/>
          <w:lang w:eastAsia="tr-TR"/>
        </w:rPr>
        <w:t>YÖN</w:t>
      </w:r>
      <w:r w:rsidR="008E06DC" w:rsidRPr="000C03D3">
        <w:rPr>
          <w:rFonts w:ascii="Times New Roman" w:hAnsi="Times New Roman" w:cs="Times New Roman"/>
          <w:sz w:val="20"/>
          <w:lang w:eastAsia="tr-TR"/>
        </w:rPr>
        <w:t>ETİMİ</w:t>
      </w:r>
      <w:r w:rsidR="008E06DC">
        <w:rPr>
          <w:rFonts w:ascii="Times New Roman" w:hAnsi="Times New Roman" w:cs="Times New Roman"/>
          <w:lang w:eastAsia="tr-TR"/>
        </w:rPr>
        <w:tab/>
      </w:r>
      <w:r w:rsidR="00FC1FC1" w:rsidRPr="00722151">
        <w:rPr>
          <w:rFonts w:ascii="Times New Roman" w:hAnsi="Times New Roman" w:cs="Times New Roman"/>
          <w:lang w:eastAsia="tr-TR"/>
        </w:rPr>
        <w:t>Prof.</w:t>
      </w:r>
      <w:r w:rsidR="00CA4722">
        <w:rPr>
          <w:rFonts w:ascii="Times New Roman" w:hAnsi="Times New Roman" w:cs="Times New Roman"/>
          <w:lang w:eastAsia="tr-TR"/>
        </w:rPr>
        <w:t xml:space="preserve"> </w:t>
      </w:r>
      <w:r w:rsidR="00FC1FC1" w:rsidRPr="00722151">
        <w:rPr>
          <w:rFonts w:ascii="Times New Roman" w:hAnsi="Times New Roman" w:cs="Times New Roman"/>
          <w:lang w:eastAsia="tr-TR"/>
        </w:rPr>
        <w:t>Dr.</w:t>
      </w:r>
      <w:r>
        <w:rPr>
          <w:rFonts w:ascii="Times New Roman" w:hAnsi="Times New Roman" w:cs="Times New Roman"/>
          <w:lang w:eastAsia="tr-TR"/>
        </w:rPr>
        <w:t xml:space="preserve"> </w:t>
      </w:r>
      <w:r w:rsidR="00015536">
        <w:rPr>
          <w:rFonts w:ascii="Times New Roman" w:hAnsi="Times New Roman" w:cs="Times New Roman"/>
          <w:lang w:eastAsia="tr-TR"/>
        </w:rPr>
        <w:t>Serdar GÜLENER</w:t>
      </w:r>
      <w:r w:rsidR="00470812" w:rsidRPr="00722151">
        <w:rPr>
          <w:rFonts w:ascii="Times New Roman" w:hAnsi="Times New Roman" w:cs="Times New Roman"/>
          <w:lang w:eastAsia="tr-TR"/>
        </w:rPr>
        <w:tab/>
      </w:r>
      <w:r w:rsidR="00470812" w:rsidRPr="00722151">
        <w:rPr>
          <w:rFonts w:ascii="Times New Roman" w:hAnsi="Times New Roman" w:cs="Times New Roman"/>
          <w:lang w:eastAsia="tr-TR"/>
        </w:rPr>
        <w:tab/>
      </w:r>
      <w:r w:rsidR="009B21B0">
        <w:rPr>
          <w:rFonts w:ascii="Times New Roman" w:hAnsi="Times New Roman" w:cs="Times New Roman"/>
          <w:lang w:eastAsia="tr-TR"/>
        </w:rPr>
        <w:t xml:space="preserve"> </w:t>
      </w:r>
    </w:p>
    <w:p w:rsidR="00470812" w:rsidRPr="00722151" w:rsidRDefault="00470812"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lang w:eastAsia="tr-TR"/>
        </w:rPr>
      </w:pPr>
      <w:r w:rsidRPr="00722151">
        <w:rPr>
          <w:rFonts w:ascii="Times New Roman" w:hAnsi="Times New Roman" w:cs="Times New Roman"/>
          <w:lang w:eastAsia="tr-TR"/>
        </w:rPr>
        <w:t>ULUS. İLİŞK</w:t>
      </w:r>
      <w:r w:rsidR="000C03D3">
        <w:rPr>
          <w:rFonts w:ascii="Times New Roman" w:hAnsi="Times New Roman" w:cs="Times New Roman"/>
          <w:lang w:eastAsia="tr-TR"/>
        </w:rPr>
        <w:t>İLER</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t>Prof.</w:t>
      </w:r>
      <w:r w:rsidR="00CA4722">
        <w:rPr>
          <w:rFonts w:ascii="Times New Roman" w:hAnsi="Times New Roman" w:cs="Times New Roman"/>
          <w:lang w:eastAsia="tr-TR"/>
        </w:rPr>
        <w:t xml:space="preserve"> </w:t>
      </w:r>
      <w:r w:rsidRPr="00722151">
        <w:rPr>
          <w:rFonts w:ascii="Times New Roman" w:hAnsi="Times New Roman" w:cs="Times New Roman"/>
          <w:lang w:eastAsia="tr-TR"/>
        </w:rPr>
        <w:t>Dr.</w:t>
      </w:r>
      <w:r w:rsidR="008B55EE">
        <w:rPr>
          <w:rFonts w:ascii="Times New Roman" w:hAnsi="Times New Roman" w:cs="Times New Roman"/>
          <w:lang w:eastAsia="tr-TR"/>
        </w:rPr>
        <w:t xml:space="preserve"> </w:t>
      </w:r>
      <w:r w:rsidRPr="00722151">
        <w:rPr>
          <w:rFonts w:ascii="Times New Roman" w:hAnsi="Times New Roman" w:cs="Times New Roman"/>
          <w:lang w:eastAsia="tr-TR"/>
        </w:rPr>
        <w:t>Tayyar ARI</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009B21B0">
        <w:rPr>
          <w:rFonts w:ascii="Times New Roman" w:hAnsi="Times New Roman" w:cs="Times New Roman"/>
          <w:lang w:eastAsia="tr-TR"/>
        </w:rPr>
        <w:t xml:space="preserve"> </w:t>
      </w:r>
    </w:p>
    <w:p w:rsidR="00470812" w:rsidRPr="00722151" w:rsidRDefault="00470812" w:rsidP="00123622">
      <w:pPr>
        <w:pBdr>
          <w:top w:val="single" w:sz="4" w:space="1" w:color="auto"/>
          <w:left w:val="single" w:sz="4" w:space="0" w:color="auto"/>
          <w:bottom w:val="single" w:sz="4" w:space="1" w:color="auto"/>
          <w:right w:val="single" w:sz="4" w:space="4" w:color="auto"/>
        </w:pBdr>
        <w:spacing w:after="0" w:line="276" w:lineRule="auto"/>
        <w:rPr>
          <w:rFonts w:ascii="Times New Roman" w:hAnsi="Times New Roman" w:cs="Times New Roman"/>
          <w:u w:val="single"/>
        </w:rPr>
      </w:pPr>
      <w:r w:rsidRPr="00722151">
        <w:rPr>
          <w:rFonts w:ascii="Times New Roman" w:eastAsia="Times New Roman" w:hAnsi="Times New Roman" w:cs="Times New Roman"/>
          <w:color w:val="000000"/>
          <w:lang w:eastAsia="tr-TR"/>
        </w:rPr>
        <w:t>EKONOMETRİ</w:t>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r w:rsidR="007344CD">
        <w:rPr>
          <w:rFonts w:ascii="Times New Roman" w:eastAsia="Times New Roman" w:hAnsi="Times New Roman" w:cs="Times New Roman"/>
          <w:color w:val="000000"/>
          <w:lang w:eastAsia="tr-TR"/>
        </w:rPr>
        <w:t>Prof.</w:t>
      </w:r>
      <w:r w:rsidR="00CA4722">
        <w:rPr>
          <w:rFonts w:ascii="Times New Roman" w:eastAsia="Times New Roman" w:hAnsi="Times New Roman" w:cs="Times New Roman"/>
          <w:color w:val="000000"/>
          <w:lang w:eastAsia="tr-TR"/>
        </w:rPr>
        <w:t xml:space="preserve"> </w:t>
      </w:r>
      <w:r w:rsidR="007344CD">
        <w:rPr>
          <w:rFonts w:ascii="Times New Roman" w:eastAsia="Times New Roman" w:hAnsi="Times New Roman" w:cs="Times New Roman"/>
          <w:color w:val="000000"/>
          <w:lang w:eastAsia="tr-TR"/>
        </w:rPr>
        <w:t>Dr.</w:t>
      </w:r>
      <w:r w:rsidR="00CA4722">
        <w:rPr>
          <w:rFonts w:ascii="Times New Roman" w:eastAsia="Times New Roman" w:hAnsi="Times New Roman" w:cs="Times New Roman"/>
          <w:color w:val="000000"/>
          <w:lang w:eastAsia="tr-TR"/>
        </w:rPr>
        <w:t xml:space="preserve"> </w:t>
      </w:r>
      <w:r w:rsidR="00C10286">
        <w:rPr>
          <w:rFonts w:ascii="Times New Roman" w:eastAsia="Times New Roman" w:hAnsi="Times New Roman" w:cs="Times New Roman"/>
          <w:color w:val="000000"/>
          <w:lang w:eastAsia="tr-TR"/>
        </w:rPr>
        <w:t xml:space="preserve"> </w:t>
      </w:r>
      <w:r w:rsidR="00A60A01" w:rsidRPr="00D775C1">
        <w:rPr>
          <w:rFonts w:ascii="Times New Roman" w:eastAsia="Times New Roman" w:hAnsi="Times New Roman" w:cs="Times New Roman"/>
          <w:color w:val="000000"/>
          <w:sz w:val="22"/>
          <w:lang w:eastAsia="tr-TR"/>
        </w:rPr>
        <w:t>Nuran BAYRAM</w:t>
      </w:r>
      <w:r w:rsidR="009604A1" w:rsidRPr="00D775C1">
        <w:rPr>
          <w:rFonts w:ascii="Times New Roman" w:eastAsia="Times New Roman" w:hAnsi="Times New Roman" w:cs="Times New Roman"/>
          <w:color w:val="000000"/>
          <w:sz w:val="22"/>
          <w:lang w:eastAsia="tr-TR"/>
        </w:rPr>
        <w:t xml:space="preserve"> </w:t>
      </w:r>
      <w:r w:rsidR="009604A1">
        <w:rPr>
          <w:rFonts w:ascii="Times New Roman" w:eastAsia="Times New Roman" w:hAnsi="Times New Roman" w:cs="Times New Roman"/>
          <w:color w:val="000000"/>
          <w:lang w:eastAsia="tr-TR"/>
        </w:rPr>
        <w:t>AR</w:t>
      </w:r>
      <w:r w:rsidR="00A60A01">
        <w:rPr>
          <w:rFonts w:ascii="Times New Roman" w:eastAsia="Times New Roman" w:hAnsi="Times New Roman" w:cs="Times New Roman"/>
          <w:color w:val="000000"/>
          <w:lang w:eastAsia="tr-TR"/>
        </w:rPr>
        <w:t>LI</w:t>
      </w:r>
      <w:r w:rsidR="000765F9">
        <w:rPr>
          <w:rFonts w:ascii="Times New Roman" w:eastAsia="Times New Roman" w:hAnsi="Times New Roman" w:cs="Times New Roman"/>
          <w:color w:val="000000"/>
          <w:lang w:eastAsia="tr-TR"/>
        </w:rPr>
        <w:tab/>
      </w:r>
      <w:r w:rsidR="000765F9">
        <w:rPr>
          <w:rFonts w:ascii="Times New Roman" w:eastAsia="Times New Roman" w:hAnsi="Times New Roman" w:cs="Times New Roman"/>
          <w:color w:val="000000"/>
          <w:lang w:eastAsia="tr-TR"/>
        </w:rPr>
        <w:tab/>
        <w:t xml:space="preserve"> </w:t>
      </w:r>
      <w:r w:rsidR="009B21B0">
        <w:rPr>
          <w:rFonts w:ascii="Times New Roman" w:eastAsia="Times New Roman" w:hAnsi="Times New Roman" w:cs="Times New Roman"/>
          <w:color w:val="000000"/>
          <w:sz w:val="22"/>
          <w:lang w:eastAsia="tr-TR"/>
        </w:rPr>
        <w:t xml:space="preserve"> </w:t>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p>
    <w:p w:rsidR="00470812" w:rsidRPr="00722151" w:rsidRDefault="00470812" w:rsidP="000C03D3">
      <w:pPr>
        <w:pBdr>
          <w:top w:val="single" w:sz="4" w:space="1" w:color="auto"/>
          <w:left w:val="single" w:sz="4" w:space="0" w:color="auto"/>
          <w:bottom w:val="single" w:sz="4" w:space="1" w:color="auto"/>
          <w:right w:val="single" w:sz="4" w:space="4" w:color="auto"/>
        </w:pBdr>
        <w:spacing w:after="0"/>
        <w:rPr>
          <w:rFonts w:ascii="Times New Roman" w:hAnsi="Times New Roman" w:cs="Times New Roman"/>
          <w:b/>
          <w:u w:val="single"/>
        </w:rPr>
      </w:pPr>
      <w:r w:rsidRPr="00722151">
        <w:rPr>
          <w:rFonts w:ascii="Times New Roman" w:hAnsi="Times New Roman" w:cs="Times New Roman"/>
          <w:b/>
          <w:u w:val="single"/>
        </w:rPr>
        <w:t>İLAHİYAT  FAKÜLTESİ</w:t>
      </w:r>
    </w:p>
    <w:p w:rsidR="00470812" w:rsidRPr="00722151" w:rsidRDefault="00470812"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rPr>
      </w:pPr>
      <w:r w:rsidRPr="00722151">
        <w:rPr>
          <w:rFonts w:ascii="Times New Roman" w:hAnsi="Times New Roman" w:cs="Times New Roman"/>
        </w:rPr>
        <w:t>FELS</w:t>
      </w:r>
      <w:r w:rsidR="00BD086F">
        <w:rPr>
          <w:rFonts w:ascii="Times New Roman" w:hAnsi="Times New Roman" w:cs="Times New Roman"/>
        </w:rPr>
        <w:t>EFE ve</w:t>
      </w:r>
      <w:r w:rsidR="004D1C35" w:rsidRPr="00722151">
        <w:rPr>
          <w:rFonts w:ascii="Times New Roman" w:hAnsi="Times New Roman" w:cs="Times New Roman"/>
        </w:rPr>
        <w:t xml:space="preserve"> DİN BİLİM.</w:t>
      </w:r>
      <w:r w:rsidR="004D1C35" w:rsidRPr="00722151">
        <w:rPr>
          <w:rFonts w:ascii="Times New Roman" w:hAnsi="Times New Roman" w:cs="Times New Roman"/>
        </w:rPr>
        <w:tab/>
      </w:r>
      <w:r w:rsidR="004D1C35" w:rsidRPr="00722151">
        <w:rPr>
          <w:rFonts w:ascii="Times New Roman" w:hAnsi="Times New Roman" w:cs="Times New Roman"/>
        </w:rPr>
        <w:tab/>
        <w:t>Prof.</w:t>
      </w:r>
      <w:r w:rsidR="008B55EE">
        <w:rPr>
          <w:rFonts w:ascii="Times New Roman" w:hAnsi="Times New Roman" w:cs="Times New Roman"/>
        </w:rPr>
        <w:t xml:space="preserve"> </w:t>
      </w:r>
      <w:r w:rsidR="004D1C35" w:rsidRPr="00722151">
        <w:rPr>
          <w:rFonts w:ascii="Times New Roman" w:hAnsi="Times New Roman" w:cs="Times New Roman"/>
        </w:rPr>
        <w:t xml:space="preserve">Dr. </w:t>
      </w:r>
      <w:r w:rsidR="0046608C">
        <w:rPr>
          <w:rFonts w:ascii="Times New Roman" w:hAnsi="Times New Roman" w:cs="Times New Roman"/>
        </w:rPr>
        <w:t>Kasım KÜÇÜKALP</w:t>
      </w:r>
      <w:r w:rsidR="00382B72">
        <w:rPr>
          <w:rFonts w:ascii="Times New Roman" w:hAnsi="Times New Roman" w:cs="Times New Roman"/>
        </w:rPr>
        <w:tab/>
      </w:r>
      <w:r w:rsidR="00382B72">
        <w:rPr>
          <w:rFonts w:ascii="Times New Roman" w:hAnsi="Times New Roman" w:cs="Times New Roman"/>
        </w:rPr>
        <w:tab/>
      </w:r>
      <w:r w:rsidR="009B21B0">
        <w:rPr>
          <w:rFonts w:ascii="Times New Roman" w:hAnsi="Times New Roman" w:cs="Times New Roman"/>
        </w:rPr>
        <w:t xml:space="preserve"> </w:t>
      </w:r>
    </w:p>
    <w:p w:rsidR="00470812" w:rsidRPr="00722151" w:rsidRDefault="00470812"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rPr>
      </w:pPr>
      <w:r w:rsidRPr="00722151">
        <w:rPr>
          <w:rFonts w:ascii="Times New Roman" w:hAnsi="Times New Roman" w:cs="Times New Roman"/>
        </w:rPr>
        <w:t>TEMEL İSLAM BİLİM</w:t>
      </w:r>
      <w:r w:rsidR="008B55EE">
        <w:rPr>
          <w:rFonts w:ascii="Times New Roman" w:hAnsi="Times New Roman" w:cs="Times New Roman"/>
        </w:rPr>
        <w:t>LERİ</w:t>
      </w:r>
      <w:r w:rsidRPr="00722151">
        <w:rPr>
          <w:rFonts w:ascii="Times New Roman" w:hAnsi="Times New Roman" w:cs="Times New Roman"/>
        </w:rPr>
        <w:tab/>
      </w:r>
      <w:r w:rsidRPr="00722151">
        <w:rPr>
          <w:rFonts w:ascii="Times New Roman" w:hAnsi="Times New Roman" w:cs="Times New Roman"/>
        </w:rPr>
        <w:tab/>
      </w:r>
      <w:r w:rsidR="004D1C35" w:rsidRPr="00722151">
        <w:rPr>
          <w:rFonts w:ascii="Times New Roman" w:hAnsi="Times New Roman" w:cs="Times New Roman"/>
        </w:rPr>
        <w:t>Prof.</w:t>
      </w:r>
      <w:r w:rsidR="008B55EE">
        <w:rPr>
          <w:rFonts w:ascii="Times New Roman" w:hAnsi="Times New Roman" w:cs="Times New Roman"/>
        </w:rPr>
        <w:t xml:space="preserve"> </w:t>
      </w:r>
      <w:r w:rsidR="004D1C35" w:rsidRPr="00722151">
        <w:rPr>
          <w:rFonts w:ascii="Times New Roman" w:hAnsi="Times New Roman" w:cs="Times New Roman"/>
        </w:rPr>
        <w:t xml:space="preserve">Dr. </w:t>
      </w:r>
      <w:r w:rsidR="0046608C">
        <w:rPr>
          <w:rFonts w:ascii="Times New Roman" w:hAnsi="Times New Roman" w:cs="Times New Roman"/>
        </w:rPr>
        <w:t>Cağfer KARADAŞ</w:t>
      </w:r>
      <w:r w:rsidR="000765F9">
        <w:rPr>
          <w:rFonts w:ascii="Times New Roman" w:hAnsi="Times New Roman" w:cs="Times New Roman"/>
        </w:rPr>
        <w:tab/>
      </w:r>
      <w:r w:rsidR="000765F9">
        <w:rPr>
          <w:rFonts w:ascii="Times New Roman" w:hAnsi="Times New Roman" w:cs="Times New Roman"/>
        </w:rPr>
        <w:tab/>
      </w:r>
      <w:r w:rsidR="009B21B0">
        <w:rPr>
          <w:rFonts w:ascii="Times New Roman" w:hAnsi="Times New Roman" w:cs="Times New Roman"/>
        </w:rPr>
        <w:t xml:space="preserve"> </w:t>
      </w:r>
    </w:p>
    <w:p w:rsidR="00470812" w:rsidRPr="00722151" w:rsidRDefault="00470812" w:rsidP="00123622">
      <w:pPr>
        <w:pBdr>
          <w:top w:val="single" w:sz="4" w:space="1" w:color="auto"/>
          <w:left w:val="single" w:sz="4" w:space="0" w:color="auto"/>
          <w:bottom w:val="single" w:sz="4" w:space="1" w:color="auto"/>
          <w:right w:val="single" w:sz="4" w:space="4" w:color="auto"/>
        </w:pBdr>
        <w:spacing w:after="0" w:line="276" w:lineRule="auto"/>
        <w:rPr>
          <w:rFonts w:ascii="Times New Roman" w:hAnsi="Times New Roman" w:cs="Times New Roman"/>
        </w:rPr>
      </w:pPr>
      <w:r w:rsidRPr="00722151">
        <w:rPr>
          <w:rFonts w:ascii="Times New Roman" w:hAnsi="Times New Roman" w:cs="Times New Roman"/>
        </w:rPr>
        <w:t>İSLAM TARİHİ VE SAN</w:t>
      </w:r>
      <w:r w:rsidR="008B55EE">
        <w:rPr>
          <w:rFonts w:ascii="Times New Roman" w:hAnsi="Times New Roman" w:cs="Times New Roman"/>
        </w:rPr>
        <w:t>ATLARI</w:t>
      </w:r>
      <w:r w:rsidRPr="00722151">
        <w:rPr>
          <w:rFonts w:ascii="Times New Roman" w:hAnsi="Times New Roman" w:cs="Times New Roman"/>
        </w:rPr>
        <w:tab/>
      </w:r>
      <w:r w:rsidR="00D35E47" w:rsidRPr="00722151">
        <w:rPr>
          <w:rFonts w:ascii="Times New Roman" w:hAnsi="Times New Roman" w:cs="Times New Roman"/>
        </w:rPr>
        <w:t>Prof.</w:t>
      </w:r>
      <w:r w:rsidR="008B55EE">
        <w:rPr>
          <w:rFonts w:ascii="Times New Roman" w:hAnsi="Times New Roman" w:cs="Times New Roman"/>
        </w:rPr>
        <w:t xml:space="preserve"> </w:t>
      </w:r>
      <w:r w:rsidR="00D35E47" w:rsidRPr="00F07FAA">
        <w:rPr>
          <w:rFonts w:ascii="Times New Roman" w:hAnsi="Times New Roman" w:cs="Times New Roman"/>
          <w:sz w:val="22"/>
        </w:rPr>
        <w:t>Dr</w:t>
      </w:r>
      <w:r w:rsidR="00D35E47" w:rsidRPr="00D775C1">
        <w:rPr>
          <w:rFonts w:ascii="Times New Roman" w:hAnsi="Times New Roman" w:cs="Times New Roman"/>
          <w:sz w:val="22"/>
        </w:rPr>
        <w:t>.</w:t>
      </w:r>
      <w:r w:rsidR="00382B72" w:rsidRPr="00D775C1">
        <w:rPr>
          <w:rFonts w:ascii="Times New Roman" w:hAnsi="Times New Roman" w:cs="Times New Roman"/>
          <w:sz w:val="22"/>
        </w:rPr>
        <w:t xml:space="preserve"> </w:t>
      </w:r>
      <w:r w:rsidR="000765F9" w:rsidRPr="00D775C1">
        <w:rPr>
          <w:rFonts w:ascii="Times New Roman" w:hAnsi="Times New Roman" w:cs="Times New Roman"/>
          <w:sz w:val="22"/>
        </w:rPr>
        <w:t>M.</w:t>
      </w:r>
      <w:r w:rsidR="008B55EE" w:rsidRPr="00D775C1">
        <w:rPr>
          <w:rFonts w:ascii="Times New Roman" w:hAnsi="Times New Roman" w:cs="Times New Roman"/>
          <w:sz w:val="22"/>
        </w:rPr>
        <w:t xml:space="preserve"> </w:t>
      </w:r>
      <w:r w:rsidR="000765F9" w:rsidRPr="00D775C1">
        <w:rPr>
          <w:rFonts w:ascii="Times New Roman" w:hAnsi="Times New Roman" w:cs="Times New Roman"/>
          <w:sz w:val="22"/>
        </w:rPr>
        <w:t>Asım YEDİYILDIZ</w:t>
      </w:r>
      <w:r w:rsidR="00D35E47" w:rsidRPr="00722151">
        <w:rPr>
          <w:rFonts w:ascii="Times New Roman" w:hAnsi="Times New Roman" w:cs="Times New Roman"/>
        </w:rPr>
        <w:tab/>
      </w:r>
      <w:r w:rsidR="00D35E47" w:rsidRPr="00722151">
        <w:rPr>
          <w:rFonts w:ascii="Times New Roman" w:hAnsi="Times New Roman" w:cs="Times New Roman"/>
        </w:rPr>
        <w:tab/>
      </w:r>
      <w:r w:rsidR="009B21B0">
        <w:rPr>
          <w:rFonts w:ascii="Times New Roman" w:hAnsi="Times New Roman" w:cs="Times New Roman"/>
        </w:rPr>
        <w:t xml:space="preserve"> </w:t>
      </w:r>
    </w:p>
    <w:p w:rsidR="00470812" w:rsidRPr="00722151" w:rsidRDefault="00470812" w:rsidP="000C03D3">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b/>
          <w:u w:val="single"/>
        </w:rPr>
      </w:pPr>
      <w:r w:rsidRPr="00722151">
        <w:rPr>
          <w:rFonts w:ascii="Times New Roman" w:hAnsi="Times New Roman" w:cs="Times New Roman"/>
          <w:b/>
          <w:u w:val="single"/>
        </w:rPr>
        <w:t>FEN-EDEBİYAT FAKÜLTESİ</w:t>
      </w:r>
    </w:p>
    <w:p w:rsidR="00470812" w:rsidRPr="00722151" w:rsidRDefault="00BD086F"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TÜRK DİLİ ve</w:t>
      </w:r>
      <w:r w:rsidR="00470812" w:rsidRPr="00722151">
        <w:rPr>
          <w:rFonts w:ascii="Times New Roman" w:hAnsi="Times New Roman" w:cs="Times New Roman"/>
        </w:rPr>
        <w:t xml:space="preserve"> EDEBİYATI</w:t>
      </w:r>
      <w:r w:rsidR="00470812" w:rsidRPr="00722151">
        <w:rPr>
          <w:rFonts w:ascii="Times New Roman" w:hAnsi="Times New Roman" w:cs="Times New Roman"/>
        </w:rPr>
        <w:tab/>
      </w:r>
      <w:r w:rsidR="00470812" w:rsidRPr="00722151">
        <w:rPr>
          <w:rFonts w:ascii="Times New Roman" w:hAnsi="Times New Roman" w:cs="Times New Roman"/>
        </w:rPr>
        <w:tab/>
      </w:r>
      <w:r w:rsidR="00024C29" w:rsidRPr="00722151">
        <w:rPr>
          <w:rFonts w:ascii="Times New Roman" w:hAnsi="Times New Roman" w:cs="Times New Roman"/>
        </w:rPr>
        <w:t>Prof.</w:t>
      </w:r>
      <w:r w:rsidR="008B55EE">
        <w:rPr>
          <w:rFonts w:ascii="Times New Roman" w:hAnsi="Times New Roman" w:cs="Times New Roman"/>
        </w:rPr>
        <w:t xml:space="preserve"> </w:t>
      </w:r>
      <w:r w:rsidR="00024C29" w:rsidRPr="00722151">
        <w:rPr>
          <w:rFonts w:ascii="Times New Roman" w:hAnsi="Times New Roman" w:cs="Times New Roman"/>
        </w:rPr>
        <w:t>Dr.</w:t>
      </w:r>
      <w:r w:rsidR="00382B72">
        <w:rPr>
          <w:rFonts w:ascii="Times New Roman" w:hAnsi="Times New Roman" w:cs="Times New Roman"/>
        </w:rPr>
        <w:t xml:space="preserve"> </w:t>
      </w:r>
      <w:r w:rsidR="00BB7A21">
        <w:rPr>
          <w:rFonts w:ascii="Times New Roman" w:hAnsi="Times New Roman" w:cs="Times New Roman"/>
        </w:rPr>
        <w:t xml:space="preserve">Hülya TAŞ </w:t>
      </w:r>
      <w:r w:rsidR="00024C29" w:rsidRPr="00722151">
        <w:rPr>
          <w:rFonts w:ascii="Times New Roman" w:hAnsi="Times New Roman" w:cs="Times New Roman"/>
        </w:rPr>
        <w:tab/>
      </w:r>
      <w:r w:rsidR="007B70B5">
        <w:rPr>
          <w:rFonts w:ascii="Times New Roman" w:hAnsi="Times New Roman" w:cs="Times New Roman"/>
        </w:rPr>
        <w:t xml:space="preserve"> </w:t>
      </w:r>
      <w:r w:rsidR="009B21B0">
        <w:rPr>
          <w:rFonts w:ascii="Times New Roman" w:hAnsi="Times New Roman" w:cs="Times New Roman"/>
        </w:rPr>
        <w:t xml:space="preserve"> </w:t>
      </w:r>
    </w:p>
    <w:p w:rsidR="00470812" w:rsidRPr="00722151" w:rsidRDefault="00470812"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lang w:eastAsia="tr-TR"/>
        </w:rPr>
      </w:pPr>
      <w:r w:rsidRPr="00722151">
        <w:rPr>
          <w:rFonts w:ascii="Times New Roman" w:hAnsi="Times New Roman" w:cs="Times New Roman"/>
        </w:rPr>
        <w:t xml:space="preserve">ARKELOJİ </w:t>
      </w:r>
      <w:r w:rsidRPr="00722151">
        <w:rPr>
          <w:rFonts w:ascii="Times New Roman" w:hAnsi="Times New Roman" w:cs="Times New Roman"/>
        </w:rPr>
        <w:tab/>
      </w:r>
      <w:r w:rsidRPr="00722151">
        <w:rPr>
          <w:rFonts w:ascii="Times New Roman" w:hAnsi="Times New Roman" w:cs="Times New Roman"/>
        </w:rPr>
        <w:tab/>
      </w:r>
      <w:r w:rsidRPr="00722151">
        <w:rPr>
          <w:rFonts w:ascii="Times New Roman" w:hAnsi="Times New Roman" w:cs="Times New Roman"/>
        </w:rPr>
        <w:tab/>
      </w:r>
      <w:r w:rsidRPr="00722151">
        <w:rPr>
          <w:rFonts w:ascii="Times New Roman" w:hAnsi="Times New Roman" w:cs="Times New Roman"/>
        </w:rPr>
        <w:tab/>
      </w:r>
      <w:r w:rsidRPr="00722151">
        <w:rPr>
          <w:rFonts w:ascii="Times New Roman" w:hAnsi="Times New Roman" w:cs="Times New Roman"/>
          <w:lang w:eastAsia="tr-TR"/>
        </w:rPr>
        <w:t>Prof.</w:t>
      </w:r>
      <w:r w:rsidR="008B55EE">
        <w:rPr>
          <w:rFonts w:ascii="Times New Roman" w:hAnsi="Times New Roman" w:cs="Times New Roman"/>
          <w:lang w:eastAsia="tr-TR"/>
        </w:rPr>
        <w:t xml:space="preserve"> </w:t>
      </w:r>
      <w:r w:rsidRPr="00722151">
        <w:rPr>
          <w:rFonts w:ascii="Times New Roman" w:hAnsi="Times New Roman" w:cs="Times New Roman"/>
          <w:lang w:eastAsia="tr-TR"/>
        </w:rPr>
        <w:t>Dr.</w:t>
      </w:r>
      <w:r w:rsidR="00382B72">
        <w:rPr>
          <w:rFonts w:ascii="Times New Roman" w:hAnsi="Times New Roman" w:cs="Times New Roman"/>
          <w:lang w:eastAsia="tr-TR"/>
        </w:rPr>
        <w:t xml:space="preserve"> </w:t>
      </w:r>
      <w:r w:rsidRPr="00722151">
        <w:rPr>
          <w:rFonts w:ascii="Times New Roman" w:hAnsi="Times New Roman" w:cs="Times New Roman"/>
          <w:lang w:eastAsia="tr-TR"/>
        </w:rPr>
        <w:t>Mustafa ŞAHİN</w:t>
      </w:r>
      <w:r w:rsidRPr="00722151">
        <w:rPr>
          <w:rFonts w:ascii="Times New Roman" w:hAnsi="Times New Roman" w:cs="Times New Roman"/>
          <w:lang w:eastAsia="tr-TR"/>
        </w:rPr>
        <w:tab/>
      </w:r>
      <w:r w:rsidRPr="00722151">
        <w:rPr>
          <w:rFonts w:ascii="Times New Roman" w:hAnsi="Times New Roman" w:cs="Times New Roman"/>
          <w:lang w:eastAsia="tr-TR"/>
        </w:rPr>
        <w:tab/>
      </w:r>
      <w:r w:rsidR="007B70B5">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470812" w:rsidRPr="00722151" w:rsidRDefault="008B55EE"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lang w:eastAsia="tr-TR"/>
        </w:rPr>
      </w:pPr>
      <w:r>
        <w:rPr>
          <w:rFonts w:ascii="Times New Roman" w:hAnsi="Times New Roman" w:cs="Times New Roman"/>
          <w:lang w:eastAsia="tr-TR"/>
        </w:rPr>
        <w:t xml:space="preserve">SANAT </w:t>
      </w:r>
      <w:r w:rsidR="006E0BDA">
        <w:rPr>
          <w:rFonts w:ascii="Times New Roman" w:hAnsi="Times New Roman" w:cs="Times New Roman"/>
          <w:lang w:eastAsia="tr-TR"/>
        </w:rPr>
        <w:t>TARİHİ</w:t>
      </w:r>
      <w:r w:rsidR="006E0BDA">
        <w:rPr>
          <w:rFonts w:ascii="Times New Roman" w:hAnsi="Times New Roman" w:cs="Times New Roman"/>
          <w:lang w:eastAsia="tr-TR"/>
        </w:rPr>
        <w:tab/>
      </w:r>
      <w:r w:rsidR="006E0BDA">
        <w:rPr>
          <w:rFonts w:ascii="Times New Roman" w:hAnsi="Times New Roman" w:cs="Times New Roman"/>
          <w:lang w:eastAsia="tr-TR"/>
        </w:rPr>
        <w:tab/>
      </w:r>
      <w:r w:rsidR="006E0BDA">
        <w:rPr>
          <w:rFonts w:ascii="Times New Roman" w:hAnsi="Times New Roman" w:cs="Times New Roman"/>
          <w:lang w:eastAsia="tr-TR"/>
        </w:rPr>
        <w:tab/>
      </w:r>
      <w:r w:rsidR="00FF7DFA">
        <w:rPr>
          <w:rFonts w:ascii="Times New Roman" w:hAnsi="Times New Roman" w:cs="Times New Roman"/>
          <w:lang w:eastAsia="tr-TR"/>
        </w:rPr>
        <w:t>Prof</w:t>
      </w:r>
      <w:r w:rsidR="006E0BDA">
        <w:rPr>
          <w:rFonts w:ascii="Times New Roman" w:hAnsi="Times New Roman" w:cs="Times New Roman"/>
          <w:lang w:eastAsia="tr-TR"/>
        </w:rPr>
        <w:t>.</w:t>
      </w:r>
      <w:r>
        <w:rPr>
          <w:rFonts w:ascii="Times New Roman" w:hAnsi="Times New Roman" w:cs="Times New Roman"/>
          <w:lang w:eastAsia="tr-TR"/>
        </w:rPr>
        <w:t xml:space="preserve"> </w:t>
      </w:r>
      <w:r w:rsidR="006E0BDA">
        <w:rPr>
          <w:rFonts w:ascii="Times New Roman" w:hAnsi="Times New Roman" w:cs="Times New Roman"/>
          <w:lang w:eastAsia="tr-TR"/>
        </w:rPr>
        <w:t>Dr.</w:t>
      </w:r>
      <w:r w:rsidR="00382B72">
        <w:rPr>
          <w:rFonts w:ascii="Times New Roman" w:hAnsi="Times New Roman" w:cs="Times New Roman"/>
          <w:lang w:eastAsia="tr-TR"/>
        </w:rPr>
        <w:t xml:space="preserve"> </w:t>
      </w:r>
      <w:r w:rsidR="00ED36D2">
        <w:rPr>
          <w:rFonts w:ascii="Times New Roman" w:hAnsi="Times New Roman" w:cs="Times New Roman"/>
          <w:lang w:eastAsia="tr-TR"/>
        </w:rPr>
        <w:t xml:space="preserve">Bülent Nuri KILAVUZ </w:t>
      </w:r>
      <w:r w:rsidR="006E0BDA">
        <w:rPr>
          <w:rFonts w:ascii="Times New Roman" w:hAnsi="Times New Roman" w:cs="Times New Roman"/>
          <w:lang w:eastAsia="tr-TR"/>
        </w:rPr>
        <w:tab/>
      </w:r>
      <w:r w:rsidR="006E0BDA">
        <w:rPr>
          <w:rFonts w:ascii="Times New Roman" w:hAnsi="Times New Roman" w:cs="Times New Roman"/>
          <w:lang w:eastAsia="tr-TR"/>
        </w:rPr>
        <w:tab/>
      </w:r>
      <w:r w:rsidR="007B70B5">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470812" w:rsidRPr="00722151" w:rsidRDefault="00470812"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lang w:eastAsia="tr-TR"/>
        </w:rPr>
      </w:pPr>
      <w:r w:rsidRPr="00722151">
        <w:rPr>
          <w:rFonts w:ascii="Times New Roman" w:hAnsi="Times New Roman" w:cs="Times New Roman"/>
          <w:lang w:eastAsia="tr-TR"/>
        </w:rPr>
        <w:t xml:space="preserve">TARİH </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00024C29" w:rsidRPr="00722151">
        <w:rPr>
          <w:rFonts w:ascii="Times New Roman" w:hAnsi="Times New Roman" w:cs="Times New Roman"/>
          <w:lang w:eastAsia="tr-TR"/>
        </w:rPr>
        <w:t>Prof.</w:t>
      </w:r>
      <w:r w:rsidR="008B55EE">
        <w:rPr>
          <w:rFonts w:ascii="Times New Roman" w:hAnsi="Times New Roman" w:cs="Times New Roman"/>
          <w:lang w:eastAsia="tr-TR"/>
        </w:rPr>
        <w:t xml:space="preserve"> </w:t>
      </w:r>
      <w:r w:rsidR="00024C29" w:rsidRPr="00722151">
        <w:rPr>
          <w:rFonts w:ascii="Times New Roman" w:hAnsi="Times New Roman" w:cs="Times New Roman"/>
          <w:lang w:eastAsia="tr-TR"/>
        </w:rPr>
        <w:t>Dr.</w:t>
      </w:r>
      <w:r w:rsidR="00382B72">
        <w:rPr>
          <w:rFonts w:ascii="Times New Roman" w:hAnsi="Times New Roman" w:cs="Times New Roman"/>
          <w:lang w:eastAsia="tr-TR"/>
        </w:rPr>
        <w:t xml:space="preserve"> </w:t>
      </w:r>
      <w:r w:rsidR="00BB7A21">
        <w:rPr>
          <w:rFonts w:ascii="Times New Roman" w:hAnsi="Times New Roman" w:cs="Times New Roman"/>
          <w:lang w:eastAsia="tr-TR"/>
        </w:rPr>
        <w:t xml:space="preserve">Hasan Basri ÖCALAN </w:t>
      </w:r>
      <w:r w:rsidR="006E0BDA">
        <w:rPr>
          <w:rFonts w:ascii="Times New Roman" w:hAnsi="Times New Roman" w:cs="Times New Roman"/>
          <w:lang w:eastAsia="tr-TR"/>
        </w:rPr>
        <w:tab/>
      </w:r>
      <w:r w:rsidR="006E0BDA">
        <w:rPr>
          <w:rFonts w:ascii="Times New Roman" w:hAnsi="Times New Roman" w:cs="Times New Roman"/>
          <w:lang w:eastAsia="tr-TR"/>
        </w:rPr>
        <w:tab/>
      </w:r>
      <w:r w:rsidR="006E0BDA">
        <w:rPr>
          <w:rFonts w:ascii="Times New Roman" w:hAnsi="Times New Roman" w:cs="Times New Roman"/>
          <w:lang w:eastAsia="tr-TR"/>
        </w:rPr>
        <w:tab/>
      </w:r>
      <w:r w:rsidR="007B70B5">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470812" w:rsidRPr="00722151" w:rsidRDefault="00470812"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lang w:eastAsia="tr-TR"/>
        </w:rPr>
      </w:pPr>
      <w:r w:rsidRPr="00722151">
        <w:rPr>
          <w:rFonts w:ascii="Times New Roman" w:hAnsi="Times New Roman" w:cs="Times New Roman"/>
          <w:lang w:eastAsia="tr-TR"/>
        </w:rPr>
        <w:t xml:space="preserve">FELSEFE </w:t>
      </w:r>
      <w:r w:rsidRPr="00722151">
        <w:rPr>
          <w:rFonts w:ascii="Times New Roman" w:hAnsi="Times New Roman" w:cs="Times New Roman"/>
          <w:color w:val="FF0000"/>
          <w:lang w:eastAsia="tr-TR"/>
        </w:rPr>
        <w:tab/>
      </w:r>
      <w:r w:rsidRPr="00722151">
        <w:rPr>
          <w:rFonts w:ascii="Times New Roman" w:hAnsi="Times New Roman" w:cs="Times New Roman"/>
          <w:color w:val="FF0000"/>
          <w:lang w:eastAsia="tr-TR"/>
        </w:rPr>
        <w:tab/>
      </w:r>
      <w:r w:rsidRPr="00722151">
        <w:rPr>
          <w:rFonts w:ascii="Times New Roman" w:hAnsi="Times New Roman" w:cs="Times New Roman"/>
          <w:color w:val="FF0000"/>
          <w:lang w:eastAsia="tr-TR"/>
        </w:rPr>
        <w:tab/>
      </w:r>
      <w:r w:rsidRPr="00722151">
        <w:rPr>
          <w:rFonts w:ascii="Times New Roman" w:hAnsi="Times New Roman" w:cs="Times New Roman"/>
          <w:color w:val="FF0000"/>
          <w:lang w:eastAsia="tr-TR"/>
        </w:rPr>
        <w:tab/>
      </w:r>
      <w:r w:rsidR="00024C29" w:rsidRPr="00722151">
        <w:rPr>
          <w:rFonts w:ascii="Times New Roman" w:hAnsi="Times New Roman" w:cs="Times New Roman"/>
          <w:lang w:eastAsia="tr-TR"/>
        </w:rPr>
        <w:t>Prof.</w:t>
      </w:r>
      <w:r w:rsidR="008B55EE">
        <w:rPr>
          <w:rFonts w:ascii="Times New Roman" w:hAnsi="Times New Roman" w:cs="Times New Roman"/>
          <w:lang w:eastAsia="tr-TR"/>
        </w:rPr>
        <w:t xml:space="preserve"> </w:t>
      </w:r>
      <w:r w:rsidR="00024C29" w:rsidRPr="00722151">
        <w:rPr>
          <w:rFonts w:ascii="Times New Roman" w:hAnsi="Times New Roman" w:cs="Times New Roman"/>
          <w:lang w:eastAsia="tr-TR"/>
        </w:rPr>
        <w:t>Dr.</w:t>
      </w:r>
      <w:r w:rsidR="00382B72">
        <w:rPr>
          <w:rFonts w:ascii="Times New Roman" w:hAnsi="Times New Roman" w:cs="Times New Roman"/>
          <w:lang w:eastAsia="tr-TR"/>
        </w:rPr>
        <w:t xml:space="preserve"> </w:t>
      </w:r>
      <w:r w:rsidR="00ED36D2">
        <w:rPr>
          <w:rFonts w:ascii="Times New Roman" w:hAnsi="Times New Roman" w:cs="Times New Roman"/>
          <w:lang w:eastAsia="tr-TR"/>
        </w:rPr>
        <w:t xml:space="preserve">Abdulkadir ÇÜÇEN </w:t>
      </w:r>
      <w:r w:rsidRPr="00722151">
        <w:rPr>
          <w:rFonts w:ascii="Times New Roman" w:hAnsi="Times New Roman" w:cs="Times New Roman"/>
          <w:lang w:eastAsia="tr-TR"/>
        </w:rPr>
        <w:tab/>
      </w:r>
      <w:r w:rsidR="007B70B5">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470812" w:rsidRPr="00722151" w:rsidRDefault="00470812"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lang w:eastAsia="tr-TR"/>
        </w:rPr>
      </w:pPr>
      <w:r w:rsidRPr="00722151">
        <w:rPr>
          <w:rFonts w:ascii="Times New Roman" w:hAnsi="Times New Roman" w:cs="Times New Roman"/>
          <w:lang w:eastAsia="tr-TR"/>
        </w:rPr>
        <w:t xml:space="preserve">SOSYOLOJİ </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005638E5">
        <w:rPr>
          <w:rFonts w:ascii="Times New Roman" w:hAnsi="Times New Roman" w:cs="Times New Roman"/>
          <w:lang w:eastAsia="tr-TR"/>
        </w:rPr>
        <w:t>Prof</w:t>
      </w:r>
      <w:r w:rsidR="00FF7DFA">
        <w:rPr>
          <w:rFonts w:ascii="Times New Roman" w:hAnsi="Times New Roman" w:cs="Times New Roman"/>
          <w:lang w:eastAsia="tr-TR"/>
        </w:rPr>
        <w:t>.</w:t>
      </w:r>
      <w:r w:rsidR="008B55EE">
        <w:rPr>
          <w:rFonts w:ascii="Times New Roman" w:hAnsi="Times New Roman" w:cs="Times New Roman"/>
          <w:lang w:eastAsia="tr-TR"/>
        </w:rPr>
        <w:t xml:space="preserve"> </w:t>
      </w:r>
      <w:r w:rsidR="00CD1CE3" w:rsidRPr="00722151">
        <w:rPr>
          <w:rFonts w:ascii="Times New Roman" w:hAnsi="Times New Roman" w:cs="Times New Roman"/>
          <w:lang w:eastAsia="tr-TR"/>
        </w:rPr>
        <w:t>Dr.</w:t>
      </w:r>
      <w:r w:rsidR="00382B72">
        <w:rPr>
          <w:rFonts w:ascii="Times New Roman" w:hAnsi="Times New Roman" w:cs="Times New Roman"/>
          <w:lang w:eastAsia="tr-TR"/>
        </w:rPr>
        <w:t xml:space="preserve"> </w:t>
      </w:r>
      <w:r w:rsidR="00A60A01">
        <w:rPr>
          <w:rFonts w:ascii="Times New Roman" w:hAnsi="Times New Roman" w:cs="Times New Roman"/>
          <w:lang w:eastAsia="tr-TR"/>
        </w:rPr>
        <w:t>Bengül GÜNGÖRMEZ AKOSMAN</w:t>
      </w:r>
      <w:r w:rsidRPr="00722151">
        <w:rPr>
          <w:rFonts w:ascii="Times New Roman" w:hAnsi="Times New Roman" w:cs="Times New Roman"/>
          <w:lang w:eastAsia="tr-TR"/>
        </w:rPr>
        <w:tab/>
      </w:r>
      <w:r w:rsidRPr="00722151">
        <w:rPr>
          <w:rFonts w:ascii="Times New Roman" w:hAnsi="Times New Roman" w:cs="Times New Roman"/>
          <w:lang w:eastAsia="tr-TR"/>
        </w:rPr>
        <w:tab/>
      </w:r>
      <w:r w:rsidR="007B70B5">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470812" w:rsidRDefault="00470812"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lang w:eastAsia="tr-TR"/>
        </w:rPr>
      </w:pPr>
      <w:r w:rsidRPr="00722151">
        <w:rPr>
          <w:rFonts w:ascii="Times New Roman" w:hAnsi="Times New Roman" w:cs="Times New Roman"/>
          <w:lang w:eastAsia="tr-TR"/>
        </w:rPr>
        <w:t>PSİKOLOJİ</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00024C29" w:rsidRPr="00722151">
        <w:rPr>
          <w:rFonts w:ascii="Times New Roman" w:hAnsi="Times New Roman" w:cs="Times New Roman"/>
          <w:lang w:eastAsia="tr-TR"/>
        </w:rPr>
        <w:t>Prof.</w:t>
      </w:r>
      <w:r w:rsidR="008B55EE">
        <w:rPr>
          <w:rFonts w:ascii="Times New Roman" w:hAnsi="Times New Roman" w:cs="Times New Roman"/>
          <w:lang w:eastAsia="tr-TR"/>
        </w:rPr>
        <w:t xml:space="preserve"> </w:t>
      </w:r>
      <w:r w:rsidR="00024C29" w:rsidRPr="00722151">
        <w:rPr>
          <w:rFonts w:ascii="Times New Roman" w:hAnsi="Times New Roman" w:cs="Times New Roman"/>
          <w:lang w:eastAsia="tr-TR"/>
        </w:rPr>
        <w:t>Dr.</w:t>
      </w:r>
      <w:r w:rsidR="00382B72">
        <w:rPr>
          <w:rFonts w:ascii="Times New Roman" w:hAnsi="Times New Roman" w:cs="Times New Roman"/>
          <w:lang w:eastAsia="tr-TR"/>
        </w:rPr>
        <w:t xml:space="preserve"> </w:t>
      </w:r>
      <w:r w:rsidR="00ED36D2">
        <w:rPr>
          <w:rFonts w:ascii="Times New Roman" w:hAnsi="Times New Roman" w:cs="Times New Roman"/>
          <w:lang w:eastAsia="tr-TR"/>
        </w:rPr>
        <w:t xml:space="preserve">Leman Pınar </w:t>
      </w:r>
      <w:r w:rsidR="007F356F">
        <w:rPr>
          <w:rFonts w:ascii="Times New Roman" w:hAnsi="Times New Roman" w:cs="Times New Roman"/>
          <w:lang w:eastAsia="tr-TR"/>
        </w:rPr>
        <w:t>TOSUN</w:t>
      </w:r>
      <w:r w:rsidRPr="00722151">
        <w:rPr>
          <w:rFonts w:ascii="Times New Roman" w:hAnsi="Times New Roman" w:cs="Times New Roman"/>
          <w:lang w:eastAsia="tr-TR"/>
        </w:rPr>
        <w:tab/>
      </w:r>
      <w:r w:rsidR="006E0BDA">
        <w:rPr>
          <w:rFonts w:ascii="Times New Roman" w:hAnsi="Times New Roman" w:cs="Times New Roman"/>
          <w:lang w:eastAsia="tr-TR"/>
        </w:rPr>
        <w:t xml:space="preserve">                         </w:t>
      </w:r>
      <w:r w:rsidR="007B70B5">
        <w:rPr>
          <w:rFonts w:ascii="Times New Roman" w:hAnsi="Times New Roman" w:cs="Times New Roman"/>
          <w:lang w:eastAsia="tr-TR"/>
        </w:rPr>
        <w:t xml:space="preserve"> </w:t>
      </w:r>
      <w:r w:rsidR="006E0BDA">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FF7DFA" w:rsidRDefault="00FF7DFA" w:rsidP="00123622">
      <w:pPr>
        <w:pStyle w:val="AralkYok"/>
        <w:pBdr>
          <w:top w:val="single" w:sz="4" w:space="1" w:color="auto"/>
          <w:left w:val="single" w:sz="4" w:space="0" w:color="auto"/>
          <w:bottom w:val="single" w:sz="4" w:space="1" w:color="auto"/>
          <w:right w:val="single" w:sz="4" w:space="4" w:color="auto"/>
        </w:pBdr>
        <w:spacing w:line="276" w:lineRule="auto"/>
        <w:rPr>
          <w:rFonts w:ascii="Times New Roman" w:hAnsi="Times New Roman" w:cs="Times New Roman"/>
          <w:lang w:eastAsia="tr-TR"/>
        </w:rPr>
      </w:pPr>
      <w:r>
        <w:rPr>
          <w:rFonts w:ascii="Times New Roman" w:hAnsi="Times New Roman" w:cs="Times New Roman"/>
          <w:lang w:eastAsia="tr-TR"/>
        </w:rPr>
        <w:t>COĞRAFYA</w:t>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t>Prof.</w:t>
      </w:r>
      <w:r w:rsidR="008B55EE">
        <w:rPr>
          <w:rFonts w:ascii="Times New Roman" w:hAnsi="Times New Roman" w:cs="Times New Roman"/>
          <w:lang w:eastAsia="tr-TR"/>
        </w:rPr>
        <w:t xml:space="preserve"> </w:t>
      </w:r>
      <w:r>
        <w:rPr>
          <w:rFonts w:ascii="Times New Roman" w:hAnsi="Times New Roman" w:cs="Times New Roman"/>
          <w:lang w:eastAsia="tr-TR"/>
        </w:rPr>
        <w:t>Dr. Serhat ZAMAN</w:t>
      </w:r>
      <w:r>
        <w:rPr>
          <w:rFonts w:ascii="Times New Roman" w:hAnsi="Times New Roman" w:cs="Times New Roman"/>
          <w:lang w:eastAsia="tr-TR"/>
        </w:rPr>
        <w:tab/>
      </w:r>
      <w:r>
        <w:rPr>
          <w:rFonts w:ascii="Times New Roman" w:hAnsi="Times New Roman" w:cs="Times New Roman"/>
          <w:lang w:eastAsia="tr-TR"/>
        </w:rPr>
        <w:tab/>
      </w:r>
      <w:r w:rsidR="007B70B5">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FF7DFA" w:rsidRPr="00722151" w:rsidRDefault="00FF7DFA" w:rsidP="000C03D3">
      <w:pPr>
        <w:pStyle w:val="AralkYok"/>
        <w:pBdr>
          <w:top w:val="single" w:sz="4" w:space="1" w:color="auto"/>
          <w:left w:val="single" w:sz="4" w:space="0" w:color="auto"/>
          <w:bottom w:val="single" w:sz="4" w:space="1" w:color="auto"/>
          <w:right w:val="single" w:sz="4" w:space="4" w:color="auto"/>
        </w:pBdr>
        <w:rPr>
          <w:rFonts w:ascii="Times New Roman" w:hAnsi="Times New Roman" w:cs="Times New Roman"/>
          <w:lang w:eastAsia="tr-TR"/>
        </w:rPr>
      </w:pPr>
    </w:p>
    <w:p w:rsidR="00470812" w:rsidRPr="00722151" w:rsidRDefault="00470812"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b/>
          <w:color w:val="000000"/>
          <w:u w:val="single"/>
          <w:lang w:eastAsia="tr-TR"/>
        </w:rPr>
      </w:pPr>
      <w:r w:rsidRPr="00722151">
        <w:rPr>
          <w:rFonts w:ascii="Times New Roman" w:eastAsia="Times New Roman" w:hAnsi="Times New Roman" w:cs="Times New Roman"/>
          <w:b/>
          <w:color w:val="000000"/>
          <w:u w:val="single"/>
          <w:lang w:eastAsia="tr-TR"/>
        </w:rPr>
        <w:t>DEVLET KONSERVATUVARI</w:t>
      </w:r>
    </w:p>
    <w:p w:rsidR="00470812" w:rsidRPr="00722151" w:rsidRDefault="008322ED"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color w:val="000000"/>
          <w:lang w:eastAsia="tr-TR"/>
        </w:rPr>
      </w:pPr>
      <w:r>
        <w:rPr>
          <w:rFonts w:ascii="Times New Roman" w:eastAsia="Times New Roman" w:hAnsi="Times New Roman" w:cs="Times New Roman"/>
          <w:lang w:eastAsia="tr-TR"/>
        </w:rPr>
        <w:t>MÜZİK</w:t>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sidR="008B55EE">
        <w:rPr>
          <w:rFonts w:ascii="Times New Roman" w:eastAsia="Times New Roman" w:hAnsi="Times New Roman" w:cs="Times New Roman"/>
          <w:lang w:eastAsia="tr-TR"/>
        </w:rPr>
        <w:tab/>
      </w:r>
      <w:r w:rsidR="008B55EE">
        <w:rPr>
          <w:rFonts w:ascii="Times New Roman" w:eastAsia="Times New Roman" w:hAnsi="Times New Roman" w:cs="Times New Roman"/>
          <w:lang w:eastAsia="tr-TR"/>
        </w:rPr>
        <w:tab/>
      </w:r>
      <w:r w:rsidR="008B55EE">
        <w:rPr>
          <w:rFonts w:ascii="Times New Roman" w:eastAsia="Times New Roman" w:hAnsi="Times New Roman" w:cs="Times New Roman"/>
          <w:lang w:eastAsia="tr-TR"/>
        </w:rPr>
        <w:tab/>
      </w:r>
      <w:r>
        <w:rPr>
          <w:rFonts w:ascii="Times New Roman" w:eastAsia="Times New Roman" w:hAnsi="Times New Roman" w:cs="Times New Roman"/>
          <w:lang w:eastAsia="tr-TR"/>
        </w:rPr>
        <w:t>Prof</w:t>
      </w:r>
      <w:r w:rsidR="006E0BDA">
        <w:rPr>
          <w:rFonts w:ascii="Times New Roman" w:eastAsia="Times New Roman" w:hAnsi="Times New Roman" w:cs="Times New Roman"/>
          <w:lang w:eastAsia="tr-TR"/>
        </w:rPr>
        <w:t>.</w:t>
      </w:r>
      <w:r w:rsidR="00382B72">
        <w:rPr>
          <w:rFonts w:ascii="Times New Roman" w:eastAsia="Times New Roman" w:hAnsi="Times New Roman" w:cs="Times New Roman"/>
          <w:lang w:eastAsia="tr-TR"/>
        </w:rPr>
        <w:t xml:space="preserve"> </w:t>
      </w:r>
      <w:r w:rsidR="0046608C">
        <w:rPr>
          <w:rFonts w:ascii="Times New Roman" w:eastAsia="Times New Roman" w:hAnsi="Times New Roman" w:cs="Times New Roman"/>
          <w:lang w:eastAsia="tr-TR"/>
        </w:rPr>
        <w:t>Görkem ÇALGAN</w:t>
      </w:r>
      <w:r w:rsidR="006E0BDA">
        <w:rPr>
          <w:rFonts w:ascii="Times New Roman" w:eastAsia="Times New Roman" w:hAnsi="Times New Roman" w:cs="Times New Roman"/>
          <w:lang w:eastAsia="tr-TR"/>
        </w:rPr>
        <w:tab/>
      </w:r>
      <w:r w:rsidR="006E0BDA">
        <w:rPr>
          <w:rFonts w:ascii="Times New Roman" w:eastAsia="Times New Roman" w:hAnsi="Times New Roman" w:cs="Times New Roman"/>
          <w:lang w:eastAsia="tr-TR"/>
        </w:rPr>
        <w:tab/>
      </w:r>
      <w:r w:rsidR="009B21B0">
        <w:rPr>
          <w:rFonts w:ascii="Times New Roman" w:eastAsia="Times New Roman" w:hAnsi="Times New Roman" w:cs="Times New Roman"/>
          <w:sz w:val="22"/>
          <w:lang w:eastAsia="tr-TR"/>
        </w:rPr>
        <w:t xml:space="preserve"> </w:t>
      </w:r>
      <w:r w:rsidR="00470812" w:rsidRPr="00722151">
        <w:rPr>
          <w:rFonts w:ascii="Times New Roman" w:eastAsia="Times New Roman" w:hAnsi="Times New Roman" w:cs="Times New Roman"/>
          <w:color w:val="000000"/>
          <w:lang w:eastAsia="tr-TR"/>
        </w:rPr>
        <w:tab/>
      </w:r>
    </w:p>
    <w:p w:rsidR="00470812" w:rsidRPr="00722151" w:rsidRDefault="00470812"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color w:val="000000"/>
          <w:lang w:eastAsia="tr-TR"/>
        </w:rPr>
      </w:pPr>
      <w:r w:rsidRPr="00722151">
        <w:rPr>
          <w:rFonts w:ascii="Times New Roman" w:eastAsia="Times New Roman" w:hAnsi="Times New Roman" w:cs="Times New Roman"/>
          <w:b/>
          <w:color w:val="000000"/>
          <w:u w:val="single"/>
          <w:lang w:eastAsia="tr-TR"/>
        </w:rPr>
        <w:t>HUKUK FAKÜLTESİ</w:t>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p>
    <w:p w:rsidR="00470812" w:rsidRPr="000C03D3" w:rsidRDefault="00470812" w:rsidP="000C03D3">
      <w:pPr>
        <w:pStyle w:val="AralkYok"/>
        <w:pBdr>
          <w:top w:val="single" w:sz="4" w:space="1" w:color="auto"/>
          <w:left w:val="single" w:sz="4" w:space="0" w:color="auto"/>
          <w:bottom w:val="single" w:sz="4" w:space="1" w:color="auto"/>
          <w:right w:val="single" w:sz="4" w:space="4" w:color="auto"/>
        </w:pBdr>
        <w:spacing w:line="360" w:lineRule="auto"/>
        <w:rPr>
          <w:rFonts w:ascii="Times New Roman" w:hAnsi="Times New Roman" w:cs="Times New Roman"/>
          <w:lang w:eastAsia="tr-TR"/>
        </w:rPr>
      </w:pPr>
      <w:r w:rsidRPr="00722151">
        <w:rPr>
          <w:rFonts w:ascii="Times New Roman" w:hAnsi="Times New Roman" w:cs="Times New Roman"/>
          <w:lang w:eastAsia="tr-TR"/>
        </w:rPr>
        <w:t>KAMU HUKUKU</w:t>
      </w:r>
      <w:r w:rsidR="006E0BDA">
        <w:rPr>
          <w:rFonts w:ascii="Times New Roman" w:hAnsi="Times New Roman" w:cs="Times New Roman"/>
          <w:lang w:eastAsia="tr-TR"/>
        </w:rPr>
        <w:tab/>
      </w:r>
      <w:r w:rsidR="006E0BDA">
        <w:rPr>
          <w:rFonts w:ascii="Times New Roman" w:hAnsi="Times New Roman" w:cs="Times New Roman"/>
          <w:lang w:eastAsia="tr-TR"/>
        </w:rPr>
        <w:tab/>
      </w:r>
      <w:r w:rsidR="006E0BDA">
        <w:rPr>
          <w:rFonts w:ascii="Times New Roman" w:hAnsi="Times New Roman" w:cs="Times New Roman"/>
          <w:lang w:eastAsia="tr-TR"/>
        </w:rPr>
        <w:tab/>
      </w:r>
      <w:r w:rsidR="006E0BDA" w:rsidRPr="000C03D3">
        <w:rPr>
          <w:rFonts w:ascii="Times New Roman" w:hAnsi="Times New Roman" w:cs="Times New Roman"/>
          <w:lang w:eastAsia="tr-TR"/>
        </w:rPr>
        <w:t>Prof.</w:t>
      </w:r>
      <w:r w:rsidR="008B55EE" w:rsidRPr="000C03D3">
        <w:rPr>
          <w:rFonts w:ascii="Times New Roman" w:hAnsi="Times New Roman" w:cs="Times New Roman"/>
          <w:lang w:eastAsia="tr-TR"/>
        </w:rPr>
        <w:t xml:space="preserve"> </w:t>
      </w:r>
      <w:r w:rsidR="006E0BDA" w:rsidRPr="000C03D3">
        <w:rPr>
          <w:rFonts w:ascii="Times New Roman" w:hAnsi="Times New Roman" w:cs="Times New Roman"/>
          <w:lang w:eastAsia="tr-TR"/>
        </w:rPr>
        <w:t>Dr.</w:t>
      </w:r>
      <w:r w:rsidR="00794898" w:rsidRPr="000C03D3">
        <w:rPr>
          <w:rFonts w:ascii="Times New Roman" w:hAnsi="Times New Roman" w:cs="Times New Roman"/>
          <w:lang w:eastAsia="tr-TR"/>
        </w:rPr>
        <w:t xml:space="preserve"> </w:t>
      </w:r>
      <w:r w:rsidR="008E06DC" w:rsidRPr="000C03D3">
        <w:rPr>
          <w:rFonts w:ascii="Times New Roman" w:hAnsi="Times New Roman" w:cs="Times New Roman"/>
          <w:lang w:eastAsia="tr-TR"/>
        </w:rPr>
        <w:t>Zeynel Temel KANGAL</w:t>
      </w:r>
      <w:r w:rsidRPr="000C03D3">
        <w:rPr>
          <w:rFonts w:ascii="Times New Roman" w:hAnsi="Times New Roman" w:cs="Times New Roman"/>
          <w:lang w:eastAsia="tr-TR"/>
        </w:rPr>
        <w:tab/>
      </w:r>
      <w:r w:rsidRPr="000C03D3">
        <w:rPr>
          <w:rFonts w:ascii="Times New Roman" w:hAnsi="Times New Roman" w:cs="Times New Roman"/>
          <w:lang w:eastAsia="tr-TR"/>
        </w:rPr>
        <w:tab/>
      </w:r>
      <w:r w:rsidR="009B21B0" w:rsidRPr="000C03D3">
        <w:rPr>
          <w:rFonts w:ascii="Times New Roman" w:hAnsi="Times New Roman" w:cs="Times New Roman"/>
          <w:lang w:eastAsia="tr-TR"/>
        </w:rPr>
        <w:t xml:space="preserve"> </w:t>
      </w:r>
    </w:p>
    <w:p w:rsidR="00470812" w:rsidRPr="000765F9" w:rsidRDefault="00470812"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color w:val="000000"/>
          <w:sz w:val="22"/>
          <w:lang w:eastAsia="tr-TR"/>
        </w:rPr>
      </w:pPr>
      <w:r w:rsidRPr="000C03D3">
        <w:rPr>
          <w:rFonts w:ascii="Times New Roman" w:eastAsia="Times New Roman" w:hAnsi="Times New Roman" w:cs="Times New Roman"/>
          <w:color w:val="000000"/>
          <w:sz w:val="22"/>
          <w:lang w:eastAsia="tr-TR"/>
        </w:rPr>
        <w:t>ÖZEL HUKUK</w:t>
      </w:r>
      <w:r w:rsidRPr="000C03D3">
        <w:rPr>
          <w:rFonts w:ascii="Times New Roman" w:eastAsia="Times New Roman" w:hAnsi="Times New Roman" w:cs="Times New Roman"/>
          <w:color w:val="000000"/>
          <w:sz w:val="22"/>
          <w:lang w:eastAsia="tr-TR"/>
        </w:rPr>
        <w:tab/>
      </w:r>
      <w:r w:rsidRPr="000C03D3">
        <w:rPr>
          <w:rFonts w:ascii="Times New Roman" w:eastAsia="Times New Roman" w:hAnsi="Times New Roman" w:cs="Times New Roman"/>
          <w:color w:val="000000"/>
          <w:sz w:val="22"/>
          <w:lang w:eastAsia="tr-TR"/>
        </w:rPr>
        <w:tab/>
      </w:r>
      <w:r w:rsidRPr="000C03D3">
        <w:rPr>
          <w:rFonts w:ascii="Times New Roman" w:eastAsia="Times New Roman" w:hAnsi="Times New Roman" w:cs="Times New Roman"/>
          <w:color w:val="000000"/>
          <w:sz w:val="22"/>
          <w:lang w:eastAsia="tr-TR"/>
        </w:rPr>
        <w:tab/>
      </w:r>
      <w:r w:rsidRPr="000C03D3">
        <w:rPr>
          <w:rFonts w:ascii="Times New Roman" w:eastAsia="Times New Roman" w:hAnsi="Times New Roman" w:cs="Times New Roman"/>
          <w:color w:val="000000"/>
          <w:sz w:val="22"/>
          <w:lang w:eastAsia="tr-TR"/>
        </w:rPr>
        <w:tab/>
      </w:r>
      <w:r w:rsidR="008E06DC" w:rsidRPr="000C03D3">
        <w:rPr>
          <w:rFonts w:ascii="Times New Roman" w:eastAsia="Times New Roman" w:hAnsi="Times New Roman" w:cs="Times New Roman"/>
          <w:color w:val="000000"/>
          <w:sz w:val="22"/>
          <w:lang w:eastAsia="tr-TR"/>
        </w:rPr>
        <w:t>Prof.</w:t>
      </w:r>
      <w:r w:rsidR="008B55EE" w:rsidRPr="000C03D3">
        <w:rPr>
          <w:rFonts w:ascii="Times New Roman" w:eastAsia="Times New Roman" w:hAnsi="Times New Roman" w:cs="Times New Roman"/>
          <w:color w:val="000000"/>
          <w:sz w:val="22"/>
          <w:lang w:eastAsia="tr-TR"/>
        </w:rPr>
        <w:t xml:space="preserve"> </w:t>
      </w:r>
      <w:r w:rsidR="008E06DC" w:rsidRPr="000C03D3">
        <w:rPr>
          <w:rFonts w:ascii="Times New Roman" w:eastAsia="Times New Roman" w:hAnsi="Times New Roman" w:cs="Times New Roman"/>
          <w:color w:val="000000"/>
          <w:sz w:val="22"/>
          <w:lang w:eastAsia="tr-TR"/>
        </w:rPr>
        <w:t>Dr. Sabahattin YÜREKLİ</w:t>
      </w:r>
      <w:r w:rsidR="006E0BDA" w:rsidRPr="000C03D3">
        <w:rPr>
          <w:rFonts w:ascii="Times New Roman" w:eastAsia="Times New Roman" w:hAnsi="Times New Roman" w:cs="Times New Roman"/>
          <w:color w:val="000000"/>
          <w:sz w:val="22"/>
          <w:lang w:eastAsia="tr-TR"/>
        </w:rPr>
        <w:tab/>
      </w:r>
      <w:r w:rsidR="006E0BDA" w:rsidRPr="000C03D3">
        <w:rPr>
          <w:rFonts w:ascii="Times New Roman" w:eastAsia="Times New Roman" w:hAnsi="Times New Roman" w:cs="Times New Roman"/>
          <w:color w:val="000000"/>
          <w:sz w:val="22"/>
          <w:lang w:eastAsia="tr-TR"/>
        </w:rPr>
        <w:tab/>
      </w:r>
      <w:r w:rsidR="006E0BDA">
        <w:rPr>
          <w:rFonts w:ascii="Times New Roman" w:eastAsia="Times New Roman" w:hAnsi="Times New Roman" w:cs="Times New Roman"/>
          <w:color w:val="000000"/>
          <w:lang w:eastAsia="tr-TR"/>
        </w:rPr>
        <w:tab/>
      </w:r>
      <w:r w:rsidR="009B21B0">
        <w:rPr>
          <w:rFonts w:ascii="Times New Roman" w:eastAsia="Times New Roman" w:hAnsi="Times New Roman" w:cs="Times New Roman"/>
          <w:color w:val="000000"/>
          <w:sz w:val="22"/>
          <w:lang w:eastAsia="tr-TR"/>
        </w:rPr>
        <w:t xml:space="preserve"> </w:t>
      </w:r>
    </w:p>
    <w:p w:rsidR="00470812" w:rsidRPr="00722151" w:rsidRDefault="00470812"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color w:val="000000"/>
          <w:lang w:eastAsia="tr-TR"/>
        </w:rPr>
      </w:pPr>
      <w:r w:rsidRPr="00722151">
        <w:rPr>
          <w:rFonts w:ascii="Times New Roman" w:eastAsia="Times New Roman" w:hAnsi="Times New Roman" w:cs="Times New Roman"/>
          <w:b/>
          <w:color w:val="000000"/>
          <w:u w:val="single"/>
          <w:lang w:eastAsia="tr-TR"/>
        </w:rPr>
        <w:t>GÜZEL SANATLAR FAKÜLTESİ</w:t>
      </w:r>
    </w:p>
    <w:p w:rsidR="00470812" w:rsidRPr="000C03D3" w:rsidRDefault="00470812"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color w:val="000000"/>
          <w:sz w:val="22"/>
          <w:lang w:eastAsia="tr-TR"/>
        </w:rPr>
      </w:pPr>
      <w:r w:rsidRPr="000C03D3">
        <w:rPr>
          <w:rFonts w:ascii="Times New Roman" w:eastAsia="Times New Roman" w:hAnsi="Times New Roman" w:cs="Times New Roman"/>
          <w:color w:val="000000"/>
          <w:sz w:val="22"/>
          <w:lang w:eastAsia="tr-TR"/>
        </w:rPr>
        <w:t xml:space="preserve">RESİM </w:t>
      </w:r>
      <w:r w:rsidRPr="000C03D3">
        <w:rPr>
          <w:rFonts w:ascii="Times New Roman" w:eastAsia="Times New Roman" w:hAnsi="Times New Roman" w:cs="Times New Roman"/>
          <w:color w:val="000000"/>
          <w:sz w:val="22"/>
          <w:lang w:eastAsia="tr-TR"/>
        </w:rPr>
        <w:tab/>
      </w:r>
      <w:r w:rsidRPr="000C03D3">
        <w:rPr>
          <w:rFonts w:ascii="Times New Roman" w:eastAsia="Times New Roman" w:hAnsi="Times New Roman" w:cs="Times New Roman"/>
          <w:color w:val="000000"/>
          <w:sz w:val="22"/>
          <w:lang w:eastAsia="tr-TR"/>
        </w:rPr>
        <w:tab/>
      </w:r>
      <w:r w:rsidRPr="000C03D3">
        <w:rPr>
          <w:rFonts w:ascii="Times New Roman" w:eastAsia="Times New Roman" w:hAnsi="Times New Roman" w:cs="Times New Roman"/>
          <w:color w:val="000000"/>
          <w:sz w:val="22"/>
          <w:lang w:eastAsia="tr-TR"/>
        </w:rPr>
        <w:tab/>
      </w:r>
      <w:r w:rsidRPr="000C03D3">
        <w:rPr>
          <w:rFonts w:ascii="Times New Roman" w:eastAsia="Times New Roman" w:hAnsi="Times New Roman" w:cs="Times New Roman"/>
          <w:color w:val="000000"/>
          <w:sz w:val="22"/>
          <w:lang w:eastAsia="tr-TR"/>
        </w:rPr>
        <w:tab/>
      </w:r>
      <w:r w:rsidR="005638E5">
        <w:rPr>
          <w:rFonts w:ascii="Times New Roman" w:eastAsia="Times New Roman" w:hAnsi="Times New Roman" w:cs="Times New Roman"/>
          <w:color w:val="000000"/>
          <w:sz w:val="22"/>
          <w:lang w:eastAsia="tr-TR"/>
        </w:rPr>
        <w:t>Doç</w:t>
      </w:r>
      <w:r w:rsidRPr="000C03D3">
        <w:rPr>
          <w:rFonts w:ascii="Times New Roman" w:eastAsia="Times New Roman" w:hAnsi="Times New Roman" w:cs="Times New Roman"/>
          <w:color w:val="000000"/>
          <w:sz w:val="22"/>
          <w:lang w:eastAsia="tr-TR"/>
        </w:rPr>
        <w:t>.</w:t>
      </w:r>
      <w:r w:rsidR="008B55EE" w:rsidRPr="000C03D3">
        <w:rPr>
          <w:rFonts w:ascii="Times New Roman" w:eastAsia="Times New Roman" w:hAnsi="Times New Roman" w:cs="Times New Roman"/>
          <w:color w:val="000000"/>
          <w:sz w:val="22"/>
          <w:lang w:eastAsia="tr-TR"/>
        </w:rPr>
        <w:t xml:space="preserve"> </w:t>
      </w:r>
      <w:r w:rsidRPr="000C03D3">
        <w:rPr>
          <w:rFonts w:ascii="Times New Roman" w:eastAsia="Times New Roman" w:hAnsi="Times New Roman" w:cs="Times New Roman"/>
          <w:color w:val="000000"/>
          <w:sz w:val="22"/>
          <w:lang w:eastAsia="tr-TR"/>
        </w:rPr>
        <w:t xml:space="preserve">Dr. </w:t>
      </w:r>
      <w:r w:rsidR="005638E5">
        <w:rPr>
          <w:rFonts w:ascii="Times New Roman" w:eastAsia="Times New Roman" w:hAnsi="Times New Roman" w:cs="Times New Roman"/>
          <w:color w:val="000000"/>
          <w:sz w:val="22"/>
          <w:lang w:eastAsia="tr-TR"/>
        </w:rPr>
        <w:t>Gülser AKTAN</w:t>
      </w:r>
      <w:r w:rsidR="00543BB9" w:rsidRPr="000C03D3">
        <w:rPr>
          <w:rFonts w:ascii="Times New Roman" w:eastAsia="Times New Roman" w:hAnsi="Times New Roman" w:cs="Times New Roman"/>
          <w:color w:val="000000"/>
          <w:sz w:val="22"/>
          <w:lang w:eastAsia="tr-TR"/>
        </w:rPr>
        <w:tab/>
      </w:r>
      <w:r w:rsidR="00543BB9" w:rsidRPr="000C03D3">
        <w:rPr>
          <w:rFonts w:ascii="Times New Roman" w:eastAsia="Times New Roman" w:hAnsi="Times New Roman" w:cs="Times New Roman"/>
          <w:color w:val="000000"/>
          <w:sz w:val="22"/>
          <w:lang w:eastAsia="tr-TR"/>
        </w:rPr>
        <w:tab/>
      </w:r>
      <w:r w:rsidR="008322ED" w:rsidRPr="000C03D3">
        <w:rPr>
          <w:rFonts w:ascii="Times New Roman" w:eastAsia="Times New Roman" w:hAnsi="Times New Roman" w:cs="Times New Roman"/>
          <w:color w:val="000000"/>
          <w:sz w:val="22"/>
          <w:lang w:eastAsia="tr-TR"/>
        </w:rPr>
        <w:t xml:space="preserve">             </w:t>
      </w:r>
      <w:r w:rsidR="009B21B0" w:rsidRPr="000C03D3">
        <w:rPr>
          <w:rFonts w:ascii="Times New Roman" w:eastAsia="Times New Roman" w:hAnsi="Times New Roman" w:cs="Times New Roman"/>
          <w:color w:val="000000"/>
          <w:sz w:val="22"/>
          <w:lang w:eastAsia="tr-TR"/>
        </w:rPr>
        <w:t xml:space="preserve"> </w:t>
      </w:r>
    </w:p>
    <w:p w:rsidR="00C02B7C" w:rsidRPr="000C03D3" w:rsidRDefault="00C02B7C"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color w:val="000000"/>
          <w:lang w:eastAsia="tr-TR"/>
        </w:rPr>
      </w:pPr>
      <w:r w:rsidRPr="000C03D3">
        <w:rPr>
          <w:rFonts w:ascii="Times New Roman" w:eastAsia="Times New Roman" w:hAnsi="Times New Roman" w:cs="Times New Roman"/>
          <w:color w:val="000000"/>
          <w:sz w:val="22"/>
          <w:lang w:eastAsia="tr-TR"/>
        </w:rPr>
        <w:t>SAHNE SANATLARI</w:t>
      </w:r>
      <w:r w:rsidRPr="000C03D3">
        <w:rPr>
          <w:rFonts w:ascii="Times New Roman" w:eastAsia="Times New Roman" w:hAnsi="Times New Roman" w:cs="Times New Roman"/>
          <w:color w:val="000000"/>
          <w:sz w:val="22"/>
          <w:lang w:eastAsia="tr-TR"/>
        </w:rPr>
        <w:tab/>
      </w:r>
      <w:r w:rsidRPr="000C03D3">
        <w:rPr>
          <w:rFonts w:ascii="Times New Roman" w:eastAsia="Times New Roman" w:hAnsi="Times New Roman" w:cs="Times New Roman"/>
          <w:color w:val="000000"/>
          <w:sz w:val="22"/>
          <w:lang w:eastAsia="tr-TR"/>
        </w:rPr>
        <w:tab/>
      </w:r>
      <w:r w:rsidRPr="000C03D3">
        <w:rPr>
          <w:rFonts w:ascii="Times New Roman" w:eastAsia="Times New Roman" w:hAnsi="Times New Roman" w:cs="Times New Roman"/>
          <w:color w:val="000000"/>
          <w:sz w:val="22"/>
          <w:lang w:eastAsia="tr-TR"/>
        </w:rPr>
        <w:tab/>
      </w:r>
      <w:r w:rsidR="006A73D7" w:rsidRPr="000C03D3">
        <w:rPr>
          <w:rFonts w:ascii="Times New Roman" w:eastAsia="Times New Roman" w:hAnsi="Times New Roman" w:cs="Times New Roman"/>
          <w:color w:val="000000"/>
          <w:sz w:val="22"/>
          <w:lang w:eastAsia="tr-TR"/>
        </w:rPr>
        <w:t>Prof.</w:t>
      </w:r>
      <w:r w:rsidR="008B55EE" w:rsidRPr="000C03D3">
        <w:rPr>
          <w:rFonts w:ascii="Times New Roman" w:eastAsia="Times New Roman" w:hAnsi="Times New Roman" w:cs="Times New Roman"/>
          <w:color w:val="000000"/>
          <w:sz w:val="22"/>
          <w:lang w:eastAsia="tr-TR"/>
        </w:rPr>
        <w:t xml:space="preserve"> </w:t>
      </w:r>
      <w:r w:rsidR="006A73D7" w:rsidRPr="000C03D3">
        <w:rPr>
          <w:rFonts w:ascii="Times New Roman" w:eastAsia="Times New Roman" w:hAnsi="Times New Roman" w:cs="Times New Roman"/>
          <w:color w:val="000000"/>
          <w:sz w:val="22"/>
          <w:lang w:eastAsia="tr-TR"/>
        </w:rPr>
        <w:t>Dr.</w:t>
      </w:r>
      <w:r w:rsidR="008B55EE" w:rsidRPr="000C03D3">
        <w:rPr>
          <w:rFonts w:ascii="Times New Roman" w:eastAsia="Times New Roman" w:hAnsi="Times New Roman" w:cs="Times New Roman"/>
          <w:color w:val="000000"/>
          <w:sz w:val="22"/>
          <w:lang w:eastAsia="tr-TR"/>
        </w:rPr>
        <w:t xml:space="preserve"> </w:t>
      </w:r>
      <w:r w:rsidR="005638E5">
        <w:rPr>
          <w:rFonts w:ascii="Times New Roman" w:eastAsia="Times New Roman" w:hAnsi="Times New Roman" w:cs="Times New Roman"/>
          <w:color w:val="000000"/>
          <w:sz w:val="22"/>
          <w:lang w:eastAsia="tr-TR"/>
        </w:rPr>
        <w:t>Ali Sait LİMAN</w:t>
      </w:r>
      <w:r w:rsidR="00FB6DC5" w:rsidRPr="000C03D3">
        <w:rPr>
          <w:rFonts w:ascii="Times New Roman" w:eastAsia="Times New Roman" w:hAnsi="Times New Roman" w:cs="Times New Roman"/>
          <w:color w:val="000000"/>
          <w:lang w:eastAsia="tr-TR"/>
        </w:rPr>
        <w:tab/>
      </w:r>
      <w:r w:rsidR="00FB6DC5" w:rsidRPr="000C03D3">
        <w:rPr>
          <w:rFonts w:ascii="Times New Roman" w:eastAsia="Times New Roman" w:hAnsi="Times New Roman" w:cs="Times New Roman"/>
          <w:color w:val="000000"/>
          <w:lang w:eastAsia="tr-TR"/>
        </w:rPr>
        <w:tab/>
      </w:r>
      <w:r w:rsidR="009B21B0" w:rsidRPr="000C03D3">
        <w:rPr>
          <w:rFonts w:ascii="Times New Roman" w:eastAsia="Times New Roman" w:hAnsi="Times New Roman" w:cs="Times New Roman"/>
          <w:color w:val="000000"/>
          <w:lang w:eastAsia="tr-TR"/>
        </w:rPr>
        <w:t xml:space="preserve"> </w:t>
      </w:r>
    </w:p>
    <w:p w:rsidR="00470812" w:rsidRPr="00722151" w:rsidRDefault="00470812" w:rsidP="000C03D3">
      <w:pPr>
        <w:pBdr>
          <w:top w:val="single" w:sz="4" w:space="1" w:color="auto"/>
          <w:left w:val="single" w:sz="4" w:space="0" w:color="auto"/>
          <w:bottom w:val="single" w:sz="4" w:space="1" w:color="auto"/>
          <w:right w:val="single" w:sz="4" w:space="4" w:color="auto"/>
        </w:pBdr>
        <w:spacing w:after="0" w:line="276" w:lineRule="auto"/>
        <w:rPr>
          <w:rFonts w:ascii="Times New Roman" w:eastAsia="Times New Roman" w:hAnsi="Times New Roman" w:cs="Times New Roman"/>
          <w:b/>
          <w:color w:val="000000"/>
          <w:u w:val="single"/>
          <w:lang w:eastAsia="tr-TR"/>
        </w:rPr>
      </w:pPr>
      <w:r w:rsidRPr="00722151">
        <w:rPr>
          <w:rFonts w:ascii="Times New Roman" w:eastAsia="Times New Roman" w:hAnsi="Times New Roman" w:cs="Times New Roman"/>
          <w:b/>
          <w:color w:val="000000"/>
          <w:u w:val="single"/>
          <w:lang w:eastAsia="tr-TR"/>
        </w:rPr>
        <w:t>İNEGÖL İŞLETME FAKÜLTESİ</w:t>
      </w:r>
    </w:p>
    <w:p w:rsidR="000C03D3" w:rsidRDefault="00BD086F" w:rsidP="000C03D3">
      <w:pPr>
        <w:pBdr>
          <w:top w:val="single" w:sz="4" w:space="1" w:color="auto"/>
          <w:left w:val="single" w:sz="4" w:space="0" w:color="auto"/>
          <w:bottom w:val="single" w:sz="4" w:space="1" w:color="auto"/>
          <w:right w:val="single" w:sz="4" w:space="4" w:color="auto"/>
        </w:pBdr>
        <w:spacing w:after="0" w:line="276" w:lineRule="auto"/>
        <w:rPr>
          <w:rFonts w:ascii="Times New Roman" w:eastAsia="Times New Roman" w:hAnsi="Times New Roman" w:cs="Times New Roman"/>
          <w:color w:val="000000"/>
          <w:lang w:eastAsia="tr-TR"/>
        </w:rPr>
      </w:pPr>
      <w:r w:rsidRPr="008B55EE">
        <w:rPr>
          <w:rFonts w:ascii="Times New Roman" w:eastAsia="Times New Roman" w:hAnsi="Times New Roman" w:cs="Times New Roman"/>
          <w:color w:val="000000"/>
          <w:sz w:val="16"/>
          <w:lang w:eastAsia="tr-TR"/>
        </w:rPr>
        <w:t>ULUS</w:t>
      </w:r>
      <w:r w:rsidR="008B55EE" w:rsidRPr="008B55EE">
        <w:rPr>
          <w:rFonts w:ascii="Times New Roman" w:eastAsia="Times New Roman" w:hAnsi="Times New Roman" w:cs="Times New Roman"/>
          <w:color w:val="000000"/>
          <w:sz w:val="16"/>
          <w:lang w:eastAsia="tr-TR"/>
        </w:rPr>
        <w:t xml:space="preserve">LARARASI </w:t>
      </w:r>
      <w:r w:rsidRPr="008B55EE">
        <w:rPr>
          <w:rFonts w:ascii="Times New Roman" w:eastAsia="Times New Roman" w:hAnsi="Times New Roman" w:cs="Times New Roman"/>
          <w:color w:val="000000"/>
          <w:sz w:val="16"/>
          <w:lang w:eastAsia="tr-TR"/>
        </w:rPr>
        <w:t>İŞLETMECİLİK ve</w:t>
      </w:r>
      <w:r w:rsidR="00470812" w:rsidRPr="008B55EE">
        <w:rPr>
          <w:rFonts w:ascii="Times New Roman" w:eastAsia="Times New Roman" w:hAnsi="Times New Roman" w:cs="Times New Roman"/>
          <w:color w:val="000000"/>
          <w:sz w:val="16"/>
          <w:lang w:eastAsia="tr-TR"/>
        </w:rPr>
        <w:t xml:space="preserve"> TİCARET</w:t>
      </w:r>
      <w:r w:rsidR="00470812" w:rsidRPr="00722151">
        <w:rPr>
          <w:rFonts w:ascii="Times New Roman" w:eastAsia="Times New Roman" w:hAnsi="Times New Roman" w:cs="Times New Roman"/>
          <w:color w:val="000000"/>
          <w:lang w:eastAsia="tr-TR"/>
        </w:rPr>
        <w:tab/>
      </w:r>
      <w:r w:rsidR="007F356F">
        <w:rPr>
          <w:rFonts w:ascii="Times New Roman" w:eastAsia="Times New Roman" w:hAnsi="Times New Roman" w:cs="Times New Roman"/>
          <w:color w:val="000000"/>
          <w:lang w:eastAsia="tr-TR"/>
        </w:rPr>
        <w:t>Doç.</w:t>
      </w:r>
      <w:r w:rsidR="008B55EE">
        <w:rPr>
          <w:rFonts w:ascii="Times New Roman" w:eastAsia="Times New Roman" w:hAnsi="Times New Roman" w:cs="Times New Roman"/>
          <w:color w:val="000000"/>
          <w:lang w:eastAsia="tr-TR"/>
        </w:rPr>
        <w:t xml:space="preserve"> </w:t>
      </w:r>
      <w:r w:rsidR="007F356F">
        <w:rPr>
          <w:rFonts w:ascii="Times New Roman" w:eastAsia="Times New Roman" w:hAnsi="Times New Roman" w:cs="Times New Roman"/>
          <w:color w:val="000000"/>
          <w:lang w:eastAsia="tr-TR"/>
        </w:rPr>
        <w:t xml:space="preserve">Dr. </w:t>
      </w:r>
      <w:r w:rsidR="001353DF">
        <w:rPr>
          <w:rFonts w:ascii="Times New Roman" w:eastAsia="Times New Roman" w:hAnsi="Times New Roman" w:cs="Times New Roman"/>
          <w:color w:val="000000"/>
          <w:lang w:eastAsia="tr-TR"/>
        </w:rPr>
        <w:t>Zerrin FIRAT</w:t>
      </w:r>
      <w:r w:rsidR="005C535C" w:rsidRPr="00722151">
        <w:rPr>
          <w:rFonts w:ascii="Times New Roman" w:eastAsia="Times New Roman" w:hAnsi="Times New Roman" w:cs="Times New Roman"/>
          <w:color w:val="000000"/>
          <w:lang w:eastAsia="tr-TR"/>
        </w:rPr>
        <w:tab/>
      </w:r>
    </w:p>
    <w:p w:rsidR="000C03D3" w:rsidRPr="000C03D3" w:rsidRDefault="000C03D3" w:rsidP="000C03D3">
      <w:pPr>
        <w:pBdr>
          <w:top w:val="single" w:sz="4" w:space="1" w:color="auto"/>
          <w:left w:val="single" w:sz="4" w:space="0" w:color="auto"/>
          <w:bottom w:val="single" w:sz="4" w:space="1" w:color="auto"/>
          <w:right w:val="single" w:sz="4" w:space="4" w:color="auto"/>
        </w:pBdr>
        <w:spacing w:after="0" w:line="276" w:lineRule="auto"/>
        <w:rPr>
          <w:rFonts w:ascii="Times New Roman" w:eastAsia="Times New Roman" w:hAnsi="Times New Roman" w:cs="Times New Roman"/>
          <w:color w:val="000000"/>
          <w:lang w:eastAsia="tr-TR"/>
        </w:rPr>
      </w:pPr>
      <w:r w:rsidRPr="000C03D3">
        <w:rPr>
          <w:rFonts w:ascii="Times New Roman" w:eastAsia="Times New Roman" w:hAnsi="Times New Roman" w:cs="Times New Roman"/>
          <w:color w:val="000000"/>
          <w:lang w:eastAsia="tr-TR"/>
        </w:rPr>
        <w:t>MUHASEBE VE DENETİM</w:t>
      </w:r>
      <w:r w:rsidRPr="000C03D3">
        <w:rPr>
          <w:rFonts w:ascii="Times New Roman" w:eastAsia="Times New Roman" w:hAnsi="Times New Roman" w:cs="Times New Roman"/>
          <w:b/>
          <w:color w:val="000000"/>
          <w:lang w:eastAsia="tr-TR"/>
        </w:rPr>
        <w:tab/>
      </w:r>
      <w:r w:rsidRPr="000C03D3">
        <w:rPr>
          <w:rFonts w:ascii="Times New Roman" w:eastAsia="Times New Roman" w:hAnsi="Times New Roman" w:cs="Times New Roman"/>
          <w:b/>
          <w:color w:val="000000"/>
          <w:lang w:eastAsia="tr-TR"/>
        </w:rPr>
        <w:tab/>
      </w:r>
      <w:r w:rsidR="0019318C" w:rsidRPr="0019318C">
        <w:rPr>
          <w:rFonts w:ascii="Times New Roman" w:eastAsia="Times New Roman" w:hAnsi="Times New Roman" w:cs="Times New Roman"/>
          <w:color w:val="000000"/>
          <w:lang w:eastAsia="tr-TR"/>
        </w:rPr>
        <w:t>Prof.</w:t>
      </w:r>
      <w:r w:rsidR="0019318C">
        <w:rPr>
          <w:rFonts w:ascii="Times New Roman" w:eastAsia="Times New Roman" w:hAnsi="Times New Roman" w:cs="Times New Roman"/>
          <w:b/>
          <w:color w:val="000000"/>
          <w:lang w:eastAsia="tr-TR"/>
        </w:rPr>
        <w:t xml:space="preserve"> </w:t>
      </w:r>
      <w:r w:rsidRPr="000C03D3">
        <w:rPr>
          <w:rFonts w:ascii="Times New Roman" w:eastAsia="Times New Roman" w:hAnsi="Times New Roman" w:cs="Times New Roman"/>
          <w:color w:val="000000"/>
          <w:lang w:eastAsia="tr-TR"/>
        </w:rPr>
        <w:t>Dr. Orhan BOZKURT</w:t>
      </w:r>
      <w:r w:rsidRPr="000C03D3">
        <w:rPr>
          <w:rFonts w:ascii="Times New Roman" w:eastAsia="Times New Roman" w:hAnsi="Times New Roman" w:cs="Times New Roman"/>
          <w:color w:val="000000"/>
          <w:lang w:eastAsia="tr-TR"/>
        </w:rPr>
        <w:tab/>
      </w:r>
    </w:p>
    <w:p w:rsidR="000C03D3" w:rsidRDefault="000C03D3" w:rsidP="000C03D3">
      <w:pPr>
        <w:pBdr>
          <w:top w:val="single" w:sz="4" w:space="1" w:color="auto"/>
          <w:left w:val="single" w:sz="4" w:space="0" w:color="auto"/>
          <w:bottom w:val="single" w:sz="4" w:space="1" w:color="auto"/>
          <w:right w:val="single" w:sz="4" w:space="4" w:color="auto"/>
        </w:pBdr>
        <w:spacing w:after="0" w:line="276" w:lineRule="auto"/>
        <w:rPr>
          <w:rFonts w:ascii="Times New Roman" w:eastAsia="Times New Roman" w:hAnsi="Times New Roman" w:cs="Times New Roman"/>
          <w:color w:val="000000"/>
          <w:lang w:eastAsia="tr-TR"/>
        </w:rPr>
      </w:pPr>
      <w:r w:rsidRPr="000C03D3">
        <w:rPr>
          <w:rFonts w:ascii="Times New Roman" w:eastAsia="Times New Roman" w:hAnsi="Times New Roman" w:cs="Times New Roman"/>
          <w:color w:val="000000"/>
          <w:lang w:eastAsia="tr-TR"/>
        </w:rPr>
        <w:t>YÖNETİM BİLİŞİM SİSTEMLERİ</w:t>
      </w:r>
      <w:r w:rsidRPr="000C03D3">
        <w:rPr>
          <w:rFonts w:ascii="Times New Roman" w:eastAsia="Times New Roman" w:hAnsi="Times New Roman" w:cs="Times New Roman"/>
          <w:color w:val="000000"/>
          <w:lang w:eastAsia="tr-TR"/>
        </w:rPr>
        <w:tab/>
        <w:t>Doç. Dr. Melih ENGİN</w:t>
      </w:r>
      <w:r w:rsidRPr="000C03D3">
        <w:rPr>
          <w:rFonts w:ascii="Times New Roman" w:eastAsia="Times New Roman" w:hAnsi="Times New Roman" w:cs="Times New Roman"/>
          <w:color w:val="000000"/>
          <w:lang w:eastAsia="tr-TR"/>
        </w:rPr>
        <w:tab/>
      </w:r>
    </w:p>
    <w:p w:rsidR="000C03D3" w:rsidRDefault="000C03D3"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color w:val="000000"/>
          <w:lang w:eastAsia="tr-TR"/>
        </w:rPr>
      </w:pPr>
    </w:p>
    <w:p w:rsidR="000C03D3" w:rsidRDefault="000C03D3"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color w:val="000000"/>
          <w:lang w:eastAsia="tr-TR"/>
        </w:rPr>
      </w:pPr>
    </w:p>
    <w:p w:rsidR="000C03D3" w:rsidRDefault="000C03D3"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color w:val="000000"/>
          <w:lang w:eastAsia="tr-TR"/>
        </w:rPr>
      </w:pPr>
    </w:p>
    <w:p w:rsidR="000C03D3" w:rsidRDefault="000C03D3"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color w:val="000000"/>
          <w:lang w:eastAsia="tr-TR"/>
        </w:rPr>
      </w:pPr>
    </w:p>
    <w:p w:rsidR="000C03D3" w:rsidRDefault="000C03D3"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color w:val="000000"/>
          <w:lang w:eastAsia="tr-TR"/>
        </w:rPr>
      </w:pPr>
    </w:p>
    <w:p w:rsidR="000C03D3" w:rsidRDefault="000C03D3"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color w:val="000000"/>
          <w:lang w:eastAsia="tr-TR"/>
        </w:rPr>
      </w:pPr>
    </w:p>
    <w:p w:rsidR="000C03D3" w:rsidRPr="000C03D3" w:rsidRDefault="000C03D3"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color w:val="000000"/>
          <w:lang w:eastAsia="tr-TR"/>
        </w:rPr>
      </w:pPr>
    </w:p>
    <w:p w:rsidR="000C03D3" w:rsidRDefault="000C03D3" w:rsidP="000C03D3">
      <w:pPr>
        <w:pBdr>
          <w:top w:val="single" w:sz="4" w:space="1" w:color="auto"/>
          <w:left w:val="single" w:sz="4" w:space="0" w:color="auto"/>
          <w:bottom w:val="single" w:sz="4" w:space="1" w:color="auto"/>
          <w:right w:val="single" w:sz="4" w:space="4" w:color="auto"/>
        </w:pBdr>
        <w:spacing w:after="0"/>
        <w:rPr>
          <w:rFonts w:ascii="Times New Roman" w:eastAsia="Times New Roman" w:hAnsi="Times New Roman" w:cs="Times New Roman"/>
          <w:color w:val="000000"/>
          <w:lang w:eastAsia="tr-TR"/>
        </w:rPr>
      </w:pPr>
    </w:p>
    <w:p w:rsidR="00131281" w:rsidRPr="00907FA9" w:rsidRDefault="00131281" w:rsidP="000C03D3">
      <w:pPr>
        <w:pBdr>
          <w:top w:val="single" w:sz="4" w:space="1" w:color="auto"/>
          <w:left w:val="single" w:sz="4" w:space="0" w:color="auto"/>
          <w:bottom w:val="single" w:sz="4" w:space="1" w:color="auto"/>
          <w:right w:val="single" w:sz="4" w:space="4" w:color="auto"/>
        </w:pBdr>
        <w:rPr>
          <w:rFonts w:ascii="Times New Roman" w:eastAsia="Times New Roman" w:hAnsi="Times New Roman" w:cs="Times New Roman"/>
          <w:color w:val="000000"/>
          <w:lang w:eastAsia="tr-TR"/>
        </w:rPr>
      </w:pPr>
      <w:r w:rsidRPr="00FA065F">
        <w:rPr>
          <w:rFonts w:ascii="Times New Roman" w:eastAsia="Times New Roman" w:hAnsi="Times New Roman" w:cs="Times New Roman"/>
          <w:b/>
          <w:color w:val="000000"/>
          <w:u w:val="single"/>
          <w:lang w:eastAsia="tr-TR"/>
        </w:rPr>
        <w:t>ENSTİTÜ</w:t>
      </w:r>
      <w:r w:rsidR="00FA065F" w:rsidRPr="00FA065F">
        <w:rPr>
          <w:rFonts w:ascii="Times New Roman" w:eastAsia="Times New Roman" w:hAnsi="Times New Roman" w:cs="Times New Roman"/>
          <w:b/>
          <w:color w:val="000000"/>
          <w:u w:val="single"/>
          <w:lang w:eastAsia="tr-TR"/>
        </w:rPr>
        <w:t xml:space="preserve"> DİSİPLİNLER</w:t>
      </w:r>
      <w:r w:rsidR="00FA065F">
        <w:rPr>
          <w:rFonts w:ascii="Times New Roman" w:eastAsia="Times New Roman" w:hAnsi="Times New Roman" w:cs="Times New Roman"/>
          <w:b/>
          <w:color w:val="000000"/>
          <w:u w:val="single"/>
          <w:lang w:eastAsia="tr-TR"/>
        </w:rPr>
        <w:t xml:space="preserve"> ARASI ANABİLİM DALLARI </w:t>
      </w:r>
    </w:p>
    <w:p w:rsidR="00131281" w:rsidRDefault="00131281" w:rsidP="000C03D3">
      <w:pPr>
        <w:pBdr>
          <w:top w:val="single" w:sz="4" w:space="1" w:color="auto"/>
          <w:left w:val="single" w:sz="4" w:space="0" w:color="auto"/>
          <w:bottom w:val="single" w:sz="4" w:space="1" w:color="auto"/>
          <w:right w:val="single" w:sz="4" w:space="4" w:color="auto"/>
        </w:pBdr>
        <w:rPr>
          <w:rFonts w:ascii="Times New Roman" w:eastAsia="Times New Roman" w:hAnsi="Times New Roman" w:cs="Times New Roman"/>
          <w:color w:val="000000"/>
          <w:lang w:eastAsia="tr-TR"/>
        </w:rPr>
      </w:pPr>
      <w:r w:rsidRPr="000C03D3">
        <w:rPr>
          <w:rFonts w:ascii="Times New Roman" w:eastAsia="Times New Roman" w:hAnsi="Times New Roman" w:cs="Times New Roman"/>
          <w:color w:val="000000"/>
          <w:sz w:val="20"/>
          <w:lang w:eastAsia="tr-TR"/>
        </w:rPr>
        <w:t>İSLAM İKT</w:t>
      </w:r>
      <w:r w:rsidR="000C03D3" w:rsidRPr="000C03D3">
        <w:rPr>
          <w:rFonts w:ascii="Times New Roman" w:eastAsia="Times New Roman" w:hAnsi="Times New Roman" w:cs="Times New Roman"/>
          <w:color w:val="000000"/>
          <w:sz w:val="20"/>
          <w:lang w:eastAsia="tr-TR"/>
        </w:rPr>
        <w:t>.</w:t>
      </w:r>
      <w:r w:rsidRPr="000C03D3">
        <w:rPr>
          <w:rFonts w:ascii="Times New Roman" w:eastAsia="Times New Roman" w:hAnsi="Times New Roman" w:cs="Times New Roman"/>
          <w:color w:val="000000"/>
          <w:sz w:val="20"/>
          <w:lang w:eastAsia="tr-TR"/>
        </w:rPr>
        <w:t>KATILIM</w:t>
      </w:r>
      <w:r w:rsidR="000C03D3" w:rsidRPr="000C03D3">
        <w:rPr>
          <w:rFonts w:ascii="Times New Roman" w:eastAsia="Times New Roman" w:hAnsi="Times New Roman" w:cs="Times New Roman"/>
          <w:color w:val="000000"/>
          <w:sz w:val="20"/>
          <w:lang w:eastAsia="tr-TR"/>
        </w:rPr>
        <w:t xml:space="preserve"> </w:t>
      </w:r>
      <w:r w:rsidRPr="000C03D3">
        <w:rPr>
          <w:rFonts w:ascii="Times New Roman" w:eastAsia="Times New Roman" w:hAnsi="Times New Roman" w:cs="Times New Roman"/>
          <w:color w:val="000000"/>
          <w:sz w:val="20"/>
          <w:lang w:eastAsia="tr-TR"/>
        </w:rPr>
        <w:t>BANKACILIĞI</w:t>
      </w:r>
      <w:r>
        <w:rPr>
          <w:rFonts w:ascii="Times New Roman" w:eastAsia="Times New Roman" w:hAnsi="Times New Roman" w:cs="Times New Roman"/>
          <w:color w:val="000000"/>
          <w:lang w:eastAsia="tr-TR"/>
        </w:rPr>
        <w:tab/>
      </w:r>
      <w:r w:rsidR="003E3F83">
        <w:rPr>
          <w:rFonts w:ascii="Times New Roman" w:eastAsia="Times New Roman" w:hAnsi="Times New Roman" w:cs="Times New Roman"/>
          <w:color w:val="000000"/>
          <w:lang w:eastAsia="tr-TR"/>
        </w:rPr>
        <w:t>Doç</w:t>
      </w:r>
      <w:r w:rsidR="00CF6B1E">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Dr.</w:t>
      </w:r>
      <w:r w:rsidR="00CF6B1E">
        <w:rPr>
          <w:rFonts w:ascii="Times New Roman" w:eastAsia="Times New Roman" w:hAnsi="Times New Roman" w:cs="Times New Roman"/>
          <w:color w:val="000000"/>
          <w:lang w:eastAsia="tr-TR"/>
        </w:rPr>
        <w:t xml:space="preserve"> </w:t>
      </w:r>
      <w:r w:rsidR="003E3F83">
        <w:rPr>
          <w:rFonts w:ascii="Times New Roman" w:eastAsia="Times New Roman" w:hAnsi="Times New Roman" w:cs="Times New Roman"/>
          <w:color w:val="000000"/>
          <w:lang w:eastAsia="tr-TR"/>
        </w:rPr>
        <w:t>Mücahit ÖZDEMİR</w:t>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r>
      <w:r w:rsidR="009B21B0">
        <w:rPr>
          <w:rFonts w:ascii="Times New Roman" w:eastAsia="Times New Roman" w:hAnsi="Times New Roman" w:cs="Times New Roman"/>
          <w:color w:val="000000"/>
          <w:lang w:eastAsia="tr-TR"/>
        </w:rPr>
        <w:t xml:space="preserve"> </w:t>
      </w:r>
    </w:p>
    <w:p w:rsidR="00FD04A9" w:rsidRDefault="00131281" w:rsidP="000C03D3">
      <w:pPr>
        <w:pBdr>
          <w:top w:val="single" w:sz="4" w:space="1" w:color="auto"/>
          <w:left w:val="single" w:sz="4" w:space="0" w:color="auto"/>
          <w:bottom w:val="single" w:sz="4" w:space="1" w:color="auto"/>
          <w:right w:val="single" w:sz="4" w:space="4" w:color="auto"/>
        </w:pBdr>
        <w:rPr>
          <w:rFonts w:ascii="Times New Roman" w:eastAsia="Times New Roman" w:hAnsi="Times New Roman" w:cs="Times New Roman"/>
          <w:color w:val="000000"/>
          <w:lang w:eastAsia="tr-TR"/>
        </w:rPr>
      </w:pPr>
      <w:r w:rsidRPr="000C03D3">
        <w:rPr>
          <w:rFonts w:ascii="Times New Roman" w:eastAsia="Times New Roman" w:hAnsi="Times New Roman" w:cs="Times New Roman"/>
          <w:color w:val="000000"/>
          <w:sz w:val="18"/>
          <w:lang w:eastAsia="tr-TR"/>
        </w:rPr>
        <w:t>ALTERNATİF UYUŞMAZLIK</w:t>
      </w:r>
      <w:r w:rsidR="000C03D3">
        <w:rPr>
          <w:rFonts w:ascii="Times New Roman" w:eastAsia="Times New Roman" w:hAnsi="Times New Roman" w:cs="Times New Roman"/>
          <w:color w:val="000000"/>
          <w:sz w:val="18"/>
          <w:lang w:eastAsia="tr-TR"/>
        </w:rPr>
        <w:t xml:space="preserve"> </w:t>
      </w:r>
      <w:r w:rsidRPr="000C03D3">
        <w:rPr>
          <w:rFonts w:ascii="Times New Roman" w:eastAsia="Times New Roman" w:hAnsi="Times New Roman" w:cs="Times New Roman"/>
          <w:color w:val="000000"/>
          <w:sz w:val="18"/>
          <w:lang w:eastAsia="tr-TR"/>
        </w:rPr>
        <w:t>ÇÖZÜMÜ</w:t>
      </w:r>
      <w:r>
        <w:rPr>
          <w:rFonts w:ascii="Times New Roman" w:eastAsia="Times New Roman" w:hAnsi="Times New Roman" w:cs="Times New Roman"/>
          <w:color w:val="000000"/>
          <w:lang w:eastAsia="tr-TR"/>
        </w:rPr>
        <w:tab/>
        <w:t>Prof.</w:t>
      </w:r>
      <w:r w:rsidR="00CF6B1E">
        <w:rPr>
          <w:rFonts w:ascii="Times New Roman" w:eastAsia="Times New Roman" w:hAnsi="Times New Roman" w:cs="Times New Roman"/>
          <w:color w:val="000000"/>
          <w:lang w:eastAsia="tr-TR"/>
        </w:rPr>
        <w:t xml:space="preserve"> Dr. </w:t>
      </w:r>
      <w:r>
        <w:rPr>
          <w:rFonts w:ascii="Times New Roman" w:eastAsia="Times New Roman" w:hAnsi="Times New Roman" w:cs="Times New Roman"/>
          <w:color w:val="000000"/>
          <w:lang w:eastAsia="tr-TR"/>
        </w:rPr>
        <w:t>Mehmet YÜCE</w:t>
      </w:r>
      <w:r>
        <w:rPr>
          <w:rFonts w:ascii="Times New Roman" w:eastAsia="Times New Roman" w:hAnsi="Times New Roman" w:cs="Times New Roman"/>
          <w:color w:val="000000"/>
          <w:lang w:eastAsia="tr-TR"/>
        </w:rPr>
        <w:tab/>
      </w:r>
    </w:p>
    <w:p w:rsidR="00FD04A9" w:rsidRDefault="00FD04A9" w:rsidP="000C03D3">
      <w:pPr>
        <w:pBdr>
          <w:top w:val="single" w:sz="4" w:space="1" w:color="auto"/>
          <w:left w:val="single" w:sz="4" w:space="0" w:color="auto"/>
          <w:bottom w:val="single" w:sz="4" w:space="1" w:color="auto"/>
          <w:right w:val="single" w:sz="4" w:space="4" w:color="auto"/>
        </w:pBd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KADIN VE AİLE ÇALIŞMALARI</w:t>
      </w:r>
      <w:r>
        <w:rPr>
          <w:rFonts w:ascii="Times New Roman" w:eastAsia="Times New Roman" w:hAnsi="Times New Roman" w:cs="Times New Roman"/>
          <w:color w:val="000000"/>
          <w:lang w:eastAsia="tr-TR"/>
        </w:rPr>
        <w:tab/>
      </w:r>
      <w:r w:rsidRPr="003E3F83">
        <w:rPr>
          <w:rFonts w:ascii="Times New Roman" w:eastAsia="Times New Roman" w:hAnsi="Times New Roman" w:cs="Times New Roman"/>
          <w:color w:val="FF0000"/>
          <w:lang w:eastAsia="tr-TR"/>
        </w:rPr>
        <w:t>Prof.</w:t>
      </w:r>
      <w:r w:rsidR="00CF6B1E" w:rsidRPr="003E3F83">
        <w:rPr>
          <w:rFonts w:ascii="Times New Roman" w:eastAsia="Times New Roman" w:hAnsi="Times New Roman" w:cs="Times New Roman"/>
          <w:color w:val="FF0000"/>
          <w:lang w:eastAsia="tr-TR"/>
        </w:rPr>
        <w:t xml:space="preserve"> </w:t>
      </w:r>
      <w:r w:rsidRPr="003E3F83">
        <w:rPr>
          <w:rFonts w:ascii="Times New Roman" w:eastAsia="Times New Roman" w:hAnsi="Times New Roman" w:cs="Times New Roman"/>
          <w:color w:val="FF0000"/>
          <w:lang w:eastAsia="tr-TR"/>
        </w:rPr>
        <w:t>Dr. Handan Asüde BAŞAL</w:t>
      </w:r>
    </w:p>
    <w:p w:rsidR="00FD04A9" w:rsidRDefault="00FD04A9" w:rsidP="000C03D3">
      <w:pPr>
        <w:pBdr>
          <w:top w:val="single" w:sz="4" w:space="1" w:color="auto"/>
          <w:left w:val="single" w:sz="4" w:space="0" w:color="auto"/>
          <w:bottom w:val="single" w:sz="4" w:space="1" w:color="auto"/>
          <w:right w:val="single" w:sz="4" w:space="4" w:color="auto"/>
        </w:pBdr>
        <w:rPr>
          <w:rFonts w:ascii="Times New Roman" w:eastAsia="Times New Roman" w:hAnsi="Times New Roman" w:cs="Times New Roman"/>
          <w:color w:val="000000"/>
          <w:lang w:eastAsia="tr-TR"/>
        </w:rPr>
      </w:pPr>
      <w:r w:rsidRPr="000C03D3">
        <w:rPr>
          <w:rFonts w:ascii="Times New Roman" w:eastAsia="Times New Roman" w:hAnsi="Times New Roman" w:cs="Times New Roman"/>
          <w:color w:val="000000"/>
          <w:sz w:val="18"/>
          <w:lang w:eastAsia="tr-TR"/>
        </w:rPr>
        <w:t xml:space="preserve">MANEVİ DANIŞMANLIK VE </w:t>
      </w:r>
      <w:r w:rsidR="000C03D3">
        <w:rPr>
          <w:rFonts w:ascii="Times New Roman" w:eastAsia="Times New Roman" w:hAnsi="Times New Roman" w:cs="Times New Roman"/>
          <w:color w:val="000000"/>
          <w:sz w:val="18"/>
          <w:lang w:eastAsia="tr-TR"/>
        </w:rPr>
        <w:t>REHBERLİK</w:t>
      </w:r>
      <w:r>
        <w:rPr>
          <w:rFonts w:ascii="Times New Roman" w:eastAsia="Times New Roman" w:hAnsi="Times New Roman" w:cs="Times New Roman"/>
          <w:color w:val="000000"/>
          <w:lang w:eastAsia="tr-TR"/>
        </w:rPr>
        <w:tab/>
        <w:t>Prof.</w:t>
      </w:r>
      <w:r w:rsidR="00CF6B1E">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Dr. Mehmet Emin AY</w:t>
      </w:r>
    </w:p>
    <w:p w:rsidR="00131281" w:rsidRDefault="00345307" w:rsidP="000C03D3">
      <w:pPr>
        <w:pBdr>
          <w:top w:val="single" w:sz="4" w:space="1" w:color="auto"/>
          <w:left w:val="single" w:sz="4" w:space="0" w:color="auto"/>
          <w:bottom w:val="single" w:sz="4" w:space="1" w:color="auto"/>
          <w:right w:val="single" w:sz="4" w:space="4" w:color="auto"/>
        </w:pBd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TÜRK DÜNYASI MÜZİKLERİ</w:t>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t>Doç. Erdem ÖZDEMİR</w:t>
      </w:r>
      <w:r w:rsidR="009B21B0">
        <w:rPr>
          <w:rFonts w:ascii="Times New Roman" w:eastAsia="Times New Roman" w:hAnsi="Times New Roman" w:cs="Times New Roman"/>
          <w:color w:val="000000"/>
          <w:lang w:eastAsia="tr-TR"/>
        </w:rPr>
        <w:t xml:space="preserve"> </w:t>
      </w:r>
    </w:p>
    <w:p w:rsidR="00345307" w:rsidRDefault="00345307" w:rsidP="000C03D3">
      <w:pPr>
        <w:pBdr>
          <w:top w:val="single" w:sz="4" w:space="1" w:color="auto"/>
          <w:left w:val="single" w:sz="4" w:space="0" w:color="auto"/>
          <w:bottom w:val="single" w:sz="4" w:space="1" w:color="auto"/>
          <w:right w:val="single" w:sz="4" w:space="4" w:color="auto"/>
        </w:pBdr>
        <w:rPr>
          <w:rFonts w:ascii="Times New Roman" w:eastAsia="Times New Roman" w:hAnsi="Times New Roman" w:cs="Times New Roman"/>
          <w:color w:val="000000"/>
          <w:lang w:eastAsia="tr-TR"/>
        </w:rPr>
      </w:pPr>
      <w:r w:rsidRPr="00031865">
        <w:rPr>
          <w:rFonts w:ascii="Times New Roman" w:eastAsia="Times New Roman" w:hAnsi="Times New Roman" w:cs="Times New Roman"/>
          <w:color w:val="000000"/>
          <w:sz w:val="16"/>
          <w:lang w:eastAsia="tr-TR"/>
        </w:rPr>
        <w:t>ERKEN ÇOCUKLUKTA AHLAK VE DEĞ</w:t>
      </w:r>
      <w:r w:rsidR="00031865">
        <w:rPr>
          <w:rFonts w:ascii="Times New Roman" w:eastAsia="Times New Roman" w:hAnsi="Times New Roman" w:cs="Times New Roman"/>
          <w:color w:val="000000"/>
          <w:sz w:val="16"/>
          <w:lang w:eastAsia="tr-TR"/>
        </w:rPr>
        <w:t>.</w:t>
      </w:r>
      <w:r w:rsidRPr="00031865">
        <w:rPr>
          <w:rFonts w:ascii="Times New Roman" w:eastAsia="Times New Roman" w:hAnsi="Times New Roman" w:cs="Times New Roman"/>
          <w:color w:val="000000"/>
          <w:sz w:val="16"/>
          <w:lang w:eastAsia="tr-TR"/>
        </w:rPr>
        <w:t>EĞİT</w:t>
      </w:r>
      <w:r w:rsidR="00031865">
        <w:rPr>
          <w:rFonts w:ascii="Times New Roman" w:eastAsia="Times New Roman" w:hAnsi="Times New Roman" w:cs="Times New Roman"/>
          <w:color w:val="000000"/>
          <w:sz w:val="16"/>
          <w:lang w:eastAsia="tr-TR"/>
        </w:rPr>
        <w:t>.</w:t>
      </w:r>
      <w:r>
        <w:rPr>
          <w:rFonts w:ascii="Times New Roman" w:eastAsia="Times New Roman" w:hAnsi="Times New Roman" w:cs="Times New Roman"/>
          <w:color w:val="000000"/>
          <w:lang w:eastAsia="tr-TR"/>
        </w:rPr>
        <w:tab/>
        <w:t>Prof.</w:t>
      </w:r>
      <w:r w:rsidR="00CF6B1E">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Dr. İsmail SAĞLAM</w:t>
      </w:r>
    </w:p>
    <w:p w:rsidR="00345307" w:rsidRDefault="00345307" w:rsidP="000C03D3">
      <w:pPr>
        <w:pBdr>
          <w:top w:val="single" w:sz="4" w:space="1" w:color="auto"/>
          <w:left w:val="single" w:sz="4" w:space="0" w:color="auto"/>
          <w:bottom w:val="single" w:sz="4" w:space="1" w:color="auto"/>
          <w:right w:val="single" w:sz="4" w:space="4" w:color="auto"/>
        </w:pBd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GÖÇ ARAŞTIRMALARI</w:t>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t>Prof.</w:t>
      </w:r>
      <w:r w:rsidR="00CF6B1E">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Dr. Barış ÖZDAL</w:t>
      </w:r>
    </w:p>
    <w:p w:rsidR="00345307" w:rsidRDefault="00345307" w:rsidP="000C03D3">
      <w:pPr>
        <w:pBdr>
          <w:top w:val="single" w:sz="4" w:space="1" w:color="auto"/>
          <w:left w:val="single" w:sz="4" w:space="0" w:color="auto"/>
          <w:bottom w:val="single" w:sz="4" w:space="1" w:color="auto"/>
          <w:right w:val="single" w:sz="4" w:space="4" w:color="auto"/>
        </w:pBdr>
        <w:rPr>
          <w:rFonts w:ascii="Times New Roman" w:eastAsia="Times New Roman" w:hAnsi="Times New Roman" w:cs="Times New Roman"/>
          <w:color w:val="000000"/>
          <w:lang w:eastAsia="tr-TR"/>
        </w:rPr>
      </w:pPr>
      <w:r w:rsidRPr="00031865">
        <w:rPr>
          <w:rFonts w:ascii="Times New Roman" w:eastAsia="Times New Roman" w:hAnsi="Times New Roman" w:cs="Times New Roman"/>
          <w:color w:val="000000"/>
          <w:sz w:val="18"/>
          <w:lang w:eastAsia="tr-TR"/>
        </w:rPr>
        <w:t>DİN HİZMETLERİ ve MESLEKİ GELİŞİM</w:t>
      </w:r>
      <w:r>
        <w:rPr>
          <w:rFonts w:ascii="Times New Roman" w:eastAsia="Times New Roman" w:hAnsi="Times New Roman" w:cs="Times New Roman"/>
          <w:color w:val="000000"/>
          <w:lang w:eastAsia="tr-TR"/>
        </w:rPr>
        <w:tab/>
      </w:r>
      <w:r w:rsidR="00C842D9">
        <w:rPr>
          <w:rFonts w:ascii="Times New Roman" w:eastAsia="Times New Roman" w:hAnsi="Times New Roman" w:cs="Times New Roman"/>
          <w:color w:val="000000"/>
          <w:lang w:eastAsia="tr-TR"/>
        </w:rPr>
        <w:t>Prof.</w:t>
      </w:r>
      <w:r w:rsidR="00CF6B1E">
        <w:rPr>
          <w:rFonts w:ascii="Times New Roman" w:eastAsia="Times New Roman" w:hAnsi="Times New Roman" w:cs="Times New Roman"/>
          <w:color w:val="000000"/>
          <w:lang w:eastAsia="tr-TR"/>
        </w:rPr>
        <w:t xml:space="preserve"> </w:t>
      </w:r>
      <w:r w:rsidR="00C842D9">
        <w:rPr>
          <w:rFonts w:ascii="Times New Roman" w:eastAsia="Times New Roman" w:hAnsi="Times New Roman" w:cs="Times New Roman"/>
          <w:color w:val="000000"/>
          <w:lang w:eastAsia="tr-TR"/>
        </w:rPr>
        <w:t>Dr. Adem APAK</w:t>
      </w:r>
    </w:p>
    <w:p w:rsidR="00464F5C" w:rsidRPr="00722151" w:rsidRDefault="00464F5C" w:rsidP="000C03D3">
      <w:pPr>
        <w:pBdr>
          <w:top w:val="single" w:sz="4" w:space="1" w:color="auto"/>
          <w:left w:val="single" w:sz="4" w:space="0" w:color="auto"/>
          <w:bottom w:val="single" w:sz="4" w:space="1" w:color="auto"/>
          <w:right w:val="single" w:sz="4" w:space="4" w:color="auto"/>
        </w:pBdr>
        <w:rPr>
          <w:rFonts w:ascii="Times New Roman" w:eastAsia="Times New Roman" w:hAnsi="Times New Roman" w:cs="Times New Roman"/>
          <w:color w:val="000000"/>
          <w:lang w:eastAsia="tr-TR"/>
        </w:rPr>
      </w:pPr>
    </w:p>
    <w:p w:rsidR="000628DC" w:rsidRPr="00722151" w:rsidRDefault="000628DC" w:rsidP="000628DC">
      <w:pPr>
        <w:shd w:val="clear" w:color="auto" w:fill="FFFFFF"/>
        <w:spacing w:before="269" w:line="274" w:lineRule="exact"/>
        <w:ind w:left="130" w:right="34" w:firstLine="710"/>
        <w:jc w:val="both"/>
        <w:rPr>
          <w:rFonts w:ascii="Times New Roman" w:eastAsia="Calibri" w:hAnsi="Times New Roman" w:cs="Times New Roman"/>
        </w:rPr>
      </w:pPr>
      <w:r w:rsidRPr="00722151">
        <w:rPr>
          <w:rFonts w:ascii="Times New Roman" w:eastAsia="Calibri" w:hAnsi="Times New Roman" w:cs="Times New Roman"/>
          <w:b/>
          <w:bCs/>
          <w:sz w:val="24"/>
          <w:szCs w:val="24"/>
        </w:rPr>
        <w:t>D</w:t>
      </w:r>
      <w:r w:rsidR="006D2BB2">
        <w:rPr>
          <w:rFonts w:ascii="Times New Roman" w:eastAsia="Calibri" w:hAnsi="Times New Roman" w:cs="Times New Roman"/>
          <w:sz w:val="24"/>
          <w:szCs w:val="24"/>
        </w:rPr>
        <w:t>.</w:t>
      </w:r>
      <w:r w:rsidR="0042237C">
        <w:rPr>
          <w:rFonts w:ascii="Times New Roman" w:eastAsia="Calibri" w:hAnsi="Times New Roman" w:cs="Times New Roman"/>
          <w:sz w:val="24"/>
          <w:szCs w:val="24"/>
        </w:rPr>
        <w:t xml:space="preserve"> </w:t>
      </w:r>
      <w:r w:rsidRPr="00722151">
        <w:rPr>
          <w:rFonts w:ascii="Times New Roman" w:eastAsia="Calibri" w:hAnsi="Times New Roman" w:cs="Times New Roman"/>
          <w:b/>
          <w:bCs/>
          <w:sz w:val="24"/>
          <w:szCs w:val="24"/>
        </w:rPr>
        <w:t>Enstitü Yöne</w:t>
      </w:r>
      <w:r w:rsidRPr="00722151">
        <w:rPr>
          <w:rFonts w:ascii="Times New Roman" w:eastAsia="Calibri" w:hAnsi="Times New Roman" w:cs="Times New Roman"/>
          <w:sz w:val="24"/>
          <w:szCs w:val="24"/>
        </w:rPr>
        <w:t>t</w:t>
      </w:r>
      <w:r w:rsidRPr="00722151">
        <w:rPr>
          <w:rFonts w:ascii="Times New Roman" w:eastAsia="Calibri" w:hAnsi="Times New Roman" w:cs="Times New Roman"/>
          <w:b/>
          <w:bCs/>
          <w:sz w:val="24"/>
          <w:szCs w:val="24"/>
        </w:rPr>
        <w:t xml:space="preserve">im Kurulu; </w:t>
      </w:r>
      <w:r w:rsidRPr="00722151">
        <w:rPr>
          <w:rFonts w:ascii="Times New Roman" w:eastAsia="Calibri" w:hAnsi="Times New Roman" w:cs="Times New Roman"/>
          <w:sz w:val="24"/>
          <w:szCs w:val="24"/>
        </w:rPr>
        <w:t>Müdürün başkanlığında, Müdür Yardımcıları, Müdür tarafından gösterilecek altı aday arasından Enstitü Kurulu tarafından üç yıl için seçilecek üç öğretim üyesinden oluşur.</w:t>
      </w:r>
    </w:p>
    <w:p w:rsidR="00646646" w:rsidRPr="00722151" w:rsidRDefault="000628DC" w:rsidP="00646646">
      <w:pPr>
        <w:shd w:val="clear" w:color="auto" w:fill="FFFFFF"/>
        <w:spacing w:before="269" w:line="274" w:lineRule="exact"/>
        <w:ind w:left="130" w:right="34" w:firstLine="710"/>
        <w:jc w:val="both"/>
        <w:rPr>
          <w:rFonts w:ascii="Times New Roman" w:eastAsia="Calibri" w:hAnsi="Times New Roman" w:cs="Times New Roman"/>
          <w:sz w:val="24"/>
          <w:szCs w:val="24"/>
        </w:rPr>
      </w:pPr>
      <w:r w:rsidRPr="00722151">
        <w:rPr>
          <w:rFonts w:ascii="Times New Roman" w:eastAsia="Calibri" w:hAnsi="Times New Roman" w:cs="Times New Roman"/>
          <w:sz w:val="24"/>
          <w:szCs w:val="24"/>
        </w:rPr>
        <w:t>20</w:t>
      </w:r>
      <w:r w:rsidR="007A5EDF">
        <w:rPr>
          <w:rFonts w:ascii="Times New Roman" w:eastAsia="Calibri" w:hAnsi="Times New Roman" w:cs="Times New Roman"/>
          <w:sz w:val="24"/>
          <w:szCs w:val="24"/>
        </w:rPr>
        <w:t>2</w:t>
      </w:r>
      <w:r w:rsidR="002645FB">
        <w:rPr>
          <w:rFonts w:ascii="Times New Roman" w:eastAsia="Calibri" w:hAnsi="Times New Roman" w:cs="Times New Roman"/>
          <w:sz w:val="24"/>
          <w:szCs w:val="24"/>
        </w:rPr>
        <w:t>3</w:t>
      </w:r>
      <w:r w:rsidR="00736E69">
        <w:rPr>
          <w:rFonts w:ascii="Times New Roman" w:eastAsia="Calibri" w:hAnsi="Times New Roman" w:cs="Times New Roman"/>
          <w:sz w:val="24"/>
          <w:szCs w:val="24"/>
        </w:rPr>
        <w:t xml:space="preserve"> </w:t>
      </w:r>
      <w:r w:rsidRPr="00722151">
        <w:rPr>
          <w:rFonts w:ascii="Times New Roman" w:eastAsia="Calibri" w:hAnsi="Times New Roman" w:cs="Times New Roman"/>
          <w:sz w:val="24"/>
          <w:szCs w:val="24"/>
        </w:rPr>
        <w:t xml:space="preserve">yılında Sosyal Bilimleri Enstitüsü Yönetim Kurulu </w:t>
      </w:r>
      <w:r w:rsidR="00446703" w:rsidRPr="00722151">
        <w:rPr>
          <w:rFonts w:ascii="Times New Roman" w:eastAsia="Calibri" w:hAnsi="Times New Roman" w:cs="Times New Roman"/>
          <w:sz w:val="24"/>
          <w:szCs w:val="24"/>
        </w:rPr>
        <w:t>aşağıdaki üyelerden oluşmuştur:</w:t>
      </w:r>
    </w:p>
    <w:p w:rsidR="00753D4D" w:rsidRDefault="00753D4D" w:rsidP="000628DC">
      <w:pPr>
        <w:shd w:val="clear" w:color="auto" w:fill="FFFFFF"/>
        <w:spacing w:before="269" w:line="274" w:lineRule="exact"/>
        <w:ind w:right="34"/>
        <w:jc w:val="center"/>
        <w:rPr>
          <w:rFonts w:ascii="Times New Roman" w:eastAsia="Calibri" w:hAnsi="Times New Roman" w:cs="Times New Roman"/>
          <w:b/>
          <w:sz w:val="24"/>
          <w:szCs w:val="24"/>
        </w:rPr>
      </w:pPr>
    </w:p>
    <w:p w:rsidR="000628DC" w:rsidRPr="00722151" w:rsidRDefault="00E855D8" w:rsidP="000628DC">
      <w:pPr>
        <w:shd w:val="clear" w:color="auto" w:fill="FFFFFF"/>
        <w:spacing w:before="269" w:line="274" w:lineRule="exact"/>
        <w:ind w:right="34"/>
        <w:jc w:val="center"/>
        <w:rPr>
          <w:rFonts w:ascii="Times New Roman" w:eastAsia="Calibri" w:hAnsi="Times New Roman" w:cs="Times New Roman"/>
          <w:b/>
          <w:sz w:val="24"/>
          <w:szCs w:val="24"/>
        </w:rPr>
      </w:pPr>
      <w:r>
        <w:rPr>
          <w:rFonts w:ascii="Times New Roman" w:eastAsia="Calibri" w:hAnsi="Times New Roman" w:cs="Times New Roman"/>
          <w:b/>
          <w:sz w:val="24"/>
          <w:szCs w:val="24"/>
        </w:rPr>
        <w:t>Tablo 1</w:t>
      </w:r>
      <w:r w:rsidR="000628DC" w:rsidRPr="00722151">
        <w:rPr>
          <w:rFonts w:ascii="Times New Roman" w:eastAsia="Calibri" w:hAnsi="Times New Roman" w:cs="Times New Roman"/>
          <w:b/>
          <w:sz w:val="24"/>
          <w:szCs w:val="24"/>
        </w:rPr>
        <w:t>: Sosyal Bilimler Enstitüsü Enstitü Yönetim Kurulu</w:t>
      </w:r>
    </w:p>
    <w:p w:rsidR="000628DC" w:rsidRPr="00722151" w:rsidRDefault="000628DC" w:rsidP="000628DC">
      <w:pPr>
        <w:spacing w:after="5" w:line="1" w:lineRule="exact"/>
        <w:rPr>
          <w:rFonts w:ascii="Times New Roman" w:eastAsia="Calibri" w:hAnsi="Times New Roman" w:cs="Times New Roman"/>
          <w:sz w:val="2"/>
          <w:szCs w:val="2"/>
        </w:rPr>
      </w:pPr>
    </w:p>
    <w:tbl>
      <w:tblPr>
        <w:tblW w:w="5000" w:type="pct"/>
        <w:tblCellMar>
          <w:left w:w="40" w:type="dxa"/>
          <w:right w:w="40" w:type="dxa"/>
        </w:tblCellMar>
        <w:tblLook w:val="0000" w:firstRow="0" w:lastRow="0" w:firstColumn="0" w:lastColumn="0" w:noHBand="0" w:noVBand="0"/>
      </w:tblPr>
      <w:tblGrid>
        <w:gridCol w:w="6442"/>
        <w:gridCol w:w="3748"/>
      </w:tblGrid>
      <w:tr w:rsidR="000628DC" w:rsidRPr="00722151" w:rsidTr="00031865">
        <w:trPr>
          <w:trHeight w:val="315"/>
        </w:trPr>
        <w:tc>
          <w:tcPr>
            <w:tcW w:w="3161" w:type="pct"/>
            <w:tcBorders>
              <w:top w:val="single" w:sz="6" w:space="0" w:color="auto"/>
              <w:left w:val="single" w:sz="6" w:space="0" w:color="auto"/>
              <w:bottom w:val="single" w:sz="6" w:space="0" w:color="auto"/>
              <w:right w:val="single" w:sz="6" w:space="0" w:color="auto"/>
            </w:tcBorders>
            <w:shd w:val="clear" w:color="auto" w:fill="FFFFFF"/>
          </w:tcPr>
          <w:p w:rsidR="000628DC" w:rsidRPr="00E26B64" w:rsidRDefault="008A6ACA" w:rsidP="002645FB">
            <w:pPr>
              <w:shd w:val="clear" w:color="auto" w:fill="FFFFFF"/>
              <w:spacing w:after="0"/>
              <w:rPr>
                <w:rFonts w:ascii="Times New Roman" w:eastAsia="Calibri" w:hAnsi="Times New Roman" w:cs="Times New Roman"/>
              </w:rPr>
            </w:pPr>
            <w:r w:rsidRPr="00E26B64">
              <w:rPr>
                <w:rFonts w:ascii="Times New Roman" w:eastAsia="Calibri" w:hAnsi="Times New Roman" w:cs="Times New Roman"/>
                <w:sz w:val="24"/>
                <w:szCs w:val="24"/>
              </w:rPr>
              <w:t>Prof.</w:t>
            </w:r>
            <w:r w:rsidR="00E26B64">
              <w:rPr>
                <w:rFonts w:ascii="Times New Roman" w:eastAsia="Calibri" w:hAnsi="Times New Roman" w:cs="Times New Roman"/>
                <w:sz w:val="24"/>
                <w:szCs w:val="24"/>
              </w:rPr>
              <w:t xml:space="preserve"> </w:t>
            </w:r>
            <w:r w:rsidRPr="00E26B64">
              <w:rPr>
                <w:rFonts w:ascii="Times New Roman" w:eastAsia="Calibri" w:hAnsi="Times New Roman" w:cs="Times New Roman"/>
                <w:sz w:val="24"/>
                <w:szCs w:val="24"/>
              </w:rPr>
              <w:t>Dr.</w:t>
            </w:r>
            <w:r w:rsidR="0042237C" w:rsidRPr="00E26B64">
              <w:rPr>
                <w:rFonts w:ascii="Times New Roman" w:eastAsia="Calibri" w:hAnsi="Times New Roman" w:cs="Times New Roman"/>
                <w:sz w:val="24"/>
                <w:szCs w:val="24"/>
              </w:rPr>
              <w:t xml:space="preserve"> </w:t>
            </w:r>
            <w:r w:rsidR="002645FB">
              <w:rPr>
                <w:rFonts w:ascii="Times New Roman" w:eastAsia="Calibri" w:hAnsi="Times New Roman" w:cs="Times New Roman"/>
                <w:sz w:val="24"/>
                <w:szCs w:val="24"/>
              </w:rPr>
              <w:t>Sezgin KAYA</w:t>
            </w:r>
          </w:p>
        </w:tc>
        <w:tc>
          <w:tcPr>
            <w:tcW w:w="1839" w:type="pct"/>
            <w:tcBorders>
              <w:top w:val="single" w:sz="6" w:space="0" w:color="auto"/>
              <w:left w:val="single" w:sz="6" w:space="0" w:color="auto"/>
              <w:bottom w:val="single" w:sz="6" w:space="0" w:color="auto"/>
              <w:right w:val="single" w:sz="6" w:space="0" w:color="auto"/>
            </w:tcBorders>
            <w:shd w:val="clear" w:color="auto" w:fill="FFFFFF"/>
          </w:tcPr>
          <w:p w:rsidR="000628DC" w:rsidRPr="00E26B64" w:rsidRDefault="000628DC" w:rsidP="000628DC">
            <w:pPr>
              <w:shd w:val="clear" w:color="auto" w:fill="FFFFFF"/>
              <w:spacing w:after="0"/>
              <w:rPr>
                <w:rFonts w:ascii="Times New Roman" w:eastAsia="Calibri" w:hAnsi="Times New Roman" w:cs="Times New Roman"/>
              </w:rPr>
            </w:pPr>
            <w:r w:rsidRPr="00E26B64">
              <w:rPr>
                <w:rFonts w:ascii="Times New Roman" w:eastAsia="Calibri" w:hAnsi="Times New Roman" w:cs="Times New Roman"/>
                <w:sz w:val="24"/>
                <w:szCs w:val="24"/>
              </w:rPr>
              <w:t>Müdür</w:t>
            </w:r>
          </w:p>
        </w:tc>
      </w:tr>
      <w:tr w:rsidR="000628DC" w:rsidRPr="00722151" w:rsidTr="00031865">
        <w:trPr>
          <w:trHeight w:val="315"/>
        </w:trPr>
        <w:tc>
          <w:tcPr>
            <w:tcW w:w="3161" w:type="pct"/>
            <w:tcBorders>
              <w:top w:val="single" w:sz="6" w:space="0" w:color="auto"/>
              <w:left w:val="single" w:sz="6" w:space="0" w:color="auto"/>
              <w:bottom w:val="single" w:sz="6" w:space="0" w:color="auto"/>
              <w:right w:val="single" w:sz="6" w:space="0" w:color="auto"/>
            </w:tcBorders>
            <w:shd w:val="clear" w:color="auto" w:fill="FFFFFF"/>
          </w:tcPr>
          <w:p w:rsidR="000628DC" w:rsidRPr="00E26B64" w:rsidRDefault="009B21B0" w:rsidP="00691CE4">
            <w:pPr>
              <w:shd w:val="clear" w:color="auto" w:fill="FFFFFF"/>
              <w:spacing w:after="0"/>
              <w:rPr>
                <w:rFonts w:ascii="Times New Roman" w:eastAsia="Calibri" w:hAnsi="Times New Roman" w:cs="Times New Roman"/>
              </w:rPr>
            </w:pPr>
            <w:r w:rsidRPr="00E26B64">
              <w:rPr>
                <w:rFonts w:ascii="Times New Roman" w:eastAsia="Calibri" w:hAnsi="Times New Roman" w:cs="Times New Roman"/>
                <w:spacing w:val="-3"/>
                <w:sz w:val="24"/>
                <w:szCs w:val="24"/>
              </w:rPr>
              <w:t>Doç.</w:t>
            </w:r>
            <w:r w:rsidR="00E26B64">
              <w:rPr>
                <w:rFonts w:ascii="Times New Roman" w:eastAsia="Calibri" w:hAnsi="Times New Roman" w:cs="Times New Roman"/>
                <w:spacing w:val="-3"/>
                <w:sz w:val="24"/>
                <w:szCs w:val="24"/>
              </w:rPr>
              <w:t xml:space="preserve"> </w:t>
            </w:r>
            <w:r w:rsidRPr="00E26B64">
              <w:rPr>
                <w:rFonts w:ascii="Times New Roman" w:eastAsia="Calibri" w:hAnsi="Times New Roman" w:cs="Times New Roman"/>
                <w:spacing w:val="-3"/>
                <w:sz w:val="24"/>
                <w:szCs w:val="24"/>
              </w:rPr>
              <w:t xml:space="preserve">Dr. </w:t>
            </w:r>
            <w:r w:rsidR="00691CE4" w:rsidRPr="00E26B64">
              <w:rPr>
                <w:rFonts w:ascii="Times New Roman" w:eastAsia="Calibri" w:hAnsi="Times New Roman" w:cs="Times New Roman"/>
                <w:spacing w:val="-3"/>
                <w:sz w:val="24"/>
                <w:szCs w:val="24"/>
              </w:rPr>
              <w:t>Mustafa Berkay AYDIN</w:t>
            </w:r>
          </w:p>
        </w:tc>
        <w:tc>
          <w:tcPr>
            <w:tcW w:w="1839" w:type="pct"/>
            <w:tcBorders>
              <w:top w:val="single" w:sz="6" w:space="0" w:color="auto"/>
              <w:left w:val="single" w:sz="6" w:space="0" w:color="auto"/>
              <w:bottom w:val="single" w:sz="6" w:space="0" w:color="auto"/>
              <w:right w:val="single" w:sz="6" w:space="0" w:color="auto"/>
            </w:tcBorders>
            <w:shd w:val="clear" w:color="auto" w:fill="FFFFFF"/>
          </w:tcPr>
          <w:p w:rsidR="000628DC" w:rsidRPr="00E26B64" w:rsidRDefault="000628DC" w:rsidP="000628DC">
            <w:pPr>
              <w:shd w:val="clear" w:color="auto" w:fill="FFFFFF"/>
              <w:spacing w:after="0"/>
              <w:rPr>
                <w:rFonts w:ascii="Times New Roman" w:eastAsia="Calibri" w:hAnsi="Times New Roman" w:cs="Times New Roman"/>
              </w:rPr>
            </w:pPr>
            <w:r w:rsidRPr="00E26B64">
              <w:rPr>
                <w:rFonts w:ascii="Times New Roman" w:eastAsia="Calibri" w:hAnsi="Times New Roman" w:cs="Times New Roman"/>
                <w:sz w:val="24"/>
                <w:szCs w:val="24"/>
              </w:rPr>
              <w:t>Müdür Yardımcısı</w:t>
            </w:r>
          </w:p>
        </w:tc>
      </w:tr>
      <w:tr w:rsidR="000628DC" w:rsidRPr="00722151" w:rsidTr="00031865">
        <w:trPr>
          <w:trHeight w:val="315"/>
        </w:trPr>
        <w:tc>
          <w:tcPr>
            <w:tcW w:w="3161" w:type="pct"/>
            <w:tcBorders>
              <w:top w:val="single" w:sz="6" w:space="0" w:color="auto"/>
              <w:left w:val="single" w:sz="6" w:space="0" w:color="auto"/>
              <w:bottom w:val="single" w:sz="6" w:space="0" w:color="auto"/>
              <w:right w:val="single" w:sz="6" w:space="0" w:color="auto"/>
            </w:tcBorders>
            <w:shd w:val="clear" w:color="auto" w:fill="FFFFFF"/>
          </w:tcPr>
          <w:p w:rsidR="000628DC" w:rsidRPr="00E26B64" w:rsidRDefault="00691CE4" w:rsidP="009B21B0">
            <w:pPr>
              <w:shd w:val="clear" w:color="auto" w:fill="FFFFFF"/>
              <w:spacing w:after="0"/>
              <w:rPr>
                <w:rFonts w:ascii="Times New Roman" w:eastAsia="Calibri" w:hAnsi="Times New Roman" w:cs="Times New Roman"/>
                <w:spacing w:val="-1"/>
                <w:sz w:val="24"/>
                <w:szCs w:val="24"/>
              </w:rPr>
            </w:pPr>
            <w:r w:rsidRPr="00E26B64">
              <w:rPr>
                <w:rFonts w:ascii="Times New Roman" w:eastAsia="Calibri" w:hAnsi="Times New Roman" w:cs="Times New Roman"/>
                <w:spacing w:val="-1"/>
                <w:sz w:val="24"/>
                <w:szCs w:val="24"/>
              </w:rPr>
              <w:t>Doç.</w:t>
            </w:r>
            <w:r w:rsidR="00E26B64">
              <w:rPr>
                <w:rFonts w:ascii="Times New Roman" w:eastAsia="Calibri" w:hAnsi="Times New Roman" w:cs="Times New Roman"/>
                <w:spacing w:val="-1"/>
                <w:sz w:val="24"/>
                <w:szCs w:val="24"/>
              </w:rPr>
              <w:t xml:space="preserve"> </w:t>
            </w:r>
            <w:r w:rsidRPr="00E26B64">
              <w:rPr>
                <w:rFonts w:ascii="Times New Roman" w:eastAsia="Calibri" w:hAnsi="Times New Roman" w:cs="Times New Roman"/>
                <w:spacing w:val="-1"/>
                <w:sz w:val="24"/>
                <w:szCs w:val="24"/>
              </w:rPr>
              <w:t>Dr.</w:t>
            </w:r>
            <w:r w:rsidR="008A6ACA" w:rsidRPr="00E26B64">
              <w:rPr>
                <w:rFonts w:ascii="Times New Roman" w:eastAsia="Calibri" w:hAnsi="Times New Roman" w:cs="Times New Roman"/>
                <w:spacing w:val="-1"/>
                <w:sz w:val="24"/>
                <w:szCs w:val="24"/>
              </w:rPr>
              <w:t xml:space="preserve"> </w:t>
            </w:r>
            <w:r w:rsidR="009B21B0" w:rsidRPr="00E26B64">
              <w:rPr>
                <w:rFonts w:ascii="Times New Roman" w:eastAsia="Calibri" w:hAnsi="Times New Roman" w:cs="Times New Roman"/>
                <w:spacing w:val="-1"/>
                <w:sz w:val="24"/>
                <w:szCs w:val="24"/>
              </w:rPr>
              <w:t>Şenol BAŞTÜRK</w:t>
            </w:r>
          </w:p>
        </w:tc>
        <w:tc>
          <w:tcPr>
            <w:tcW w:w="1839" w:type="pct"/>
            <w:tcBorders>
              <w:top w:val="single" w:sz="6" w:space="0" w:color="auto"/>
              <w:left w:val="single" w:sz="6" w:space="0" w:color="auto"/>
              <w:bottom w:val="single" w:sz="6" w:space="0" w:color="auto"/>
              <w:right w:val="single" w:sz="6" w:space="0" w:color="auto"/>
            </w:tcBorders>
            <w:shd w:val="clear" w:color="auto" w:fill="FFFFFF"/>
          </w:tcPr>
          <w:p w:rsidR="000628DC" w:rsidRPr="00E26B64" w:rsidRDefault="000628DC" w:rsidP="000628DC">
            <w:pPr>
              <w:shd w:val="clear" w:color="auto" w:fill="FFFFFF"/>
              <w:spacing w:after="0"/>
              <w:rPr>
                <w:rFonts w:ascii="Times New Roman" w:eastAsia="Calibri" w:hAnsi="Times New Roman" w:cs="Times New Roman"/>
                <w:spacing w:val="-1"/>
                <w:sz w:val="24"/>
                <w:szCs w:val="24"/>
              </w:rPr>
            </w:pPr>
            <w:r w:rsidRPr="00E26B64">
              <w:rPr>
                <w:rFonts w:ascii="Times New Roman" w:eastAsia="Calibri" w:hAnsi="Times New Roman" w:cs="Times New Roman"/>
                <w:spacing w:val="-1"/>
                <w:sz w:val="24"/>
                <w:szCs w:val="24"/>
              </w:rPr>
              <w:t>Müdür Yardımcısı</w:t>
            </w:r>
          </w:p>
        </w:tc>
      </w:tr>
      <w:tr w:rsidR="000628DC" w:rsidRPr="00722151" w:rsidTr="00031865">
        <w:trPr>
          <w:trHeight w:val="315"/>
        </w:trPr>
        <w:tc>
          <w:tcPr>
            <w:tcW w:w="3161" w:type="pct"/>
            <w:tcBorders>
              <w:top w:val="single" w:sz="6" w:space="0" w:color="auto"/>
              <w:left w:val="single" w:sz="6" w:space="0" w:color="auto"/>
              <w:bottom w:val="single" w:sz="6" w:space="0" w:color="auto"/>
              <w:right w:val="single" w:sz="6" w:space="0" w:color="auto"/>
            </w:tcBorders>
            <w:shd w:val="clear" w:color="auto" w:fill="FFFFFF"/>
          </w:tcPr>
          <w:p w:rsidR="000628DC" w:rsidRPr="00E26B64" w:rsidRDefault="00DD20B2" w:rsidP="009B21B0">
            <w:pPr>
              <w:shd w:val="clear" w:color="auto" w:fill="FFFFFF"/>
              <w:spacing w:after="0"/>
              <w:rPr>
                <w:rFonts w:ascii="Times New Roman" w:eastAsia="Calibri" w:hAnsi="Times New Roman" w:cs="Times New Roman"/>
              </w:rPr>
            </w:pPr>
            <w:r w:rsidRPr="00E26B64">
              <w:rPr>
                <w:rFonts w:ascii="Times New Roman" w:eastAsia="Calibri" w:hAnsi="Times New Roman" w:cs="Times New Roman"/>
                <w:sz w:val="24"/>
                <w:szCs w:val="24"/>
              </w:rPr>
              <w:t xml:space="preserve">Prof. </w:t>
            </w:r>
            <w:r w:rsidR="008A6ACA" w:rsidRPr="00E26B64">
              <w:rPr>
                <w:rFonts w:ascii="Times New Roman" w:eastAsia="Calibri" w:hAnsi="Times New Roman" w:cs="Times New Roman"/>
                <w:sz w:val="24"/>
                <w:szCs w:val="24"/>
              </w:rPr>
              <w:t xml:space="preserve">Dr. </w:t>
            </w:r>
            <w:r w:rsidR="009B21B0" w:rsidRPr="00E26B64">
              <w:rPr>
                <w:rFonts w:ascii="Times New Roman" w:eastAsia="Calibri" w:hAnsi="Times New Roman" w:cs="Times New Roman"/>
                <w:sz w:val="24"/>
                <w:szCs w:val="24"/>
              </w:rPr>
              <w:t>Kasım KÜÇÜKALP</w:t>
            </w:r>
          </w:p>
        </w:tc>
        <w:tc>
          <w:tcPr>
            <w:tcW w:w="1839" w:type="pct"/>
            <w:tcBorders>
              <w:top w:val="single" w:sz="6" w:space="0" w:color="auto"/>
              <w:left w:val="single" w:sz="6" w:space="0" w:color="auto"/>
              <w:bottom w:val="single" w:sz="6" w:space="0" w:color="auto"/>
              <w:right w:val="single" w:sz="6" w:space="0" w:color="auto"/>
            </w:tcBorders>
            <w:shd w:val="clear" w:color="auto" w:fill="FFFFFF"/>
          </w:tcPr>
          <w:p w:rsidR="000628DC" w:rsidRPr="00E26B64" w:rsidRDefault="000628DC" w:rsidP="000628DC">
            <w:pPr>
              <w:shd w:val="clear" w:color="auto" w:fill="FFFFFF"/>
              <w:spacing w:after="0"/>
              <w:rPr>
                <w:rFonts w:ascii="Times New Roman" w:eastAsia="Calibri" w:hAnsi="Times New Roman" w:cs="Times New Roman"/>
              </w:rPr>
            </w:pPr>
            <w:r w:rsidRPr="00E26B64">
              <w:rPr>
                <w:rFonts w:ascii="Times New Roman" w:eastAsia="Calibri" w:hAnsi="Times New Roman" w:cs="Times New Roman"/>
                <w:sz w:val="24"/>
                <w:szCs w:val="24"/>
              </w:rPr>
              <w:t>Üye</w:t>
            </w:r>
          </w:p>
        </w:tc>
      </w:tr>
      <w:tr w:rsidR="000628DC" w:rsidRPr="00722151" w:rsidTr="00031865">
        <w:trPr>
          <w:trHeight w:val="315"/>
        </w:trPr>
        <w:tc>
          <w:tcPr>
            <w:tcW w:w="3161" w:type="pct"/>
            <w:tcBorders>
              <w:top w:val="single" w:sz="6" w:space="0" w:color="auto"/>
              <w:left w:val="single" w:sz="6" w:space="0" w:color="auto"/>
              <w:bottom w:val="single" w:sz="6" w:space="0" w:color="auto"/>
              <w:right w:val="single" w:sz="6" w:space="0" w:color="auto"/>
            </w:tcBorders>
            <w:shd w:val="clear" w:color="auto" w:fill="FFFFFF"/>
          </w:tcPr>
          <w:p w:rsidR="000628DC" w:rsidRPr="00E26B64" w:rsidRDefault="00DD20B2" w:rsidP="002645FB">
            <w:pPr>
              <w:shd w:val="clear" w:color="auto" w:fill="FFFFFF"/>
              <w:spacing w:after="0"/>
              <w:rPr>
                <w:rFonts w:ascii="Times New Roman" w:eastAsia="Calibri" w:hAnsi="Times New Roman" w:cs="Times New Roman"/>
              </w:rPr>
            </w:pPr>
            <w:r w:rsidRPr="00E26B64">
              <w:rPr>
                <w:rFonts w:ascii="Times New Roman" w:eastAsia="Calibri" w:hAnsi="Times New Roman" w:cs="Times New Roman"/>
                <w:sz w:val="24"/>
                <w:szCs w:val="24"/>
              </w:rPr>
              <w:t xml:space="preserve">Prof. </w:t>
            </w:r>
            <w:r w:rsidR="000628DC" w:rsidRPr="00E26B64">
              <w:rPr>
                <w:rFonts w:ascii="Times New Roman" w:eastAsia="Calibri" w:hAnsi="Times New Roman" w:cs="Times New Roman"/>
                <w:sz w:val="24"/>
                <w:szCs w:val="24"/>
              </w:rPr>
              <w:t>Dr.</w:t>
            </w:r>
            <w:r w:rsidR="0042237C" w:rsidRPr="00E26B64">
              <w:rPr>
                <w:rFonts w:ascii="Times New Roman" w:eastAsia="Calibri" w:hAnsi="Times New Roman" w:cs="Times New Roman"/>
                <w:sz w:val="24"/>
                <w:szCs w:val="24"/>
              </w:rPr>
              <w:t xml:space="preserve"> </w:t>
            </w:r>
            <w:r w:rsidR="002645FB">
              <w:rPr>
                <w:rFonts w:ascii="Times New Roman" w:eastAsia="Calibri" w:hAnsi="Times New Roman" w:cs="Times New Roman"/>
                <w:sz w:val="24"/>
                <w:szCs w:val="24"/>
              </w:rPr>
              <w:t>Zeynep DÖRTOK ABACI</w:t>
            </w:r>
          </w:p>
        </w:tc>
        <w:tc>
          <w:tcPr>
            <w:tcW w:w="1839" w:type="pct"/>
            <w:tcBorders>
              <w:top w:val="single" w:sz="6" w:space="0" w:color="auto"/>
              <w:left w:val="single" w:sz="6" w:space="0" w:color="auto"/>
              <w:bottom w:val="single" w:sz="6" w:space="0" w:color="auto"/>
              <w:right w:val="single" w:sz="6" w:space="0" w:color="auto"/>
            </w:tcBorders>
            <w:shd w:val="clear" w:color="auto" w:fill="FFFFFF"/>
          </w:tcPr>
          <w:p w:rsidR="000628DC" w:rsidRPr="00E26B64" w:rsidRDefault="000628DC" w:rsidP="000628DC">
            <w:pPr>
              <w:shd w:val="clear" w:color="auto" w:fill="FFFFFF"/>
              <w:spacing w:after="0"/>
              <w:rPr>
                <w:rFonts w:ascii="Times New Roman" w:eastAsia="Calibri" w:hAnsi="Times New Roman" w:cs="Times New Roman"/>
              </w:rPr>
            </w:pPr>
            <w:r w:rsidRPr="00E26B64">
              <w:rPr>
                <w:rFonts w:ascii="Times New Roman" w:eastAsia="Calibri" w:hAnsi="Times New Roman" w:cs="Times New Roman"/>
                <w:sz w:val="24"/>
                <w:szCs w:val="24"/>
              </w:rPr>
              <w:t>Üye</w:t>
            </w:r>
          </w:p>
        </w:tc>
      </w:tr>
      <w:tr w:rsidR="000628DC" w:rsidRPr="00722151" w:rsidTr="00031865">
        <w:trPr>
          <w:trHeight w:val="315"/>
        </w:trPr>
        <w:tc>
          <w:tcPr>
            <w:tcW w:w="3161" w:type="pct"/>
            <w:tcBorders>
              <w:top w:val="single" w:sz="6" w:space="0" w:color="auto"/>
              <w:left w:val="single" w:sz="6" w:space="0" w:color="auto"/>
              <w:bottom w:val="single" w:sz="6" w:space="0" w:color="auto"/>
              <w:right w:val="single" w:sz="6" w:space="0" w:color="auto"/>
            </w:tcBorders>
            <w:shd w:val="clear" w:color="auto" w:fill="FFFFFF"/>
          </w:tcPr>
          <w:p w:rsidR="000628DC" w:rsidRPr="00E26B64" w:rsidRDefault="00691CE4" w:rsidP="002645FB">
            <w:pPr>
              <w:shd w:val="clear" w:color="auto" w:fill="FFFFFF"/>
              <w:spacing w:after="0"/>
              <w:rPr>
                <w:rFonts w:ascii="Times New Roman" w:eastAsia="Calibri" w:hAnsi="Times New Roman" w:cs="Times New Roman"/>
                <w:sz w:val="24"/>
                <w:szCs w:val="24"/>
              </w:rPr>
            </w:pPr>
            <w:r w:rsidRPr="00E26B64">
              <w:rPr>
                <w:rFonts w:ascii="Times New Roman" w:eastAsia="Calibri" w:hAnsi="Times New Roman" w:cs="Times New Roman"/>
                <w:sz w:val="24"/>
                <w:szCs w:val="24"/>
              </w:rPr>
              <w:t>Prof.</w:t>
            </w:r>
            <w:r w:rsidR="00E26B64">
              <w:rPr>
                <w:rFonts w:ascii="Times New Roman" w:eastAsia="Calibri" w:hAnsi="Times New Roman" w:cs="Times New Roman"/>
                <w:sz w:val="24"/>
                <w:szCs w:val="24"/>
              </w:rPr>
              <w:t xml:space="preserve"> </w:t>
            </w:r>
            <w:r w:rsidRPr="00E26B64">
              <w:rPr>
                <w:rFonts w:ascii="Times New Roman" w:eastAsia="Calibri" w:hAnsi="Times New Roman" w:cs="Times New Roman"/>
                <w:sz w:val="24"/>
                <w:szCs w:val="24"/>
              </w:rPr>
              <w:t>Dr.</w:t>
            </w:r>
            <w:r w:rsidR="00E26B64">
              <w:rPr>
                <w:rFonts w:ascii="Times New Roman" w:eastAsia="Calibri" w:hAnsi="Times New Roman" w:cs="Times New Roman"/>
                <w:sz w:val="24"/>
                <w:szCs w:val="24"/>
              </w:rPr>
              <w:t xml:space="preserve"> </w:t>
            </w:r>
            <w:r w:rsidR="002645FB">
              <w:rPr>
                <w:rFonts w:ascii="Times New Roman" w:eastAsia="Calibri" w:hAnsi="Times New Roman" w:cs="Times New Roman"/>
                <w:sz w:val="24"/>
                <w:szCs w:val="24"/>
              </w:rPr>
              <w:t>Atila ERKAL</w:t>
            </w:r>
          </w:p>
        </w:tc>
        <w:tc>
          <w:tcPr>
            <w:tcW w:w="1839" w:type="pct"/>
            <w:tcBorders>
              <w:top w:val="single" w:sz="6" w:space="0" w:color="auto"/>
              <w:left w:val="single" w:sz="6" w:space="0" w:color="auto"/>
              <w:bottom w:val="single" w:sz="6" w:space="0" w:color="auto"/>
              <w:right w:val="single" w:sz="6" w:space="0" w:color="auto"/>
            </w:tcBorders>
            <w:shd w:val="clear" w:color="auto" w:fill="FFFFFF"/>
          </w:tcPr>
          <w:p w:rsidR="000628DC" w:rsidRPr="00E26B64" w:rsidRDefault="000628DC" w:rsidP="000628DC">
            <w:pPr>
              <w:shd w:val="clear" w:color="auto" w:fill="FFFFFF"/>
              <w:spacing w:after="0"/>
              <w:rPr>
                <w:rFonts w:ascii="Times New Roman" w:eastAsia="Calibri" w:hAnsi="Times New Roman" w:cs="Times New Roman"/>
                <w:sz w:val="24"/>
                <w:szCs w:val="24"/>
              </w:rPr>
            </w:pPr>
            <w:r w:rsidRPr="00E26B64">
              <w:rPr>
                <w:rFonts w:ascii="Times New Roman" w:eastAsia="Calibri" w:hAnsi="Times New Roman" w:cs="Times New Roman"/>
                <w:sz w:val="24"/>
                <w:szCs w:val="24"/>
              </w:rPr>
              <w:t>Üye</w:t>
            </w:r>
          </w:p>
        </w:tc>
      </w:tr>
      <w:tr w:rsidR="0019611E" w:rsidRPr="00722151" w:rsidTr="00031865">
        <w:trPr>
          <w:trHeight w:val="315"/>
        </w:trPr>
        <w:tc>
          <w:tcPr>
            <w:tcW w:w="3161" w:type="pct"/>
            <w:tcBorders>
              <w:top w:val="single" w:sz="6" w:space="0" w:color="auto"/>
              <w:left w:val="single" w:sz="6" w:space="0" w:color="auto"/>
              <w:bottom w:val="single" w:sz="6" w:space="0" w:color="auto"/>
              <w:right w:val="single" w:sz="6" w:space="0" w:color="auto"/>
            </w:tcBorders>
            <w:shd w:val="clear" w:color="auto" w:fill="FFFFFF"/>
          </w:tcPr>
          <w:p w:rsidR="0019611E" w:rsidRPr="00E26B64" w:rsidRDefault="002645FB" w:rsidP="000628DC">
            <w:pPr>
              <w:shd w:val="clear" w:color="auto" w:fill="FFFFFF"/>
              <w:spacing w:after="0"/>
              <w:rPr>
                <w:rFonts w:ascii="Times New Roman" w:eastAsia="Calibri" w:hAnsi="Times New Roman" w:cs="Times New Roman"/>
                <w:sz w:val="24"/>
                <w:szCs w:val="24"/>
              </w:rPr>
            </w:pPr>
            <w:r>
              <w:rPr>
                <w:rFonts w:ascii="Times New Roman" w:eastAsia="Calibri" w:hAnsi="Times New Roman" w:cs="Times New Roman"/>
                <w:sz w:val="24"/>
                <w:szCs w:val="24"/>
              </w:rPr>
              <w:t>Vesile SÜLÜN</w:t>
            </w:r>
          </w:p>
        </w:tc>
        <w:tc>
          <w:tcPr>
            <w:tcW w:w="1839" w:type="pct"/>
            <w:tcBorders>
              <w:top w:val="single" w:sz="6" w:space="0" w:color="auto"/>
              <w:left w:val="single" w:sz="6" w:space="0" w:color="auto"/>
              <w:bottom w:val="single" w:sz="6" w:space="0" w:color="auto"/>
              <w:right w:val="single" w:sz="6" w:space="0" w:color="auto"/>
            </w:tcBorders>
            <w:shd w:val="clear" w:color="auto" w:fill="FFFFFF"/>
          </w:tcPr>
          <w:p w:rsidR="0019611E" w:rsidRPr="00E26B64" w:rsidRDefault="0019611E" w:rsidP="000628DC">
            <w:pPr>
              <w:shd w:val="clear" w:color="auto" w:fill="FFFFFF"/>
              <w:spacing w:after="0"/>
              <w:rPr>
                <w:rFonts w:ascii="Times New Roman" w:eastAsia="Calibri" w:hAnsi="Times New Roman" w:cs="Times New Roman"/>
                <w:sz w:val="24"/>
                <w:szCs w:val="24"/>
              </w:rPr>
            </w:pPr>
            <w:r w:rsidRPr="00E26B64">
              <w:rPr>
                <w:rFonts w:ascii="Times New Roman" w:eastAsia="Calibri" w:hAnsi="Times New Roman" w:cs="Times New Roman"/>
                <w:sz w:val="24"/>
                <w:szCs w:val="24"/>
              </w:rPr>
              <w:t>Raportör / Enstitü Sekreteri</w:t>
            </w:r>
          </w:p>
        </w:tc>
      </w:tr>
    </w:tbl>
    <w:p w:rsidR="00753D4D" w:rsidRDefault="00753D4D" w:rsidP="000628DC">
      <w:pPr>
        <w:shd w:val="clear" w:color="auto" w:fill="FFFFFF"/>
        <w:spacing w:before="278" w:line="278" w:lineRule="exact"/>
        <w:ind w:left="115" w:right="48" w:firstLine="706"/>
        <w:jc w:val="both"/>
        <w:rPr>
          <w:rFonts w:ascii="Times New Roman" w:eastAsia="Calibri" w:hAnsi="Times New Roman" w:cs="Times New Roman"/>
          <w:b/>
          <w:bCs/>
          <w:sz w:val="24"/>
          <w:szCs w:val="24"/>
        </w:rPr>
      </w:pPr>
    </w:p>
    <w:p w:rsidR="000628DC" w:rsidRPr="00722151" w:rsidRDefault="000628DC" w:rsidP="000628DC">
      <w:pPr>
        <w:shd w:val="clear" w:color="auto" w:fill="FFFFFF"/>
        <w:spacing w:before="278" w:line="278" w:lineRule="exact"/>
        <w:ind w:left="115" w:right="48" w:firstLine="706"/>
        <w:jc w:val="both"/>
        <w:rPr>
          <w:rFonts w:ascii="Times New Roman" w:eastAsia="Calibri" w:hAnsi="Times New Roman" w:cs="Times New Roman"/>
        </w:rPr>
      </w:pPr>
      <w:r w:rsidRPr="00722151">
        <w:rPr>
          <w:rFonts w:ascii="Times New Roman" w:eastAsia="Calibri" w:hAnsi="Times New Roman" w:cs="Times New Roman"/>
          <w:b/>
          <w:bCs/>
          <w:sz w:val="24"/>
          <w:szCs w:val="24"/>
        </w:rPr>
        <w:t>E</w:t>
      </w:r>
      <w:r w:rsidR="006D2BB2">
        <w:rPr>
          <w:rFonts w:ascii="Times New Roman" w:eastAsia="Calibri" w:hAnsi="Times New Roman" w:cs="Times New Roman"/>
          <w:b/>
          <w:bCs/>
          <w:sz w:val="24"/>
          <w:szCs w:val="24"/>
        </w:rPr>
        <w:t>.</w:t>
      </w:r>
      <w:r w:rsidR="00736E69">
        <w:rPr>
          <w:rFonts w:ascii="Times New Roman" w:eastAsia="Calibri" w:hAnsi="Times New Roman" w:cs="Times New Roman"/>
          <w:b/>
          <w:bCs/>
          <w:sz w:val="24"/>
          <w:szCs w:val="24"/>
        </w:rPr>
        <w:t xml:space="preserve"> </w:t>
      </w:r>
      <w:r w:rsidRPr="00722151">
        <w:rPr>
          <w:rFonts w:ascii="Times New Roman" w:eastAsia="Calibri" w:hAnsi="Times New Roman" w:cs="Times New Roman"/>
          <w:b/>
          <w:bCs/>
          <w:sz w:val="24"/>
          <w:szCs w:val="24"/>
        </w:rPr>
        <w:t>Enstitü Kurulu ve Ens</w:t>
      </w:r>
      <w:r w:rsidRPr="00722151">
        <w:rPr>
          <w:rFonts w:ascii="Times New Roman" w:eastAsia="Calibri" w:hAnsi="Times New Roman" w:cs="Times New Roman"/>
          <w:sz w:val="24"/>
          <w:szCs w:val="24"/>
        </w:rPr>
        <w:t>t</w:t>
      </w:r>
      <w:r w:rsidRPr="00722151">
        <w:rPr>
          <w:rFonts w:ascii="Times New Roman" w:eastAsia="Calibri" w:hAnsi="Times New Roman" w:cs="Times New Roman"/>
          <w:b/>
          <w:bCs/>
          <w:sz w:val="24"/>
          <w:szCs w:val="24"/>
        </w:rPr>
        <w:t>i</w:t>
      </w:r>
      <w:r w:rsidRPr="00722151">
        <w:rPr>
          <w:rFonts w:ascii="Times New Roman" w:eastAsia="Calibri" w:hAnsi="Times New Roman" w:cs="Times New Roman"/>
          <w:sz w:val="24"/>
          <w:szCs w:val="24"/>
        </w:rPr>
        <w:t>t</w:t>
      </w:r>
      <w:r w:rsidRPr="00722151">
        <w:rPr>
          <w:rFonts w:ascii="Times New Roman" w:eastAsia="Calibri" w:hAnsi="Times New Roman" w:cs="Times New Roman"/>
          <w:b/>
          <w:bCs/>
          <w:sz w:val="24"/>
          <w:szCs w:val="24"/>
        </w:rPr>
        <w:t xml:space="preserve">ü Yönetim Kurulu; </w:t>
      </w:r>
      <w:r w:rsidRPr="00722151">
        <w:rPr>
          <w:rFonts w:ascii="Times New Roman" w:eastAsia="Calibri" w:hAnsi="Times New Roman" w:cs="Times New Roman"/>
          <w:sz w:val="24"/>
          <w:szCs w:val="24"/>
        </w:rPr>
        <w:t>2547 Sayılı Kanunla Fakülte Kurulu ve Fakülte Yönetim Kuruluna verilmiş görevleri Ensti</w:t>
      </w:r>
      <w:r w:rsidR="0042237C">
        <w:rPr>
          <w:rFonts w:ascii="Times New Roman" w:eastAsia="Calibri" w:hAnsi="Times New Roman" w:cs="Times New Roman"/>
          <w:sz w:val="24"/>
          <w:szCs w:val="24"/>
        </w:rPr>
        <w:t>tü bakımından yerine getirir.</w:t>
      </w:r>
    </w:p>
    <w:p w:rsidR="000628DC" w:rsidRPr="00722151" w:rsidRDefault="006D2BB2" w:rsidP="000628DC">
      <w:pPr>
        <w:shd w:val="clear" w:color="auto" w:fill="FFFFFF"/>
        <w:spacing w:after="120" w:line="274" w:lineRule="exact"/>
        <w:ind w:left="120" w:right="29" w:firstLine="706"/>
        <w:jc w:val="both"/>
        <w:rPr>
          <w:rFonts w:ascii="Times New Roman" w:eastAsia="Calibri" w:hAnsi="Times New Roman" w:cs="Times New Roman"/>
        </w:rPr>
      </w:pPr>
      <w:r>
        <w:rPr>
          <w:rFonts w:ascii="Times New Roman" w:eastAsia="Calibri" w:hAnsi="Times New Roman" w:cs="Times New Roman"/>
          <w:b/>
          <w:bCs/>
          <w:sz w:val="24"/>
          <w:szCs w:val="24"/>
        </w:rPr>
        <w:t>F.</w:t>
      </w:r>
      <w:r w:rsidR="00736E69">
        <w:rPr>
          <w:rFonts w:ascii="Times New Roman" w:eastAsia="Calibri" w:hAnsi="Times New Roman" w:cs="Times New Roman"/>
          <w:b/>
          <w:bCs/>
          <w:sz w:val="24"/>
          <w:szCs w:val="24"/>
        </w:rPr>
        <w:t xml:space="preserve"> </w:t>
      </w:r>
      <w:r w:rsidR="000628DC" w:rsidRPr="00722151">
        <w:rPr>
          <w:rFonts w:ascii="Times New Roman" w:eastAsia="Calibri" w:hAnsi="Times New Roman" w:cs="Times New Roman"/>
          <w:b/>
          <w:bCs/>
          <w:sz w:val="24"/>
          <w:szCs w:val="24"/>
        </w:rPr>
        <w:t xml:space="preserve">Harcama yetkisi; </w:t>
      </w:r>
      <w:r w:rsidR="00BD086F">
        <w:rPr>
          <w:rFonts w:ascii="Times New Roman" w:eastAsia="Calibri" w:hAnsi="Times New Roman" w:cs="Times New Roman"/>
          <w:sz w:val="24"/>
          <w:szCs w:val="24"/>
        </w:rPr>
        <w:t>Enstitü Müdürüne ait olup</w:t>
      </w:r>
      <w:r w:rsidR="000628DC" w:rsidRPr="00722151">
        <w:rPr>
          <w:rFonts w:ascii="Times New Roman" w:eastAsia="Calibri" w:hAnsi="Times New Roman" w:cs="Times New Roman"/>
          <w:sz w:val="24"/>
          <w:szCs w:val="24"/>
        </w:rPr>
        <w:t xml:space="preserve"> 5018 Sayılı Kanunda belirtilen harcama yetkilerine sahiptir. Müdürün olmadığı zaman harcama yetkisi, vekâleti bıraktığı Müdür yardımcısına aittir.</w:t>
      </w:r>
    </w:p>
    <w:p w:rsidR="000628DC" w:rsidRDefault="000628DC" w:rsidP="007F179F">
      <w:pPr>
        <w:shd w:val="clear" w:color="auto" w:fill="FFFFFF"/>
        <w:spacing w:after="120" w:line="283" w:lineRule="exact"/>
        <w:ind w:left="125" w:right="29" w:firstLine="706"/>
        <w:jc w:val="both"/>
        <w:rPr>
          <w:rFonts w:ascii="Times New Roman" w:eastAsia="Calibri" w:hAnsi="Times New Roman" w:cs="Times New Roman"/>
          <w:sz w:val="24"/>
          <w:szCs w:val="24"/>
        </w:rPr>
      </w:pPr>
      <w:r w:rsidRPr="00722151">
        <w:rPr>
          <w:rFonts w:ascii="Times New Roman" w:eastAsia="Calibri" w:hAnsi="Times New Roman" w:cs="Times New Roman"/>
          <w:spacing w:val="-1"/>
          <w:sz w:val="24"/>
          <w:szCs w:val="24"/>
        </w:rPr>
        <w:t xml:space="preserve">Gerçekleştirme görevlisi olarak imza yetkisine Enstitü Sekreteri, izinli olduğu </w:t>
      </w:r>
      <w:r w:rsidRPr="00722151">
        <w:rPr>
          <w:rFonts w:ascii="Times New Roman" w:eastAsia="Calibri" w:hAnsi="Times New Roman" w:cs="Times New Roman"/>
          <w:sz w:val="24"/>
          <w:szCs w:val="24"/>
        </w:rPr>
        <w:t>zamanlarda ise yerine vekâleten bakan kişi imza yetkisine sahiptir.</w:t>
      </w:r>
      <w:r w:rsidR="007F179F">
        <w:rPr>
          <w:rFonts w:ascii="Times New Roman" w:eastAsia="Calibri" w:hAnsi="Times New Roman" w:cs="Times New Roman"/>
        </w:rPr>
        <w:t xml:space="preserve"> </w:t>
      </w:r>
      <w:r w:rsidRPr="00722151">
        <w:rPr>
          <w:rFonts w:ascii="Times New Roman" w:eastAsia="Calibri" w:hAnsi="Times New Roman" w:cs="Times New Roman"/>
          <w:sz w:val="24"/>
          <w:szCs w:val="24"/>
        </w:rPr>
        <w:t>Diğer hizmetler ise ilgili bürolardaki memurlar tarafından yerine getirilmektedir.</w:t>
      </w:r>
    </w:p>
    <w:p w:rsidR="00031865" w:rsidRDefault="00031865" w:rsidP="007F179F">
      <w:pPr>
        <w:shd w:val="clear" w:color="auto" w:fill="FFFFFF"/>
        <w:spacing w:after="120" w:line="283" w:lineRule="exact"/>
        <w:ind w:left="125" w:right="29" w:firstLine="706"/>
        <w:jc w:val="both"/>
        <w:rPr>
          <w:rFonts w:ascii="Times New Roman" w:eastAsia="Calibri" w:hAnsi="Times New Roman" w:cs="Times New Roman"/>
          <w:sz w:val="24"/>
          <w:szCs w:val="24"/>
        </w:rPr>
      </w:pPr>
    </w:p>
    <w:p w:rsidR="00031865" w:rsidRDefault="00031865" w:rsidP="007F179F">
      <w:pPr>
        <w:shd w:val="clear" w:color="auto" w:fill="FFFFFF"/>
        <w:spacing w:after="120" w:line="283" w:lineRule="exact"/>
        <w:ind w:left="125" w:right="29" w:firstLine="706"/>
        <w:jc w:val="both"/>
        <w:rPr>
          <w:rFonts w:ascii="Times New Roman" w:eastAsia="Calibri" w:hAnsi="Times New Roman" w:cs="Times New Roman"/>
          <w:sz w:val="24"/>
          <w:szCs w:val="24"/>
        </w:rPr>
      </w:pPr>
    </w:p>
    <w:p w:rsidR="00031865" w:rsidRPr="00722151" w:rsidRDefault="00031865" w:rsidP="007F179F">
      <w:pPr>
        <w:shd w:val="clear" w:color="auto" w:fill="FFFFFF"/>
        <w:spacing w:after="120" w:line="283" w:lineRule="exact"/>
        <w:ind w:left="125" w:right="29" w:firstLine="706"/>
        <w:jc w:val="both"/>
        <w:rPr>
          <w:rFonts w:ascii="Times New Roman" w:eastAsia="Calibri" w:hAnsi="Times New Roman" w:cs="Times New Roman"/>
        </w:rPr>
      </w:pPr>
    </w:p>
    <w:p w:rsidR="000628DC" w:rsidRPr="00722151" w:rsidRDefault="00DF70FB" w:rsidP="000628DC">
      <w:pPr>
        <w:shd w:val="clear" w:color="auto" w:fill="FFFFFF"/>
        <w:spacing w:before="269" w:line="283" w:lineRule="exact"/>
        <w:ind w:left="120" w:right="38" w:firstLine="715"/>
        <w:jc w:val="both"/>
        <w:rPr>
          <w:rFonts w:ascii="Times New Roman" w:eastAsia="Calibri" w:hAnsi="Times New Roman" w:cs="Times New Roman"/>
        </w:rPr>
      </w:pPr>
      <w:r>
        <w:rPr>
          <w:rFonts w:ascii="Times New Roman" w:eastAsia="Calibri" w:hAnsi="Times New Roman" w:cs="Times New Roman"/>
          <w:b/>
          <w:bCs/>
          <w:sz w:val="24"/>
          <w:szCs w:val="24"/>
        </w:rPr>
        <w:lastRenderedPageBreak/>
        <w:t>G.</w:t>
      </w:r>
      <w:r w:rsidR="000628DC" w:rsidRPr="00722151">
        <w:rPr>
          <w:rFonts w:ascii="Times New Roman" w:eastAsia="Calibri" w:hAnsi="Times New Roman" w:cs="Times New Roman"/>
          <w:b/>
          <w:bCs/>
          <w:sz w:val="24"/>
          <w:szCs w:val="24"/>
        </w:rPr>
        <w:t xml:space="preserve"> Sosyal Bilimler Enstitüsündeki hizmetler; </w:t>
      </w:r>
      <w:r w:rsidR="0042237C">
        <w:rPr>
          <w:rFonts w:ascii="Times New Roman" w:eastAsia="Calibri" w:hAnsi="Times New Roman" w:cs="Times New Roman"/>
          <w:sz w:val="24"/>
          <w:szCs w:val="24"/>
        </w:rPr>
        <w:t>aşağıda</w:t>
      </w:r>
      <w:r w:rsidR="000628DC" w:rsidRPr="00722151">
        <w:rPr>
          <w:rFonts w:ascii="Times New Roman" w:eastAsia="Calibri" w:hAnsi="Times New Roman" w:cs="Times New Roman"/>
          <w:sz w:val="24"/>
          <w:szCs w:val="24"/>
        </w:rPr>
        <w:t xml:space="preserve"> belirtilen kanun ve yönetmelikler çerçevesinde yürütülmektedir.</w:t>
      </w:r>
    </w:p>
    <w:p w:rsidR="000628DC" w:rsidRPr="00722151" w:rsidRDefault="000628DC" w:rsidP="00031865">
      <w:pPr>
        <w:widowControl w:val="0"/>
        <w:numPr>
          <w:ilvl w:val="0"/>
          <w:numId w:val="12"/>
        </w:numPr>
        <w:shd w:val="clear" w:color="auto" w:fill="FFFFFF"/>
        <w:tabs>
          <w:tab w:val="left" w:pos="840"/>
        </w:tabs>
        <w:autoSpaceDE w:val="0"/>
        <w:autoSpaceDN w:val="0"/>
        <w:adjustRightInd w:val="0"/>
        <w:spacing w:before="288"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2547 Sayılı Yüksek Öğretim Kanunu</w:t>
      </w:r>
    </w:p>
    <w:p w:rsidR="000628DC" w:rsidRPr="00722151" w:rsidRDefault="000628DC" w:rsidP="00031865">
      <w:pPr>
        <w:widowControl w:val="0"/>
        <w:numPr>
          <w:ilvl w:val="0"/>
          <w:numId w:val="12"/>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2914 Sayılı Yüksek Öğretim Personel Kanunu</w:t>
      </w:r>
    </w:p>
    <w:p w:rsidR="000628DC" w:rsidRPr="00722151" w:rsidRDefault="000628DC" w:rsidP="00031865">
      <w:pPr>
        <w:widowControl w:val="0"/>
        <w:numPr>
          <w:ilvl w:val="0"/>
          <w:numId w:val="12"/>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Üniversitelerde Akademik Teşkilat Yönetmeliği</w:t>
      </w:r>
    </w:p>
    <w:p w:rsidR="000628DC" w:rsidRPr="00722151" w:rsidRDefault="000628DC" w:rsidP="00031865">
      <w:pPr>
        <w:widowControl w:val="0"/>
        <w:numPr>
          <w:ilvl w:val="0"/>
          <w:numId w:val="12"/>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Yurt</w:t>
      </w:r>
      <w:r w:rsidR="0042237C">
        <w:rPr>
          <w:rFonts w:ascii="Times New Roman" w:eastAsia="Calibri" w:hAnsi="Times New Roman" w:cs="Times New Roman"/>
          <w:sz w:val="24"/>
          <w:szCs w:val="24"/>
        </w:rPr>
        <w:t xml:space="preserve"> </w:t>
      </w:r>
      <w:r w:rsidRPr="00722151">
        <w:rPr>
          <w:rFonts w:ascii="Times New Roman" w:eastAsia="Calibri" w:hAnsi="Times New Roman" w:cs="Times New Roman"/>
          <w:sz w:val="24"/>
          <w:szCs w:val="24"/>
        </w:rPr>
        <w:t>içinde ve dışında görevlendirmelerde uyulacak esaslara ilişkin yönetmelik</w:t>
      </w:r>
    </w:p>
    <w:p w:rsidR="000628DC" w:rsidRPr="00722151" w:rsidRDefault="00736E69" w:rsidP="00031865">
      <w:pPr>
        <w:widowControl w:val="0"/>
        <w:numPr>
          <w:ilvl w:val="0"/>
          <w:numId w:val="12"/>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Bursa </w:t>
      </w:r>
      <w:r w:rsidR="000628DC" w:rsidRPr="00722151">
        <w:rPr>
          <w:rFonts w:ascii="Times New Roman" w:eastAsia="Calibri" w:hAnsi="Times New Roman" w:cs="Times New Roman"/>
          <w:sz w:val="24"/>
          <w:szCs w:val="24"/>
        </w:rPr>
        <w:t>Uludağ Üniversitesi Lisansüstü Eğitim ve Öğretim Yönetmeliği</w:t>
      </w:r>
    </w:p>
    <w:p w:rsidR="000628DC" w:rsidRPr="00722151" w:rsidRDefault="000628DC" w:rsidP="00031865">
      <w:pPr>
        <w:widowControl w:val="0"/>
        <w:numPr>
          <w:ilvl w:val="0"/>
          <w:numId w:val="12"/>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Yükseköğretim Kurumları Disiplin Yönetmeliği</w:t>
      </w:r>
    </w:p>
    <w:p w:rsidR="000628DC" w:rsidRPr="00722151" w:rsidRDefault="000628DC" w:rsidP="00031865">
      <w:pPr>
        <w:widowControl w:val="0"/>
        <w:numPr>
          <w:ilvl w:val="0"/>
          <w:numId w:val="12"/>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657 Sayılı Devlet Memurları Kanunu</w:t>
      </w:r>
    </w:p>
    <w:p w:rsidR="000628DC" w:rsidRPr="00722151" w:rsidRDefault="000628DC" w:rsidP="00031865">
      <w:pPr>
        <w:widowControl w:val="0"/>
        <w:numPr>
          <w:ilvl w:val="0"/>
          <w:numId w:val="12"/>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4734 Sayılı Kamu İhale Kanunu</w:t>
      </w:r>
    </w:p>
    <w:p w:rsidR="000628DC" w:rsidRDefault="000628DC" w:rsidP="00031865">
      <w:pPr>
        <w:widowControl w:val="0"/>
        <w:numPr>
          <w:ilvl w:val="0"/>
          <w:numId w:val="12"/>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5018 Sayılı Kamu Mali Yönetimi ve Kontrol</w:t>
      </w:r>
    </w:p>
    <w:p w:rsidR="000745D6" w:rsidRDefault="008A3023" w:rsidP="00031865">
      <w:pPr>
        <w:widowControl w:val="0"/>
        <w:numPr>
          <w:ilvl w:val="0"/>
          <w:numId w:val="12"/>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8A3023">
        <w:rPr>
          <w:rFonts w:ascii="Times New Roman" w:eastAsia="Calibri" w:hAnsi="Times New Roman" w:cs="Times New Roman"/>
          <w:sz w:val="24"/>
          <w:szCs w:val="24"/>
        </w:rPr>
        <w:t xml:space="preserve">B.U.Ü. Lisansüstü Eğitim </w:t>
      </w:r>
      <w:r>
        <w:rPr>
          <w:rFonts w:ascii="Times New Roman" w:eastAsia="Calibri" w:hAnsi="Times New Roman" w:cs="Times New Roman"/>
          <w:sz w:val="24"/>
          <w:szCs w:val="24"/>
        </w:rPr>
        <w:t xml:space="preserve">ve </w:t>
      </w:r>
      <w:r w:rsidRPr="008A3023">
        <w:rPr>
          <w:rFonts w:ascii="Times New Roman" w:eastAsia="Calibri" w:hAnsi="Times New Roman" w:cs="Times New Roman"/>
          <w:sz w:val="24"/>
          <w:szCs w:val="24"/>
        </w:rPr>
        <w:t>Öğretim Yönetmeliği Uygulama Esasları</w:t>
      </w:r>
    </w:p>
    <w:p w:rsidR="001052B6" w:rsidRPr="00736E69" w:rsidRDefault="000745D6" w:rsidP="00031865">
      <w:pPr>
        <w:widowControl w:val="0"/>
        <w:numPr>
          <w:ilvl w:val="0"/>
          <w:numId w:val="12"/>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8"/>
          <w:szCs w:val="24"/>
        </w:rPr>
      </w:pPr>
      <w:bookmarkStart w:id="5" w:name="_Toc170721333"/>
      <w:bookmarkStart w:id="6" w:name="_Toc471718646"/>
      <w:bookmarkEnd w:id="5"/>
      <w:r w:rsidRPr="00736E69">
        <w:rPr>
          <w:rFonts w:ascii="Times New Roman" w:hAnsi="Times New Roman" w:cs="Times New Roman"/>
          <w:sz w:val="24"/>
        </w:rPr>
        <w:t>B</w:t>
      </w:r>
      <w:r w:rsidR="00736E69" w:rsidRPr="00736E69">
        <w:rPr>
          <w:rFonts w:ascii="Times New Roman" w:hAnsi="Times New Roman" w:cs="Times New Roman"/>
          <w:sz w:val="24"/>
        </w:rPr>
        <w:t>.</w:t>
      </w:r>
      <w:r w:rsidRPr="00736E69">
        <w:rPr>
          <w:rFonts w:ascii="Times New Roman" w:hAnsi="Times New Roman" w:cs="Times New Roman"/>
          <w:sz w:val="24"/>
        </w:rPr>
        <w:t>U</w:t>
      </w:r>
      <w:r w:rsidR="00736E69" w:rsidRPr="00736E69">
        <w:rPr>
          <w:rFonts w:ascii="Times New Roman" w:hAnsi="Times New Roman" w:cs="Times New Roman"/>
          <w:sz w:val="24"/>
        </w:rPr>
        <w:t>.</w:t>
      </w:r>
      <w:r w:rsidRPr="00736E69">
        <w:rPr>
          <w:rFonts w:ascii="Times New Roman" w:hAnsi="Times New Roman" w:cs="Times New Roman"/>
          <w:sz w:val="24"/>
        </w:rPr>
        <w:t>Ü</w:t>
      </w:r>
      <w:r w:rsidR="00736E69" w:rsidRPr="00736E69">
        <w:rPr>
          <w:rFonts w:ascii="Times New Roman" w:hAnsi="Times New Roman" w:cs="Times New Roman"/>
          <w:sz w:val="24"/>
        </w:rPr>
        <w:t xml:space="preserve">. </w:t>
      </w:r>
      <w:r w:rsidRPr="00736E69">
        <w:rPr>
          <w:rFonts w:ascii="Times New Roman" w:hAnsi="Times New Roman" w:cs="Times New Roman"/>
          <w:sz w:val="24"/>
        </w:rPr>
        <w:t>100/2000 YÖK Doktora Burs Programına İlişkin Uygulama Esasları</w:t>
      </w:r>
    </w:p>
    <w:p w:rsidR="00031865" w:rsidRPr="00736E69" w:rsidRDefault="00031865" w:rsidP="00D63193">
      <w:pPr>
        <w:pStyle w:val="Balk2"/>
        <w:rPr>
          <w:rFonts w:ascii="Times New Roman" w:eastAsia="Calibri" w:hAnsi="Times New Roman" w:cs="Times New Roman"/>
          <w:color w:val="000000" w:themeColor="text1"/>
          <w:sz w:val="32"/>
        </w:rPr>
      </w:pPr>
    </w:p>
    <w:p w:rsidR="00D63193" w:rsidRDefault="00D63193" w:rsidP="00D63193">
      <w:pPr>
        <w:pStyle w:val="Balk2"/>
        <w:rPr>
          <w:rFonts w:ascii="Times New Roman" w:eastAsia="Calibri" w:hAnsi="Times New Roman" w:cs="Times New Roman"/>
          <w:color w:val="000000" w:themeColor="text1"/>
        </w:rPr>
      </w:pPr>
      <w:r w:rsidRPr="000745D6">
        <w:rPr>
          <w:rFonts w:ascii="Times New Roman" w:eastAsia="Calibri" w:hAnsi="Times New Roman" w:cs="Times New Roman"/>
          <w:color w:val="000000" w:themeColor="text1"/>
        </w:rPr>
        <w:t xml:space="preserve">C. </w:t>
      </w:r>
      <w:r w:rsidR="004D72E5" w:rsidRPr="000745D6">
        <w:rPr>
          <w:rFonts w:ascii="Times New Roman" w:eastAsia="Calibri" w:hAnsi="Times New Roman" w:cs="Times New Roman"/>
          <w:color w:val="000000" w:themeColor="text1"/>
        </w:rPr>
        <w:t>BİRİME İLİŞKİN BİLGİLER</w:t>
      </w:r>
      <w:bookmarkEnd w:id="6"/>
    </w:p>
    <w:p w:rsidR="00031865" w:rsidRPr="00031865" w:rsidRDefault="00031865" w:rsidP="00031865"/>
    <w:p w:rsidR="000A4992" w:rsidRDefault="000A4992" w:rsidP="0016490A">
      <w:pPr>
        <w:pStyle w:val="Balk3"/>
        <w:ind w:firstLine="708"/>
        <w:rPr>
          <w:rFonts w:eastAsia="Calibri" w:cs="Times New Roman"/>
          <w:b w:val="0"/>
        </w:rPr>
      </w:pPr>
    </w:p>
    <w:p w:rsidR="000628DC" w:rsidRDefault="000628DC" w:rsidP="00D775C1">
      <w:pPr>
        <w:pStyle w:val="Balk3"/>
        <w:numPr>
          <w:ilvl w:val="0"/>
          <w:numId w:val="14"/>
        </w:numPr>
        <w:rPr>
          <w:rFonts w:eastAsia="Calibri" w:cs="Times New Roman"/>
        </w:rPr>
      </w:pPr>
      <w:bookmarkStart w:id="7" w:name="_Toc471718647"/>
      <w:r w:rsidRPr="0078537B">
        <w:rPr>
          <w:rFonts w:eastAsia="Calibri" w:cs="Times New Roman"/>
        </w:rPr>
        <w:t>Fiziksel Yapı</w:t>
      </w:r>
      <w:bookmarkEnd w:id="7"/>
    </w:p>
    <w:p w:rsidR="00D775C1" w:rsidRPr="00D775C1" w:rsidRDefault="00D775C1" w:rsidP="00D775C1"/>
    <w:p w:rsidR="000628DC" w:rsidRPr="00722151" w:rsidRDefault="00031865" w:rsidP="00031865">
      <w:pPr>
        <w:shd w:val="clear" w:color="auto" w:fill="FFFFFF"/>
        <w:spacing w:after="120" w:line="283" w:lineRule="exact"/>
        <w:ind w:left="125" w:right="2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           </w:t>
      </w:r>
      <w:r w:rsidR="009B21B0">
        <w:rPr>
          <w:rFonts w:ascii="Times New Roman" w:eastAsia="Calibri" w:hAnsi="Times New Roman" w:cs="Times New Roman"/>
          <w:spacing w:val="-1"/>
          <w:sz w:val="24"/>
          <w:szCs w:val="24"/>
        </w:rPr>
        <w:t xml:space="preserve">Bursa </w:t>
      </w:r>
      <w:r w:rsidR="000628DC" w:rsidRPr="00722151">
        <w:rPr>
          <w:rFonts w:ascii="Times New Roman" w:eastAsia="Calibri" w:hAnsi="Times New Roman" w:cs="Times New Roman"/>
          <w:spacing w:val="-1"/>
          <w:sz w:val="24"/>
          <w:szCs w:val="24"/>
        </w:rPr>
        <w:t>Uludağ Üniversitesi Fen, Sosyal</w:t>
      </w:r>
      <w:r w:rsidR="008E6DEA" w:rsidRPr="00722151">
        <w:rPr>
          <w:rFonts w:ascii="Times New Roman" w:eastAsia="Calibri" w:hAnsi="Times New Roman" w:cs="Times New Roman"/>
          <w:spacing w:val="-1"/>
          <w:sz w:val="24"/>
          <w:szCs w:val="24"/>
        </w:rPr>
        <w:t>,</w:t>
      </w:r>
      <w:r w:rsidR="000628DC" w:rsidRPr="00722151">
        <w:rPr>
          <w:rFonts w:ascii="Times New Roman" w:eastAsia="Calibri" w:hAnsi="Times New Roman" w:cs="Times New Roman"/>
          <w:spacing w:val="-1"/>
          <w:sz w:val="24"/>
          <w:szCs w:val="24"/>
        </w:rPr>
        <w:t xml:space="preserve"> Sağlık</w:t>
      </w:r>
      <w:r w:rsidR="008E6DEA" w:rsidRPr="00722151">
        <w:rPr>
          <w:rFonts w:ascii="Times New Roman" w:eastAsia="Calibri" w:hAnsi="Times New Roman" w:cs="Times New Roman"/>
          <w:spacing w:val="-1"/>
          <w:sz w:val="24"/>
          <w:szCs w:val="24"/>
        </w:rPr>
        <w:t xml:space="preserve"> ve Eğitim</w:t>
      </w:r>
      <w:r w:rsidR="000628DC" w:rsidRPr="00722151">
        <w:rPr>
          <w:rFonts w:ascii="Times New Roman" w:eastAsia="Calibri" w:hAnsi="Times New Roman" w:cs="Times New Roman"/>
          <w:spacing w:val="-1"/>
          <w:sz w:val="24"/>
          <w:szCs w:val="24"/>
        </w:rPr>
        <w:t xml:space="preserve"> Bilimleri Enstitü Müdürlükleri, iki katlı tek bi</w:t>
      </w:r>
      <w:r w:rsidR="00BD086F">
        <w:rPr>
          <w:rFonts w:ascii="Times New Roman" w:eastAsia="Calibri" w:hAnsi="Times New Roman" w:cs="Times New Roman"/>
          <w:spacing w:val="-1"/>
          <w:sz w:val="24"/>
          <w:szCs w:val="24"/>
        </w:rPr>
        <w:t xml:space="preserve">na </w:t>
      </w:r>
      <w:r w:rsidR="00FA065F">
        <w:rPr>
          <w:rFonts w:ascii="Times New Roman" w:eastAsia="Calibri" w:hAnsi="Times New Roman" w:cs="Times New Roman"/>
          <w:spacing w:val="-1"/>
          <w:sz w:val="24"/>
          <w:szCs w:val="24"/>
        </w:rPr>
        <w:t xml:space="preserve">çatısı </w:t>
      </w:r>
      <w:r w:rsidR="00BD086F">
        <w:rPr>
          <w:rFonts w:ascii="Times New Roman" w:eastAsia="Calibri" w:hAnsi="Times New Roman" w:cs="Times New Roman"/>
          <w:spacing w:val="-1"/>
          <w:sz w:val="24"/>
          <w:szCs w:val="24"/>
        </w:rPr>
        <w:t>altında hizmet vermekte olup</w:t>
      </w:r>
      <w:r w:rsidR="000628DC" w:rsidRPr="00722151">
        <w:rPr>
          <w:rFonts w:ascii="Times New Roman" w:eastAsia="Calibri" w:hAnsi="Times New Roman" w:cs="Times New Roman"/>
          <w:spacing w:val="-1"/>
          <w:sz w:val="24"/>
          <w:szCs w:val="24"/>
        </w:rPr>
        <w:t xml:space="preserve"> toplam kullanım alanı 2.570 m</w:t>
      </w:r>
      <w:r w:rsidR="000628DC" w:rsidRPr="00722151">
        <w:rPr>
          <w:rFonts w:ascii="Times New Roman" w:eastAsia="Calibri" w:hAnsi="Times New Roman" w:cs="Times New Roman"/>
          <w:spacing w:val="-1"/>
          <w:sz w:val="24"/>
          <w:szCs w:val="24"/>
          <w:vertAlign w:val="superscript"/>
        </w:rPr>
        <w:t>2</w:t>
      </w:r>
      <w:r w:rsidR="000628DC" w:rsidRPr="00722151">
        <w:rPr>
          <w:rFonts w:ascii="Times New Roman" w:eastAsia="Calibri" w:hAnsi="Times New Roman" w:cs="Times New Roman"/>
          <w:spacing w:val="-1"/>
          <w:sz w:val="24"/>
          <w:szCs w:val="24"/>
        </w:rPr>
        <w:t>’dir. Bu binada</w:t>
      </w:r>
      <w:r w:rsidR="00931891">
        <w:rPr>
          <w:rFonts w:ascii="Times New Roman" w:eastAsia="Calibri" w:hAnsi="Times New Roman" w:cs="Times New Roman"/>
          <w:spacing w:val="-1"/>
          <w:sz w:val="24"/>
          <w:szCs w:val="24"/>
        </w:rPr>
        <w:t>ki Sosyal Bilimler</w:t>
      </w:r>
      <w:r w:rsidR="000628DC" w:rsidRPr="00722151">
        <w:rPr>
          <w:rFonts w:ascii="Times New Roman" w:eastAsia="Calibri" w:hAnsi="Times New Roman" w:cs="Times New Roman"/>
          <w:spacing w:val="-1"/>
          <w:sz w:val="24"/>
          <w:szCs w:val="24"/>
        </w:rPr>
        <w:t xml:space="preserve"> Enstitüsüne ait fiziki alan toplam 405 m</w:t>
      </w:r>
      <w:r w:rsidR="000628DC" w:rsidRPr="00722151">
        <w:rPr>
          <w:rFonts w:ascii="Times New Roman" w:eastAsia="Calibri" w:hAnsi="Times New Roman" w:cs="Times New Roman"/>
          <w:spacing w:val="-1"/>
          <w:sz w:val="24"/>
          <w:szCs w:val="24"/>
          <w:vertAlign w:val="superscript"/>
        </w:rPr>
        <w:t>2</w:t>
      </w:r>
      <w:r w:rsidR="000628DC" w:rsidRPr="00722151">
        <w:rPr>
          <w:rFonts w:ascii="Times New Roman" w:eastAsia="Calibri" w:hAnsi="Times New Roman" w:cs="Times New Roman"/>
          <w:spacing w:val="-1"/>
          <w:sz w:val="24"/>
          <w:szCs w:val="24"/>
        </w:rPr>
        <w:t xml:space="preserve"> </w:t>
      </w:r>
      <w:r w:rsidR="00931891">
        <w:rPr>
          <w:rFonts w:ascii="Times New Roman" w:eastAsia="Calibri" w:hAnsi="Times New Roman" w:cs="Times New Roman"/>
          <w:spacing w:val="-1"/>
          <w:sz w:val="24"/>
          <w:szCs w:val="24"/>
        </w:rPr>
        <w:t>‘</w:t>
      </w:r>
      <w:r w:rsidR="000628DC" w:rsidRPr="00722151">
        <w:rPr>
          <w:rFonts w:ascii="Times New Roman" w:eastAsia="Calibri" w:hAnsi="Times New Roman" w:cs="Times New Roman"/>
          <w:spacing w:val="-1"/>
          <w:sz w:val="24"/>
          <w:szCs w:val="24"/>
        </w:rPr>
        <w:t>den ibarettir. Ayrıca SBE Ek Hizmet Binasında toplam kullanım alanı 520 m</w:t>
      </w:r>
      <w:r w:rsidR="000628DC" w:rsidRPr="00722151">
        <w:rPr>
          <w:rFonts w:ascii="Times New Roman" w:eastAsia="Calibri" w:hAnsi="Times New Roman" w:cs="Times New Roman"/>
          <w:spacing w:val="-1"/>
          <w:sz w:val="24"/>
          <w:szCs w:val="24"/>
          <w:vertAlign w:val="superscript"/>
        </w:rPr>
        <w:t>2</w:t>
      </w:r>
      <w:r w:rsidR="000628DC" w:rsidRPr="00722151">
        <w:rPr>
          <w:rFonts w:ascii="Times New Roman" w:eastAsia="Calibri" w:hAnsi="Times New Roman" w:cs="Times New Roman"/>
          <w:spacing w:val="-1"/>
          <w:sz w:val="24"/>
          <w:szCs w:val="24"/>
        </w:rPr>
        <w:t xml:space="preserve"> olan 4 adet amfi bulunmaktadır. </w:t>
      </w:r>
    </w:p>
    <w:p w:rsidR="000628DC" w:rsidRDefault="008F13ED" w:rsidP="00931891">
      <w:pPr>
        <w:ind w:firstLine="708"/>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  </w:t>
      </w:r>
      <w:r w:rsidR="000628DC" w:rsidRPr="00722151">
        <w:rPr>
          <w:rFonts w:ascii="Times New Roman" w:eastAsia="Calibri" w:hAnsi="Times New Roman" w:cs="Times New Roman"/>
          <w:spacing w:val="-1"/>
          <w:sz w:val="24"/>
          <w:szCs w:val="24"/>
        </w:rPr>
        <w:t>Bu fiziki alan içerisinde Eğ</w:t>
      </w:r>
      <w:r w:rsidR="00BD086F">
        <w:rPr>
          <w:rFonts w:ascii="Times New Roman" w:eastAsia="Calibri" w:hAnsi="Times New Roman" w:cs="Times New Roman"/>
          <w:spacing w:val="-1"/>
          <w:sz w:val="24"/>
          <w:szCs w:val="24"/>
        </w:rPr>
        <w:t>iti</w:t>
      </w:r>
      <w:r w:rsidR="003C17B6">
        <w:rPr>
          <w:rFonts w:ascii="Times New Roman" w:eastAsia="Calibri" w:hAnsi="Times New Roman" w:cs="Times New Roman"/>
          <w:spacing w:val="-1"/>
          <w:sz w:val="24"/>
          <w:szCs w:val="24"/>
        </w:rPr>
        <w:t>m A</w:t>
      </w:r>
      <w:r w:rsidR="00BD086F">
        <w:rPr>
          <w:rFonts w:ascii="Times New Roman" w:eastAsia="Calibri" w:hAnsi="Times New Roman" w:cs="Times New Roman"/>
          <w:spacing w:val="-1"/>
          <w:sz w:val="24"/>
          <w:szCs w:val="24"/>
        </w:rPr>
        <w:t>lanları ve Sosyal Alanlar</w:t>
      </w:r>
      <w:r w:rsidR="000628DC" w:rsidRPr="00722151">
        <w:rPr>
          <w:rFonts w:ascii="Times New Roman" w:eastAsia="Calibri" w:hAnsi="Times New Roman" w:cs="Times New Roman"/>
          <w:spacing w:val="-1"/>
          <w:sz w:val="24"/>
          <w:szCs w:val="24"/>
        </w:rPr>
        <w:t xml:space="preserve"> aşağıdaki </w:t>
      </w:r>
      <w:r w:rsidR="00052F52">
        <w:rPr>
          <w:rFonts w:ascii="Times New Roman" w:eastAsia="Calibri" w:hAnsi="Times New Roman" w:cs="Times New Roman"/>
          <w:spacing w:val="-1"/>
          <w:sz w:val="24"/>
          <w:szCs w:val="24"/>
        </w:rPr>
        <w:t>tabloda belirtildiği şekildedir:</w:t>
      </w:r>
    </w:p>
    <w:p w:rsidR="00E176DB" w:rsidRDefault="00E176DB" w:rsidP="00931891">
      <w:pPr>
        <w:ind w:firstLine="708"/>
        <w:rPr>
          <w:rFonts w:ascii="Times New Roman" w:eastAsia="Calibri" w:hAnsi="Times New Roman" w:cs="Times New Roman"/>
          <w:spacing w:val="-1"/>
          <w:sz w:val="24"/>
          <w:szCs w:val="24"/>
        </w:rPr>
      </w:pPr>
    </w:p>
    <w:p w:rsidR="00E176DB" w:rsidRPr="00722151" w:rsidRDefault="00E176DB" w:rsidP="00931891">
      <w:pPr>
        <w:ind w:firstLine="708"/>
        <w:rPr>
          <w:rFonts w:ascii="Times New Roman" w:hAnsi="Times New Roman" w:cs="Times New Roman"/>
        </w:rPr>
      </w:pPr>
    </w:p>
    <w:p w:rsidR="00BA1765" w:rsidRPr="00455979" w:rsidRDefault="007015BF" w:rsidP="005B4904">
      <w:pPr>
        <w:pStyle w:val="Balk4"/>
        <w:rPr>
          <w:rFonts w:eastAsia="Times New Roman" w:cs="Times New Roman"/>
          <w:b w:val="0"/>
          <w:bCs w:val="0"/>
          <w:color w:val="FF0000"/>
          <w:szCs w:val="20"/>
          <w:lang w:val="en-GB" w:eastAsia="ko-KR"/>
        </w:rPr>
      </w:pPr>
      <w:r w:rsidRPr="00455979">
        <w:rPr>
          <w:rFonts w:eastAsia="Times New Roman"/>
          <w:color w:val="FF0000"/>
          <w:lang w:val="en-GB" w:eastAsia="ko-KR"/>
        </w:rPr>
        <w:t>1.</w:t>
      </w:r>
      <w:r w:rsidR="00F46FDE" w:rsidRPr="00455979">
        <w:rPr>
          <w:rFonts w:eastAsia="Times New Roman"/>
          <w:color w:val="FF0000"/>
          <w:lang w:val="en-GB" w:eastAsia="ko-KR"/>
        </w:rPr>
        <w:t>0</w:t>
      </w:r>
      <w:r w:rsidRPr="00455979">
        <w:rPr>
          <w:rFonts w:eastAsia="Times New Roman"/>
          <w:color w:val="FF0000"/>
          <w:lang w:val="en-GB" w:eastAsia="ko-KR"/>
        </w:rPr>
        <w:t>1. Taşınmazlar</w:t>
      </w:r>
    </w:p>
    <w:p w:rsidR="00BA1765" w:rsidRPr="00722151" w:rsidRDefault="00BA1765" w:rsidP="00592179">
      <w:pPr>
        <w:tabs>
          <w:tab w:val="left" w:pos="-142"/>
        </w:tabs>
        <w:spacing w:after="0" w:line="240" w:lineRule="auto"/>
        <w:ind w:left="-142"/>
        <w:rPr>
          <w:rFonts w:ascii="Times New Roman" w:eastAsia="Times New Roman" w:hAnsi="Times New Roman" w:cs="Times New Roman"/>
          <w:b/>
          <w:bCs/>
          <w:color w:val="632423"/>
          <w:szCs w:val="20"/>
          <w:lang w:val="en-GB" w:eastAsia="ko-KR"/>
        </w:rPr>
      </w:pPr>
    </w:p>
    <w:p w:rsidR="00592179" w:rsidRDefault="00E855D8" w:rsidP="00592179">
      <w:pPr>
        <w:tabs>
          <w:tab w:val="left" w:pos="-142"/>
        </w:tabs>
        <w:spacing w:after="0" w:line="240" w:lineRule="auto"/>
        <w:ind w:left="-142"/>
        <w:rPr>
          <w:rFonts w:ascii="Times New Roman" w:eastAsia="Times New Roman" w:hAnsi="Times New Roman" w:cs="Times New Roman"/>
          <w:b/>
          <w:bCs/>
          <w:color w:val="000000" w:themeColor="text1"/>
          <w:szCs w:val="20"/>
          <w:lang w:val="en-GB" w:eastAsia="ko-KR"/>
        </w:rPr>
      </w:pPr>
      <w:r>
        <w:rPr>
          <w:rFonts w:ascii="Times New Roman" w:eastAsia="Times New Roman" w:hAnsi="Times New Roman" w:cs="Times New Roman"/>
          <w:b/>
          <w:bCs/>
          <w:color w:val="000000" w:themeColor="text1"/>
          <w:szCs w:val="20"/>
          <w:lang w:val="en-GB" w:eastAsia="ko-KR"/>
        </w:rPr>
        <w:t>Tablo 1</w:t>
      </w:r>
      <w:r w:rsidR="00C6701E">
        <w:rPr>
          <w:rFonts w:ascii="Times New Roman" w:eastAsia="Times New Roman" w:hAnsi="Times New Roman" w:cs="Times New Roman"/>
          <w:b/>
          <w:bCs/>
          <w:color w:val="000000" w:themeColor="text1"/>
          <w:szCs w:val="20"/>
          <w:lang w:val="en-GB" w:eastAsia="ko-KR"/>
        </w:rPr>
        <w:t>.01.3.2</w:t>
      </w:r>
      <w:r w:rsidR="00592179" w:rsidRPr="00D818B4">
        <w:rPr>
          <w:rFonts w:ascii="Times New Roman" w:eastAsia="Times New Roman" w:hAnsi="Times New Roman" w:cs="Times New Roman"/>
          <w:b/>
          <w:bCs/>
          <w:color w:val="000000" w:themeColor="text1"/>
          <w:szCs w:val="20"/>
          <w:lang w:val="en-GB" w:eastAsia="ko-KR"/>
        </w:rPr>
        <w:t>: Kapalı</w:t>
      </w:r>
      <w:r>
        <w:rPr>
          <w:rFonts w:ascii="Times New Roman" w:eastAsia="Times New Roman" w:hAnsi="Times New Roman" w:cs="Times New Roman"/>
          <w:b/>
          <w:bCs/>
          <w:color w:val="000000" w:themeColor="text1"/>
          <w:szCs w:val="20"/>
          <w:lang w:val="en-GB" w:eastAsia="ko-KR"/>
        </w:rPr>
        <w:t xml:space="preserve"> </w:t>
      </w:r>
      <w:r w:rsidR="00592179" w:rsidRPr="00D818B4">
        <w:rPr>
          <w:rFonts w:ascii="Times New Roman" w:eastAsia="Times New Roman" w:hAnsi="Times New Roman" w:cs="Times New Roman"/>
          <w:b/>
          <w:bCs/>
          <w:color w:val="000000" w:themeColor="text1"/>
          <w:szCs w:val="20"/>
          <w:lang w:val="en-GB" w:eastAsia="ko-KR"/>
        </w:rPr>
        <w:t>Alanların</w:t>
      </w:r>
      <w:r>
        <w:rPr>
          <w:rFonts w:ascii="Times New Roman" w:eastAsia="Times New Roman" w:hAnsi="Times New Roman" w:cs="Times New Roman"/>
          <w:b/>
          <w:bCs/>
          <w:color w:val="000000" w:themeColor="text1"/>
          <w:szCs w:val="20"/>
          <w:lang w:val="en-GB" w:eastAsia="ko-KR"/>
        </w:rPr>
        <w:t xml:space="preserve"> </w:t>
      </w:r>
      <w:r w:rsidR="00592179" w:rsidRPr="00D818B4">
        <w:rPr>
          <w:rFonts w:ascii="Times New Roman" w:eastAsia="Times New Roman" w:hAnsi="Times New Roman" w:cs="Times New Roman"/>
          <w:b/>
          <w:bCs/>
          <w:color w:val="000000" w:themeColor="text1"/>
          <w:szCs w:val="20"/>
          <w:lang w:val="en-GB" w:eastAsia="ko-KR"/>
        </w:rPr>
        <w:t>Kullanım</w:t>
      </w:r>
      <w:r>
        <w:rPr>
          <w:rFonts w:ascii="Times New Roman" w:eastAsia="Times New Roman" w:hAnsi="Times New Roman" w:cs="Times New Roman"/>
          <w:b/>
          <w:bCs/>
          <w:color w:val="000000" w:themeColor="text1"/>
          <w:szCs w:val="20"/>
          <w:lang w:val="en-GB" w:eastAsia="ko-KR"/>
        </w:rPr>
        <w:t xml:space="preserve"> </w:t>
      </w:r>
      <w:r w:rsidR="00592179" w:rsidRPr="00D818B4">
        <w:rPr>
          <w:rFonts w:ascii="Times New Roman" w:eastAsia="Times New Roman" w:hAnsi="Times New Roman" w:cs="Times New Roman"/>
          <w:b/>
          <w:bCs/>
          <w:color w:val="000000" w:themeColor="text1"/>
          <w:szCs w:val="20"/>
          <w:lang w:val="en-GB" w:eastAsia="ko-KR"/>
        </w:rPr>
        <w:t>Amacına</w:t>
      </w:r>
      <w:r>
        <w:rPr>
          <w:rFonts w:ascii="Times New Roman" w:eastAsia="Times New Roman" w:hAnsi="Times New Roman" w:cs="Times New Roman"/>
          <w:b/>
          <w:bCs/>
          <w:color w:val="000000" w:themeColor="text1"/>
          <w:szCs w:val="20"/>
          <w:lang w:val="en-GB" w:eastAsia="ko-KR"/>
        </w:rPr>
        <w:t xml:space="preserve"> </w:t>
      </w:r>
      <w:r w:rsidR="00EB222D">
        <w:rPr>
          <w:rFonts w:ascii="Times New Roman" w:eastAsia="Times New Roman" w:hAnsi="Times New Roman" w:cs="Times New Roman"/>
          <w:b/>
          <w:bCs/>
          <w:color w:val="000000" w:themeColor="text1"/>
          <w:szCs w:val="20"/>
          <w:lang w:val="en-GB" w:eastAsia="ko-KR"/>
        </w:rPr>
        <w:t xml:space="preserve"> </w:t>
      </w:r>
      <w:r w:rsidR="00592179" w:rsidRPr="00D818B4">
        <w:rPr>
          <w:rFonts w:ascii="Times New Roman" w:eastAsia="Times New Roman" w:hAnsi="Times New Roman" w:cs="Times New Roman"/>
          <w:b/>
          <w:bCs/>
          <w:color w:val="000000" w:themeColor="text1"/>
          <w:szCs w:val="20"/>
          <w:lang w:val="en-GB" w:eastAsia="ko-KR"/>
        </w:rPr>
        <w:t>Göre</w:t>
      </w:r>
      <w:r>
        <w:rPr>
          <w:rFonts w:ascii="Times New Roman" w:eastAsia="Times New Roman" w:hAnsi="Times New Roman" w:cs="Times New Roman"/>
          <w:b/>
          <w:bCs/>
          <w:color w:val="000000" w:themeColor="text1"/>
          <w:szCs w:val="20"/>
          <w:lang w:val="en-GB" w:eastAsia="ko-KR"/>
        </w:rPr>
        <w:t xml:space="preserve"> </w:t>
      </w:r>
      <w:r w:rsidR="00592179" w:rsidRPr="00D818B4">
        <w:rPr>
          <w:rFonts w:ascii="Times New Roman" w:eastAsia="Times New Roman" w:hAnsi="Times New Roman" w:cs="Times New Roman"/>
          <w:b/>
          <w:bCs/>
          <w:color w:val="000000" w:themeColor="text1"/>
          <w:szCs w:val="20"/>
          <w:lang w:val="en-GB" w:eastAsia="ko-KR"/>
        </w:rPr>
        <w:t>Dağılımı (Birim</w:t>
      </w:r>
      <w:r w:rsidR="00EB222D">
        <w:rPr>
          <w:rFonts w:ascii="Times New Roman" w:eastAsia="Times New Roman" w:hAnsi="Times New Roman" w:cs="Times New Roman"/>
          <w:b/>
          <w:bCs/>
          <w:color w:val="000000" w:themeColor="text1"/>
          <w:szCs w:val="20"/>
          <w:lang w:val="en-GB" w:eastAsia="ko-KR"/>
        </w:rPr>
        <w:t xml:space="preserve"> </w:t>
      </w:r>
      <w:r w:rsidR="00592179" w:rsidRPr="00D818B4">
        <w:rPr>
          <w:rFonts w:ascii="Times New Roman" w:eastAsia="Times New Roman" w:hAnsi="Times New Roman" w:cs="Times New Roman"/>
          <w:b/>
          <w:bCs/>
          <w:color w:val="000000" w:themeColor="text1"/>
          <w:szCs w:val="20"/>
          <w:lang w:val="en-GB" w:eastAsia="ko-KR"/>
        </w:rPr>
        <w:t>Bazında)</w:t>
      </w:r>
    </w:p>
    <w:p w:rsidR="00031865" w:rsidRPr="00D818B4" w:rsidRDefault="00031865" w:rsidP="00592179">
      <w:pPr>
        <w:tabs>
          <w:tab w:val="left" w:pos="-142"/>
        </w:tabs>
        <w:spacing w:after="0" w:line="240" w:lineRule="auto"/>
        <w:ind w:left="-142"/>
        <w:rPr>
          <w:rFonts w:ascii="Times New Roman" w:eastAsia="Times New Roman" w:hAnsi="Times New Roman" w:cs="Times New Roman"/>
          <w:b/>
          <w:bCs/>
          <w:color w:val="632423"/>
          <w:szCs w:val="20"/>
          <w:lang w:val="en-GB" w:eastAsia="ko-KR"/>
        </w:rPr>
      </w:pP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2400"/>
        <w:gridCol w:w="1436"/>
        <w:gridCol w:w="1474"/>
        <w:gridCol w:w="1646"/>
        <w:gridCol w:w="3240"/>
      </w:tblGrid>
      <w:tr w:rsidR="00592179" w:rsidRPr="00722151" w:rsidTr="00031865">
        <w:trPr>
          <w:cantSplit/>
          <w:trHeight w:val="481"/>
        </w:trPr>
        <w:tc>
          <w:tcPr>
            <w:tcW w:w="1177" w:type="pct"/>
            <w:vMerge w:val="restart"/>
            <w:tcBorders>
              <w:top w:val="single" w:sz="4" w:space="0" w:color="auto"/>
              <w:left w:val="single" w:sz="4" w:space="0" w:color="auto"/>
              <w:right w:val="single" w:sz="4" w:space="0" w:color="auto"/>
            </w:tcBorders>
            <w:shd w:val="clear" w:color="auto" w:fill="92CDDC"/>
            <w:noWrap/>
            <w:vAlign w:val="center"/>
          </w:tcPr>
          <w:p w:rsidR="00592179" w:rsidRPr="00722151" w:rsidRDefault="00592179" w:rsidP="00592179">
            <w:pPr>
              <w:spacing w:before="120" w:after="120" w:line="240" w:lineRule="auto"/>
              <w:jc w:val="center"/>
              <w:rPr>
                <w:rFonts w:ascii="Times New Roman" w:eastAsia="Calibri" w:hAnsi="Times New Roman" w:cs="Times New Roman"/>
                <w:b/>
                <w:bCs/>
                <w:iCs/>
                <w:color w:val="17365D"/>
                <w:sz w:val="20"/>
                <w:szCs w:val="20"/>
                <w:lang w:eastAsia="tr-TR"/>
              </w:rPr>
            </w:pPr>
            <w:r w:rsidRPr="00722151">
              <w:rPr>
                <w:rFonts w:ascii="Times New Roman" w:eastAsia="Calibri" w:hAnsi="Times New Roman" w:cs="Times New Roman"/>
                <w:b/>
                <w:bCs/>
                <w:iCs/>
                <w:color w:val="17365D"/>
                <w:sz w:val="20"/>
                <w:szCs w:val="20"/>
                <w:lang w:eastAsia="tr-TR"/>
              </w:rPr>
              <w:t>YIL</w:t>
            </w:r>
          </w:p>
        </w:tc>
        <w:tc>
          <w:tcPr>
            <w:tcW w:w="2234" w:type="pct"/>
            <w:gridSpan w:val="3"/>
            <w:tcBorders>
              <w:top w:val="single" w:sz="4" w:space="0" w:color="auto"/>
              <w:left w:val="single" w:sz="4" w:space="0" w:color="auto"/>
              <w:bottom w:val="single" w:sz="4" w:space="0" w:color="auto"/>
              <w:right w:val="single" w:sz="4" w:space="0" w:color="auto"/>
            </w:tcBorders>
            <w:shd w:val="clear" w:color="auto" w:fill="92CDDC"/>
            <w:noWrap/>
            <w:vAlign w:val="bottom"/>
          </w:tcPr>
          <w:p w:rsidR="00592179" w:rsidRPr="00722151" w:rsidRDefault="00592179" w:rsidP="00592179">
            <w:pPr>
              <w:spacing w:before="120" w:after="120" w:line="240" w:lineRule="auto"/>
              <w:jc w:val="center"/>
              <w:rPr>
                <w:rFonts w:ascii="Times New Roman" w:eastAsia="Calibri" w:hAnsi="Times New Roman" w:cs="Times New Roman"/>
                <w:b/>
                <w:bCs/>
                <w:iCs/>
                <w:color w:val="17365D"/>
                <w:sz w:val="20"/>
                <w:szCs w:val="20"/>
                <w:lang w:eastAsia="tr-TR"/>
              </w:rPr>
            </w:pPr>
            <w:r w:rsidRPr="00722151">
              <w:rPr>
                <w:rFonts w:ascii="Times New Roman" w:eastAsia="Calibri" w:hAnsi="Times New Roman" w:cs="Times New Roman"/>
                <w:b/>
                <w:bCs/>
                <w:iCs/>
                <w:color w:val="17365D"/>
                <w:sz w:val="20"/>
                <w:szCs w:val="20"/>
                <w:lang w:eastAsia="tr-TR"/>
              </w:rPr>
              <w:t>Hizmet alanı (m²)</w:t>
            </w:r>
          </w:p>
        </w:tc>
        <w:tc>
          <w:tcPr>
            <w:tcW w:w="1589" w:type="pct"/>
            <w:vMerge w:val="restart"/>
            <w:tcBorders>
              <w:top w:val="single" w:sz="4" w:space="0" w:color="auto"/>
              <w:left w:val="single" w:sz="4" w:space="0" w:color="auto"/>
              <w:bottom w:val="single" w:sz="4" w:space="0" w:color="auto"/>
              <w:right w:val="single" w:sz="4" w:space="0" w:color="auto"/>
            </w:tcBorders>
            <w:shd w:val="clear" w:color="auto" w:fill="92CDDC"/>
            <w:noWrap/>
            <w:vAlign w:val="center"/>
          </w:tcPr>
          <w:p w:rsidR="00592179" w:rsidRPr="00722151" w:rsidRDefault="00592179" w:rsidP="00592179">
            <w:pPr>
              <w:spacing w:after="60" w:line="288" w:lineRule="auto"/>
              <w:jc w:val="center"/>
              <w:rPr>
                <w:rFonts w:ascii="Times New Roman" w:eastAsia="Calibri" w:hAnsi="Times New Roman" w:cs="Times New Roman"/>
                <w:b/>
                <w:bCs/>
                <w:iCs/>
                <w:color w:val="17365D"/>
                <w:sz w:val="20"/>
                <w:szCs w:val="20"/>
                <w:lang w:eastAsia="tr-TR"/>
              </w:rPr>
            </w:pPr>
            <w:r w:rsidRPr="00722151">
              <w:rPr>
                <w:rFonts w:ascii="Times New Roman" w:eastAsia="Calibri" w:hAnsi="Times New Roman" w:cs="Times New Roman"/>
                <w:b/>
                <w:bCs/>
                <w:iCs/>
                <w:color w:val="17365D"/>
                <w:sz w:val="20"/>
                <w:szCs w:val="20"/>
                <w:lang w:eastAsia="tr-TR"/>
              </w:rPr>
              <w:t>Toplam Kapalı Alan (m²)</w:t>
            </w:r>
          </w:p>
        </w:tc>
      </w:tr>
      <w:tr w:rsidR="00592179" w:rsidRPr="00722151" w:rsidTr="00031865">
        <w:trPr>
          <w:cantSplit/>
          <w:trHeight w:val="481"/>
        </w:trPr>
        <w:tc>
          <w:tcPr>
            <w:tcW w:w="1177" w:type="pct"/>
            <w:vMerge/>
            <w:tcBorders>
              <w:left w:val="single" w:sz="4" w:space="0" w:color="auto"/>
              <w:bottom w:val="single" w:sz="4" w:space="0" w:color="auto"/>
              <w:right w:val="single" w:sz="4" w:space="0" w:color="auto"/>
            </w:tcBorders>
            <w:noWrap/>
            <w:vAlign w:val="bottom"/>
          </w:tcPr>
          <w:p w:rsidR="00592179" w:rsidRPr="00722151" w:rsidRDefault="00592179" w:rsidP="00592179">
            <w:pPr>
              <w:spacing w:after="60" w:line="288" w:lineRule="auto"/>
              <w:jc w:val="center"/>
              <w:rPr>
                <w:rFonts w:ascii="Times New Roman" w:eastAsia="Calibri" w:hAnsi="Times New Roman" w:cs="Times New Roman"/>
                <w:color w:val="FF0000"/>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92CDDC"/>
            <w:noWrap/>
            <w:vAlign w:val="bottom"/>
          </w:tcPr>
          <w:p w:rsidR="00592179" w:rsidRPr="00722151" w:rsidRDefault="00592179" w:rsidP="00592179">
            <w:pPr>
              <w:spacing w:before="120" w:after="120" w:line="240" w:lineRule="auto"/>
              <w:jc w:val="center"/>
              <w:rPr>
                <w:rFonts w:ascii="Times New Roman" w:eastAsia="Calibri" w:hAnsi="Times New Roman" w:cs="Times New Roman"/>
                <w:b/>
                <w:bCs/>
                <w:iCs/>
                <w:color w:val="17365D"/>
                <w:sz w:val="20"/>
                <w:szCs w:val="20"/>
                <w:lang w:eastAsia="tr-TR"/>
              </w:rPr>
            </w:pPr>
            <w:r w:rsidRPr="00722151">
              <w:rPr>
                <w:rFonts w:ascii="Times New Roman" w:eastAsia="Calibri" w:hAnsi="Times New Roman" w:cs="Times New Roman"/>
                <w:b/>
                <w:bCs/>
                <w:iCs/>
                <w:color w:val="17365D"/>
                <w:sz w:val="20"/>
                <w:szCs w:val="20"/>
                <w:lang w:eastAsia="tr-TR"/>
              </w:rPr>
              <w:t>İdari Büro</w:t>
            </w:r>
          </w:p>
        </w:tc>
        <w:tc>
          <w:tcPr>
            <w:tcW w:w="723" w:type="pct"/>
            <w:tcBorders>
              <w:top w:val="single" w:sz="4" w:space="0" w:color="auto"/>
              <w:left w:val="single" w:sz="4" w:space="0" w:color="auto"/>
              <w:bottom w:val="single" w:sz="4" w:space="0" w:color="auto"/>
              <w:right w:val="single" w:sz="4" w:space="0" w:color="auto"/>
            </w:tcBorders>
            <w:shd w:val="clear" w:color="auto" w:fill="92CDDC"/>
            <w:noWrap/>
            <w:vAlign w:val="bottom"/>
          </w:tcPr>
          <w:p w:rsidR="00592179" w:rsidRPr="00722151" w:rsidRDefault="00592179" w:rsidP="00592179">
            <w:pPr>
              <w:spacing w:before="120" w:after="120" w:line="240" w:lineRule="auto"/>
              <w:jc w:val="center"/>
              <w:rPr>
                <w:rFonts w:ascii="Times New Roman" w:eastAsia="Calibri" w:hAnsi="Times New Roman" w:cs="Times New Roman"/>
                <w:b/>
                <w:bCs/>
                <w:iCs/>
                <w:color w:val="17365D"/>
                <w:sz w:val="20"/>
                <w:szCs w:val="20"/>
                <w:lang w:eastAsia="tr-TR"/>
              </w:rPr>
            </w:pPr>
            <w:r w:rsidRPr="00722151">
              <w:rPr>
                <w:rFonts w:ascii="Times New Roman" w:eastAsia="Calibri" w:hAnsi="Times New Roman" w:cs="Times New Roman"/>
                <w:b/>
                <w:bCs/>
                <w:iCs/>
                <w:color w:val="17365D"/>
                <w:sz w:val="20"/>
                <w:szCs w:val="20"/>
                <w:lang w:eastAsia="tr-TR"/>
              </w:rPr>
              <w:t>Arşiv</w:t>
            </w:r>
          </w:p>
        </w:tc>
        <w:tc>
          <w:tcPr>
            <w:tcW w:w="807" w:type="pct"/>
            <w:tcBorders>
              <w:top w:val="single" w:sz="4" w:space="0" w:color="auto"/>
              <w:left w:val="single" w:sz="4" w:space="0" w:color="auto"/>
              <w:bottom w:val="single" w:sz="4" w:space="0" w:color="auto"/>
              <w:right w:val="single" w:sz="4" w:space="0" w:color="auto"/>
            </w:tcBorders>
            <w:shd w:val="clear" w:color="auto" w:fill="92CDDC"/>
            <w:noWrap/>
            <w:vAlign w:val="bottom"/>
          </w:tcPr>
          <w:p w:rsidR="00592179" w:rsidRPr="00722151" w:rsidRDefault="00592179" w:rsidP="00592179">
            <w:pPr>
              <w:spacing w:before="120" w:after="120" w:line="240" w:lineRule="auto"/>
              <w:jc w:val="center"/>
              <w:rPr>
                <w:rFonts w:ascii="Times New Roman" w:eastAsia="Calibri" w:hAnsi="Times New Roman" w:cs="Times New Roman"/>
                <w:b/>
                <w:bCs/>
                <w:iCs/>
                <w:color w:val="17365D"/>
                <w:sz w:val="20"/>
                <w:szCs w:val="20"/>
                <w:lang w:eastAsia="tr-TR"/>
              </w:rPr>
            </w:pPr>
            <w:r w:rsidRPr="00722151">
              <w:rPr>
                <w:rFonts w:ascii="Times New Roman" w:eastAsia="Calibri" w:hAnsi="Times New Roman" w:cs="Times New Roman"/>
                <w:b/>
                <w:bCs/>
                <w:iCs/>
                <w:color w:val="17365D"/>
                <w:sz w:val="20"/>
                <w:szCs w:val="20"/>
                <w:lang w:eastAsia="tr-TR"/>
              </w:rPr>
              <w:t>Diğer</w:t>
            </w:r>
          </w:p>
        </w:tc>
        <w:tc>
          <w:tcPr>
            <w:tcW w:w="1589" w:type="pct"/>
            <w:vMerge/>
            <w:tcBorders>
              <w:top w:val="single" w:sz="4" w:space="0" w:color="auto"/>
              <w:left w:val="single" w:sz="4" w:space="0" w:color="auto"/>
              <w:bottom w:val="single" w:sz="4" w:space="0" w:color="auto"/>
              <w:right w:val="single" w:sz="4" w:space="0" w:color="auto"/>
            </w:tcBorders>
            <w:vAlign w:val="center"/>
          </w:tcPr>
          <w:p w:rsidR="00592179" w:rsidRPr="00722151" w:rsidRDefault="00592179" w:rsidP="00592179">
            <w:pPr>
              <w:spacing w:before="120" w:after="120" w:line="240" w:lineRule="auto"/>
              <w:rPr>
                <w:rFonts w:ascii="Times New Roman" w:eastAsia="Calibri" w:hAnsi="Times New Roman" w:cs="Times New Roman"/>
                <w:b/>
                <w:bCs/>
                <w:iCs/>
                <w:color w:val="17365D"/>
                <w:sz w:val="20"/>
                <w:szCs w:val="20"/>
                <w:lang w:eastAsia="tr-TR"/>
              </w:rPr>
            </w:pPr>
          </w:p>
        </w:tc>
      </w:tr>
      <w:tr w:rsidR="00592179" w:rsidRPr="00722151" w:rsidTr="005724BB">
        <w:trPr>
          <w:trHeight w:val="481"/>
        </w:trPr>
        <w:tc>
          <w:tcPr>
            <w:tcW w:w="1177" w:type="pct"/>
            <w:tcBorders>
              <w:top w:val="single" w:sz="4" w:space="0" w:color="auto"/>
              <w:left w:val="single" w:sz="4" w:space="0" w:color="auto"/>
              <w:bottom w:val="single" w:sz="4" w:space="0" w:color="auto"/>
              <w:right w:val="single" w:sz="4" w:space="0" w:color="auto"/>
            </w:tcBorders>
            <w:noWrap/>
            <w:vAlign w:val="center"/>
          </w:tcPr>
          <w:p w:rsidR="00592179" w:rsidRPr="00722151" w:rsidRDefault="00592179" w:rsidP="003234E3">
            <w:pPr>
              <w:spacing w:after="60" w:line="288" w:lineRule="auto"/>
              <w:jc w:val="center"/>
              <w:rPr>
                <w:rFonts w:ascii="Times New Roman" w:eastAsia="Calibri" w:hAnsi="Times New Roman" w:cs="Times New Roman"/>
                <w:color w:val="000000"/>
                <w:sz w:val="20"/>
                <w:szCs w:val="20"/>
              </w:rPr>
            </w:pPr>
            <w:r w:rsidRPr="00722151">
              <w:rPr>
                <w:rFonts w:ascii="Times New Roman" w:eastAsia="Calibri" w:hAnsi="Times New Roman" w:cs="Times New Roman"/>
                <w:color w:val="000000"/>
                <w:sz w:val="20"/>
                <w:szCs w:val="20"/>
              </w:rPr>
              <w:t>20</w:t>
            </w:r>
            <w:r w:rsidR="00753D4D">
              <w:rPr>
                <w:rFonts w:ascii="Times New Roman" w:eastAsia="Calibri" w:hAnsi="Times New Roman" w:cs="Times New Roman"/>
                <w:color w:val="000000"/>
                <w:sz w:val="20"/>
                <w:szCs w:val="20"/>
              </w:rPr>
              <w:t>2</w:t>
            </w:r>
            <w:r w:rsidR="003234E3">
              <w:rPr>
                <w:rFonts w:ascii="Times New Roman" w:eastAsia="Calibri" w:hAnsi="Times New Roman" w:cs="Times New Roman"/>
                <w:color w:val="000000"/>
                <w:sz w:val="20"/>
                <w:szCs w:val="20"/>
              </w:rPr>
              <w:t>3</w:t>
            </w:r>
          </w:p>
        </w:tc>
        <w:tc>
          <w:tcPr>
            <w:tcW w:w="704" w:type="pct"/>
            <w:tcBorders>
              <w:top w:val="single" w:sz="4" w:space="0" w:color="auto"/>
              <w:left w:val="single" w:sz="4" w:space="0" w:color="auto"/>
              <w:bottom w:val="single" w:sz="4" w:space="0" w:color="auto"/>
              <w:right w:val="single" w:sz="4" w:space="0" w:color="auto"/>
            </w:tcBorders>
            <w:noWrap/>
            <w:vAlign w:val="center"/>
          </w:tcPr>
          <w:p w:rsidR="00592179" w:rsidRPr="00722151" w:rsidRDefault="00141019" w:rsidP="005724BB">
            <w:pPr>
              <w:spacing w:after="60" w:line="288" w:lineRule="auto"/>
              <w:jc w:val="center"/>
              <w:rPr>
                <w:rFonts w:ascii="Times New Roman" w:eastAsia="Calibri" w:hAnsi="Times New Roman" w:cs="Times New Roman"/>
                <w:bCs/>
                <w:color w:val="000000"/>
                <w:sz w:val="20"/>
                <w:szCs w:val="20"/>
              </w:rPr>
            </w:pPr>
            <w:r w:rsidRPr="00722151">
              <w:rPr>
                <w:rFonts w:ascii="Times New Roman" w:eastAsia="Calibri" w:hAnsi="Times New Roman" w:cs="Times New Roman"/>
                <w:bCs/>
                <w:color w:val="000000"/>
                <w:sz w:val="20"/>
                <w:szCs w:val="20"/>
              </w:rPr>
              <w:t>8</w:t>
            </w:r>
          </w:p>
        </w:tc>
        <w:tc>
          <w:tcPr>
            <w:tcW w:w="723" w:type="pct"/>
            <w:tcBorders>
              <w:top w:val="single" w:sz="4" w:space="0" w:color="auto"/>
              <w:left w:val="single" w:sz="4" w:space="0" w:color="auto"/>
              <w:bottom w:val="single" w:sz="4" w:space="0" w:color="auto"/>
              <w:right w:val="single" w:sz="4" w:space="0" w:color="auto"/>
            </w:tcBorders>
            <w:noWrap/>
            <w:vAlign w:val="center"/>
          </w:tcPr>
          <w:p w:rsidR="00592179" w:rsidRPr="00722151" w:rsidRDefault="0079797B" w:rsidP="005724BB">
            <w:pPr>
              <w:spacing w:after="60" w:line="288" w:lineRule="auto"/>
              <w:jc w:val="center"/>
              <w:rPr>
                <w:rFonts w:ascii="Times New Roman" w:eastAsia="Calibri" w:hAnsi="Times New Roman" w:cs="Times New Roman"/>
                <w:bCs/>
                <w:color w:val="000000"/>
                <w:sz w:val="20"/>
                <w:szCs w:val="20"/>
              </w:rPr>
            </w:pPr>
            <w:r w:rsidRPr="00722151">
              <w:rPr>
                <w:rFonts w:ascii="Times New Roman" w:eastAsia="Calibri" w:hAnsi="Times New Roman" w:cs="Times New Roman"/>
                <w:bCs/>
                <w:color w:val="000000"/>
                <w:sz w:val="20"/>
                <w:szCs w:val="20"/>
              </w:rPr>
              <w:t>1</w:t>
            </w:r>
          </w:p>
        </w:tc>
        <w:tc>
          <w:tcPr>
            <w:tcW w:w="807" w:type="pct"/>
            <w:tcBorders>
              <w:top w:val="single" w:sz="4" w:space="0" w:color="auto"/>
              <w:left w:val="single" w:sz="4" w:space="0" w:color="auto"/>
              <w:bottom w:val="single" w:sz="4" w:space="0" w:color="auto"/>
              <w:right w:val="single" w:sz="4" w:space="0" w:color="auto"/>
            </w:tcBorders>
            <w:noWrap/>
            <w:vAlign w:val="center"/>
          </w:tcPr>
          <w:p w:rsidR="00592179" w:rsidRPr="00722151" w:rsidRDefault="00592179" w:rsidP="005724BB">
            <w:pPr>
              <w:spacing w:after="60" w:line="288" w:lineRule="auto"/>
              <w:jc w:val="center"/>
              <w:rPr>
                <w:rFonts w:ascii="Times New Roman" w:eastAsia="Calibri" w:hAnsi="Times New Roman" w:cs="Times New Roman"/>
                <w:bCs/>
                <w:color w:val="000000"/>
                <w:sz w:val="20"/>
                <w:szCs w:val="20"/>
              </w:rPr>
            </w:pPr>
          </w:p>
        </w:tc>
        <w:tc>
          <w:tcPr>
            <w:tcW w:w="1589" w:type="pct"/>
            <w:tcBorders>
              <w:top w:val="single" w:sz="4" w:space="0" w:color="auto"/>
              <w:left w:val="single" w:sz="4" w:space="0" w:color="auto"/>
              <w:bottom w:val="single" w:sz="4" w:space="0" w:color="auto"/>
              <w:right w:val="single" w:sz="4" w:space="0" w:color="auto"/>
            </w:tcBorders>
            <w:noWrap/>
            <w:vAlign w:val="center"/>
          </w:tcPr>
          <w:p w:rsidR="00592179" w:rsidRPr="00722151" w:rsidRDefault="00AE389D" w:rsidP="005724BB">
            <w:pPr>
              <w:spacing w:after="60" w:line="288" w:lineRule="auto"/>
              <w:jc w:val="center"/>
              <w:rPr>
                <w:rFonts w:ascii="Times New Roman" w:eastAsia="Calibri" w:hAnsi="Times New Roman" w:cs="Times New Roman"/>
                <w:bCs/>
                <w:color w:val="000000"/>
                <w:sz w:val="20"/>
                <w:szCs w:val="20"/>
              </w:rPr>
            </w:pPr>
            <w:r w:rsidRPr="00722151">
              <w:rPr>
                <w:rFonts w:ascii="Times New Roman" w:eastAsia="Calibri" w:hAnsi="Times New Roman" w:cs="Times New Roman"/>
                <w:bCs/>
                <w:color w:val="000000"/>
                <w:sz w:val="20"/>
                <w:szCs w:val="20"/>
              </w:rPr>
              <w:t>2</w:t>
            </w:r>
            <w:r w:rsidR="001B56C6">
              <w:rPr>
                <w:rFonts w:ascii="Times New Roman" w:eastAsia="Calibri" w:hAnsi="Times New Roman" w:cs="Times New Roman"/>
                <w:bCs/>
                <w:color w:val="000000"/>
                <w:sz w:val="20"/>
                <w:szCs w:val="20"/>
              </w:rPr>
              <w:t>4</w:t>
            </w:r>
            <w:r w:rsidRPr="00722151">
              <w:rPr>
                <w:rFonts w:ascii="Times New Roman" w:eastAsia="Calibri" w:hAnsi="Times New Roman" w:cs="Times New Roman"/>
                <w:bCs/>
                <w:color w:val="000000"/>
                <w:sz w:val="20"/>
                <w:szCs w:val="20"/>
              </w:rPr>
              <w:t>70</w:t>
            </w:r>
            <w:r w:rsidRPr="00722151">
              <w:rPr>
                <w:rFonts w:ascii="Times New Roman" w:eastAsia="Calibri" w:hAnsi="Times New Roman" w:cs="Times New Roman"/>
                <w:spacing w:val="-1"/>
                <w:sz w:val="24"/>
                <w:szCs w:val="24"/>
              </w:rPr>
              <w:t xml:space="preserve"> m</w:t>
            </w:r>
            <w:r w:rsidRPr="00722151">
              <w:rPr>
                <w:rFonts w:ascii="Times New Roman" w:eastAsia="Calibri" w:hAnsi="Times New Roman" w:cs="Times New Roman"/>
                <w:spacing w:val="-1"/>
                <w:sz w:val="24"/>
                <w:szCs w:val="24"/>
                <w:vertAlign w:val="superscript"/>
              </w:rPr>
              <w:t>2</w:t>
            </w:r>
          </w:p>
        </w:tc>
      </w:tr>
    </w:tbl>
    <w:p w:rsidR="00592179" w:rsidRDefault="00592179" w:rsidP="00592179">
      <w:pPr>
        <w:tabs>
          <w:tab w:val="left" w:pos="-142"/>
        </w:tabs>
        <w:spacing w:after="0" w:line="240" w:lineRule="atLeast"/>
        <w:jc w:val="both"/>
        <w:rPr>
          <w:rFonts w:ascii="Times New Roman" w:eastAsia="Times New Roman" w:hAnsi="Times New Roman" w:cs="Times New Roman"/>
          <w:color w:val="FF0000"/>
          <w:sz w:val="24"/>
          <w:szCs w:val="24"/>
          <w:lang w:eastAsia="ko-KR"/>
        </w:rPr>
      </w:pPr>
    </w:p>
    <w:p w:rsidR="00E176DB" w:rsidRDefault="00E176DB" w:rsidP="00592179">
      <w:pPr>
        <w:tabs>
          <w:tab w:val="left" w:pos="-142"/>
        </w:tabs>
        <w:spacing w:after="0" w:line="240" w:lineRule="atLeast"/>
        <w:jc w:val="both"/>
        <w:rPr>
          <w:rFonts w:ascii="Times New Roman" w:eastAsia="Times New Roman" w:hAnsi="Times New Roman" w:cs="Times New Roman"/>
          <w:color w:val="FF0000"/>
          <w:sz w:val="24"/>
          <w:szCs w:val="24"/>
          <w:lang w:eastAsia="ko-KR"/>
        </w:rPr>
      </w:pPr>
    </w:p>
    <w:p w:rsidR="00E176DB" w:rsidRDefault="00E176DB" w:rsidP="00592179">
      <w:pPr>
        <w:tabs>
          <w:tab w:val="left" w:pos="-142"/>
        </w:tabs>
        <w:spacing w:after="0" w:line="240" w:lineRule="atLeast"/>
        <w:jc w:val="both"/>
        <w:rPr>
          <w:rFonts w:ascii="Times New Roman" w:eastAsia="Times New Roman" w:hAnsi="Times New Roman" w:cs="Times New Roman"/>
          <w:color w:val="FF0000"/>
          <w:sz w:val="24"/>
          <w:szCs w:val="24"/>
          <w:lang w:eastAsia="ko-KR"/>
        </w:rPr>
      </w:pPr>
    </w:p>
    <w:p w:rsidR="00E176DB" w:rsidRDefault="00E176DB" w:rsidP="00592179">
      <w:pPr>
        <w:tabs>
          <w:tab w:val="left" w:pos="-142"/>
        </w:tabs>
        <w:spacing w:after="0" w:line="240" w:lineRule="atLeast"/>
        <w:jc w:val="both"/>
        <w:rPr>
          <w:rFonts w:ascii="Times New Roman" w:eastAsia="Times New Roman" w:hAnsi="Times New Roman" w:cs="Times New Roman"/>
          <w:color w:val="FF0000"/>
          <w:sz w:val="24"/>
          <w:szCs w:val="24"/>
          <w:lang w:eastAsia="ko-KR"/>
        </w:rPr>
      </w:pPr>
    </w:p>
    <w:p w:rsidR="00E176DB" w:rsidRDefault="00E176DB" w:rsidP="00592179">
      <w:pPr>
        <w:tabs>
          <w:tab w:val="left" w:pos="-142"/>
        </w:tabs>
        <w:spacing w:after="0" w:line="240" w:lineRule="atLeast"/>
        <w:jc w:val="both"/>
        <w:rPr>
          <w:rFonts w:ascii="Times New Roman" w:eastAsia="Times New Roman" w:hAnsi="Times New Roman" w:cs="Times New Roman"/>
          <w:color w:val="FF0000"/>
          <w:sz w:val="24"/>
          <w:szCs w:val="24"/>
          <w:lang w:eastAsia="ko-KR"/>
        </w:rPr>
      </w:pPr>
    </w:p>
    <w:p w:rsidR="00E176DB" w:rsidRDefault="00E176DB" w:rsidP="00592179">
      <w:pPr>
        <w:tabs>
          <w:tab w:val="left" w:pos="-142"/>
        </w:tabs>
        <w:spacing w:after="0" w:line="240" w:lineRule="atLeast"/>
        <w:jc w:val="both"/>
        <w:rPr>
          <w:rFonts w:ascii="Times New Roman" w:eastAsia="Times New Roman" w:hAnsi="Times New Roman" w:cs="Times New Roman"/>
          <w:color w:val="FF0000"/>
          <w:sz w:val="24"/>
          <w:szCs w:val="24"/>
          <w:lang w:eastAsia="ko-KR"/>
        </w:rPr>
      </w:pPr>
    </w:p>
    <w:p w:rsidR="00E176DB" w:rsidRDefault="00E176DB" w:rsidP="00592179">
      <w:pPr>
        <w:tabs>
          <w:tab w:val="left" w:pos="-142"/>
        </w:tabs>
        <w:spacing w:after="0" w:line="240" w:lineRule="atLeast"/>
        <w:jc w:val="both"/>
        <w:rPr>
          <w:rFonts w:ascii="Times New Roman" w:eastAsia="Times New Roman" w:hAnsi="Times New Roman" w:cs="Times New Roman"/>
          <w:color w:val="FF0000"/>
          <w:sz w:val="24"/>
          <w:szCs w:val="24"/>
          <w:lang w:eastAsia="ko-KR"/>
        </w:rPr>
      </w:pPr>
    </w:p>
    <w:p w:rsidR="00E176DB" w:rsidRDefault="00E176DB" w:rsidP="00592179">
      <w:pPr>
        <w:tabs>
          <w:tab w:val="left" w:pos="-142"/>
        </w:tabs>
        <w:spacing w:after="0" w:line="240" w:lineRule="atLeast"/>
        <w:jc w:val="both"/>
        <w:rPr>
          <w:rFonts w:ascii="Times New Roman" w:eastAsia="Times New Roman" w:hAnsi="Times New Roman" w:cs="Times New Roman"/>
          <w:color w:val="FF0000"/>
          <w:sz w:val="24"/>
          <w:szCs w:val="24"/>
          <w:lang w:eastAsia="ko-KR"/>
        </w:rPr>
      </w:pPr>
    </w:p>
    <w:p w:rsidR="00E176DB" w:rsidRDefault="00E176DB" w:rsidP="00592179">
      <w:pPr>
        <w:tabs>
          <w:tab w:val="left" w:pos="-142"/>
        </w:tabs>
        <w:spacing w:after="0" w:line="240" w:lineRule="atLeast"/>
        <w:jc w:val="both"/>
        <w:rPr>
          <w:rFonts w:ascii="Times New Roman" w:eastAsia="Times New Roman" w:hAnsi="Times New Roman" w:cs="Times New Roman"/>
          <w:color w:val="FF0000"/>
          <w:sz w:val="24"/>
          <w:szCs w:val="24"/>
          <w:lang w:eastAsia="ko-KR"/>
        </w:rPr>
      </w:pPr>
    </w:p>
    <w:p w:rsidR="00E176DB" w:rsidRPr="00722151" w:rsidRDefault="00E176DB" w:rsidP="00592179">
      <w:pPr>
        <w:tabs>
          <w:tab w:val="left" w:pos="-142"/>
        </w:tabs>
        <w:spacing w:after="0" w:line="240" w:lineRule="atLeast"/>
        <w:jc w:val="both"/>
        <w:rPr>
          <w:rFonts w:ascii="Times New Roman" w:eastAsia="Times New Roman" w:hAnsi="Times New Roman" w:cs="Times New Roman"/>
          <w:color w:val="FF0000"/>
          <w:sz w:val="24"/>
          <w:szCs w:val="24"/>
          <w:lang w:eastAsia="ko-KR"/>
        </w:rPr>
      </w:pPr>
    </w:p>
    <w:p w:rsidR="007015BF" w:rsidRPr="00455979" w:rsidRDefault="007015BF" w:rsidP="00DB2C64">
      <w:pPr>
        <w:pStyle w:val="Balk4"/>
        <w:rPr>
          <w:rFonts w:eastAsia="Times New Roman"/>
          <w:color w:val="FF0000"/>
          <w:lang w:eastAsia="ko-KR"/>
        </w:rPr>
      </w:pPr>
      <w:r w:rsidRPr="00455979">
        <w:rPr>
          <w:rFonts w:eastAsia="Times New Roman"/>
          <w:color w:val="FF0000"/>
          <w:lang w:eastAsia="ko-KR"/>
        </w:rPr>
        <w:lastRenderedPageBreak/>
        <w:t>1.</w:t>
      </w:r>
      <w:r w:rsidR="006C618C" w:rsidRPr="00455979">
        <w:rPr>
          <w:rFonts w:eastAsia="Times New Roman"/>
          <w:color w:val="FF0000"/>
          <w:lang w:eastAsia="ko-KR"/>
        </w:rPr>
        <w:t>0</w:t>
      </w:r>
      <w:r w:rsidRPr="00455979">
        <w:rPr>
          <w:rFonts w:eastAsia="Times New Roman"/>
          <w:color w:val="FF0000"/>
          <w:lang w:eastAsia="ko-KR"/>
        </w:rPr>
        <w:t>2. Eğitim Alanları</w:t>
      </w:r>
      <w:bookmarkStart w:id="8" w:name="_Toc353137395"/>
    </w:p>
    <w:p w:rsidR="00495983" w:rsidRPr="00722151" w:rsidRDefault="00495983" w:rsidP="00495983">
      <w:pPr>
        <w:tabs>
          <w:tab w:val="left" w:pos="0"/>
        </w:tabs>
        <w:spacing w:after="0" w:line="240" w:lineRule="auto"/>
        <w:rPr>
          <w:rFonts w:ascii="Times New Roman" w:eastAsia="Times New Roman" w:hAnsi="Times New Roman" w:cs="Times New Roman"/>
          <w:b/>
          <w:bCs/>
          <w:color w:val="632423"/>
          <w:szCs w:val="20"/>
          <w:lang w:val="en-GB" w:eastAsia="ko-KR"/>
        </w:rPr>
      </w:pPr>
    </w:p>
    <w:p w:rsidR="00495983" w:rsidRDefault="006E384A" w:rsidP="00495983">
      <w:pPr>
        <w:tabs>
          <w:tab w:val="left" w:pos="0"/>
        </w:tabs>
        <w:spacing w:after="0" w:line="240" w:lineRule="auto"/>
        <w:rPr>
          <w:rFonts w:ascii="Times New Roman" w:eastAsia="Times New Roman" w:hAnsi="Times New Roman" w:cs="Times New Roman"/>
          <w:b/>
          <w:bCs/>
          <w:color w:val="000000" w:themeColor="text1"/>
          <w:szCs w:val="20"/>
          <w:lang w:val="en-GB" w:eastAsia="ko-KR"/>
        </w:rPr>
      </w:pPr>
      <w:r w:rsidRPr="00D818B4">
        <w:rPr>
          <w:rFonts w:ascii="Times New Roman" w:eastAsia="Times New Roman" w:hAnsi="Times New Roman" w:cs="Times New Roman"/>
          <w:b/>
          <w:bCs/>
          <w:color w:val="000000" w:themeColor="text1"/>
          <w:szCs w:val="20"/>
          <w:lang w:val="en-GB" w:eastAsia="ko-KR"/>
        </w:rPr>
        <w:t>Tablo 1.02.</w:t>
      </w:r>
      <w:r w:rsidR="00C6701E">
        <w:rPr>
          <w:rFonts w:ascii="Times New Roman" w:eastAsia="Times New Roman" w:hAnsi="Times New Roman" w:cs="Times New Roman"/>
          <w:b/>
          <w:bCs/>
          <w:color w:val="000000" w:themeColor="text1"/>
          <w:szCs w:val="20"/>
          <w:lang w:val="en-GB" w:eastAsia="ko-KR"/>
        </w:rPr>
        <w:t>2.2</w:t>
      </w:r>
      <w:r w:rsidR="00495983" w:rsidRPr="00D818B4">
        <w:rPr>
          <w:rFonts w:ascii="Times New Roman" w:eastAsia="Times New Roman" w:hAnsi="Times New Roman" w:cs="Times New Roman"/>
          <w:b/>
          <w:bCs/>
          <w:color w:val="000000" w:themeColor="text1"/>
          <w:szCs w:val="20"/>
          <w:lang w:val="en-GB" w:eastAsia="ko-KR"/>
        </w:rPr>
        <w:t>: Birimlerde</w:t>
      </w:r>
      <w:r w:rsidR="00EB222D">
        <w:rPr>
          <w:rFonts w:ascii="Times New Roman" w:eastAsia="Times New Roman" w:hAnsi="Times New Roman" w:cs="Times New Roman"/>
          <w:b/>
          <w:bCs/>
          <w:color w:val="000000" w:themeColor="text1"/>
          <w:szCs w:val="20"/>
          <w:lang w:val="en-GB" w:eastAsia="ko-KR"/>
        </w:rPr>
        <w:t xml:space="preserve"> </w:t>
      </w:r>
      <w:r w:rsidR="00495983" w:rsidRPr="00D818B4">
        <w:rPr>
          <w:rFonts w:ascii="Times New Roman" w:eastAsia="Times New Roman" w:hAnsi="Times New Roman" w:cs="Times New Roman"/>
          <w:b/>
          <w:bCs/>
          <w:color w:val="000000" w:themeColor="text1"/>
          <w:szCs w:val="20"/>
          <w:lang w:val="en-GB" w:eastAsia="ko-KR"/>
        </w:rPr>
        <w:t>Fiziki</w:t>
      </w:r>
      <w:r w:rsidR="00EB222D">
        <w:rPr>
          <w:rFonts w:ascii="Times New Roman" w:eastAsia="Times New Roman" w:hAnsi="Times New Roman" w:cs="Times New Roman"/>
          <w:b/>
          <w:bCs/>
          <w:color w:val="000000" w:themeColor="text1"/>
          <w:szCs w:val="20"/>
          <w:lang w:val="en-GB" w:eastAsia="ko-KR"/>
        </w:rPr>
        <w:t xml:space="preserve"> </w:t>
      </w:r>
      <w:r w:rsidR="00495983" w:rsidRPr="00D818B4">
        <w:rPr>
          <w:rFonts w:ascii="Times New Roman" w:eastAsia="Times New Roman" w:hAnsi="Times New Roman" w:cs="Times New Roman"/>
          <w:b/>
          <w:bCs/>
          <w:color w:val="000000" w:themeColor="text1"/>
          <w:szCs w:val="20"/>
          <w:lang w:val="en-GB" w:eastAsia="ko-KR"/>
        </w:rPr>
        <w:t>Alanların</w:t>
      </w:r>
      <w:r w:rsidR="00EB222D">
        <w:rPr>
          <w:rFonts w:ascii="Times New Roman" w:eastAsia="Times New Roman" w:hAnsi="Times New Roman" w:cs="Times New Roman"/>
          <w:b/>
          <w:bCs/>
          <w:color w:val="000000" w:themeColor="text1"/>
          <w:szCs w:val="20"/>
          <w:lang w:val="en-GB" w:eastAsia="ko-KR"/>
        </w:rPr>
        <w:t xml:space="preserve"> </w:t>
      </w:r>
      <w:r w:rsidR="00495983" w:rsidRPr="00D818B4">
        <w:rPr>
          <w:rFonts w:ascii="Times New Roman" w:eastAsia="Times New Roman" w:hAnsi="Times New Roman" w:cs="Times New Roman"/>
          <w:b/>
          <w:bCs/>
          <w:color w:val="000000" w:themeColor="text1"/>
          <w:szCs w:val="20"/>
          <w:lang w:val="en-GB" w:eastAsia="ko-KR"/>
        </w:rPr>
        <w:t>Kullanımına</w:t>
      </w:r>
      <w:r w:rsidR="00EB222D">
        <w:rPr>
          <w:rFonts w:ascii="Times New Roman" w:eastAsia="Times New Roman" w:hAnsi="Times New Roman" w:cs="Times New Roman"/>
          <w:b/>
          <w:bCs/>
          <w:color w:val="000000" w:themeColor="text1"/>
          <w:szCs w:val="20"/>
          <w:lang w:val="en-GB" w:eastAsia="ko-KR"/>
        </w:rPr>
        <w:t xml:space="preserve"> </w:t>
      </w:r>
      <w:r w:rsidR="00495983" w:rsidRPr="00D818B4">
        <w:rPr>
          <w:rFonts w:ascii="Times New Roman" w:eastAsia="Times New Roman" w:hAnsi="Times New Roman" w:cs="Times New Roman"/>
          <w:b/>
          <w:bCs/>
          <w:color w:val="000000" w:themeColor="text1"/>
          <w:szCs w:val="20"/>
          <w:lang w:val="en-GB" w:eastAsia="ko-KR"/>
        </w:rPr>
        <w:t>Göre</w:t>
      </w:r>
      <w:r w:rsidR="00EB222D">
        <w:rPr>
          <w:rFonts w:ascii="Times New Roman" w:eastAsia="Times New Roman" w:hAnsi="Times New Roman" w:cs="Times New Roman"/>
          <w:b/>
          <w:bCs/>
          <w:color w:val="000000" w:themeColor="text1"/>
          <w:szCs w:val="20"/>
          <w:lang w:val="en-GB" w:eastAsia="ko-KR"/>
        </w:rPr>
        <w:t xml:space="preserve"> </w:t>
      </w:r>
      <w:r w:rsidR="00495983" w:rsidRPr="00D818B4">
        <w:rPr>
          <w:rFonts w:ascii="Times New Roman" w:eastAsia="Times New Roman" w:hAnsi="Times New Roman" w:cs="Times New Roman"/>
          <w:b/>
          <w:bCs/>
          <w:color w:val="000000" w:themeColor="text1"/>
          <w:szCs w:val="20"/>
          <w:lang w:val="en-GB" w:eastAsia="ko-KR"/>
        </w:rPr>
        <w:t>Dağılımı</w:t>
      </w:r>
    </w:p>
    <w:p w:rsidR="00031865" w:rsidRPr="00D818B4" w:rsidRDefault="00031865" w:rsidP="00495983">
      <w:pPr>
        <w:tabs>
          <w:tab w:val="left" w:pos="0"/>
        </w:tabs>
        <w:spacing w:after="0" w:line="240" w:lineRule="auto"/>
        <w:rPr>
          <w:rFonts w:ascii="Times New Roman" w:eastAsia="Times New Roman" w:hAnsi="Times New Roman" w:cs="Times New Roman"/>
          <w:b/>
          <w:color w:val="000000" w:themeColor="text1"/>
          <w:sz w:val="28"/>
          <w:szCs w:val="28"/>
          <w:lang w:eastAsia="ko-KR"/>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0"/>
        <w:gridCol w:w="1984"/>
        <w:gridCol w:w="1328"/>
        <w:gridCol w:w="1010"/>
        <w:gridCol w:w="1010"/>
        <w:gridCol w:w="990"/>
        <w:gridCol w:w="1010"/>
        <w:gridCol w:w="1598"/>
      </w:tblGrid>
      <w:tr w:rsidR="00495983" w:rsidRPr="00722151" w:rsidTr="002B34E3">
        <w:trPr>
          <w:cantSplit/>
          <w:trHeight w:val="444"/>
        </w:trPr>
        <w:tc>
          <w:tcPr>
            <w:tcW w:w="1430" w:type="dxa"/>
            <w:vMerge w:val="restart"/>
            <w:shd w:val="clear" w:color="auto" w:fill="92CDDC"/>
            <w:vAlign w:val="center"/>
          </w:tcPr>
          <w:p w:rsidR="00495983" w:rsidRPr="00722151" w:rsidRDefault="00495983" w:rsidP="00551C5D">
            <w:pPr>
              <w:spacing w:after="0" w:line="240" w:lineRule="auto"/>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BİRİM </w:t>
            </w:r>
          </w:p>
        </w:tc>
        <w:tc>
          <w:tcPr>
            <w:tcW w:w="8930" w:type="dxa"/>
            <w:gridSpan w:val="7"/>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FİZİKİ ALANLAR</w:t>
            </w:r>
          </w:p>
        </w:tc>
      </w:tr>
      <w:tr w:rsidR="00495983" w:rsidRPr="00722151" w:rsidTr="002B34E3">
        <w:trPr>
          <w:cantSplit/>
          <w:trHeight w:val="514"/>
        </w:trPr>
        <w:tc>
          <w:tcPr>
            <w:tcW w:w="1430"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3312" w:type="dxa"/>
            <w:gridSpan w:val="2"/>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Eğitim Alanları</w:t>
            </w:r>
          </w:p>
        </w:tc>
        <w:tc>
          <w:tcPr>
            <w:tcW w:w="3010" w:type="dxa"/>
            <w:gridSpan w:val="3"/>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Sosyal Alanlar</w:t>
            </w:r>
          </w:p>
        </w:tc>
        <w:tc>
          <w:tcPr>
            <w:tcW w:w="1010" w:type="dxa"/>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Spor Alanları</w:t>
            </w:r>
          </w:p>
        </w:tc>
        <w:tc>
          <w:tcPr>
            <w:tcW w:w="1598" w:type="dxa"/>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Toplam</w:t>
            </w:r>
          </w:p>
        </w:tc>
      </w:tr>
      <w:tr w:rsidR="00495983" w:rsidRPr="00722151" w:rsidTr="002B34E3">
        <w:trPr>
          <w:cantSplit/>
          <w:trHeight w:val="250"/>
        </w:trPr>
        <w:tc>
          <w:tcPr>
            <w:tcW w:w="1430"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1984" w:type="dxa"/>
            <w:vMerge w:val="restart"/>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Derslik</w:t>
            </w:r>
          </w:p>
        </w:tc>
        <w:tc>
          <w:tcPr>
            <w:tcW w:w="1328" w:type="dxa"/>
            <w:vMerge w:val="restart"/>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Lab.</w:t>
            </w:r>
          </w:p>
        </w:tc>
        <w:tc>
          <w:tcPr>
            <w:tcW w:w="1010" w:type="dxa"/>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 xml:space="preserve">Kantin </w:t>
            </w:r>
          </w:p>
        </w:tc>
        <w:tc>
          <w:tcPr>
            <w:tcW w:w="1010" w:type="dxa"/>
            <w:vMerge w:val="restart"/>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Lojman</w:t>
            </w:r>
          </w:p>
        </w:tc>
        <w:tc>
          <w:tcPr>
            <w:tcW w:w="990" w:type="dxa"/>
            <w:vMerge w:val="restart"/>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Diğer</w:t>
            </w:r>
          </w:p>
        </w:tc>
        <w:tc>
          <w:tcPr>
            <w:tcW w:w="1010" w:type="dxa"/>
            <w:vMerge w:val="restart"/>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Kapalı Spor Tesisi</w:t>
            </w:r>
          </w:p>
        </w:tc>
        <w:tc>
          <w:tcPr>
            <w:tcW w:w="1598" w:type="dxa"/>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Alan (m²)</w:t>
            </w:r>
          </w:p>
        </w:tc>
      </w:tr>
      <w:tr w:rsidR="00495983" w:rsidRPr="00722151" w:rsidTr="002B34E3">
        <w:trPr>
          <w:cantSplit/>
          <w:trHeight w:val="264"/>
        </w:trPr>
        <w:tc>
          <w:tcPr>
            <w:tcW w:w="1430"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1984"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1328"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1010" w:type="dxa"/>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Cafe vb.</w:t>
            </w:r>
          </w:p>
        </w:tc>
        <w:tc>
          <w:tcPr>
            <w:tcW w:w="1010"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990"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1010"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1598" w:type="dxa"/>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color w:val="002060"/>
                <w:sz w:val="20"/>
                <w:szCs w:val="20"/>
                <w:lang w:eastAsia="tr-TR"/>
              </w:rPr>
            </w:pPr>
            <w:r w:rsidRPr="00722151">
              <w:rPr>
                <w:rFonts w:ascii="Times New Roman" w:eastAsia="Times New Roman" w:hAnsi="Times New Roman" w:cs="Times New Roman"/>
                <w:color w:val="002060"/>
                <w:sz w:val="20"/>
                <w:szCs w:val="20"/>
                <w:lang w:eastAsia="tr-TR"/>
              </w:rPr>
              <w:t> </w:t>
            </w:r>
          </w:p>
        </w:tc>
      </w:tr>
      <w:tr w:rsidR="00495983" w:rsidRPr="00722151" w:rsidTr="00736E69">
        <w:trPr>
          <w:trHeight w:val="871"/>
        </w:trPr>
        <w:tc>
          <w:tcPr>
            <w:tcW w:w="1430" w:type="dxa"/>
            <w:vAlign w:val="center"/>
          </w:tcPr>
          <w:p w:rsidR="00495983" w:rsidRPr="00722151" w:rsidRDefault="00495983" w:rsidP="008F1D1A">
            <w:pPr>
              <w:spacing w:after="0" w:line="240" w:lineRule="auto"/>
              <w:rPr>
                <w:rFonts w:ascii="Times New Roman" w:eastAsia="Times New Roman" w:hAnsi="Times New Roman" w:cs="Times New Roman"/>
                <w:sz w:val="20"/>
                <w:szCs w:val="20"/>
                <w:lang w:eastAsia="tr-TR"/>
              </w:rPr>
            </w:pPr>
            <w:r w:rsidRPr="00722151">
              <w:rPr>
                <w:rFonts w:ascii="Times New Roman" w:eastAsia="Times New Roman" w:hAnsi="Times New Roman" w:cs="Times New Roman"/>
                <w:sz w:val="20"/>
                <w:szCs w:val="20"/>
                <w:lang w:eastAsia="tr-TR"/>
              </w:rPr>
              <w:t>SOSYAL BİLİMLER ENSTİTÜSÜ</w:t>
            </w:r>
          </w:p>
        </w:tc>
        <w:tc>
          <w:tcPr>
            <w:tcW w:w="1984" w:type="dxa"/>
            <w:vAlign w:val="center"/>
          </w:tcPr>
          <w:p w:rsidR="00495983" w:rsidRPr="00722151" w:rsidRDefault="00495983" w:rsidP="008F1D1A">
            <w:pPr>
              <w:spacing w:after="0" w:line="240" w:lineRule="auto"/>
              <w:jc w:val="center"/>
              <w:rPr>
                <w:rFonts w:ascii="Times New Roman" w:eastAsia="Times New Roman" w:hAnsi="Times New Roman" w:cs="Times New Roman"/>
                <w:sz w:val="20"/>
                <w:szCs w:val="20"/>
                <w:lang w:eastAsia="tr-TR"/>
              </w:rPr>
            </w:pPr>
            <w:r w:rsidRPr="00722151">
              <w:rPr>
                <w:rFonts w:ascii="Times New Roman" w:eastAsia="Times New Roman" w:hAnsi="Times New Roman" w:cs="Times New Roman"/>
                <w:sz w:val="20"/>
                <w:szCs w:val="20"/>
                <w:lang w:eastAsia="tr-TR"/>
              </w:rPr>
              <w:t>4</w:t>
            </w:r>
          </w:p>
        </w:tc>
        <w:tc>
          <w:tcPr>
            <w:tcW w:w="1328" w:type="dxa"/>
            <w:vAlign w:val="center"/>
          </w:tcPr>
          <w:p w:rsidR="00495983" w:rsidRPr="00722151" w:rsidRDefault="00495983" w:rsidP="008F1D1A">
            <w:pPr>
              <w:spacing w:after="0" w:line="240" w:lineRule="auto"/>
              <w:jc w:val="center"/>
              <w:rPr>
                <w:rFonts w:ascii="Times New Roman" w:eastAsia="Times New Roman" w:hAnsi="Times New Roman" w:cs="Times New Roman"/>
                <w:sz w:val="20"/>
                <w:szCs w:val="20"/>
                <w:lang w:eastAsia="tr-TR"/>
              </w:rPr>
            </w:pPr>
          </w:p>
        </w:tc>
        <w:tc>
          <w:tcPr>
            <w:tcW w:w="1010" w:type="dxa"/>
            <w:vAlign w:val="center"/>
          </w:tcPr>
          <w:p w:rsidR="00495983" w:rsidRPr="00722151" w:rsidRDefault="00495983" w:rsidP="00495983">
            <w:pPr>
              <w:spacing w:after="0" w:line="240" w:lineRule="auto"/>
              <w:jc w:val="right"/>
              <w:rPr>
                <w:rFonts w:ascii="Times New Roman" w:eastAsia="Times New Roman" w:hAnsi="Times New Roman" w:cs="Times New Roman"/>
                <w:sz w:val="20"/>
                <w:szCs w:val="20"/>
                <w:lang w:eastAsia="tr-TR"/>
              </w:rPr>
            </w:pPr>
          </w:p>
        </w:tc>
        <w:tc>
          <w:tcPr>
            <w:tcW w:w="1010" w:type="dxa"/>
            <w:vAlign w:val="center"/>
          </w:tcPr>
          <w:p w:rsidR="00495983" w:rsidRPr="00722151" w:rsidRDefault="00495983" w:rsidP="00495983">
            <w:pPr>
              <w:spacing w:after="0" w:line="240" w:lineRule="auto"/>
              <w:jc w:val="right"/>
              <w:rPr>
                <w:rFonts w:ascii="Times New Roman" w:eastAsia="Times New Roman" w:hAnsi="Times New Roman" w:cs="Times New Roman"/>
                <w:sz w:val="20"/>
                <w:szCs w:val="20"/>
                <w:lang w:eastAsia="tr-TR"/>
              </w:rPr>
            </w:pPr>
            <w:r w:rsidRPr="00722151">
              <w:rPr>
                <w:rFonts w:ascii="Times New Roman" w:eastAsia="Times New Roman" w:hAnsi="Times New Roman" w:cs="Times New Roman"/>
                <w:sz w:val="20"/>
                <w:szCs w:val="20"/>
                <w:lang w:eastAsia="tr-TR"/>
              </w:rPr>
              <w:t> </w:t>
            </w:r>
          </w:p>
        </w:tc>
        <w:tc>
          <w:tcPr>
            <w:tcW w:w="990" w:type="dxa"/>
            <w:vAlign w:val="center"/>
          </w:tcPr>
          <w:p w:rsidR="00495983" w:rsidRPr="00722151" w:rsidRDefault="00495983" w:rsidP="00495983">
            <w:pPr>
              <w:spacing w:after="0" w:line="240" w:lineRule="auto"/>
              <w:jc w:val="right"/>
              <w:rPr>
                <w:rFonts w:ascii="Times New Roman" w:eastAsia="Times New Roman" w:hAnsi="Times New Roman" w:cs="Times New Roman"/>
                <w:sz w:val="20"/>
                <w:szCs w:val="20"/>
                <w:lang w:eastAsia="tr-TR"/>
              </w:rPr>
            </w:pPr>
          </w:p>
        </w:tc>
        <w:tc>
          <w:tcPr>
            <w:tcW w:w="1010" w:type="dxa"/>
            <w:vAlign w:val="center"/>
          </w:tcPr>
          <w:p w:rsidR="00495983" w:rsidRPr="00722151" w:rsidRDefault="00495983" w:rsidP="00495983">
            <w:pPr>
              <w:spacing w:after="0" w:line="240" w:lineRule="auto"/>
              <w:jc w:val="right"/>
              <w:rPr>
                <w:rFonts w:ascii="Times New Roman" w:eastAsia="Times New Roman" w:hAnsi="Times New Roman" w:cs="Times New Roman"/>
                <w:sz w:val="20"/>
                <w:szCs w:val="20"/>
                <w:lang w:eastAsia="tr-TR"/>
              </w:rPr>
            </w:pPr>
          </w:p>
        </w:tc>
        <w:tc>
          <w:tcPr>
            <w:tcW w:w="1598" w:type="dxa"/>
            <w:vAlign w:val="center"/>
          </w:tcPr>
          <w:p w:rsidR="00495983" w:rsidRPr="00722151" w:rsidRDefault="00D94579" w:rsidP="008F1D1A">
            <w:pPr>
              <w:spacing w:after="0" w:line="240" w:lineRule="auto"/>
              <w:jc w:val="center"/>
              <w:rPr>
                <w:rFonts w:ascii="Times New Roman" w:eastAsia="Times New Roman" w:hAnsi="Times New Roman" w:cs="Times New Roman"/>
                <w:sz w:val="20"/>
                <w:szCs w:val="20"/>
                <w:lang w:eastAsia="tr-TR"/>
              </w:rPr>
            </w:pPr>
            <w:r w:rsidRPr="00722151">
              <w:rPr>
                <w:rFonts w:ascii="Times New Roman" w:eastAsia="Times New Roman" w:hAnsi="Times New Roman" w:cs="Times New Roman"/>
                <w:sz w:val="20"/>
                <w:szCs w:val="20"/>
                <w:lang w:eastAsia="tr-TR"/>
              </w:rPr>
              <w:t>405</w:t>
            </w:r>
            <w:r w:rsidRPr="00722151">
              <w:rPr>
                <w:rFonts w:ascii="Times New Roman" w:eastAsia="Calibri" w:hAnsi="Times New Roman" w:cs="Times New Roman"/>
                <w:spacing w:val="-1"/>
                <w:sz w:val="24"/>
                <w:szCs w:val="24"/>
              </w:rPr>
              <w:t xml:space="preserve"> m</w:t>
            </w:r>
            <w:r w:rsidRPr="00722151">
              <w:rPr>
                <w:rFonts w:ascii="Times New Roman" w:eastAsia="Calibri" w:hAnsi="Times New Roman" w:cs="Times New Roman"/>
                <w:spacing w:val="-1"/>
                <w:sz w:val="24"/>
                <w:szCs w:val="24"/>
                <w:vertAlign w:val="superscript"/>
              </w:rPr>
              <w:t>2</w:t>
            </w:r>
          </w:p>
        </w:tc>
      </w:tr>
    </w:tbl>
    <w:p w:rsidR="00495983" w:rsidRPr="00722151" w:rsidRDefault="00495983" w:rsidP="00495983">
      <w:pPr>
        <w:tabs>
          <w:tab w:val="left" w:pos="0"/>
        </w:tabs>
        <w:spacing w:after="0" w:line="240" w:lineRule="atLeast"/>
        <w:jc w:val="both"/>
        <w:rPr>
          <w:rFonts w:ascii="Times New Roman" w:eastAsia="Times New Roman" w:hAnsi="Times New Roman" w:cs="Times New Roman"/>
          <w:color w:val="FF0000"/>
          <w:lang w:eastAsia="ko-KR"/>
        </w:rPr>
      </w:pPr>
    </w:p>
    <w:bookmarkEnd w:id="8"/>
    <w:p w:rsidR="001052B6" w:rsidRDefault="001052B6" w:rsidP="00DB2C64">
      <w:pPr>
        <w:pStyle w:val="Balk4"/>
        <w:rPr>
          <w:rFonts w:eastAsia="Times New Roman"/>
          <w:lang w:eastAsia="ko-KR"/>
        </w:rPr>
      </w:pPr>
    </w:p>
    <w:p w:rsidR="00266027" w:rsidRPr="00266027" w:rsidRDefault="00C376AE" w:rsidP="00266027">
      <w:pPr>
        <w:tabs>
          <w:tab w:val="left" w:pos="0"/>
        </w:tabs>
        <w:spacing w:line="360" w:lineRule="auto"/>
        <w:rPr>
          <w:b/>
          <w:color w:val="17365D"/>
          <w:sz w:val="24"/>
          <w:szCs w:val="24"/>
        </w:rPr>
      </w:pPr>
      <w:r>
        <w:rPr>
          <w:b/>
          <w:color w:val="17365D"/>
          <w:sz w:val="24"/>
          <w:szCs w:val="24"/>
        </w:rPr>
        <w:t xml:space="preserve"> </w:t>
      </w:r>
      <w:r w:rsidR="00266027" w:rsidRPr="00266027">
        <w:rPr>
          <w:b/>
          <w:color w:val="17365D"/>
          <w:sz w:val="24"/>
          <w:szCs w:val="24"/>
        </w:rPr>
        <w:t>1.07.  Hizmet Alanları</w:t>
      </w:r>
    </w:p>
    <w:p w:rsidR="00266027" w:rsidRPr="00B204D7" w:rsidRDefault="00C376AE" w:rsidP="00266027">
      <w:pPr>
        <w:tabs>
          <w:tab w:val="left" w:pos="0"/>
        </w:tabs>
        <w:rPr>
          <w:rStyle w:val="RehberAltBalk1"/>
          <w:color w:val="17365D"/>
        </w:rPr>
      </w:pPr>
      <w:r>
        <w:rPr>
          <w:rStyle w:val="RehberAltBalk1"/>
          <w:color w:val="17365D"/>
        </w:rPr>
        <w:t xml:space="preserve"> </w:t>
      </w:r>
      <w:r w:rsidR="00266027" w:rsidRPr="00B204D7">
        <w:rPr>
          <w:rStyle w:val="RehberAltBalk1"/>
          <w:color w:val="17365D"/>
        </w:rPr>
        <w:t>1.07.1: Hizmet Alanları</w:t>
      </w:r>
    </w:p>
    <w:p w:rsidR="00266027" w:rsidRPr="00551C5D" w:rsidRDefault="00266027" w:rsidP="00266027">
      <w:pPr>
        <w:rPr>
          <w:rStyle w:val="RehberTablo"/>
          <w:rFonts w:ascii="Times New Roman" w:hAnsi="Times New Roman" w:cs="Times New Roman"/>
        </w:rPr>
      </w:pPr>
      <w:r>
        <w:rPr>
          <w:rStyle w:val="RehberTablo"/>
        </w:rPr>
        <w:t xml:space="preserve">  </w:t>
      </w:r>
      <w:r w:rsidRPr="00551C5D">
        <w:rPr>
          <w:rStyle w:val="RehberTablo"/>
          <w:rFonts w:ascii="Times New Roman" w:hAnsi="Times New Roman" w:cs="Times New Roman"/>
        </w:rPr>
        <w:t>Tablo 1.07.1.1: Hizmet Alanları</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1576"/>
        <w:gridCol w:w="1459"/>
        <w:gridCol w:w="2757"/>
      </w:tblGrid>
      <w:tr w:rsidR="00266027" w:rsidRPr="00551C5D" w:rsidTr="0058021B">
        <w:trPr>
          <w:trHeight w:val="510"/>
          <w:jc w:val="center"/>
        </w:trPr>
        <w:tc>
          <w:tcPr>
            <w:tcW w:w="2149" w:type="pct"/>
            <w:tcBorders>
              <w:bottom w:val="single" w:sz="4" w:space="0" w:color="auto"/>
            </w:tcBorders>
            <w:shd w:val="clear" w:color="auto" w:fill="DBE5F1"/>
            <w:vAlign w:val="center"/>
          </w:tcPr>
          <w:p w:rsidR="00266027" w:rsidRPr="00551C5D" w:rsidRDefault="00266027" w:rsidP="0058021B">
            <w:pPr>
              <w:tabs>
                <w:tab w:val="left" w:pos="0"/>
              </w:tabs>
              <w:spacing w:before="120"/>
              <w:rPr>
                <w:rFonts w:ascii="Times New Roman" w:hAnsi="Times New Roman" w:cs="Times New Roman"/>
                <w:b/>
                <w:color w:val="17365D"/>
                <w:sz w:val="20"/>
                <w:szCs w:val="20"/>
              </w:rPr>
            </w:pPr>
            <w:r w:rsidRPr="00551C5D">
              <w:rPr>
                <w:rFonts w:ascii="Times New Roman" w:hAnsi="Times New Roman" w:cs="Times New Roman"/>
                <w:b/>
                <w:color w:val="17365D"/>
                <w:sz w:val="20"/>
                <w:szCs w:val="20"/>
              </w:rPr>
              <w:t>Hizmet Alanları</w:t>
            </w:r>
          </w:p>
        </w:tc>
        <w:tc>
          <w:tcPr>
            <w:tcW w:w="776" w:type="pct"/>
            <w:shd w:val="clear" w:color="auto" w:fill="DBE5F1"/>
            <w:vAlign w:val="center"/>
          </w:tcPr>
          <w:p w:rsidR="00266027" w:rsidRPr="00551C5D" w:rsidRDefault="00266027" w:rsidP="0058021B">
            <w:pPr>
              <w:tabs>
                <w:tab w:val="left" w:pos="0"/>
              </w:tabs>
              <w:spacing w:before="120"/>
              <w:jc w:val="center"/>
              <w:rPr>
                <w:rFonts w:ascii="Times New Roman" w:hAnsi="Times New Roman" w:cs="Times New Roman"/>
                <w:b/>
                <w:color w:val="17365D"/>
                <w:sz w:val="20"/>
                <w:szCs w:val="20"/>
              </w:rPr>
            </w:pPr>
            <w:r w:rsidRPr="00551C5D">
              <w:rPr>
                <w:rFonts w:ascii="Times New Roman" w:hAnsi="Times New Roman" w:cs="Times New Roman"/>
                <w:b/>
                <w:color w:val="17365D"/>
                <w:sz w:val="20"/>
                <w:szCs w:val="20"/>
              </w:rPr>
              <w:t>Ofis Sayısı</w:t>
            </w:r>
          </w:p>
        </w:tc>
        <w:tc>
          <w:tcPr>
            <w:tcW w:w="718" w:type="pct"/>
            <w:shd w:val="clear" w:color="auto" w:fill="DBE5F1"/>
            <w:vAlign w:val="center"/>
          </w:tcPr>
          <w:p w:rsidR="00266027" w:rsidRPr="00551C5D" w:rsidRDefault="00266027" w:rsidP="0058021B">
            <w:pPr>
              <w:tabs>
                <w:tab w:val="left" w:pos="0"/>
              </w:tabs>
              <w:spacing w:before="120"/>
              <w:jc w:val="center"/>
              <w:rPr>
                <w:rFonts w:ascii="Times New Roman" w:hAnsi="Times New Roman" w:cs="Times New Roman"/>
                <w:b/>
                <w:color w:val="17365D"/>
                <w:sz w:val="20"/>
                <w:szCs w:val="20"/>
              </w:rPr>
            </w:pPr>
            <w:r w:rsidRPr="00551C5D">
              <w:rPr>
                <w:rFonts w:ascii="Times New Roman" w:hAnsi="Times New Roman" w:cs="Times New Roman"/>
                <w:b/>
                <w:color w:val="17365D"/>
                <w:sz w:val="20"/>
                <w:szCs w:val="20"/>
              </w:rPr>
              <w:t xml:space="preserve">Alan </w:t>
            </w:r>
            <w:r w:rsidRPr="00551C5D">
              <w:rPr>
                <w:rFonts w:ascii="Times New Roman" w:hAnsi="Times New Roman" w:cs="Times New Roman"/>
                <w:b/>
                <w:iCs/>
                <w:color w:val="17365D"/>
                <w:sz w:val="20"/>
                <w:szCs w:val="20"/>
              </w:rPr>
              <w:t>(</w:t>
            </w:r>
            <w:r w:rsidRPr="00551C5D">
              <w:rPr>
                <w:rFonts w:ascii="Times New Roman" w:hAnsi="Times New Roman" w:cs="Times New Roman"/>
                <w:b/>
                <w:color w:val="17365D"/>
                <w:sz w:val="20"/>
                <w:szCs w:val="20"/>
              </w:rPr>
              <w:t>m²)</w:t>
            </w:r>
          </w:p>
        </w:tc>
        <w:tc>
          <w:tcPr>
            <w:tcW w:w="1358" w:type="pct"/>
            <w:shd w:val="clear" w:color="auto" w:fill="DBE5F1"/>
            <w:vAlign w:val="center"/>
          </w:tcPr>
          <w:p w:rsidR="00266027" w:rsidRPr="00551C5D" w:rsidRDefault="00266027" w:rsidP="0058021B">
            <w:pPr>
              <w:tabs>
                <w:tab w:val="left" w:pos="0"/>
              </w:tabs>
              <w:spacing w:before="120"/>
              <w:jc w:val="center"/>
              <w:rPr>
                <w:rFonts w:ascii="Times New Roman" w:hAnsi="Times New Roman" w:cs="Times New Roman"/>
                <w:b/>
                <w:color w:val="17365D"/>
                <w:sz w:val="20"/>
                <w:szCs w:val="20"/>
              </w:rPr>
            </w:pPr>
            <w:r w:rsidRPr="00551C5D">
              <w:rPr>
                <w:rFonts w:ascii="Times New Roman" w:hAnsi="Times New Roman" w:cs="Times New Roman"/>
                <w:b/>
                <w:color w:val="17365D"/>
                <w:sz w:val="20"/>
                <w:szCs w:val="20"/>
              </w:rPr>
              <w:t>Kullanan Kişi Sayısı</w:t>
            </w:r>
          </w:p>
        </w:tc>
      </w:tr>
      <w:tr w:rsidR="00266027" w:rsidRPr="00551C5D" w:rsidTr="0058021B">
        <w:trPr>
          <w:trHeight w:val="624"/>
          <w:jc w:val="center"/>
        </w:trPr>
        <w:tc>
          <w:tcPr>
            <w:tcW w:w="2149" w:type="pct"/>
            <w:shd w:val="clear" w:color="auto" w:fill="FFFFFF"/>
            <w:vAlign w:val="center"/>
          </w:tcPr>
          <w:p w:rsidR="00266027" w:rsidRPr="00551C5D" w:rsidRDefault="00266027" w:rsidP="0058021B">
            <w:pPr>
              <w:tabs>
                <w:tab w:val="left" w:pos="0"/>
              </w:tabs>
              <w:rPr>
                <w:rFonts w:ascii="Times New Roman" w:hAnsi="Times New Roman" w:cs="Times New Roman"/>
                <w:color w:val="17365D"/>
                <w:sz w:val="20"/>
                <w:szCs w:val="20"/>
              </w:rPr>
            </w:pPr>
            <w:r w:rsidRPr="00551C5D">
              <w:rPr>
                <w:rFonts w:ascii="Times New Roman" w:hAnsi="Times New Roman" w:cs="Times New Roman"/>
                <w:color w:val="17365D"/>
                <w:sz w:val="20"/>
                <w:szCs w:val="20"/>
              </w:rPr>
              <w:t>Akademik Personel Hizmet Alanları</w:t>
            </w:r>
          </w:p>
        </w:tc>
        <w:tc>
          <w:tcPr>
            <w:tcW w:w="776" w:type="pct"/>
            <w:shd w:val="clear" w:color="auto" w:fill="FFFFFF"/>
            <w:vAlign w:val="center"/>
          </w:tcPr>
          <w:p w:rsidR="00266027" w:rsidRPr="00551C5D" w:rsidRDefault="00970340" w:rsidP="00C77B76">
            <w:pPr>
              <w:tabs>
                <w:tab w:val="left" w:pos="0"/>
              </w:tabs>
              <w:jc w:val="center"/>
              <w:rPr>
                <w:rFonts w:ascii="Times New Roman" w:hAnsi="Times New Roman" w:cs="Times New Roman"/>
                <w:color w:val="17365D"/>
                <w:sz w:val="20"/>
                <w:szCs w:val="20"/>
              </w:rPr>
            </w:pPr>
            <w:r w:rsidRPr="00551C5D">
              <w:rPr>
                <w:rFonts w:ascii="Times New Roman" w:hAnsi="Times New Roman" w:cs="Times New Roman"/>
                <w:color w:val="17365D"/>
                <w:sz w:val="20"/>
                <w:szCs w:val="20"/>
              </w:rPr>
              <w:t>-</w:t>
            </w:r>
          </w:p>
        </w:tc>
        <w:tc>
          <w:tcPr>
            <w:tcW w:w="718" w:type="pct"/>
            <w:shd w:val="clear" w:color="auto" w:fill="auto"/>
            <w:vAlign w:val="center"/>
          </w:tcPr>
          <w:p w:rsidR="00266027" w:rsidRPr="00551C5D" w:rsidRDefault="00970340" w:rsidP="00C77B76">
            <w:pPr>
              <w:tabs>
                <w:tab w:val="left" w:pos="0"/>
              </w:tabs>
              <w:jc w:val="center"/>
              <w:rPr>
                <w:rFonts w:ascii="Times New Roman" w:hAnsi="Times New Roman" w:cs="Times New Roman"/>
                <w:color w:val="FFFF00"/>
                <w:sz w:val="20"/>
                <w:szCs w:val="20"/>
              </w:rPr>
            </w:pPr>
            <w:r w:rsidRPr="00551C5D">
              <w:rPr>
                <w:rFonts w:ascii="Times New Roman" w:hAnsi="Times New Roman" w:cs="Times New Roman"/>
                <w:color w:val="FFFF00"/>
                <w:sz w:val="20"/>
                <w:szCs w:val="20"/>
              </w:rPr>
              <w:t>-</w:t>
            </w:r>
          </w:p>
        </w:tc>
        <w:tc>
          <w:tcPr>
            <w:tcW w:w="1358" w:type="pct"/>
            <w:shd w:val="clear" w:color="auto" w:fill="FFFFFF"/>
            <w:vAlign w:val="center"/>
          </w:tcPr>
          <w:p w:rsidR="00266027" w:rsidRPr="00551C5D" w:rsidRDefault="00970340" w:rsidP="00C77B76">
            <w:pPr>
              <w:tabs>
                <w:tab w:val="left" w:pos="0"/>
              </w:tabs>
              <w:jc w:val="center"/>
              <w:rPr>
                <w:rFonts w:ascii="Times New Roman" w:hAnsi="Times New Roman" w:cs="Times New Roman"/>
                <w:color w:val="17365D"/>
                <w:sz w:val="20"/>
                <w:szCs w:val="20"/>
              </w:rPr>
            </w:pPr>
            <w:r w:rsidRPr="00551C5D">
              <w:rPr>
                <w:rFonts w:ascii="Times New Roman" w:hAnsi="Times New Roman" w:cs="Times New Roman"/>
                <w:color w:val="17365D"/>
                <w:sz w:val="20"/>
                <w:szCs w:val="20"/>
              </w:rPr>
              <w:t>-</w:t>
            </w:r>
          </w:p>
        </w:tc>
      </w:tr>
      <w:tr w:rsidR="00266027" w:rsidRPr="00551C5D" w:rsidTr="0058021B">
        <w:trPr>
          <w:trHeight w:val="362"/>
          <w:jc w:val="center"/>
        </w:trPr>
        <w:tc>
          <w:tcPr>
            <w:tcW w:w="2149" w:type="pct"/>
            <w:shd w:val="clear" w:color="auto" w:fill="FFFFFF"/>
            <w:vAlign w:val="center"/>
          </w:tcPr>
          <w:p w:rsidR="00266027" w:rsidRPr="00551C5D" w:rsidRDefault="00266027" w:rsidP="0058021B">
            <w:pPr>
              <w:tabs>
                <w:tab w:val="left" w:pos="0"/>
              </w:tabs>
              <w:spacing w:before="120"/>
              <w:rPr>
                <w:rFonts w:ascii="Times New Roman" w:hAnsi="Times New Roman" w:cs="Times New Roman"/>
                <w:color w:val="17365D"/>
                <w:sz w:val="20"/>
                <w:szCs w:val="20"/>
              </w:rPr>
            </w:pPr>
            <w:r w:rsidRPr="00551C5D">
              <w:rPr>
                <w:rFonts w:ascii="Times New Roman" w:hAnsi="Times New Roman" w:cs="Times New Roman"/>
                <w:color w:val="17365D"/>
                <w:sz w:val="20"/>
                <w:szCs w:val="20"/>
              </w:rPr>
              <w:t>İdari Personel Hizmet Alanları</w:t>
            </w:r>
          </w:p>
        </w:tc>
        <w:tc>
          <w:tcPr>
            <w:tcW w:w="776" w:type="pct"/>
            <w:shd w:val="clear" w:color="auto" w:fill="FFFFFF"/>
            <w:vAlign w:val="center"/>
          </w:tcPr>
          <w:p w:rsidR="00266027" w:rsidRPr="00551C5D" w:rsidRDefault="002B7ADA" w:rsidP="0058021B">
            <w:pPr>
              <w:tabs>
                <w:tab w:val="left" w:pos="0"/>
              </w:tabs>
              <w:spacing w:before="120" w:line="240" w:lineRule="auto"/>
              <w:jc w:val="center"/>
              <w:rPr>
                <w:rFonts w:ascii="Times New Roman" w:hAnsi="Times New Roman" w:cs="Times New Roman"/>
                <w:color w:val="17365D"/>
                <w:sz w:val="20"/>
                <w:szCs w:val="20"/>
              </w:rPr>
            </w:pPr>
            <w:r w:rsidRPr="00551C5D">
              <w:rPr>
                <w:rFonts w:ascii="Times New Roman" w:hAnsi="Times New Roman" w:cs="Times New Roman"/>
                <w:color w:val="17365D"/>
                <w:sz w:val="20"/>
                <w:szCs w:val="20"/>
              </w:rPr>
              <w:t>8</w:t>
            </w:r>
          </w:p>
        </w:tc>
        <w:tc>
          <w:tcPr>
            <w:tcW w:w="718" w:type="pct"/>
            <w:shd w:val="clear" w:color="auto" w:fill="auto"/>
            <w:vAlign w:val="center"/>
          </w:tcPr>
          <w:p w:rsidR="00266027" w:rsidRPr="00551C5D" w:rsidRDefault="00FA065F" w:rsidP="0058021B">
            <w:pPr>
              <w:tabs>
                <w:tab w:val="left" w:pos="0"/>
              </w:tabs>
              <w:spacing w:before="120" w:line="240" w:lineRule="auto"/>
              <w:jc w:val="center"/>
              <w:rPr>
                <w:rFonts w:ascii="Times New Roman" w:hAnsi="Times New Roman" w:cs="Times New Roman"/>
                <w:color w:val="FFFF00"/>
                <w:sz w:val="20"/>
                <w:szCs w:val="20"/>
              </w:rPr>
            </w:pPr>
            <w:r w:rsidRPr="00722151">
              <w:rPr>
                <w:rFonts w:ascii="Times New Roman" w:eastAsia="Times New Roman" w:hAnsi="Times New Roman" w:cs="Times New Roman"/>
                <w:sz w:val="20"/>
                <w:szCs w:val="20"/>
                <w:lang w:eastAsia="tr-TR"/>
              </w:rPr>
              <w:t>405</w:t>
            </w:r>
            <w:r w:rsidRPr="00722151">
              <w:rPr>
                <w:rFonts w:ascii="Times New Roman" w:eastAsia="Calibri" w:hAnsi="Times New Roman" w:cs="Times New Roman"/>
                <w:spacing w:val="-1"/>
                <w:sz w:val="24"/>
                <w:szCs w:val="24"/>
              </w:rPr>
              <w:t xml:space="preserve"> m</w:t>
            </w:r>
            <w:r w:rsidRPr="00722151">
              <w:rPr>
                <w:rFonts w:ascii="Times New Roman" w:eastAsia="Calibri" w:hAnsi="Times New Roman" w:cs="Times New Roman"/>
                <w:spacing w:val="-1"/>
                <w:sz w:val="24"/>
                <w:szCs w:val="24"/>
                <w:vertAlign w:val="superscript"/>
              </w:rPr>
              <w:t>2</w:t>
            </w:r>
          </w:p>
        </w:tc>
        <w:tc>
          <w:tcPr>
            <w:tcW w:w="1358" w:type="pct"/>
            <w:shd w:val="clear" w:color="auto" w:fill="FFFFFF"/>
            <w:vAlign w:val="center"/>
          </w:tcPr>
          <w:p w:rsidR="00266027" w:rsidRPr="00551C5D" w:rsidRDefault="009D4EBE" w:rsidP="0058021B">
            <w:pPr>
              <w:tabs>
                <w:tab w:val="left" w:pos="0"/>
              </w:tabs>
              <w:spacing w:before="120" w:line="240" w:lineRule="auto"/>
              <w:jc w:val="center"/>
              <w:rPr>
                <w:rFonts w:ascii="Times New Roman" w:hAnsi="Times New Roman" w:cs="Times New Roman"/>
                <w:color w:val="17365D"/>
                <w:sz w:val="20"/>
                <w:szCs w:val="20"/>
              </w:rPr>
            </w:pPr>
            <w:r>
              <w:rPr>
                <w:rFonts w:ascii="Times New Roman" w:hAnsi="Times New Roman" w:cs="Times New Roman"/>
                <w:color w:val="17365D"/>
                <w:sz w:val="20"/>
                <w:szCs w:val="20"/>
              </w:rPr>
              <w:t>16</w:t>
            </w:r>
          </w:p>
        </w:tc>
      </w:tr>
      <w:tr w:rsidR="00266027" w:rsidRPr="00551C5D" w:rsidTr="0058021B">
        <w:trPr>
          <w:trHeight w:val="170"/>
          <w:jc w:val="center"/>
        </w:trPr>
        <w:tc>
          <w:tcPr>
            <w:tcW w:w="2149" w:type="pct"/>
            <w:shd w:val="clear" w:color="auto" w:fill="FFFFFF"/>
            <w:vAlign w:val="center"/>
          </w:tcPr>
          <w:p w:rsidR="00266027" w:rsidRPr="00551C5D" w:rsidRDefault="00266027" w:rsidP="0058021B">
            <w:pPr>
              <w:tabs>
                <w:tab w:val="left" w:pos="0"/>
              </w:tabs>
              <w:spacing w:before="120"/>
              <w:rPr>
                <w:rFonts w:ascii="Times New Roman" w:hAnsi="Times New Roman" w:cs="Times New Roman"/>
                <w:b/>
                <w:color w:val="17365D"/>
                <w:sz w:val="20"/>
                <w:szCs w:val="20"/>
              </w:rPr>
            </w:pPr>
            <w:r w:rsidRPr="00551C5D">
              <w:rPr>
                <w:rFonts w:ascii="Times New Roman" w:hAnsi="Times New Roman" w:cs="Times New Roman"/>
                <w:b/>
                <w:color w:val="17365D"/>
                <w:sz w:val="20"/>
                <w:szCs w:val="20"/>
              </w:rPr>
              <w:t>TOPLAM</w:t>
            </w:r>
          </w:p>
        </w:tc>
        <w:tc>
          <w:tcPr>
            <w:tcW w:w="776" w:type="pct"/>
            <w:shd w:val="clear" w:color="auto" w:fill="FFFFFF"/>
            <w:vAlign w:val="center"/>
          </w:tcPr>
          <w:p w:rsidR="00266027" w:rsidRPr="00551C5D" w:rsidRDefault="002B7ADA" w:rsidP="0058021B">
            <w:pPr>
              <w:tabs>
                <w:tab w:val="left" w:pos="0"/>
              </w:tabs>
              <w:spacing w:before="120" w:line="240" w:lineRule="auto"/>
              <w:jc w:val="center"/>
              <w:rPr>
                <w:rFonts w:ascii="Times New Roman" w:hAnsi="Times New Roman" w:cs="Times New Roman"/>
                <w:b/>
                <w:color w:val="17365D"/>
                <w:sz w:val="20"/>
                <w:szCs w:val="20"/>
              </w:rPr>
            </w:pPr>
            <w:r w:rsidRPr="00551C5D">
              <w:rPr>
                <w:rFonts w:ascii="Times New Roman" w:hAnsi="Times New Roman" w:cs="Times New Roman"/>
                <w:b/>
                <w:color w:val="17365D"/>
                <w:sz w:val="20"/>
                <w:szCs w:val="20"/>
              </w:rPr>
              <w:t>8</w:t>
            </w:r>
          </w:p>
        </w:tc>
        <w:tc>
          <w:tcPr>
            <w:tcW w:w="718" w:type="pct"/>
            <w:shd w:val="clear" w:color="auto" w:fill="auto"/>
            <w:vAlign w:val="center"/>
          </w:tcPr>
          <w:p w:rsidR="00266027" w:rsidRPr="00551C5D" w:rsidRDefault="00FA065F" w:rsidP="0058021B">
            <w:pPr>
              <w:tabs>
                <w:tab w:val="left" w:pos="0"/>
              </w:tabs>
              <w:spacing w:before="120" w:line="240" w:lineRule="auto"/>
              <w:jc w:val="center"/>
              <w:rPr>
                <w:rFonts w:ascii="Times New Roman" w:hAnsi="Times New Roman" w:cs="Times New Roman"/>
                <w:b/>
                <w:color w:val="17365D"/>
                <w:sz w:val="20"/>
                <w:szCs w:val="20"/>
              </w:rPr>
            </w:pPr>
            <w:r w:rsidRPr="00722151">
              <w:rPr>
                <w:rFonts w:ascii="Times New Roman" w:eastAsia="Times New Roman" w:hAnsi="Times New Roman" w:cs="Times New Roman"/>
                <w:sz w:val="20"/>
                <w:szCs w:val="20"/>
                <w:lang w:eastAsia="tr-TR"/>
              </w:rPr>
              <w:t>405</w:t>
            </w:r>
            <w:r w:rsidRPr="00722151">
              <w:rPr>
                <w:rFonts w:ascii="Times New Roman" w:eastAsia="Calibri" w:hAnsi="Times New Roman" w:cs="Times New Roman"/>
                <w:spacing w:val="-1"/>
                <w:sz w:val="24"/>
                <w:szCs w:val="24"/>
              </w:rPr>
              <w:t xml:space="preserve"> m</w:t>
            </w:r>
            <w:r w:rsidRPr="00722151">
              <w:rPr>
                <w:rFonts w:ascii="Times New Roman" w:eastAsia="Calibri" w:hAnsi="Times New Roman" w:cs="Times New Roman"/>
                <w:spacing w:val="-1"/>
                <w:sz w:val="24"/>
                <w:szCs w:val="24"/>
                <w:vertAlign w:val="superscript"/>
              </w:rPr>
              <w:t>2</w:t>
            </w:r>
          </w:p>
        </w:tc>
        <w:tc>
          <w:tcPr>
            <w:tcW w:w="1358" w:type="pct"/>
            <w:shd w:val="clear" w:color="auto" w:fill="FFFFFF"/>
            <w:vAlign w:val="center"/>
          </w:tcPr>
          <w:p w:rsidR="00266027" w:rsidRPr="00551C5D" w:rsidRDefault="009D4EBE" w:rsidP="0058021B">
            <w:pPr>
              <w:tabs>
                <w:tab w:val="left" w:pos="0"/>
              </w:tabs>
              <w:spacing w:before="120" w:line="240" w:lineRule="auto"/>
              <w:jc w:val="center"/>
              <w:rPr>
                <w:rFonts w:ascii="Times New Roman" w:hAnsi="Times New Roman" w:cs="Times New Roman"/>
                <w:b/>
                <w:color w:val="17365D"/>
                <w:sz w:val="20"/>
                <w:szCs w:val="20"/>
              </w:rPr>
            </w:pPr>
            <w:r>
              <w:rPr>
                <w:rFonts w:ascii="Times New Roman" w:hAnsi="Times New Roman" w:cs="Times New Roman"/>
                <w:b/>
                <w:color w:val="17365D"/>
                <w:sz w:val="20"/>
                <w:szCs w:val="20"/>
              </w:rPr>
              <w:t>16</w:t>
            </w:r>
          </w:p>
        </w:tc>
      </w:tr>
    </w:tbl>
    <w:p w:rsidR="003B48B4" w:rsidRDefault="003B48B4" w:rsidP="00F77353">
      <w:pPr>
        <w:rPr>
          <w:noProof/>
          <w:lang w:eastAsia="tr-TR"/>
        </w:rPr>
      </w:pPr>
    </w:p>
    <w:p w:rsidR="00504E3F" w:rsidRDefault="00504E3F" w:rsidP="00F77353">
      <w:pPr>
        <w:rPr>
          <w:noProof/>
          <w:lang w:eastAsia="tr-TR"/>
        </w:rPr>
      </w:pPr>
    </w:p>
    <w:p w:rsidR="00504E3F" w:rsidRDefault="00504E3F" w:rsidP="00F77353">
      <w:pPr>
        <w:rPr>
          <w:noProof/>
          <w:lang w:eastAsia="tr-TR"/>
        </w:rPr>
      </w:pPr>
    </w:p>
    <w:p w:rsidR="00504E3F" w:rsidRDefault="00504E3F" w:rsidP="00F77353">
      <w:pPr>
        <w:rPr>
          <w:noProof/>
          <w:lang w:eastAsia="tr-TR"/>
        </w:rPr>
      </w:pPr>
    </w:p>
    <w:p w:rsidR="00504E3F" w:rsidRDefault="00504E3F" w:rsidP="00F77353">
      <w:pPr>
        <w:rPr>
          <w:noProof/>
          <w:lang w:eastAsia="tr-TR"/>
        </w:rPr>
      </w:pPr>
    </w:p>
    <w:p w:rsidR="00504E3F" w:rsidRDefault="00504E3F" w:rsidP="00F77353">
      <w:pPr>
        <w:rPr>
          <w:noProof/>
          <w:lang w:eastAsia="tr-TR"/>
        </w:rPr>
      </w:pPr>
    </w:p>
    <w:p w:rsidR="00504E3F" w:rsidRDefault="00504E3F" w:rsidP="00F77353">
      <w:pPr>
        <w:rPr>
          <w:noProof/>
          <w:lang w:eastAsia="tr-TR"/>
        </w:rPr>
      </w:pPr>
    </w:p>
    <w:p w:rsidR="00504E3F" w:rsidRDefault="00504E3F" w:rsidP="00F77353">
      <w:pPr>
        <w:rPr>
          <w:noProof/>
          <w:lang w:eastAsia="tr-TR"/>
        </w:rPr>
      </w:pPr>
    </w:p>
    <w:p w:rsidR="00504E3F" w:rsidRDefault="00504E3F" w:rsidP="00F77353">
      <w:pPr>
        <w:rPr>
          <w:noProof/>
          <w:lang w:eastAsia="tr-TR"/>
        </w:rPr>
      </w:pPr>
    </w:p>
    <w:p w:rsidR="00504E3F" w:rsidRDefault="00504E3F" w:rsidP="00F77353">
      <w:pPr>
        <w:rPr>
          <w:noProof/>
          <w:lang w:eastAsia="tr-TR"/>
        </w:rPr>
      </w:pPr>
    </w:p>
    <w:p w:rsidR="00504E3F" w:rsidRDefault="00504E3F" w:rsidP="00F77353">
      <w:pPr>
        <w:rPr>
          <w:noProof/>
          <w:lang w:eastAsia="tr-TR"/>
        </w:rPr>
      </w:pPr>
    </w:p>
    <w:p w:rsidR="00504E3F" w:rsidRDefault="00504E3F" w:rsidP="00F77353">
      <w:pPr>
        <w:rPr>
          <w:noProof/>
          <w:lang w:eastAsia="tr-TR"/>
        </w:rPr>
      </w:pPr>
    </w:p>
    <w:p w:rsidR="00504E3F" w:rsidRDefault="00504E3F" w:rsidP="00F77353">
      <w:pPr>
        <w:rPr>
          <w:noProof/>
          <w:lang w:eastAsia="tr-TR"/>
        </w:rPr>
      </w:pPr>
    </w:p>
    <w:p w:rsidR="00E9190A" w:rsidRDefault="00E9190A" w:rsidP="00E9190A">
      <w:pPr>
        <w:jc w:val="center"/>
        <w:rPr>
          <w:rFonts w:ascii="Times New Roman" w:hAnsi="Times New Roman" w:cs="Times New Roman"/>
          <w:b/>
          <w:noProof/>
          <w:sz w:val="24"/>
          <w:szCs w:val="24"/>
          <w:lang w:eastAsia="tr-TR"/>
        </w:rPr>
        <w:sectPr w:rsidR="00E9190A" w:rsidSect="00507682">
          <w:pgSz w:w="11906" w:h="16838"/>
          <w:pgMar w:top="680" w:right="849" w:bottom="142" w:left="851" w:header="709" w:footer="709" w:gutter="0"/>
          <w:pgNumType w:start="0"/>
          <w:cols w:space="708"/>
          <w:docGrid w:linePitch="360"/>
        </w:sectPr>
      </w:pPr>
    </w:p>
    <w:p w:rsidR="00C45143" w:rsidRDefault="00504E3F" w:rsidP="00E9190A">
      <w:pPr>
        <w:jc w:val="center"/>
        <w:rPr>
          <w:noProof/>
          <w:lang w:eastAsia="tr-TR"/>
        </w:rPr>
      </w:pPr>
      <w:r w:rsidRPr="00E9190A">
        <w:rPr>
          <w:rFonts w:ascii="Times New Roman" w:hAnsi="Times New Roman" w:cs="Times New Roman"/>
          <w:b/>
          <w:noProof/>
          <w:sz w:val="24"/>
          <w:szCs w:val="24"/>
          <w:lang w:eastAsia="tr-TR"/>
        </w:rPr>
        <w:lastRenderedPageBreak/>
        <w:t>2. Teşkilat Yapısı</w:t>
      </w:r>
      <w:r>
        <w:rPr>
          <w:noProof/>
          <w:lang w:eastAsia="tr-TR"/>
        </w:rPr>
        <w:drawing>
          <wp:inline distT="0" distB="0" distL="0" distR="0" wp14:anchorId="380DF834" wp14:editId="0AF7C6EC">
            <wp:extent cx="6960567" cy="6351591"/>
            <wp:effectExtent l="266383"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6">
                      <a:extLst>
                        <a:ext uri="{28A0092B-C50C-407E-A947-70E740481C1C}">
                          <a14:useLocalDpi xmlns:a14="http://schemas.microsoft.com/office/drawing/2010/main" val="0"/>
                        </a:ext>
                      </a:extLst>
                    </a:blip>
                    <a:srcRect l="-1336" t="15588" r="-137" b="-17062"/>
                    <a:stretch/>
                  </pic:blipFill>
                  <pic:spPr bwMode="auto">
                    <a:xfrm rot="16200000">
                      <a:off x="0" y="0"/>
                      <a:ext cx="6960567" cy="6351591"/>
                    </a:xfrm>
                    <a:prstGeom prst="rect">
                      <a:avLst/>
                    </a:prstGeom>
                    <a:noFill/>
                    <a:scene3d>
                      <a:camera prst="orthographicFront">
                        <a:rot lat="21594000" lon="0" rev="16200000"/>
                      </a:camera>
                      <a:lightRig rig="threePt" dir="t"/>
                    </a:scene3d>
                  </pic:spPr>
                </pic:pic>
              </a:graphicData>
            </a:graphic>
          </wp:inline>
        </w:drawing>
      </w:r>
      <w:r w:rsidR="003B48B4">
        <w:rPr>
          <w:noProof/>
          <w:lang w:eastAsia="tr-TR"/>
        </w:rPr>
        <w:br w:type="page"/>
      </w:r>
    </w:p>
    <w:p w:rsidR="00C45143" w:rsidRDefault="00C45143" w:rsidP="00C45143">
      <w:pPr>
        <w:rPr>
          <w:noProof/>
          <w:lang w:eastAsia="tr-TR"/>
        </w:rPr>
      </w:pPr>
    </w:p>
    <w:p w:rsidR="00C45143" w:rsidRDefault="00C45143" w:rsidP="00C45143">
      <w:pPr>
        <w:rPr>
          <w:noProof/>
          <w:lang w:eastAsia="tr-TR"/>
        </w:rPr>
      </w:pPr>
    </w:p>
    <w:p w:rsidR="007D4F63" w:rsidRPr="00551C5D" w:rsidRDefault="00DF70FB" w:rsidP="008F5459">
      <w:pPr>
        <w:rPr>
          <w:rFonts w:ascii="Times New Roman" w:hAnsi="Times New Roman" w:cs="Times New Roman"/>
          <w:b/>
          <w:sz w:val="24"/>
          <w:szCs w:val="24"/>
        </w:rPr>
      </w:pPr>
      <w:bookmarkStart w:id="9" w:name="_Toc471718649"/>
      <w:r w:rsidRPr="00551C5D">
        <w:rPr>
          <w:rFonts w:ascii="Times New Roman" w:hAnsi="Times New Roman" w:cs="Times New Roman"/>
          <w:b/>
          <w:sz w:val="24"/>
          <w:szCs w:val="24"/>
        </w:rPr>
        <w:t>3.</w:t>
      </w:r>
      <w:r w:rsidR="007D4F63" w:rsidRPr="00551C5D">
        <w:rPr>
          <w:rFonts w:ascii="Times New Roman" w:hAnsi="Times New Roman" w:cs="Times New Roman"/>
          <w:b/>
          <w:sz w:val="24"/>
          <w:szCs w:val="24"/>
        </w:rPr>
        <w:t xml:space="preserve"> Bilgi ve Teknolojik Kaynaklar</w:t>
      </w:r>
      <w:bookmarkEnd w:id="9"/>
    </w:p>
    <w:p w:rsidR="006E384A" w:rsidRPr="00551C5D" w:rsidRDefault="006E384A" w:rsidP="006E384A">
      <w:pPr>
        <w:rPr>
          <w:rFonts w:ascii="Times New Roman" w:hAnsi="Times New Roman" w:cs="Times New Roman"/>
        </w:rPr>
      </w:pP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color w:val="000000" w:themeColor="text1"/>
        </w:rPr>
        <w:t xml:space="preserve">Enstitümüzde işlem ve karar sürecinin hızlandırılması, etkinlik ve verimliliğin arttırılması amacıyla bilişim teknolojilerinden faydalanılmaktadır. Yazılımlar,  Bilgi İşlem Daire Başkanlığı tarafından lisanslı olarak sağlanmaktadır. </w:t>
      </w:r>
    </w:p>
    <w:p w:rsidR="00453D69" w:rsidRPr="00551C5D" w:rsidRDefault="00453D69" w:rsidP="00453D69">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color w:val="000000" w:themeColor="text1"/>
        </w:rPr>
        <w:t>Enstitümüzün internet sayfası Bilgi İşlem Daire Başkanlığı tarafından tasarlanmış olup öğrenciler ve diğer kişiler bilgi, belge ve verilen hizmetlere kolaylıkla ulaşabilmektedirler.</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color w:val="000000" w:themeColor="text1"/>
        </w:rPr>
        <w:t>Kullanılan Otomasyon Sistemleri:</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b/>
          <w:color w:val="000000" w:themeColor="text1"/>
        </w:rPr>
        <w:t xml:space="preserve">1. </w:t>
      </w:r>
      <w:r w:rsidR="00037E35" w:rsidRPr="00551C5D">
        <w:rPr>
          <w:rFonts w:ascii="Times New Roman" w:hAnsi="Times New Roman" w:cs="Times New Roman"/>
          <w:b/>
          <w:color w:val="000000" w:themeColor="text1"/>
        </w:rPr>
        <w:t xml:space="preserve">Bursa </w:t>
      </w:r>
      <w:r w:rsidRPr="00551C5D">
        <w:rPr>
          <w:rFonts w:ascii="Times New Roman" w:hAnsi="Times New Roman" w:cs="Times New Roman"/>
          <w:b/>
          <w:color w:val="000000" w:themeColor="text1"/>
        </w:rPr>
        <w:t>Uludağ Üniversitesi Doküman Otomasyon Sistemi (UDOS):</w:t>
      </w:r>
      <w:r w:rsidRPr="00551C5D">
        <w:rPr>
          <w:rFonts w:ascii="Times New Roman" w:hAnsi="Times New Roman" w:cs="Times New Roman"/>
          <w:color w:val="000000" w:themeColor="text1"/>
        </w:rPr>
        <w:t xml:space="preserve"> 01 Ekim 2012 tarihinden itibaren aktif olarak kullanılmaya başlanan sistem </w:t>
      </w:r>
      <w:r w:rsidR="00455979" w:rsidRPr="00551C5D">
        <w:rPr>
          <w:rFonts w:ascii="Times New Roman" w:hAnsi="Times New Roman" w:cs="Times New Roman"/>
          <w:color w:val="000000" w:themeColor="text1"/>
        </w:rPr>
        <w:t>01 Ocak 2020 tarihinde yenilenerek</w:t>
      </w:r>
      <w:r w:rsidRPr="00551C5D">
        <w:rPr>
          <w:rFonts w:ascii="Times New Roman" w:hAnsi="Times New Roman" w:cs="Times New Roman"/>
          <w:color w:val="000000" w:themeColor="text1"/>
        </w:rPr>
        <w:t xml:space="preserve"> tüm yazışmalar elektronik ortamda yapılmakta </w:t>
      </w:r>
      <w:r w:rsidR="009A73D8" w:rsidRPr="00551C5D">
        <w:rPr>
          <w:rFonts w:ascii="Times New Roman" w:hAnsi="Times New Roman" w:cs="Times New Roman"/>
          <w:color w:val="000000" w:themeColor="text1"/>
        </w:rPr>
        <w:t>v</w:t>
      </w:r>
      <w:r w:rsidRPr="00551C5D">
        <w:rPr>
          <w:rFonts w:ascii="Times New Roman" w:hAnsi="Times New Roman" w:cs="Times New Roman"/>
          <w:color w:val="000000" w:themeColor="text1"/>
        </w:rPr>
        <w:t xml:space="preserve">e e-imza ile imzalanmaktadır. </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b/>
          <w:color w:val="000000" w:themeColor="text1"/>
        </w:rPr>
        <w:t>2. Personel Otomasyonu:</w:t>
      </w:r>
      <w:r w:rsidRPr="00551C5D">
        <w:rPr>
          <w:rFonts w:ascii="Times New Roman" w:hAnsi="Times New Roman" w:cs="Times New Roman"/>
          <w:color w:val="000000" w:themeColor="text1"/>
        </w:rPr>
        <w:t xml:space="preserve"> Akademik ve idari personelin tüm bilgilerini içeren sistem, </w:t>
      </w:r>
      <w:r w:rsidR="004674BA" w:rsidRPr="00551C5D">
        <w:rPr>
          <w:rFonts w:ascii="Times New Roman" w:hAnsi="Times New Roman" w:cs="Times New Roman"/>
          <w:color w:val="000000" w:themeColor="text1"/>
        </w:rPr>
        <w:t>01.02.2010 tarihinden</w:t>
      </w:r>
      <w:r w:rsidRPr="00551C5D">
        <w:rPr>
          <w:rFonts w:ascii="Times New Roman" w:hAnsi="Times New Roman" w:cs="Times New Roman"/>
          <w:color w:val="000000" w:themeColor="text1"/>
        </w:rPr>
        <w:t xml:space="preserve"> itibaren kullanılmaktadır. Tüm personelin özlük bilgileri bu sistem üzerinden yapılmakta ve takip edilmektedir.</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b/>
          <w:color w:val="000000" w:themeColor="text1"/>
        </w:rPr>
        <w:t>3. Öğrenci Otomasyonu:</w:t>
      </w:r>
      <w:r w:rsidRPr="00551C5D">
        <w:rPr>
          <w:rFonts w:ascii="Times New Roman" w:hAnsi="Times New Roman" w:cs="Times New Roman"/>
          <w:color w:val="000000" w:themeColor="text1"/>
        </w:rPr>
        <w:t xml:space="preserve"> Enstitümüz öğrencilerinin tüm bilgilerini içeren sistem, 01.02.2010</w:t>
      </w:r>
      <w:r w:rsidR="004674BA" w:rsidRPr="00551C5D">
        <w:rPr>
          <w:rFonts w:ascii="Times New Roman" w:hAnsi="Times New Roman" w:cs="Times New Roman"/>
          <w:color w:val="000000" w:themeColor="text1"/>
        </w:rPr>
        <w:t xml:space="preserve"> tarihinden</w:t>
      </w:r>
      <w:r w:rsidRPr="00551C5D">
        <w:rPr>
          <w:rFonts w:ascii="Times New Roman" w:hAnsi="Times New Roman" w:cs="Times New Roman"/>
          <w:color w:val="000000" w:themeColor="text1"/>
        </w:rPr>
        <w:t xml:space="preserve"> itibaren kullanılmaktadır. Öğrencilerimizin özlük ve eğitim bilgileri bu sistem üzerinden yapılmakta ve takip edilmektedir.</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b/>
          <w:color w:val="000000" w:themeColor="text1"/>
        </w:rPr>
        <w:t>4. Stratejik Plan Otomasyonu:</w:t>
      </w:r>
      <w:r w:rsidRPr="00551C5D">
        <w:rPr>
          <w:rFonts w:ascii="Times New Roman" w:hAnsi="Times New Roman" w:cs="Times New Roman"/>
          <w:color w:val="000000" w:themeColor="text1"/>
        </w:rPr>
        <w:t xml:space="preserve"> 2013 yılında kullanılmaya başlanmıştır. Her yıl yapılan birim stratejik planları bu sistem üzerinden yapılmaktadır. Birim stratejik plan hedef ve gerçekleşmeleri ile de yıllık faaliyet raporları oluşturulmaktadır.</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b/>
          <w:color w:val="000000" w:themeColor="text1"/>
        </w:rPr>
        <w:t xml:space="preserve">5. </w:t>
      </w:r>
      <w:r w:rsidR="00D56161">
        <w:rPr>
          <w:rFonts w:ascii="Times New Roman" w:hAnsi="Times New Roman" w:cs="Times New Roman"/>
          <w:b/>
          <w:color w:val="000000" w:themeColor="text1"/>
        </w:rPr>
        <w:t>B</w:t>
      </w:r>
      <w:r w:rsidRPr="00551C5D">
        <w:rPr>
          <w:rFonts w:ascii="Times New Roman" w:hAnsi="Times New Roman" w:cs="Times New Roman"/>
          <w:b/>
          <w:color w:val="000000" w:themeColor="text1"/>
        </w:rPr>
        <w:t>UAKBİS:</w:t>
      </w:r>
      <w:r w:rsidRPr="00551C5D">
        <w:rPr>
          <w:rFonts w:ascii="Times New Roman" w:hAnsi="Times New Roman" w:cs="Times New Roman"/>
          <w:color w:val="000000" w:themeColor="text1"/>
        </w:rPr>
        <w:t xml:space="preserve"> Uludağ Üniversitesi Akademik Bilgi Sistemi ile akademik personellerimizin gerçekleştirmiş oldukları akademik çalışmalar, kitap, makale, tebliği, konferans vb. faaliyetler kaydedilmekte ve gerektiğinde kişiler ve birimler hakkında tam ve doğru bilgiler alınabilmektedir.</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b/>
          <w:color w:val="000000" w:themeColor="text1"/>
        </w:rPr>
        <w:t>6. UKEY:</w:t>
      </w:r>
      <w:r w:rsidRPr="00551C5D">
        <w:rPr>
          <w:rFonts w:ascii="Times New Roman" w:hAnsi="Times New Roman" w:cs="Times New Roman"/>
          <w:color w:val="000000" w:themeColor="text1"/>
        </w:rPr>
        <w:t xml:space="preserve"> Uludağ Üniversitesi Kurum, Eğitim ve Araştırma Faaliyetleri ve Yönetişim Sistemi üzerinden üniversitemiz birimleri ile toplantılar yapmanın yanı sıra online olarak e</w:t>
      </w:r>
      <w:r w:rsidR="00BD086F" w:rsidRPr="00551C5D">
        <w:rPr>
          <w:rFonts w:ascii="Times New Roman" w:hAnsi="Times New Roman" w:cs="Times New Roman"/>
          <w:color w:val="000000" w:themeColor="text1"/>
        </w:rPr>
        <w:t>ğitim verilebilmektedir. Ayrıca</w:t>
      </w:r>
      <w:r w:rsidRPr="00551C5D">
        <w:rPr>
          <w:rFonts w:ascii="Times New Roman" w:hAnsi="Times New Roman" w:cs="Times New Roman"/>
          <w:color w:val="000000" w:themeColor="text1"/>
        </w:rPr>
        <w:t xml:space="preserve"> öğretim elemanları tüm ders ve sınavlarını online olarak bu sistem üzerinden gerçekleştirebilmektedirler. Sistem 2013 yılı sonu itibariyle kullanılmaya başlanmıştır.</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b/>
          <w:color w:val="000000" w:themeColor="text1"/>
        </w:rPr>
        <w:t>7. e-bütçe:</w:t>
      </w:r>
      <w:r w:rsidRPr="00551C5D">
        <w:rPr>
          <w:rFonts w:ascii="Times New Roman" w:hAnsi="Times New Roman" w:cs="Times New Roman"/>
          <w:color w:val="000000" w:themeColor="text1"/>
        </w:rPr>
        <w:t xml:space="preserve"> Maliye Bakanlığı Bütçe ve Mali Kontrol Genel Müdürlüğüne bağlı olan e-bütçe otomasyon sistemi ile ödeme belgelerinde kullanılan ödemi emri belgelerinin kayıtları ve dökümleri alınmaktadır. e-bütçe sistemi Enstitümüz kurulduğu tarih itibariyle kullanılmaya başlanmıştır. </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b/>
          <w:color w:val="000000" w:themeColor="text1"/>
        </w:rPr>
        <w:t>8. KBS:</w:t>
      </w:r>
      <w:r w:rsidRPr="00551C5D">
        <w:rPr>
          <w:rFonts w:ascii="Times New Roman" w:hAnsi="Times New Roman" w:cs="Times New Roman"/>
          <w:color w:val="000000" w:themeColor="text1"/>
        </w:rPr>
        <w:t xml:space="preserve"> Maliye Bakanlığına bağlı Kamu Bilgi Sistemi Otomasyonu ile ödeme emri belgelerinin giriş ve dökümleri alınmaktadır. e-bütçe ve KBS otomasyon sist</w:t>
      </w:r>
      <w:r w:rsidR="00BD086F" w:rsidRPr="00551C5D">
        <w:rPr>
          <w:rFonts w:ascii="Times New Roman" w:hAnsi="Times New Roman" w:cs="Times New Roman"/>
          <w:color w:val="000000" w:themeColor="text1"/>
        </w:rPr>
        <w:t>emleri birlikte çalışmakta olup</w:t>
      </w:r>
      <w:r w:rsidRPr="00551C5D">
        <w:rPr>
          <w:rFonts w:ascii="Times New Roman" w:hAnsi="Times New Roman" w:cs="Times New Roman"/>
          <w:color w:val="000000" w:themeColor="text1"/>
        </w:rPr>
        <w:t xml:space="preserve"> aynı işlevi yerine getirmektedir. KBS sistemi 01 Ocak 2013 tarihinden itibaren zorunlu olarak kullanılmaya başlanmıştır. </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b/>
          <w:color w:val="000000" w:themeColor="text1"/>
        </w:rPr>
        <w:t>9. EKAP:</w:t>
      </w:r>
      <w:r w:rsidRPr="00551C5D">
        <w:rPr>
          <w:rFonts w:ascii="Times New Roman" w:hAnsi="Times New Roman" w:cs="Times New Roman"/>
          <w:color w:val="000000" w:themeColor="text1"/>
        </w:rPr>
        <w:t xml:space="preserve"> Elektronik Kamu İhale Platformu sistemi ile kurumların yapmış oldukları ihaleler ve doğrudan temin işlemleri kayıt ve kontrol altında tutulmaktadır. Sistem 2011 yılında kullanılmaya başlanmıştır. Enstitümüz ihale ile alım </w:t>
      </w:r>
      <w:r w:rsidRPr="00551C5D">
        <w:rPr>
          <w:rFonts w:ascii="Times New Roman" w:hAnsi="Times New Roman" w:cs="Times New Roman"/>
          <w:color w:val="000000" w:themeColor="text1"/>
        </w:rPr>
        <w:lastRenderedPageBreak/>
        <w:t>yapmadığı için doğrudan temin yolu ile yapmış olduğu satın alma işleri bu sisteme kaydedilmekte ve dökümleri alınmaktadır.</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b/>
          <w:color w:val="000000" w:themeColor="text1"/>
        </w:rPr>
        <w:t>10. Maaş Otomasyonu:</w:t>
      </w:r>
      <w:r w:rsidRPr="00551C5D">
        <w:rPr>
          <w:rFonts w:ascii="Times New Roman" w:hAnsi="Times New Roman" w:cs="Times New Roman"/>
          <w:color w:val="000000" w:themeColor="text1"/>
        </w:rPr>
        <w:t xml:space="preserve"> TELNET maaş otomasyonu Akademik ve İdari personele ait Maaş, Ek ders, Mesai, Döner Sermaye Ödemesi, Giyim Yardımı Ödemesi, Banka Promosyonu Ödemesi vb. işlemlerde kullanılmaktadır. Enstitümüz kurulduğu tarihten itibaren kullanmaktadır.</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b/>
          <w:color w:val="000000" w:themeColor="text1"/>
        </w:rPr>
        <w:t xml:space="preserve">11. </w:t>
      </w:r>
      <w:r w:rsidR="00455979" w:rsidRPr="00551C5D">
        <w:rPr>
          <w:rFonts w:ascii="Times New Roman" w:hAnsi="Times New Roman" w:cs="Times New Roman"/>
          <w:b/>
          <w:color w:val="000000" w:themeColor="text1"/>
        </w:rPr>
        <w:t>HYS Harcama Yönetim Sistemi</w:t>
      </w:r>
      <w:r w:rsidRPr="00551C5D">
        <w:rPr>
          <w:rFonts w:ascii="Times New Roman" w:hAnsi="Times New Roman" w:cs="Times New Roman"/>
          <w:b/>
          <w:color w:val="000000" w:themeColor="text1"/>
        </w:rPr>
        <w:t>:</w:t>
      </w:r>
      <w:r w:rsidRPr="00551C5D">
        <w:rPr>
          <w:rFonts w:ascii="Times New Roman" w:hAnsi="Times New Roman" w:cs="Times New Roman"/>
          <w:color w:val="000000" w:themeColor="text1"/>
        </w:rPr>
        <w:t xml:space="preserve"> </w:t>
      </w:r>
      <w:r w:rsidR="00455979" w:rsidRPr="00551C5D">
        <w:rPr>
          <w:rFonts w:ascii="Times New Roman" w:hAnsi="Times New Roman" w:cs="Times New Roman"/>
          <w:color w:val="000000" w:themeColor="text1"/>
        </w:rPr>
        <w:t xml:space="preserve">Maliye Bakanlığına bağlı Harcama Yönetim Sistemi ile  </w:t>
      </w:r>
      <w:r w:rsidRPr="00551C5D">
        <w:rPr>
          <w:rFonts w:ascii="Times New Roman" w:hAnsi="Times New Roman" w:cs="Times New Roman"/>
          <w:color w:val="000000" w:themeColor="text1"/>
        </w:rPr>
        <w:t>Enstitümüze ait tüketim malları ve demirbaşların satın alma veya devir sürecinden, tüketime sunulma veya hurdaya ayırma işlemi süresince takip ve kontrolünün yapıldığı ve yıl</w:t>
      </w:r>
      <w:r w:rsidR="00BD086F" w:rsidRPr="00551C5D">
        <w:rPr>
          <w:rFonts w:ascii="Times New Roman" w:hAnsi="Times New Roman" w:cs="Times New Roman"/>
          <w:color w:val="000000" w:themeColor="text1"/>
        </w:rPr>
        <w:t xml:space="preserve"> </w:t>
      </w:r>
      <w:r w:rsidRPr="00551C5D">
        <w:rPr>
          <w:rFonts w:ascii="Times New Roman" w:hAnsi="Times New Roman" w:cs="Times New Roman"/>
          <w:color w:val="000000" w:themeColor="text1"/>
        </w:rPr>
        <w:t>sonu konsolide işlemleri için dökümlerin alındığı sistemdir.</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b/>
          <w:color w:val="000000" w:themeColor="text1"/>
        </w:rPr>
        <w:t>12. YÖK Tez Veri Giriş Sistemi:</w:t>
      </w:r>
      <w:r w:rsidRPr="00551C5D">
        <w:rPr>
          <w:rFonts w:ascii="Times New Roman" w:hAnsi="Times New Roman" w:cs="Times New Roman"/>
          <w:color w:val="000000" w:themeColor="text1"/>
        </w:rPr>
        <w:t xml:space="preserve"> Enstitümüzden mezun olan öğrencilerin hazırladıkları tezlerin girildiği ve YÖK tarafından kontrol edildikten sonra on</w:t>
      </w:r>
      <w:r w:rsidR="000F6A55" w:rsidRPr="00551C5D">
        <w:rPr>
          <w:rFonts w:ascii="Times New Roman" w:hAnsi="Times New Roman" w:cs="Times New Roman"/>
          <w:color w:val="000000" w:themeColor="text1"/>
        </w:rPr>
        <w:t>-</w:t>
      </w:r>
      <w:r w:rsidRPr="00551C5D">
        <w:rPr>
          <w:rFonts w:ascii="Times New Roman" w:hAnsi="Times New Roman" w:cs="Times New Roman"/>
          <w:color w:val="000000" w:themeColor="text1"/>
        </w:rPr>
        <w:t>line olarak yayı</w:t>
      </w:r>
      <w:r w:rsidR="000F6A55" w:rsidRPr="00551C5D">
        <w:rPr>
          <w:rFonts w:ascii="Times New Roman" w:hAnsi="Times New Roman" w:cs="Times New Roman"/>
          <w:color w:val="000000" w:themeColor="text1"/>
        </w:rPr>
        <w:t>m</w:t>
      </w:r>
      <w:r w:rsidRPr="00551C5D">
        <w:rPr>
          <w:rFonts w:ascii="Times New Roman" w:hAnsi="Times New Roman" w:cs="Times New Roman"/>
          <w:color w:val="000000" w:themeColor="text1"/>
        </w:rPr>
        <w:t>landığı sistemdir.</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b/>
          <w:color w:val="000000" w:themeColor="text1"/>
        </w:rPr>
        <w:t>13. Kesenek Bilgi Sistemi:</w:t>
      </w:r>
      <w:r w:rsidRPr="00551C5D">
        <w:rPr>
          <w:rFonts w:ascii="Times New Roman" w:hAnsi="Times New Roman" w:cs="Times New Roman"/>
          <w:color w:val="000000" w:themeColor="text1"/>
        </w:rPr>
        <w:t xml:space="preserve"> Akademik ve idari personelin Sosyal Güvenlik Kurumu giderleri ödemelerinin yapıldığı sistemdir. Enstitümüz kurulduğu tarihten itibaren kullan</w:t>
      </w:r>
      <w:r w:rsidR="000F6A55" w:rsidRPr="00551C5D">
        <w:rPr>
          <w:rFonts w:ascii="Times New Roman" w:hAnsi="Times New Roman" w:cs="Times New Roman"/>
          <w:color w:val="000000" w:themeColor="text1"/>
        </w:rPr>
        <w:t>ılmaya başlanmıştır.</w:t>
      </w:r>
    </w:p>
    <w:p w:rsidR="004E047A" w:rsidRPr="00551C5D" w:rsidRDefault="004E047A" w:rsidP="004E047A">
      <w:pPr>
        <w:spacing w:line="360" w:lineRule="auto"/>
        <w:ind w:firstLine="709"/>
        <w:jc w:val="both"/>
        <w:rPr>
          <w:rFonts w:ascii="Times New Roman" w:hAnsi="Times New Roman" w:cs="Times New Roman"/>
          <w:color w:val="000000" w:themeColor="text1"/>
        </w:rPr>
      </w:pPr>
      <w:r w:rsidRPr="00551C5D">
        <w:rPr>
          <w:rFonts w:ascii="Times New Roman" w:hAnsi="Times New Roman" w:cs="Times New Roman"/>
          <w:b/>
          <w:color w:val="000000" w:themeColor="text1"/>
        </w:rPr>
        <w:t>14. Hizmet Takip Programı (HİTAP):</w:t>
      </w:r>
      <w:r w:rsidRPr="00551C5D">
        <w:rPr>
          <w:rFonts w:ascii="Times New Roman" w:hAnsi="Times New Roman" w:cs="Times New Roman"/>
          <w:color w:val="000000" w:themeColor="text1"/>
        </w:rPr>
        <w:t xml:space="preserve"> Akademik ve idari personelin tüm hizmet bilgilerinin ve bu bilgilerde oluşacak değişikliklerin güncel olarak Sosyal Güvenlik Kurumunca hazırlanan web tabanlı programa internet üzerinden aktarılma işlemidir. Sistem Nisan 2012 tarihinden itibaren kullanılmaya başlanmıştır.</w:t>
      </w:r>
    </w:p>
    <w:p w:rsidR="001D5CE0" w:rsidRPr="00551C5D" w:rsidRDefault="001D5CE0" w:rsidP="004E047A">
      <w:pPr>
        <w:spacing w:line="360" w:lineRule="auto"/>
        <w:ind w:firstLine="709"/>
        <w:jc w:val="both"/>
        <w:rPr>
          <w:rFonts w:ascii="Times New Roman" w:hAnsi="Times New Roman" w:cs="Times New Roman"/>
          <w:color w:val="17365D"/>
        </w:rPr>
      </w:pPr>
      <w:r w:rsidRPr="00551C5D">
        <w:rPr>
          <w:rFonts w:ascii="Times New Roman" w:hAnsi="Times New Roman" w:cs="Times New Roman"/>
          <w:b/>
          <w:color w:val="000000" w:themeColor="text1"/>
        </w:rPr>
        <w:t>15. Mali Yönetim Sistemi:</w:t>
      </w:r>
      <w:r w:rsidRPr="00551C5D">
        <w:rPr>
          <w:rFonts w:ascii="Times New Roman" w:hAnsi="Times New Roman" w:cs="Times New Roman"/>
          <w:color w:val="000000" w:themeColor="text1"/>
        </w:rPr>
        <w:t xml:space="preserve"> Maliye Bakanlığına bağlı olarak ödeme emri belgelerinin giriş ve dökümleri alınmaktadır. e-bütçe ve MYS otomasyon sistemleri birlikte çalışmakta olup aynı işlevi yerine getirmektedir. MYS sistemi 01 Ocak 2018 tarihinden itibaren zorunlu olarak kullanılmaya başlanmıştır.</w:t>
      </w:r>
    </w:p>
    <w:p w:rsidR="00B32053" w:rsidRPr="00722151" w:rsidRDefault="004677AF" w:rsidP="0056278C">
      <w:pPr>
        <w:spacing w:after="0" w:line="240" w:lineRule="auto"/>
        <w:rPr>
          <w:rFonts w:ascii="Times New Roman" w:hAnsi="Times New Roman" w:cs="Times New Roman"/>
        </w:rPr>
      </w:pP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sidR="006E384A">
        <w:rPr>
          <w:rFonts w:ascii="Times New Roman" w:eastAsia="Times New Roman" w:hAnsi="Times New Roman" w:cs="Times New Roman"/>
          <w:b/>
          <w:color w:val="000000" w:themeColor="text1"/>
          <w:szCs w:val="21"/>
          <w:lang w:val="en-GB" w:eastAsia="ko-KR"/>
        </w:rPr>
        <w:br/>
      </w:r>
      <w:r w:rsidR="006E384A">
        <w:rPr>
          <w:rFonts w:ascii="Times New Roman" w:eastAsia="Times New Roman" w:hAnsi="Times New Roman" w:cs="Times New Roman"/>
          <w:b/>
          <w:color w:val="000000" w:themeColor="text1"/>
          <w:szCs w:val="21"/>
          <w:lang w:val="en-GB" w:eastAsia="ko-KR"/>
        </w:rPr>
        <w:br/>
      </w:r>
    </w:p>
    <w:p w:rsidR="00887F4A" w:rsidRDefault="00887F4A" w:rsidP="006E384A">
      <w:pPr>
        <w:pStyle w:val="Balk3"/>
        <w:rPr>
          <w:rFonts w:cs="Times New Roman"/>
        </w:rPr>
      </w:pPr>
      <w:bookmarkStart w:id="10" w:name="_Toc471718650"/>
    </w:p>
    <w:p w:rsidR="00763F33" w:rsidRPr="005B4904" w:rsidRDefault="00763F33" w:rsidP="006E384A">
      <w:pPr>
        <w:pStyle w:val="Balk3"/>
        <w:rPr>
          <w:rFonts w:cs="Times New Roman"/>
        </w:rPr>
      </w:pPr>
      <w:r w:rsidRPr="005B4904">
        <w:rPr>
          <w:rFonts w:cs="Times New Roman"/>
        </w:rPr>
        <w:t>4</w:t>
      </w:r>
      <w:r w:rsidR="00DF70FB" w:rsidRPr="005B4904">
        <w:rPr>
          <w:rFonts w:cs="Times New Roman"/>
        </w:rPr>
        <w:t>.</w:t>
      </w:r>
      <w:r w:rsidR="006E384A" w:rsidRPr="005B4904">
        <w:rPr>
          <w:rFonts w:cs="Times New Roman"/>
        </w:rPr>
        <w:t>İnsan Kaynakları</w:t>
      </w:r>
      <w:bookmarkEnd w:id="10"/>
    </w:p>
    <w:p w:rsidR="0059098A" w:rsidRPr="00722151" w:rsidRDefault="0059098A" w:rsidP="00763F33">
      <w:pPr>
        <w:shd w:val="clear" w:color="auto" w:fill="FFFFFF"/>
        <w:spacing w:after="120" w:line="283" w:lineRule="exact"/>
        <w:ind w:left="125" w:right="29" w:firstLine="720"/>
        <w:jc w:val="both"/>
        <w:rPr>
          <w:rFonts w:ascii="Times New Roman" w:eastAsia="Calibri" w:hAnsi="Times New Roman" w:cs="Times New Roman"/>
          <w:sz w:val="24"/>
          <w:szCs w:val="24"/>
        </w:rPr>
      </w:pPr>
    </w:p>
    <w:p w:rsidR="00763F33" w:rsidRPr="00722151" w:rsidRDefault="00763F33"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spacing w:val="-1"/>
          <w:sz w:val="24"/>
          <w:szCs w:val="24"/>
        </w:rPr>
        <w:t>Sosyal Bilimler Enstitüsü lisansüstü eğitim-öğret</w:t>
      </w:r>
      <w:r w:rsidR="00BD086F">
        <w:rPr>
          <w:rFonts w:ascii="Times New Roman" w:eastAsia="Calibri" w:hAnsi="Times New Roman" w:cs="Times New Roman"/>
          <w:spacing w:val="-1"/>
          <w:sz w:val="24"/>
          <w:szCs w:val="24"/>
        </w:rPr>
        <w:t>im birimi olması nedeniyle, 2547</w:t>
      </w:r>
      <w:r w:rsidRPr="00722151">
        <w:rPr>
          <w:rFonts w:ascii="Times New Roman" w:eastAsia="Calibri" w:hAnsi="Times New Roman" w:cs="Times New Roman"/>
          <w:spacing w:val="-1"/>
          <w:sz w:val="24"/>
          <w:szCs w:val="24"/>
        </w:rPr>
        <w:t xml:space="preserve"> Sayılı Kanunun 50. maddesi çerçevesinde hazırlanan "Lisansüstü öğretim görenlerden öğretim yardımcısı kadrolarına atanacakların hak ve yükümlülükleri ile tıpta uzmanlık öğrencilerinin giriş sınavları hakkında yönetmelik" ile aynı kanunun 50/d maddesi uyarınca Akademik Personel olarak Araştırma Görevl</w:t>
      </w:r>
      <w:r w:rsidR="00365841">
        <w:rPr>
          <w:rFonts w:ascii="Times New Roman" w:eastAsia="Calibri" w:hAnsi="Times New Roman" w:cs="Times New Roman"/>
          <w:spacing w:val="-1"/>
          <w:sz w:val="24"/>
          <w:szCs w:val="24"/>
        </w:rPr>
        <w:t>il</w:t>
      </w:r>
      <w:r w:rsidRPr="00722151">
        <w:rPr>
          <w:rFonts w:ascii="Times New Roman" w:eastAsia="Calibri" w:hAnsi="Times New Roman" w:cs="Times New Roman"/>
          <w:spacing w:val="-1"/>
          <w:sz w:val="24"/>
          <w:szCs w:val="24"/>
        </w:rPr>
        <w:t xml:space="preserve">eri istihdam edilmektedir. Ayrıca 2547 Sayılı Kanunun 35. maddesi uyarınca diğer üniversitelerden Yüksek Lisans ve Doktora eğitimi yapmak üzere </w:t>
      </w:r>
      <w:r w:rsidR="00B2688F">
        <w:rPr>
          <w:rFonts w:ascii="Times New Roman" w:eastAsia="Calibri" w:hAnsi="Times New Roman" w:cs="Times New Roman"/>
          <w:spacing w:val="-1"/>
          <w:sz w:val="24"/>
          <w:szCs w:val="24"/>
        </w:rPr>
        <w:t>ÖYP ve öncelikli alanlardan gelenler</w:t>
      </w:r>
      <w:r w:rsidRPr="00722151">
        <w:rPr>
          <w:rFonts w:ascii="Times New Roman" w:eastAsia="Calibri" w:hAnsi="Times New Roman" w:cs="Times New Roman"/>
          <w:spacing w:val="-1"/>
          <w:sz w:val="24"/>
          <w:szCs w:val="24"/>
        </w:rPr>
        <w:t xml:space="preserve"> </w:t>
      </w:r>
      <w:r w:rsidR="00041919">
        <w:rPr>
          <w:rFonts w:ascii="Times New Roman" w:eastAsia="Calibri" w:hAnsi="Times New Roman" w:cs="Times New Roman"/>
          <w:spacing w:val="-1"/>
          <w:sz w:val="24"/>
          <w:szCs w:val="24"/>
        </w:rPr>
        <w:t xml:space="preserve">kadro veya kontenjana göre </w:t>
      </w:r>
      <w:r w:rsidR="00606647">
        <w:rPr>
          <w:rFonts w:ascii="Times New Roman" w:eastAsia="Calibri" w:hAnsi="Times New Roman" w:cs="Times New Roman"/>
          <w:spacing w:val="-1"/>
          <w:sz w:val="24"/>
          <w:szCs w:val="24"/>
        </w:rPr>
        <w:t xml:space="preserve">Enstitümüz bünyesinde </w:t>
      </w:r>
      <w:r w:rsidR="00041919">
        <w:rPr>
          <w:rFonts w:ascii="Times New Roman" w:eastAsia="Calibri" w:hAnsi="Times New Roman" w:cs="Times New Roman"/>
          <w:spacing w:val="-1"/>
          <w:sz w:val="24"/>
          <w:szCs w:val="24"/>
        </w:rPr>
        <w:t>Araştırma</w:t>
      </w:r>
      <w:r w:rsidR="00BD086F">
        <w:rPr>
          <w:rFonts w:ascii="Times New Roman" w:eastAsia="Calibri" w:hAnsi="Times New Roman" w:cs="Times New Roman"/>
          <w:spacing w:val="-1"/>
          <w:sz w:val="24"/>
          <w:szCs w:val="24"/>
        </w:rPr>
        <w:t xml:space="preserve"> </w:t>
      </w:r>
      <w:r w:rsidR="00041919">
        <w:rPr>
          <w:rFonts w:ascii="Times New Roman" w:eastAsia="Calibri" w:hAnsi="Times New Roman" w:cs="Times New Roman"/>
          <w:spacing w:val="-1"/>
          <w:sz w:val="24"/>
          <w:szCs w:val="24"/>
        </w:rPr>
        <w:t>Görevlisi</w:t>
      </w:r>
      <w:r w:rsidR="00B2688F">
        <w:rPr>
          <w:rFonts w:ascii="Times New Roman" w:eastAsia="Calibri" w:hAnsi="Times New Roman" w:cs="Times New Roman"/>
          <w:spacing w:val="-1"/>
          <w:sz w:val="24"/>
          <w:szCs w:val="24"/>
        </w:rPr>
        <w:t xml:space="preserve"> olarak</w:t>
      </w:r>
      <w:r w:rsidR="00BD086F">
        <w:rPr>
          <w:rFonts w:ascii="Times New Roman" w:eastAsia="Calibri" w:hAnsi="Times New Roman" w:cs="Times New Roman"/>
          <w:spacing w:val="-1"/>
          <w:sz w:val="24"/>
          <w:szCs w:val="24"/>
        </w:rPr>
        <w:t xml:space="preserve"> </w:t>
      </w:r>
      <w:r w:rsidRPr="00722151">
        <w:rPr>
          <w:rFonts w:ascii="Times New Roman" w:eastAsia="Calibri" w:hAnsi="Times New Roman" w:cs="Times New Roman"/>
          <w:spacing w:val="-1"/>
          <w:sz w:val="24"/>
          <w:szCs w:val="24"/>
        </w:rPr>
        <w:t>görev yapmaktadır.</w:t>
      </w:r>
    </w:p>
    <w:p w:rsidR="00A9491D" w:rsidRDefault="00A9491D"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p>
    <w:p w:rsidR="00763F33" w:rsidRPr="00722151" w:rsidRDefault="00763F33"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spacing w:val="-1"/>
          <w:sz w:val="24"/>
          <w:szCs w:val="24"/>
        </w:rPr>
        <w:t>Bunun yanı sıra Akademik Takvim süresinde okutulacak olan dersleri vermek üzere 2547 Sayılı Kanunun 40/a maddesi uyarınca ilgili Anabilim Dallarından veya diğer birimlerden ve emekli öğretim üyelerinden ders vermek üzere öğretim elemanı görevlendirilmektedir.</w:t>
      </w:r>
    </w:p>
    <w:p w:rsidR="00763F33" w:rsidRPr="00722151" w:rsidRDefault="00763F33"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spacing w:val="-1"/>
          <w:sz w:val="24"/>
          <w:szCs w:val="24"/>
        </w:rPr>
        <w:t>Enstitü Müdürü 2547 Sayılı Kanunun 19. maddesi uyarınca Üniversitenin aylıklı öğretim elemanları arasından üç yıl için doğrudan Rektör tarafından atanır.</w:t>
      </w:r>
    </w:p>
    <w:p w:rsidR="00763F33" w:rsidRPr="00722151" w:rsidRDefault="00763F33"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spacing w:val="-1"/>
          <w:sz w:val="24"/>
          <w:szCs w:val="24"/>
        </w:rPr>
        <w:t>Müdür yardımcıları da yine aynı madde ( 2547 S.K. 19 mad. ) uyarınca üç yıl için ilgili Anabilim Dallarındaki aylıklı öğretim elemanları tarafından üç yıl için atanır.</w:t>
      </w:r>
    </w:p>
    <w:p w:rsidR="00763F33" w:rsidRPr="00722151" w:rsidRDefault="00EA17F2"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Sosyal Bilimler</w:t>
      </w:r>
      <w:r w:rsidR="00763F33" w:rsidRPr="00722151">
        <w:rPr>
          <w:rFonts w:ascii="Times New Roman" w:eastAsia="Calibri" w:hAnsi="Times New Roman" w:cs="Times New Roman"/>
          <w:spacing w:val="-1"/>
          <w:sz w:val="24"/>
          <w:szCs w:val="24"/>
        </w:rPr>
        <w:t xml:space="preserve"> Enstitüsü Genel İdari Hizmetler Sınıfı</w:t>
      </w:r>
      <w:r w:rsidR="00BA23AB">
        <w:rPr>
          <w:rFonts w:ascii="Times New Roman" w:eastAsia="Calibri" w:hAnsi="Times New Roman" w:cs="Times New Roman"/>
          <w:spacing w:val="-1"/>
          <w:sz w:val="24"/>
          <w:szCs w:val="24"/>
        </w:rPr>
        <w:t>nda</w:t>
      </w:r>
      <w:r w:rsidR="00763F33" w:rsidRPr="00722151">
        <w:rPr>
          <w:rFonts w:ascii="Times New Roman" w:eastAsia="Calibri" w:hAnsi="Times New Roman" w:cs="Times New Roman"/>
          <w:spacing w:val="-1"/>
          <w:sz w:val="24"/>
          <w:szCs w:val="24"/>
        </w:rPr>
        <w:t>, 657</w:t>
      </w:r>
      <w:r w:rsidR="00BD086F">
        <w:rPr>
          <w:rFonts w:ascii="Times New Roman" w:eastAsia="Calibri" w:hAnsi="Times New Roman" w:cs="Times New Roman"/>
          <w:spacing w:val="-1"/>
          <w:sz w:val="24"/>
          <w:szCs w:val="24"/>
        </w:rPr>
        <w:t xml:space="preserve"> S</w:t>
      </w:r>
      <w:r w:rsidR="00763F33" w:rsidRPr="00722151">
        <w:rPr>
          <w:rFonts w:ascii="Times New Roman" w:eastAsia="Calibri" w:hAnsi="Times New Roman" w:cs="Times New Roman"/>
          <w:spacing w:val="-1"/>
          <w:sz w:val="24"/>
          <w:szCs w:val="24"/>
        </w:rPr>
        <w:t>ayılı Devlet Memurları Kanununun ilgi</w:t>
      </w:r>
      <w:r w:rsidR="00E945D6">
        <w:rPr>
          <w:rFonts w:ascii="Times New Roman" w:eastAsia="Calibri" w:hAnsi="Times New Roman" w:cs="Times New Roman"/>
          <w:spacing w:val="-1"/>
          <w:sz w:val="24"/>
          <w:szCs w:val="24"/>
        </w:rPr>
        <w:t>li maddeleri çerçevesinde fiilen</w:t>
      </w:r>
      <w:r w:rsidR="00763F33" w:rsidRPr="00722151">
        <w:rPr>
          <w:rFonts w:ascii="Times New Roman" w:eastAsia="Calibri" w:hAnsi="Times New Roman" w:cs="Times New Roman"/>
          <w:spacing w:val="-1"/>
          <w:sz w:val="24"/>
          <w:szCs w:val="24"/>
        </w:rPr>
        <w:t xml:space="preserve"> </w:t>
      </w:r>
      <w:r w:rsidR="003234E3">
        <w:rPr>
          <w:rFonts w:ascii="Times New Roman" w:eastAsia="Calibri" w:hAnsi="Times New Roman" w:cs="Times New Roman"/>
          <w:spacing w:val="-1"/>
          <w:sz w:val="24"/>
          <w:szCs w:val="24"/>
        </w:rPr>
        <w:t>10</w:t>
      </w:r>
      <w:r w:rsidR="00E945D6">
        <w:rPr>
          <w:rFonts w:ascii="Times New Roman" w:eastAsia="Calibri" w:hAnsi="Times New Roman" w:cs="Times New Roman"/>
          <w:spacing w:val="-1"/>
          <w:sz w:val="24"/>
          <w:szCs w:val="24"/>
        </w:rPr>
        <w:t xml:space="preserve"> i</w:t>
      </w:r>
      <w:r w:rsidR="00BA23AB">
        <w:rPr>
          <w:rFonts w:ascii="Times New Roman" w:eastAsia="Calibri" w:hAnsi="Times New Roman" w:cs="Times New Roman"/>
          <w:spacing w:val="-1"/>
          <w:sz w:val="24"/>
          <w:szCs w:val="24"/>
        </w:rPr>
        <w:t xml:space="preserve">dari personel ile </w:t>
      </w:r>
      <w:r w:rsidR="00E945D6">
        <w:rPr>
          <w:rFonts w:ascii="Times New Roman" w:eastAsia="Calibri" w:hAnsi="Times New Roman" w:cs="Times New Roman"/>
          <w:spacing w:val="-1"/>
          <w:sz w:val="24"/>
          <w:szCs w:val="24"/>
        </w:rPr>
        <w:t xml:space="preserve">sürekli işçi kadrosunda bulunan </w:t>
      </w:r>
      <w:r w:rsidR="003234E3">
        <w:rPr>
          <w:rFonts w:ascii="Times New Roman" w:eastAsia="Calibri" w:hAnsi="Times New Roman" w:cs="Times New Roman"/>
          <w:spacing w:val="-1"/>
          <w:sz w:val="24"/>
          <w:szCs w:val="24"/>
        </w:rPr>
        <w:t>6</w:t>
      </w:r>
      <w:r w:rsidR="00E945D6">
        <w:rPr>
          <w:rFonts w:ascii="Times New Roman" w:eastAsia="Calibri" w:hAnsi="Times New Roman" w:cs="Times New Roman"/>
          <w:spacing w:val="-1"/>
          <w:sz w:val="24"/>
          <w:szCs w:val="24"/>
        </w:rPr>
        <w:t xml:space="preserve"> personelde hizmet vermektedir</w:t>
      </w:r>
      <w:r w:rsidR="00763F33" w:rsidRPr="00722151">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 xml:space="preserve"> </w:t>
      </w:r>
      <w:r w:rsidR="00763F33" w:rsidRPr="00722151">
        <w:rPr>
          <w:rFonts w:ascii="Times New Roman" w:eastAsia="Calibri" w:hAnsi="Times New Roman" w:cs="Times New Roman"/>
          <w:spacing w:val="-1"/>
          <w:sz w:val="24"/>
          <w:szCs w:val="24"/>
        </w:rPr>
        <w:t>Ancak devletin istihdam politikaları uyarınca uygulanan tasarruf tedbirleri söz konusu olduğundan mevcut person</w:t>
      </w:r>
      <w:r w:rsidR="00BD086F">
        <w:rPr>
          <w:rFonts w:ascii="Times New Roman" w:eastAsia="Calibri" w:hAnsi="Times New Roman" w:cs="Times New Roman"/>
          <w:spacing w:val="-1"/>
          <w:sz w:val="24"/>
          <w:szCs w:val="24"/>
        </w:rPr>
        <w:t>elin yeterli olmaması nedeniyle</w:t>
      </w:r>
      <w:r w:rsidR="00B2688F">
        <w:rPr>
          <w:rFonts w:ascii="Times New Roman" w:eastAsia="Calibri" w:hAnsi="Times New Roman" w:cs="Times New Roman"/>
          <w:spacing w:val="-1"/>
          <w:sz w:val="24"/>
          <w:szCs w:val="24"/>
        </w:rPr>
        <w:t xml:space="preserve"> sürekli işçi statüsünde bulunan</w:t>
      </w:r>
      <w:r w:rsidR="00763F33" w:rsidRPr="00722151">
        <w:rPr>
          <w:rFonts w:ascii="Times New Roman" w:eastAsia="Calibri" w:hAnsi="Times New Roman" w:cs="Times New Roman"/>
          <w:spacing w:val="-1"/>
          <w:sz w:val="24"/>
          <w:szCs w:val="24"/>
        </w:rPr>
        <w:t xml:space="preserve"> kişiler büro elemanı olarak çalışmaktadır</w:t>
      </w:r>
      <w:r>
        <w:rPr>
          <w:rFonts w:ascii="Times New Roman" w:eastAsia="Calibri" w:hAnsi="Times New Roman" w:cs="Times New Roman"/>
          <w:spacing w:val="-1"/>
          <w:sz w:val="24"/>
          <w:szCs w:val="24"/>
        </w:rPr>
        <w:t>lar</w:t>
      </w:r>
      <w:r w:rsidR="00763F33" w:rsidRPr="00722151">
        <w:rPr>
          <w:rFonts w:ascii="Times New Roman" w:eastAsia="Calibri" w:hAnsi="Times New Roman" w:cs="Times New Roman"/>
          <w:spacing w:val="-1"/>
          <w:sz w:val="24"/>
          <w:szCs w:val="24"/>
        </w:rPr>
        <w:t>.</w:t>
      </w:r>
    </w:p>
    <w:p w:rsidR="00763F33" w:rsidRPr="00722151" w:rsidRDefault="00BD086F"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Buna ilave olarak</w:t>
      </w:r>
      <w:r w:rsidR="00763F33" w:rsidRPr="00722151">
        <w:rPr>
          <w:rFonts w:ascii="Times New Roman" w:eastAsia="Calibri" w:hAnsi="Times New Roman" w:cs="Times New Roman"/>
          <w:spacing w:val="-1"/>
          <w:sz w:val="24"/>
          <w:szCs w:val="24"/>
        </w:rPr>
        <w:t xml:space="preserve"> Üniversite Sağlık Kültür ve Spor Dairesi Başkanlığı tarafından </w:t>
      </w:r>
      <w:r w:rsidR="00D55901">
        <w:rPr>
          <w:rFonts w:ascii="Times New Roman" w:eastAsia="Calibri" w:hAnsi="Times New Roman" w:cs="Times New Roman"/>
          <w:spacing w:val="-1"/>
          <w:sz w:val="24"/>
          <w:szCs w:val="24"/>
        </w:rPr>
        <w:t>B.</w:t>
      </w:r>
      <w:r w:rsidR="00763F33" w:rsidRPr="00722151">
        <w:rPr>
          <w:rFonts w:ascii="Times New Roman" w:eastAsia="Calibri" w:hAnsi="Times New Roman" w:cs="Times New Roman"/>
          <w:spacing w:val="-1"/>
          <w:sz w:val="24"/>
          <w:szCs w:val="24"/>
        </w:rPr>
        <w:t xml:space="preserve">U.Ü. öğrencileri arasından </w:t>
      </w:r>
      <w:r w:rsidR="00CE28A4">
        <w:rPr>
          <w:rFonts w:ascii="Times New Roman" w:eastAsia="Calibri" w:hAnsi="Times New Roman" w:cs="Times New Roman"/>
          <w:spacing w:val="-1"/>
          <w:sz w:val="24"/>
          <w:szCs w:val="24"/>
        </w:rPr>
        <w:t>kısmî zamanlı</w:t>
      </w:r>
      <w:r w:rsidR="00763F33" w:rsidRPr="00722151">
        <w:rPr>
          <w:rFonts w:ascii="Times New Roman" w:eastAsia="Calibri" w:hAnsi="Times New Roman" w:cs="Times New Roman"/>
          <w:spacing w:val="-1"/>
          <w:sz w:val="24"/>
          <w:szCs w:val="24"/>
        </w:rPr>
        <w:t xml:space="preserve"> çalıştırılmak üzere istihdam edilen </w:t>
      </w:r>
      <w:r w:rsidR="00CB6532">
        <w:rPr>
          <w:rFonts w:ascii="Times New Roman" w:eastAsia="Calibri" w:hAnsi="Times New Roman" w:cs="Times New Roman"/>
          <w:spacing w:val="-1"/>
          <w:sz w:val="24"/>
          <w:szCs w:val="24"/>
        </w:rPr>
        <w:t>4</w:t>
      </w:r>
      <w:r w:rsidR="004418E6" w:rsidRPr="00722151">
        <w:rPr>
          <w:rFonts w:ascii="Times New Roman" w:eastAsia="Calibri" w:hAnsi="Times New Roman" w:cs="Times New Roman"/>
          <w:spacing w:val="-1"/>
          <w:sz w:val="24"/>
          <w:szCs w:val="24"/>
        </w:rPr>
        <w:t xml:space="preserve"> </w:t>
      </w:r>
      <w:r w:rsidR="00763F33" w:rsidRPr="00722151">
        <w:rPr>
          <w:rFonts w:ascii="Times New Roman" w:eastAsia="Calibri" w:hAnsi="Times New Roman" w:cs="Times New Roman"/>
          <w:spacing w:val="-1"/>
          <w:sz w:val="24"/>
          <w:szCs w:val="24"/>
        </w:rPr>
        <w:t>öğrenci Enstitü bürolarında görevlendirilmiştir.</w:t>
      </w:r>
    </w:p>
    <w:p w:rsidR="00763F33" w:rsidRPr="00722151" w:rsidRDefault="00763F33"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spacing w:val="-1"/>
          <w:sz w:val="24"/>
          <w:szCs w:val="24"/>
        </w:rPr>
        <w:t>Enstitüde gereksinim duyulan personel yukarıda ifade edildiği şekilde istihdam edilmesi hizmetlerin sağlıklı yürütülmesi noktasında bir nebze katkıda bulunmaktadır. Mevcut durum geçic</w:t>
      </w:r>
      <w:r w:rsidR="00BD086F">
        <w:rPr>
          <w:rFonts w:ascii="Times New Roman" w:eastAsia="Calibri" w:hAnsi="Times New Roman" w:cs="Times New Roman"/>
          <w:spacing w:val="-1"/>
          <w:sz w:val="24"/>
          <w:szCs w:val="24"/>
        </w:rPr>
        <w:t>i çözümün göstergesi olduğundan</w:t>
      </w:r>
      <w:r w:rsidRPr="00722151">
        <w:rPr>
          <w:rFonts w:ascii="Times New Roman" w:eastAsia="Calibri" w:hAnsi="Times New Roman" w:cs="Times New Roman"/>
          <w:spacing w:val="-1"/>
          <w:sz w:val="24"/>
          <w:szCs w:val="24"/>
        </w:rPr>
        <w:t xml:space="preserve"> kadrolu personelin atanması yararlı olacaktır. </w:t>
      </w:r>
    </w:p>
    <w:p w:rsidR="00763F33" w:rsidRPr="00722151" w:rsidRDefault="00763F33"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spacing w:val="-1"/>
          <w:sz w:val="24"/>
          <w:szCs w:val="24"/>
        </w:rPr>
        <w:t>Bu bağlamda yukarıda açıklanan Akademik Personel ve İdari personel ile ilgili sayısal bilgiler aşağıdaki tablolarda gösterilmiştir.</w:t>
      </w:r>
    </w:p>
    <w:p w:rsidR="00763F33" w:rsidRPr="00722151" w:rsidRDefault="00763F33"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bookmarkStart w:id="11" w:name="_Toc162249968"/>
      <w:bookmarkStart w:id="12" w:name="_Toc162767048"/>
      <w:bookmarkStart w:id="13" w:name="_Toc162768977"/>
      <w:bookmarkStart w:id="14" w:name="_Toc162769400"/>
      <w:r w:rsidRPr="00722151">
        <w:rPr>
          <w:rFonts w:ascii="Times New Roman" w:eastAsia="Calibri" w:hAnsi="Times New Roman" w:cs="Times New Roman"/>
          <w:spacing w:val="-1"/>
          <w:sz w:val="24"/>
          <w:szCs w:val="24"/>
        </w:rPr>
        <w:t xml:space="preserve">Sosyal Bilimler Enstitüsü kadrosunda akademik </w:t>
      </w:r>
      <w:r w:rsidR="00604C98">
        <w:rPr>
          <w:rFonts w:ascii="Times New Roman" w:eastAsia="Calibri" w:hAnsi="Times New Roman" w:cs="Times New Roman"/>
          <w:spacing w:val="-1"/>
          <w:sz w:val="24"/>
          <w:szCs w:val="24"/>
        </w:rPr>
        <w:t xml:space="preserve">olarak </w:t>
      </w:r>
      <w:r w:rsidR="003234E3">
        <w:rPr>
          <w:rFonts w:ascii="Times New Roman" w:eastAsia="Calibri" w:hAnsi="Times New Roman" w:cs="Times New Roman"/>
          <w:spacing w:val="-1"/>
          <w:sz w:val="24"/>
          <w:szCs w:val="24"/>
        </w:rPr>
        <w:t>43</w:t>
      </w:r>
      <w:r w:rsidR="00604C98">
        <w:rPr>
          <w:rFonts w:ascii="Times New Roman" w:eastAsia="Calibri" w:hAnsi="Times New Roman" w:cs="Times New Roman"/>
          <w:spacing w:val="-1"/>
          <w:sz w:val="24"/>
          <w:szCs w:val="24"/>
        </w:rPr>
        <w:t xml:space="preserve"> adet araştırma görevlisi bulunmaktadır 20</w:t>
      </w:r>
      <w:r w:rsidR="00CB6532">
        <w:rPr>
          <w:rFonts w:ascii="Times New Roman" w:eastAsia="Calibri" w:hAnsi="Times New Roman" w:cs="Times New Roman"/>
          <w:spacing w:val="-1"/>
          <w:sz w:val="24"/>
          <w:szCs w:val="24"/>
        </w:rPr>
        <w:t>2</w:t>
      </w:r>
      <w:r w:rsidR="003234E3">
        <w:rPr>
          <w:rFonts w:ascii="Times New Roman" w:eastAsia="Calibri" w:hAnsi="Times New Roman" w:cs="Times New Roman"/>
          <w:spacing w:val="-1"/>
          <w:sz w:val="24"/>
          <w:szCs w:val="24"/>
        </w:rPr>
        <w:t>3</w:t>
      </w:r>
      <w:r w:rsidR="00604C98">
        <w:rPr>
          <w:rFonts w:ascii="Times New Roman" w:eastAsia="Calibri" w:hAnsi="Times New Roman" w:cs="Times New Roman"/>
          <w:spacing w:val="-1"/>
          <w:sz w:val="24"/>
          <w:szCs w:val="24"/>
        </w:rPr>
        <w:t xml:space="preserve"> yılında</w:t>
      </w:r>
      <w:r w:rsidR="00A0112D">
        <w:rPr>
          <w:rFonts w:ascii="Times New Roman" w:eastAsia="Calibri" w:hAnsi="Times New Roman" w:cs="Times New Roman"/>
          <w:spacing w:val="-1"/>
          <w:sz w:val="24"/>
          <w:szCs w:val="24"/>
        </w:rPr>
        <w:t xml:space="preserve"> </w:t>
      </w:r>
      <w:r w:rsidRPr="00722151">
        <w:rPr>
          <w:rFonts w:ascii="Times New Roman" w:eastAsia="Calibri" w:hAnsi="Times New Roman" w:cs="Times New Roman"/>
          <w:spacing w:val="-1"/>
          <w:sz w:val="24"/>
          <w:szCs w:val="24"/>
        </w:rPr>
        <w:t>Enstitü</w:t>
      </w:r>
      <w:r w:rsidR="00A0112D">
        <w:rPr>
          <w:rFonts w:ascii="Times New Roman" w:eastAsia="Calibri" w:hAnsi="Times New Roman" w:cs="Times New Roman"/>
          <w:spacing w:val="-1"/>
          <w:sz w:val="24"/>
          <w:szCs w:val="24"/>
        </w:rPr>
        <w:t xml:space="preserve"> bünyesinde </w:t>
      </w:r>
      <w:r w:rsidR="0009278D">
        <w:rPr>
          <w:rFonts w:ascii="Times New Roman" w:eastAsia="Calibri" w:hAnsi="Times New Roman" w:cs="Times New Roman"/>
          <w:spacing w:val="-1"/>
          <w:sz w:val="24"/>
          <w:szCs w:val="24"/>
        </w:rPr>
        <w:t xml:space="preserve">bulunan Anabilim Dallarında </w:t>
      </w:r>
      <w:r w:rsidR="00A0112D">
        <w:rPr>
          <w:rFonts w:ascii="Times New Roman" w:eastAsia="Calibri" w:hAnsi="Times New Roman" w:cs="Times New Roman"/>
          <w:spacing w:val="-1"/>
          <w:sz w:val="24"/>
          <w:szCs w:val="24"/>
        </w:rPr>
        <w:t>görev</w:t>
      </w:r>
      <w:r w:rsidR="0009278D">
        <w:rPr>
          <w:rFonts w:ascii="Times New Roman" w:eastAsia="Calibri" w:hAnsi="Times New Roman" w:cs="Times New Roman"/>
          <w:spacing w:val="-1"/>
          <w:sz w:val="24"/>
          <w:szCs w:val="24"/>
        </w:rPr>
        <w:t xml:space="preserve">lendirme </w:t>
      </w:r>
      <w:r w:rsidR="00A0112D">
        <w:rPr>
          <w:rFonts w:ascii="Times New Roman" w:eastAsia="Calibri" w:hAnsi="Times New Roman" w:cs="Times New Roman"/>
          <w:spacing w:val="-1"/>
          <w:sz w:val="24"/>
          <w:szCs w:val="24"/>
        </w:rPr>
        <w:t>yapıldığından</w:t>
      </w:r>
      <w:r w:rsidR="0009278D">
        <w:rPr>
          <w:rFonts w:ascii="Times New Roman" w:eastAsia="Calibri" w:hAnsi="Times New Roman" w:cs="Times New Roman"/>
          <w:spacing w:val="-1"/>
          <w:sz w:val="24"/>
          <w:szCs w:val="24"/>
        </w:rPr>
        <w:t xml:space="preserve"> Araştırma G</w:t>
      </w:r>
      <w:r w:rsidRPr="00722151">
        <w:rPr>
          <w:rFonts w:ascii="Times New Roman" w:eastAsia="Calibri" w:hAnsi="Times New Roman" w:cs="Times New Roman"/>
          <w:spacing w:val="-1"/>
          <w:sz w:val="24"/>
          <w:szCs w:val="24"/>
        </w:rPr>
        <w:t>örevlisi sayısı</w:t>
      </w:r>
      <w:r w:rsidR="00A0112D">
        <w:rPr>
          <w:rFonts w:ascii="Times New Roman" w:eastAsia="Calibri" w:hAnsi="Times New Roman" w:cs="Times New Roman"/>
          <w:spacing w:val="-1"/>
          <w:sz w:val="24"/>
          <w:szCs w:val="24"/>
        </w:rPr>
        <w:t>nda değişiklikler olmaktadır.</w:t>
      </w:r>
    </w:p>
    <w:bookmarkEnd w:id="11"/>
    <w:bookmarkEnd w:id="12"/>
    <w:bookmarkEnd w:id="13"/>
    <w:bookmarkEnd w:id="14"/>
    <w:p w:rsidR="003C0430" w:rsidRDefault="003C0430" w:rsidP="00866547">
      <w:pPr>
        <w:pStyle w:val="Balk4"/>
        <w:rPr>
          <w:rFonts w:eastAsia="Times New Roman"/>
          <w:lang w:eastAsia="ko-KR"/>
        </w:rPr>
      </w:pPr>
    </w:p>
    <w:p w:rsidR="00A9491D" w:rsidRDefault="00A9491D" w:rsidP="00A9491D">
      <w:pPr>
        <w:rPr>
          <w:lang w:eastAsia="ko-KR"/>
        </w:rPr>
      </w:pPr>
    </w:p>
    <w:p w:rsidR="00E2362F" w:rsidRDefault="00E2362F" w:rsidP="00A9491D">
      <w:pPr>
        <w:rPr>
          <w:lang w:eastAsia="ko-KR"/>
        </w:rPr>
      </w:pPr>
    </w:p>
    <w:p w:rsidR="00E2362F" w:rsidRDefault="00E2362F" w:rsidP="00A9491D">
      <w:pPr>
        <w:rPr>
          <w:lang w:eastAsia="ko-KR"/>
        </w:rPr>
      </w:pPr>
    </w:p>
    <w:p w:rsidR="00E2362F" w:rsidRDefault="00E2362F" w:rsidP="00A9491D">
      <w:pPr>
        <w:rPr>
          <w:lang w:eastAsia="ko-KR"/>
        </w:rPr>
      </w:pPr>
    </w:p>
    <w:p w:rsidR="00E2362F" w:rsidRDefault="00E2362F" w:rsidP="00A9491D">
      <w:pPr>
        <w:rPr>
          <w:lang w:eastAsia="ko-KR"/>
        </w:rPr>
      </w:pPr>
    </w:p>
    <w:p w:rsidR="00E2362F" w:rsidRDefault="00E2362F" w:rsidP="00A9491D">
      <w:pPr>
        <w:rPr>
          <w:lang w:eastAsia="ko-KR"/>
        </w:rPr>
      </w:pPr>
    </w:p>
    <w:p w:rsidR="00E2362F" w:rsidRPr="00A9491D" w:rsidRDefault="00E2362F" w:rsidP="00A9491D">
      <w:pPr>
        <w:rPr>
          <w:lang w:eastAsia="ko-KR"/>
        </w:rPr>
      </w:pPr>
    </w:p>
    <w:p w:rsidR="00A6286E" w:rsidRPr="00A9491D" w:rsidRDefault="00A9491D" w:rsidP="00A9491D">
      <w:pPr>
        <w:rPr>
          <w:b/>
          <w:i/>
          <w:sz w:val="24"/>
          <w:szCs w:val="24"/>
          <w:lang w:eastAsia="ko-KR"/>
        </w:rPr>
      </w:pPr>
      <w:r w:rsidRPr="00A9491D">
        <w:rPr>
          <w:b/>
          <w:i/>
          <w:sz w:val="24"/>
          <w:szCs w:val="24"/>
          <w:lang w:eastAsia="ko-KR"/>
        </w:rPr>
        <w:lastRenderedPageBreak/>
        <w:t>4.2 Akademik Personel</w:t>
      </w:r>
      <w:bookmarkStart w:id="15" w:name="_Toc248657733"/>
    </w:p>
    <w:tbl>
      <w:tblPr>
        <w:tblpPr w:leftFromText="141" w:rightFromText="141" w:vertAnchor="text" w:horzAnchor="margin" w:tblpXSpec="center" w:tblpY="701"/>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716"/>
        <w:gridCol w:w="1011"/>
        <w:gridCol w:w="871"/>
        <w:gridCol w:w="1228"/>
        <w:gridCol w:w="1687"/>
        <w:gridCol w:w="1850"/>
        <w:gridCol w:w="882"/>
        <w:gridCol w:w="931"/>
        <w:gridCol w:w="10"/>
      </w:tblGrid>
      <w:tr w:rsidR="00A6286E" w:rsidRPr="00A6286E" w:rsidTr="00031865">
        <w:trPr>
          <w:trHeight w:val="779"/>
        </w:trPr>
        <w:tc>
          <w:tcPr>
            <w:tcW w:w="842" w:type="pct"/>
            <w:tcBorders>
              <w:top w:val="single" w:sz="8" w:space="0" w:color="262626"/>
              <w:left w:val="single" w:sz="8" w:space="0" w:color="262626"/>
              <w:bottom w:val="single" w:sz="8" w:space="0" w:color="262626"/>
              <w:right w:val="single" w:sz="8" w:space="0" w:color="262626"/>
            </w:tcBorders>
            <w:shd w:val="clear" w:color="auto" w:fill="DBE5F1"/>
            <w:vAlign w:val="center"/>
          </w:tcPr>
          <w:p w:rsidR="00A6286E" w:rsidRPr="00A6286E" w:rsidRDefault="00A6286E" w:rsidP="00A6286E">
            <w:pPr>
              <w:tabs>
                <w:tab w:val="left" w:pos="0"/>
              </w:tabs>
              <w:spacing w:after="0" w:line="240" w:lineRule="auto"/>
              <w:jc w:val="center"/>
              <w:rPr>
                <w:rFonts w:ascii="Times New Roman" w:eastAsia="Times New Roman" w:hAnsi="Times New Roman" w:cs="Times New Roman"/>
                <w:b/>
                <w:color w:val="0F243E"/>
                <w:sz w:val="20"/>
                <w:szCs w:val="20"/>
                <w:lang w:eastAsia="ko-KR"/>
              </w:rPr>
            </w:pPr>
            <w:r w:rsidRPr="00A6286E">
              <w:rPr>
                <w:rFonts w:ascii="Times New Roman" w:eastAsia="Times New Roman" w:hAnsi="Times New Roman" w:cs="Times New Roman"/>
                <w:b/>
                <w:color w:val="0F243E"/>
                <w:sz w:val="20"/>
                <w:szCs w:val="20"/>
                <w:lang w:eastAsia="ko-KR"/>
              </w:rPr>
              <w:t>Bölüm/Birim Adı</w:t>
            </w:r>
          </w:p>
        </w:tc>
        <w:tc>
          <w:tcPr>
            <w:tcW w:w="496" w:type="pct"/>
            <w:tcBorders>
              <w:top w:val="single" w:sz="8" w:space="0" w:color="262626"/>
              <w:left w:val="single" w:sz="8" w:space="0" w:color="262626"/>
              <w:bottom w:val="single" w:sz="8" w:space="0" w:color="262626"/>
              <w:right w:val="single" w:sz="8" w:space="0" w:color="262626"/>
            </w:tcBorders>
            <w:shd w:val="clear" w:color="auto" w:fill="DBE5F1"/>
            <w:vAlign w:val="center"/>
          </w:tcPr>
          <w:p w:rsidR="00A6286E" w:rsidRPr="00A6286E" w:rsidRDefault="00A6286E" w:rsidP="00A6286E">
            <w:pPr>
              <w:tabs>
                <w:tab w:val="left" w:pos="0"/>
              </w:tabs>
              <w:spacing w:after="0" w:line="240" w:lineRule="auto"/>
              <w:jc w:val="center"/>
              <w:rPr>
                <w:rFonts w:ascii="Times New Roman" w:eastAsia="Times New Roman" w:hAnsi="Times New Roman" w:cs="Times New Roman"/>
                <w:b/>
                <w:color w:val="0F243E"/>
                <w:sz w:val="20"/>
                <w:szCs w:val="20"/>
                <w:lang w:eastAsia="ko-KR"/>
              </w:rPr>
            </w:pPr>
            <w:r w:rsidRPr="00A6286E">
              <w:rPr>
                <w:rFonts w:ascii="Times New Roman" w:eastAsia="Times New Roman" w:hAnsi="Times New Roman" w:cs="Times New Roman"/>
                <w:b/>
                <w:color w:val="0F243E"/>
                <w:sz w:val="20"/>
                <w:szCs w:val="20"/>
                <w:lang w:eastAsia="ko-KR"/>
              </w:rPr>
              <w:t>Profesör</w:t>
            </w:r>
          </w:p>
        </w:tc>
        <w:tc>
          <w:tcPr>
            <w:tcW w:w="427" w:type="pct"/>
            <w:tcBorders>
              <w:top w:val="single" w:sz="8" w:space="0" w:color="262626"/>
              <w:left w:val="single" w:sz="8" w:space="0" w:color="262626"/>
              <w:bottom w:val="single" w:sz="8" w:space="0" w:color="262626"/>
              <w:right w:val="single" w:sz="8" w:space="0" w:color="262626"/>
            </w:tcBorders>
            <w:shd w:val="clear" w:color="auto" w:fill="DBE5F1"/>
            <w:vAlign w:val="center"/>
          </w:tcPr>
          <w:p w:rsidR="00A6286E" w:rsidRPr="00A6286E" w:rsidRDefault="00A6286E" w:rsidP="00A6286E">
            <w:pPr>
              <w:tabs>
                <w:tab w:val="left" w:pos="0"/>
              </w:tabs>
              <w:spacing w:after="0" w:line="240" w:lineRule="auto"/>
              <w:jc w:val="center"/>
              <w:rPr>
                <w:rFonts w:ascii="Times New Roman" w:eastAsia="Times New Roman" w:hAnsi="Times New Roman" w:cs="Times New Roman"/>
                <w:b/>
                <w:color w:val="0F243E"/>
                <w:sz w:val="20"/>
                <w:szCs w:val="20"/>
                <w:lang w:eastAsia="ko-KR"/>
              </w:rPr>
            </w:pPr>
            <w:r w:rsidRPr="00A6286E">
              <w:rPr>
                <w:rFonts w:ascii="Times New Roman" w:eastAsia="Times New Roman" w:hAnsi="Times New Roman" w:cs="Times New Roman"/>
                <w:b/>
                <w:color w:val="0F243E"/>
                <w:sz w:val="20"/>
                <w:szCs w:val="20"/>
                <w:lang w:eastAsia="ko-KR"/>
              </w:rPr>
              <w:t>Doçent</w:t>
            </w:r>
          </w:p>
        </w:tc>
        <w:tc>
          <w:tcPr>
            <w:tcW w:w="603" w:type="pct"/>
            <w:tcBorders>
              <w:top w:val="single" w:sz="8" w:space="0" w:color="262626"/>
              <w:left w:val="single" w:sz="8" w:space="0" w:color="262626"/>
              <w:bottom w:val="single" w:sz="8" w:space="0" w:color="262626"/>
              <w:right w:val="single" w:sz="8" w:space="0" w:color="262626"/>
            </w:tcBorders>
            <w:shd w:val="clear" w:color="auto" w:fill="DBE5F1"/>
            <w:vAlign w:val="center"/>
          </w:tcPr>
          <w:p w:rsidR="00A6286E" w:rsidRPr="00A6286E" w:rsidRDefault="00A6286E" w:rsidP="00A6286E">
            <w:pPr>
              <w:tabs>
                <w:tab w:val="left" w:pos="0"/>
              </w:tabs>
              <w:spacing w:after="0" w:line="240" w:lineRule="auto"/>
              <w:jc w:val="center"/>
              <w:rPr>
                <w:rFonts w:ascii="Times New Roman" w:eastAsia="Times New Roman" w:hAnsi="Times New Roman" w:cs="Times New Roman"/>
                <w:b/>
                <w:color w:val="0F243E"/>
                <w:sz w:val="20"/>
                <w:szCs w:val="20"/>
                <w:lang w:eastAsia="ko-KR"/>
              </w:rPr>
            </w:pPr>
            <w:r w:rsidRPr="00A6286E">
              <w:rPr>
                <w:rFonts w:ascii="Times New Roman" w:eastAsia="Times New Roman" w:hAnsi="Times New Roman" w:cs="Times New Roman"/>
                <w:b/>
                <w:color w:val="0F243E"/>
                <w:sz w:val="20"/>
                <w:szCs w:val="20"/>
                <w:lang w:eastAsia="ko-KR"/>
              </w:rPr>
              <w:t>Doktor Öğretim Üyesi</w:t>
            </w:r>
          </w:p>
        </w:tc>
        <w:tc>
          <w:tcPr>
            <w:tcW w:w="828" w:type="pct"/>
            <w:tcBorders>
              <w:top w:val="single" w:sz="8" w:space="0" w:color="262626"/>
              <w:left w:val="single" w:sz="8" w:space="0" w:color="262626"/>
              <w:bottom w:val="single" w:sz="8" w:space="0" w:color="262626"/>
              <w:right w:val="single" w:sz="8" w:space="0" w:color="262626"/>
            </w:tcBorders>
            <w:shd w:val="clear" w:color="auto" w:fill="DBE5F1"/>
            <w:vAlign w:val="center"/>
          </w:tcPr>
          <w:p w:rsidR="00A6286E" w:rsidRPr="00A6286E" w:rsidRDefault="00A6286E" w:rsidP="00A6286E">
            <w:pPr>
              <w:tabs>
                <w:tab w:val="left" w:pos="0"/>
              </w:tabs>
              <w:spacing w:after="0" w:line="240" w:lineRule="auto"/>
              <w:jc w:val="center"/>
              <w:rPr>
                <w:rFonts w:ascii="Times New Roman" w:eastAsia="Times New Roman" w:hAnsi="Times New Roman" w:cs="Times New Roman"/>
                <w:b/>
                <w:color w:val="0F243E"/>
                <w:sz w:val="20"/>
                <w:szCs w:val="20"/>
                <w:lang w:eastAsia="ko-KR"/>
              </w:rPr>
            </w:pPr>
            <w:r w:rsidRPr="00A6286E">
              <w:rPr>
                <w:rFonts w:ascii="Times New Roman" w:eastAsia="Times New Roman" w:hAnsi="Times New Roman" w:cs="Times New Roman"/>
                <w:b/>
                <w:color w:val="0F243E"/>
                <w:sz w:val="20"/>
                <w:szCs w:val="20"/>
                <w:lang w:eastAsia="ko-KR"/>
              </w:rPr>
              <w:t>Öğretim Görevlisi</w:t>
            </w:r>
          </w:p>
        </w:tc>
        <w:tc>
          <w:tcPr>
            <w:tcW w:w="908" w:type="pct"/>
            <w:tcBorders>
              <w:top w:val="single" w:sz="8" w:space="0" w:color="262626"/>
              <w:left w:val="single" w:sz="8" w:space="0" w:color="262626"/>
              <w:bottom w:val="single" w:sz="8" w:space="0" w:color="262626"/>
              <w:right w:val="single" w:sz="8" w:space="0" w:color="262626"/>
            </w:tcBorders>
            <w:shd w:val="clear" w:color="auto" w:fill="DBE5F1"/>
            <w:vAlign w:val="center"/>
          </w:tcPr>
          <w:p w:rsidR="00A6286E" w:rsidRPr="00A6286E" w:rsidRDefault="00A6286E" w:rsidP="00A6286E">
            <w:pPr>
              <w:tabs>
                <w:tab w:val="left" w:pos="0"/>
              </w:tabs>
              <w:spacing w:after="0" w:line="240" w:lineRule="auto"/>
              <w:jc w:val="center"/>
              <w:rPr>
                <w:rFonts w:ascii="Times New Roman" w:eastAsia="Times New Roman" w:hAnsi="Times New Roman" w:cs="Times New Roman"/>
                <w:b/>
                <w:color w:val="0F243E"/>
                <w:sz w:val="20"/>
                <w:szCs w:val="20"/>
                <w:lang w:eastAsia="ko-KR"/>
              </w:rPr>
            </w:pPr>
            <w:r w:rsidRPr="00A6286E">
              <w:rPr>
                <w:rFonts w:ascii="Times New Roman" w:eastAsia="Times New Roman" w:hAnsi="Times New Roman" w:cs="Times New Roman"/>
                <w:b/>
                <w:color w:val="0F243E"/>
                <w:sz w:val="20"/>
                <w:szCs w:val="20"/>
                <w:lang w:eastAsia="ko-KR"/>
              </w:rPr>
              <w:t>Araştırma Görevlisi</w:t>
            </w:r>
          </w:p>
        </w:tc>
        <w:tc>
          <w:tcPr>
            <w:tcW w:w="433" w:type="pct"/>
            <w:tcBorders>
              <w:top w:val="single" w:sz="8" w:space="0" w:color="262626"/>
              <w:left w:val="single" w:sz="8" w:space="0" w:color="262626"/>
              <w:bottom w:val="single" w:sz="8" w:space="0" w:color="262626"/>
              <w:right w:val="single" w:sz="8" w:space="0" w:color="262626"/>
            </w:tcBorders>
            <w:shd w:val="clear" w:color="auto" w:fill="DBE5F1"/>
            <w:vAlign w:val="center"/>
          </w:tcPr>
          <w:p w:rsidR="00A6286E" w:rsidRPr="00A6286E" w:rsidRDefault="00A6286E" w:rsidP="00A6286E">
            <w:pPr>
              <w:tabs>
                <w:tab w:val="left" w:pos="0"/>
              </w:tabs>
              <w:spacing w:after="0" w:line="240" w:lineRule="auto"/>
              <w:jc w:val="center"/>
              <w:rPr>
                <w:rFonts w:ascii="Times New Roman" w:eastAsia="Times New Roman" w:hAnsi="Times New Roman" w:cs="Times New Roman"/>
                <w:b/>
                <w:color w:val="0F243E"/>
                <w:sz w:val="20"/>
                <w:szCs w:val="20"/>
                <w:lang w:eastAsia="ko-KR"/>
              </w:rPr>
            </w:pPr>
            <w:r w:rsidRPr="00A6286E">
              <w:rPr>
                <w:rFonts w:ascii="Times New Roman" w:eastAsia="Times New Roman" w:hAnsi="Times New Roman" w:cs="Times New Roman"/>
                <w:b/>
                <w:color w:val="0F243E"/>
                <w:sz w:val="20"/>
                <w:szCs w:val="20"/>
                <w:lang w:eastAsia="ko-KR"/>
              </w:rPr>
              <w:t>Uzman</w:t>
            </w:r>
          </w:p>
        </w:tc>
        <w:tc>
          <w:tcPr>
            <w:tcW w:w="462" w:type="pct"/>
            <w:gridSpan w:val="2"/>
            <w:tcBorders>
              <w:top w:val="single" w:sz="8" w:space="0" w:color="262626"/>
              <w:left w:val="single" w:sz="8" w:space="0" w:color="262626"/>
              <w:bottom w:val="single" w:sz="8" w:space="0" w:color="262626"/>
              <w:right w:val="single" w:sz="8" w:space="0" w:color="262626"/>
            </w:tcBorders>
            <w:shd w:val="clear" w:color="auto" w:fill="DBE5F1"/>
            <w:vAlign w:val="center"/>
          </w:tcPr>
          <w:p w:rsidR="00A6286E" w:rsidRPr="00A6286E" w:rsidRDefault="00A6286E" w:rsidP="00A6286E">
            <w:pPr>
              <w:tabs>
                <w:tab w:val="left" w:pos="0"/>
              </w:tabs>
              <w:spacing w:after="0" w:line="240" w:lineRule="auto"/>
              <w:jc w:val="center"/>
              <w:rPr>
                <w:rFonts w:ascii="Times New Roman" w:eastAsia="Times New Roman" w:hAnsi="Times New Roman" w:cs="Times New Roman"/>
                <w:b/>
                <w:color w:val="17365D"/>
                <w:sz w:val="20"/>
                <w:szCs w:val="20"/>
                <w:lang w:eastAsia="ko-KR"/>
              </w:rPr>
            </w:pPr>
            <w:r w:rsidRPr="00A6286E">
              <w:rPr>
                <w:rFonts w:ascii="Times New Roman" w:eastAsia="Times New Roman" w:hAnsi="Times New Roman" w:cs="Times New Roman"/>
                <w:b/>
                <w:color w:val="17365D"/>
                <w:sz w:val="20"/>
                <w:szCs w:val="20"/>
                <w:lang w:eastAsia="ko-KR"/>
              </w:rPr>
              <w:t>Toplam</w:t>
            </w:r>
          </w:p>
        </w:tc>
      </w:tr>
      <w:tr w:rsidR="00A6286E" w:rsidRPr="00A6286E" w:rsidTr="00031865">
        <w:trPr>
          <w:gridAfter w:val="1"/>
          <w:wAfter w:w="5" w:type="pct"/>
          <w:trHeight w:val="323"/>
        </w:trPr>
        <w:tc>
          <w:tcPr>
            <w:tcW w:w="842" w:type="pct"/>
            <w:shd w:val="clear" w:color="auto" w:fill="FFFFFF"/>
            <w:vAlign w:val="center"/>
          </w:tcPr>
          <w:p w:rsidR="00A6286E" w:rsidRPr="00A6286E" w:rsidRDefault="00A6286E" w:rsidP="00250F56">
            <w:pPr>
              <w:tabs>
                <w:tab w:val="left" w:pos="0"/>
              </w:tabs>
              <w:spacing w:after="0" w:line="240" w:lineRule="auto"/>
              <w:rPr>
                <w:rFonts w:ascii="Times New Roman" w:eastAsia="Times New Roman" w:hAnsi="Times New Roman" w:cs="Times New Roman"/>
                <w:b/>
                <w:color w:val="0F243E"/>
                <w:sz w:val="20"/>
                <w:szCs w:val="20"/>
                <w:lang w:eastAsia="ko-KR"/>
              </w:rPr>
            </w:pPr>
            <w:r w:rsidRPr="00A6286E">
              <w:rPr>
                <w:rFonts w:ascii="Times New Roman" w:eastAsia="Times New Roman" w:hAnsi="Times New Roman" w:cs="Times New Roman"/>
                <w:b/>
                <w:color w:val="0F243E"/>
                <w:sz w:val="20"/>
                <w:szCs w:val="20"/>
                <w:lang w:eastAsia="ko-KR"/>
              </w:rPr>
              <w:t>Kadrolu</w:t>
            </w:r>
          </w:p>
        </w:tc>
        <w:tc>
          <w:tcPr>
            <w:tcW w:w="496" w:type="pct"/>
            <w:shd w:val="clear" w:color="auto" w:fill="FFFFFF"/>
            <w:vAlign w:val="center"/>
          </w:tcPr>
          <w:p w:rsidR="00A6286E" w:rsidRPr="00A6286E" w:rsidRDefault="0044786B"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w:t>
            </w:r>
          </w:p>
        </w:tc>
        <w:tc>
          <w:tcPr>
            <w:tcW w:w="427" w:type="pct"/>
            <w:shd w:val="clear" w:color="auto" w:fill="FFFFFF"/>
            <w:vAlign w:val="center"/>
          </w:tcPr>
          <w:p w:rsidR="00A6286E" w:rsidRPr="00A6286E" w:rsidRDefault="0044786B"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w:t>
            </w:r>
          </w:p>
        </w:tc>
        <w:tc>
          <w:tcPr>
            <w:tcW w:w="603" w:type="pct"/>
            <w:shd w:val="clear" w:color="auto" w:fill="FFFFFF"/>
            <w:vAlign w:val="center"/>
          </w:tcPr>
          <w:p w:rsidR="00A6286E" w:rsidRPr="00A6286E" w:rsidRDefault="0044786B"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w:t>
            </w:r>
          </w:p>
        </w:tc>
        <w:tc>
          <w:tcPr>
            <w:tcW w:w="828" w:type="pct"/>
            <w:shd w:val="clear" w:color="auto" w:fill="FFFFFF"/>
            <w:vAlign w:val="center"/>
          </w:tcPr>
          <w:p w:rsidR="00A6286E" w:rsidRPr="00A6286E" w:rsidRDefault="0044786B"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w:t>
            </w:r>
          </w:p>
        </w:tc>
        <w:tc>
          <w:tcPr>
            <w:tcW w:w="908" w:type="pct"/>
            <w:shd w:val="clear" w:color="auto" w:fill="FFFFFF"/>
            <w:vAlign w:val="center"/>
          </w:tcPr>
          <w:p w:rsidR="00A6286E" w:rsidRPr="00A6286E" w:rsidRDefault="0057165F" w:rsidP="00C25930">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2</w:t>
            </w:r>
            <w:r w:rsidR="00C25930">
              <w:rPr>
                <w:rFonts w:ascii="Times New Roman" w:eastAsia="Times New Roman" w:hAnsi="Times New Roman" w:cs="Times New Roman"/>
                <w:b/>
                <w:color w:val="0F243E"/>
                <w:sz w:val="20"/>
                <w:szCs w:val="20"/>
                <w:lang w:eastAsia="ko-KR"/>
              </w:rPr>
              <w:t>0</w:t>
            </w:r>
          </w:p>
        </w:tc>
        <w:tc>
          <w:tcPr>
            <w:tcW w:w="433" w:type="pct"/>
            <w:shd w:val="clear" w:color="auto" w:fill="FFFFFF"/>
            <w:vAlign w:val="center"/>
          </w:tcPr>
          <w:p w:rsidR="00A6286E" w:rsidRPr="00A6286E" w:rsidRDefault="0044786B"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w:t>
            </w:r>
          </w:p>
        </w:tc>
        <w:tc>
          <w:tcPr>
            <w:tcW w:w="457" w:type="pct"/>
            <w:shd w:val="clear" w:color="auto" w:fill="FFFFFF"/>
            <w:vAlign w:val="center"/>
          </w:tcPr>
          <w:p w:rsidR="00A6286E" w:rsidRPr="00A6286E" w:rsidRDefault="0057165F" w:rsidP="00C25930">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2</w:t>
            </w:r>
            <w:r w:rsidR="00C25930">
              <w:rPr>
                <w:rFonts w:ascii="Times New Roman" w:eastAsia="Times New Roman" w:hAnsi="Times New Roman" w:cs="Times New Roman"/>
                <w:b/>
                <w:color w:val="0F243E"/>
                <w:sz w:val="20"/>
                <w:szCs w:val="20"/>
                <w:lang w:eastAsia="ko-KR"/>
              </w:rPr>
              <w:t>0</w:t>
            </w:r>
          </w:p>
        </w:tc>
      </w:tr>
      <w:tr w:rsidR="00A6286E" w:rsidRPr="00A6286E" w:rsidTr="00031865">
        <w:trPr>
          <w:gridAfter w:val="1"/>
          <w:wAfter w:w="5" w:type="pct"/>
          <w:trHeight w:val="323"/>
        </w:trPr>
        <w:tc>
          <w:tcPr>
            <w:tcW w:w="842" w:type="pct"/>
            <w:shd w:val="clear" w:color="auto" w:fill="FFFFFF"/>
            <w:vAlign w:val="center"/>
          </w:tcPr>
          <w:p w:rsidR="00A6286E" w:rsidRPr="00A6286E" w:rsidRDefault="00A6286E" w:rsidP="00250F56">
            <w:pPr>
              <w:tabs>
                <w:tab w:val="left" w:pos="0"/>
              </w:tabs>
              <w:spacing w:after="0" w:line="240" w:lineRule="auto"/>
              <w:rPr>
                <w:rFonts w:ascii="Times New Roman" w:eastAsia="Times New Roman" w:hAnsi="Times New Roman" w:cs="Times New Roman"/>
                <w:b/>
                <w:color w:val="0F243E"/>
                <w:sz w:val="20"/>
                <w:szCs w:val="20"/>
                <w:lang w:eastAsia="ko-KR"/>
              </w:rPr>
            </w:pPr>
            <w:r w:rsidRPr="00A6286E">
              <w:rPr>
                <w:rFonts w:ascii="Times New Roman" w:eastAsia="Times New Roman" w:hAnsi="Times New Roman" w:cs="Times New Roman"/>
                <w:b/>
                <w:color w:val="0F243E"/>
                <w:sz w:val="20"/>
                <w:szCs w:val="20"/>
                <w:lang w:eastAsia="ko-KR"/>
              </w:rPr>
              <w:t>Görevlendirme</w:t>
            </w:r>
          </w:p>
        </w:tc>
        <w:tc>
          <w:tcPr>
            <w:tcW w:w="496" w:type="pct"/>
            <w:shd w:val="clear" w:color="auto" w:fill="FFFFFF"/>
            <w:vAlign w:val="center"/>
          </w:tcPr>
          <w:p w:rsidR="00A6286E" w:rsidRPr="00A6286E" w:rsidRDefault="0044786B"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w:t>
            </w:r>
          </w:p>
        </w:tc>
        <w:tc>
          <w:tcPr>
            <w:tcW w:w="427" w:type="pct"/>
            <w:shd w:val="clear" w:color="auto" w:fill="FFFFFF"/>
            <w:vAlign w:val="center"/>
          </w:tcPr>
          <w:p w:rsidR="00A6286E" w:rsidRPr="00A6286E" w:rsidRDefault="0044786B"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w:t>
            </w:r>
          </w:p>
        </w:tc>
        <w:tc>
          <w:tcPr>
            <w:tcW w:w="603" w:type="pct"/>
            <w:shd w:val="clear" w:color="auto" w:fill="FFFFFF"/>
            <w:vAlign w:val="center"/>
          </w:tcPr>
          <w:p w:rsidR="00A6286E" w:rsidRPr="00A6286E" w:rsidRDefault="0044786B"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w:t>
            </w:r>
          </w:p>
        </w:tc>
        <w:tc>
          <w:tcPr>
            <w:tcW w:w="828" w:type="pct"/>
            <w:shd w:val="clear" w:color="auto" w:fill="FFFFFF"/>
            <w:vAlign w:val="center"/>
          </w:tcPr>
          <w:p w:rsidR="00A6286E" w:rsidRPr="00A6286E" w:rsidRDefault="0044786B"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w:t>
            </w:r>
          </w:p>
        </w:tc>
        <w:tc>
          <w:tcPr>
            <w:tcW w:w="908" w:type="pct"/>
            <w:shd w:val="clear" w:color="auto" w:fill="FFFFFF"/>
            <w:vAlign w:val="center"/>
          </w:tcPr>
          <w:p w:rsidR="00A6286E" w:rsidRPr="00A6286E" w:rsidRDefault="00C25930" w:rsidP="0057165F">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23</w:t>
            </w:r>
          </w:p>
        </w:tc>
        <w:tc>
          <w:tcPr>
            <w:tcW w:w="433" w:type="pct"/>
            <w:shd w:val="clear" w:color="auto" w:fill="FFFFFF"/>
            <w:vAlign w:val="center"/>
          </w:tcPr>
          <w:p w:rsidR="00A6286E" w:rsidRPr="00A6286E" w:rsidRDefault="0044786B"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w:t>
            </w:r>
          </w:p>
        </w:tc>
        <w:tc>
          <w:tcPr>
            <w:tcW w:w="457" w:type="pct"/>
            <w:shd w:val="clear" w:color="auto" w:fill="FFFFFF"/>
            <w:vAlign w:val="center"/>
          </w:tcPr>
          <w:p w:rsidR="00A6286E" w:rsidRPr="00A6286E" w:rsidRDefault="00C25930"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23</w:t>
            </w:r>
          </w:p>
        </w:tc>
      </w:tr>
      <w:tr w:rsidR="00A6286E" w:rsidRPr="00A6286E" w:rsidTr="00031865">
        <w:trPr>
          <w:gridAfter w:val="1"/>
          <w:wAfter w:w="5" w:type="pct"/>
          <w:trHeight w:val="323"/>
        </w:trPr>
        <w:tc>
          <w:tcPr>
            <w:tcW w:w="842" w:type="pct"/>
            <w:shd w:val="clear" w:color="auto" w:fill="FFFFFF"/>
            <w:vAlign w:val="center"/>
          </w:tcPr>
          <w:p w:rsidR="00A6286E" w:rsidRPr="00A6286E" w:rsidRDefault="00A6286E" w:rsidP="00250F56">
            <w:pPr>
              <w:tabs>
                <w:tab w:val="left" w:pos="0"/>
              </w:tabs>
              <w:spacing w:after="0" w:line="240" w:lineRule="auto"/>
              <w:rPr>
                <w:rFonts w:ascii="Times New Roman" w:eastAsia="Times New Roman" w:hAnsi="Times New Roman" w:cs="Times New Roman"/>
                <w:b/>
                <w:color w:val="0F243E"/>
                <w:sz w:val="20"/>
                <w:szCs w:val="20"/>
                <w:lang w:eastAsia="ko-KR"/>
              </w:rPr>
            </w:pPr>
            <w:r w:rsidRPr="00A6286E">
              <w:rPr>
                <w:rFonts w:ascii="Times New Roman" w:eastAsia="Times New Roman" w:hAnsi="Times New Roman" w:cs="Times New Roman"/>
                <w:b/>
                <w:color w:val="0F243E"/>
                <w:sz w:val="20"/>
                <w:szCs w:val="20"/>
                <w:lang w:eastAsia="ko-KR"/>
              </w:rPr>
              <w:t>TOPLAM</w:t>
            </w:r>
          </w:p>
        </w:tc>
        <w:tc>
          <w:tcPr>
            <w:tcW w:w="496" w:type="pct"/>
            <w:shd w:val="clear" w:color="auto" w:fill="FFFFFF"/>
            <w:vAlign w:val="center"/>
          </w:tcPr>
          <w:p w:rsidR="00A6286E" w:rsidRPr="00A6286E" w:rsidRDefault="00A6286E"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p>
        </w:tc>
        <w:tc>
          <w:tcPr>
            <w:tcW w:w="427" w:type="pct"/>
            <w:shd w:val="clear" w:color="auto" w:fill="FFFFFF"/>
            <w:vAlign w:val="center"/>
          </w:tcPr>
          <w:p w:rsidR="00A6286E" w:rsidRPr="00A6286E" w:rsidRDefault="00A6286E"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p>
        </w:tc>
        <w:tc>
          <w:tcPr>
            <w:tcW w:w="603" w:type="pct"/>
            <w:shd w:val="clear" w:color="auto" w:fill="FFFFFF"/>
            <w:vAlign w:val="center"/>
          </w:tcPr>
          <w:p w:rsidR="00A6286E" w:rsidRPr="00A6286E" w:rsidRDefault="00A6286E"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p>
        </w:tc>
        <w:tc>
          <w:tcPr>
            <w:tcW w:w="828" w:type="pct"/>
            <w:shd w:val="clear" w:color="auto" w:fill="FFFFFF"/>
            <w:vAlign w:val="center"/>
          </w:tcPr>
          <w:p w:rsidR="00A6286E" w:rsidRPr="00A6286E" w:rsidRDefault="00A6286E"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p>
        </w:tc>
        <w:tc>
          <w:tcPr>
            <w:tcW w:w="908" w:type="pct"/>
            <w:shd w:val="clear" w:color="auto" w:fill="FFFFFF"/>
            <w:vAlign w:val="center"/>
          </w:tcPr>
          <w:p w:rsidR="00A6286E" w:rsidRPr="00A6286E" w:rsidRDefault="00C25930"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43</w:t>
            </w:r>
          </w:p>
        </w:tc>
        <w:tc>
          <w:tcPr>
            <w:tcW w:w="433" w:type="pct"/>
            <w:shd w:val="clear" w:color="auto" w:fill="FFFFFF"/>
            <w:vAlign w:val="center"/>
          </w:tcPr>
          <w:p w:rsidR="00A6286E" w:rsidRPr="00A6286E" w:rsidRDefault="00A6286E"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p>
        </w:tc>
        <w:tc>
          <w:tcPr>
            <w:tcW w:w="457" w:type="pct"/>
            <w:shd w:val="clear" w:color="auto" w:fill="FFFFFF"/>
            <w:vAlign w:val="center"/>
          </w:tcPr>
          <w:p w:rsidR="00A6286E" w:rsidRPr="00A6286E" w:rsidRDefault="00C25930" w:rsidP="00250F56">
            <w:pPr>
              <w:tabs>
                <w:tab w:val="left" w:pos="0"/>
              </w:tabs>
              <w:spacing w:after="0" w:line="240" w:lineRule="auto"/>
              <w:jc w:val="center"/>
              <w:rPr>
                <w:rFonts w:ascii="Times New Roman" w:eastAsia="Times New Roman" w:hAnsi="Times New Roman" w:cs="Times New Roman"/>
                <w:b/>
                <w:color w:val="0F243E"/>
                <w:sz w:val="20"/>
                <w:szCs w:val="20"/>
                <w:lang w:eastAsia="ko-KR"/>
              </w:rPr>
            </w:pPr>
            <w:r>
              <w:rPr>
                <w:rFonts w:ascii="Times New Roman" w:eastAsia="Times New Roman" w:hAnsi="Times New Roman" w:cs="Times New Roman"/>
                <w:b/>
                <w:color w:val="0F243E"/>
                <w:sz w:val="20"/>
                <w:szCs w:val="20"/>
                <w:lang w:eastAsia="ko-KR"/>
              </w:rPr>
              <w:t>43</w:t>
            </w:r>
          </w:p>
        </w:tc>
      </w:tr>
    </w:tbl>
    <w:p w:rsidR="00A6286E" w:rsidRPr="003C0E2A" w:rsidRDefault="00A6286E" w:rsidP="00A6286E">
      <w:pPr>
        <w:jc w:val="both"/>
        <w:rPr>
          <w:rStyle w:val="RehberTablo"/>
        </w:rPr>
      </w:pPr>
      <w:r w:rsidRPr="003C0E2A">
        <w:rPr>
          <w:rStyle w:val="RehberTablo"/>
        </w:rPr>
        <w:t>Tablo 4.2</w:t>
      </w:r>
      <w:r>
        <w:rPr>
          <w:rStyle w:val="RehberTablo"/>
        </w:rPr>
        <w:t>.1</w:t>
      </w:r>
      <w:r w:rsidRPr="003C0E2A">
        <w:rPr>
          <w:rStyle w:val="RehberTablo"/>
        </w:rPr>
        <w:t>.1: Akademik Personelin Unvan Bazında Dağılımı</w:t>
      </w:r>
    </w:p>
    <w:p w:rsidR="00A9491D" w:rsidRDefault="00A9491D" w:rsidP="009E394D">
      <w:pPr>
        <w:pStyle w:val="Balk4"/>
        <w:rPr>
          <w:rFonts w:eastAsia="Times New Roman" w:cs="Times New Roman"/>
          <w:lang w:val="en-GB" w:eastAsia="ko-KR"/>
        </w:rPr>
      </w:pPr>
    </w:p>
    <w:p w:rsidR="00A9491D" w:rsidRPr="00A9491D" w:rsidRDefault="00A9491D" w:rsidP="00A9491D">
      <w:pPr>
        <w:rPr>
          <w:lang w:val="en-GB" w:eastAsia="ko-KR"/>
        </w:rPr>
      </w:pPr>
    </w:p>
    <w:p w:rsidR="00873AFF" w:rsidRPr="009B5741" w:rsidRDefault="009E394D" w:rsidP="009E394D">
      <w:pPr>
        <w:pStyle w:val="Balk4"/>
        <w:rPr>
          <w:rFonts w:eastAsia="Times New Roman" w:cs="Times New Roman"/>
          <w:lang w:val="en-GB" w:eastAsia="ko-KR"/>
        </w:rPr>
      </w:pPr>
      <w:r w:rsidRPr="009B5741">
        <w:rPr>
          <w:rFonts w:eastAsia="Times New Roman" w:cs="Times New Roman"/>
          <w:lang w:val="en-GB" w:eastAsia="ko-KR"/>
        </w:rPr>
        <w:t>4.</w:t>
      </w:r>
      <w:r w:rsidR="00A9491D">
        <w:rPr>
          <w:rFonts w:eastAsia="Times New Roman" w:cs="Times New Roman"/>
          <w:lang w:val="en-GB" w:eastAsia="ko-KR"/>
        </w:rPr>
        <w:t>3</w:t>
      </w:r>
      <w:r w:rsidR="00873AFF" w:rsidRPr="009B5741">
        <w:rPr>
          <w:rFonts w:eastAsia="Times New Roman" w:cs="Times New Roman"/>
          <w:lang w:val="en-GB" w:eastAsia="ko-KR"/>
        </w:rPr>
        <w:t>.  İdari</w:t>
      </w:r>
      <w:r w:rsidR="00447948">
        <w:rPr>
          <w:rFonts w:eastAsia="Times New Roman" w:cs="Times New Roman"/>
          <w:lang w:val="en-GB" w:eastAsia="ko-KR"/>
        </w:rPr>
        <w:t xml:space="preserve"> </w:t>
      </w:r>
      <w:r w:rsidR="00873AFF" w:rsidRPr="009B5741">
        <w:rPr>
          <w:rFonts w:eastAsia="Times New Roman" w:cs="Times New Roman"/>
          <w:lang w:val="en-GB" w:eastAsia="ko-KR"/>
        </w:rPr>
        <w:t>Personel</w:t>
      </w:r>
      <w:bookmarkEnd w:id="15"/>
      <w:r w:rsidR="00447948">
        <w:rPr>
          <w:rFonts w:eastAsia="Times New Roman" w:cs="Times New Roman"/>
          <w:lang w:val="en-GB" w:eastAsia="ko-KR"/>
        </w:rPr>
        <w:t xml:space="preserve"> </w:t>
      </w:r>
      <w:r w:rsidR="00873AFF" w:rsidRPr="009B5741">
        <w:rPr>
          <w:rFonts w:eastAsia="Times New Roman" w:cs="Times New Roman"/>
          <w:lang w:val="en-GB" w:eastAsia="ko-KR"/>
        </w:rPr>
        <w:t>Kadro</w:t>
      </w:r>
      <w:r w:rsidR="00447948">
        <w:rPr>
          <w:rFonts w:eastAsia="Times New Roman" w:cs="Times New Roman"/>
          <w:lang w:val="en-GB" w:eastAsia="ko-KR"/>
        </w:rPr>
        <w:t xml:space="preserve"> </w:t>
      </w:r>
      <w:r w:rsidR="00873AFF" w:rsidRPr="009B5741">
        <w:rPr>
          <w:rFonts w:eastAsia="Times New Roman" w:cs="Times New Roman"/>
          <w:lang w:val="en-GB" w:eastAsia="ko-KR"/>
        </w:rPr>
        <w:t>Dağılımı</w:t>
      </w:r>
    </w:p>
    <w:p w:rsidR="00663654" w:rsidRPr="009E394D" w:rsidRDefault="009B5741" w:rsidP="009E394D">
      <w:pPr>
        <w:pStyle w:val="Balk5"/>
        <w:rPr>
          <w:rFonts w:eastAsia="Times New Roman" w:cs="Times New Roman"/>
          <w:b w:val="0"/>
          <w:szCs w:val="24"/>
          <w:lang w:val="en-GB" w:eastAsia="ko-KR"/>
        </w:rPr>
      </w:pPr>
      <w:r>
        <w:rPr>
          <w:rFonts w:eastAsia="Times New Roman" w:cs="Times New Roman"/>
          <w:b w:val="0"/>
          <w:color w:val="000000" w:themeColor="text1"/>
          <w:szCs w:val="24"/>
          <w:lang w:val="en-GB" w:eastAsia="ko-KR"/>
        </w:rPr>
        <w:t>4.</w:t>
      </w:r>
      <w:r w:rsidR="00A9491D">
        <w:rPr>
          <w:rFonts w:eastAsia="Times New Roman" w:cs="Times New Roman"/>
          <w:b w:val="0"/>
          <w:color w:val="000000" w:themeColor="text1"/>
          <w:szCs w:val="24"/>
          <w:lang w:val="en-GB" w:eastAsia="ko-KR"/>
        </w:rPr>
        <w:t>3.3</w:t>
      </w:r>
      <w:r w:rsidR="00663654" w:rsidRPr="009E394D">
        <w:rPr>
          <w:rFonts w:eastAsia="Times New Roman" w:cs="Times New Roman"/>
          <w:b w:val="0"/>
          <w:color w:val="000000" w:themeColor="text1"/>
          <w:szCs w:val="24"/>
          <w:lang w:val="en-GB" w:eastAsia="ko-KR"/>
        </w:rPr>
        <w:t>. Birimde</w:t>
      </w:r>
      <w:r w:rsidR="004032F8">
        <w:rPr>
          <w:rFonts w:eastAsia="Times New Roman" w:cs="Times New Roman"/>
          <w:b w:val="0"/>
          <w:color w:val="000000" w:themeColor="text1"/>
          <w:szCs w:val="24"/>
          <w:lang w:val="en-GB" w:eastAsia="ko-KR"/>
        </w:rPr>
        <w:t xml:space="preserve"> </w:t>
      </w:r>
      <w:r w:rsidR="00663654" w:rsidRPr="009E394D">
        <w:rPr>
          <w:rFonts w:eastAsia="Times New Roman" w:cs="Times New Roman"/>
          <w:b w:val="0"/>
          <w:color w:val="000000" w:themeColor="text1"/>
          <w:szCs w:val="24"/>
          <w:lang w:val="en-GB" w:eastAsia="ko-KR"/>
        </w:rPr>
        <w:t>Fiilen</w:t>
      </w:r>
      <w:r w:rsidR="004032F8">
        <w:rPr>
          <w:rFonts w:eastAsia="Times New Roman" w:cs="Times New Roman"/>
          <w:b w:val="0"/>
          <w:color w:val="000000" w:themeColor="text1"/>
          <w:szCs w:val="24"/>
          <w:lang w:val="en-GB" w:eastAsia="ko-KR"/>
        </w:rPr>
        <w:t xml:space="preserve"> </w:t>
      </w:r>
      <w:r w:rsidR="00663654" w:rsidRPr="009E394D">
        <w:rPr>
          <w:rFonts w:eastAsia="Times New Roman" w:cs="Times New Roman"/>
          <w:b w:val="0"/>
          <w:color w:val="000000" w:themeColor="text1"/>
          <w:szCs w:val="24"/>
          <w:lang w:val="en-GB" w:eastAsia="ko-KR"/>
        </w:rPr>
        <w:t>Görev</w:t>
      </w:r>
      <w:r w:rsidR="004032F8">
        <w:rPr>
          <w:rFonts w:eastAsia="Times New Roman" w:cs="Times New Roman"/>
          <w:b w:val="0"/>
          <w:color w:val="000000" w:themeColor="text1"/>
          <w:szCs w:val="24"/>
          <w:lang w:val="en-GB" w:eastAsia="ko-KR"/>
        </w:rPr>
        <w:t xml:space="preserve"> </w:t>
      </w:r>
      <w:r w:rsidR="00663654" w:rsidRPr="009E394D">
        <w:rPr>
          <w:rFonts w:eastAsia="Times New Roman" w:cs="Times New Roman"/>
          <w:b w:val="0"/>
          <w:color w:val="000000" w:themeColor="text1"/>
          <w:szCs w:val="24"/>
          <w:lang w:val="en-GB" w:eastAsia="ko-KR"/>
        </w:rPr>
        <w:t>Yapan</w:t>
      </w:r>
      <w:r w:rsidR="004032F8">
        <w:rPr>
          <w:rFonts w:eastAsia="Times New Roman" w:cs="Times New Roman"/>
          <w:b w:val="0"/>
          <w:color w:val="000000" w:themeColor="text1"/>
          <w:szCs w:val="24"/>
          <w:lang w:val="en-GB" w:eastAsia="ko-KR"/>
        </w:rPr>
        <w:t xml:space="preserve"> </w:t>
      </w:r>
      <w:r w:rsidR="00663654" w:rsidRPr="009E394D">
        <w:rPr>
          <w:rFonts w:eastAsia="Times New Roman" w:cs="Times New Roman"/>
          <w:b w:val="0"/>
          <w:color w:val="000000" w:themeColor="text1"/>
          <w:szCs w:val="24"/>
          <w:lang w:val="en-GB" w:eastAsia="ko-KR"/>
        </w:rPr>
        <w:t>İdari</w:t>
      </w:r>
      <w:r w:rsidR="004032F8">
        <w:rPr>
          <w:rFonts w:eastAsia="Times New Roman" w:cs="Times New Roman"/>
          <w:b w:val="0"/>
          <w:color w:val="000000" w:themeColor="text1"/>
          <w:szCs w:val="24"/>
          <w:lang w:val="en-GB" w:eastAsia="ko-KR"/>
        </w:rPr>
        <w:t xml:space="preserve"> </w:t>
      </w:r>
      <w:r w:rsidR="00663654" w:rsidRPr="009E394D">
        <w:rPr>
          <w:rFonts w:eastAsia="Times New Roman" w:cs="Times New Roman"/>
          <w:b w:val="0"/>
          <w:color w:val="000000" w:themeColor="text1"/>
          <w:szCs w:val="24"/>
          <w:lang w:val="en-GB" w:eastAsia="ko-KR"/>
        </w:rPr>
        <w:t>Personel</w:t>
      </w:r>
    </w:p>
    <w:p w:rsidR="004709B0" w:rsidRPr="00722151" w:rsidRDefault="004709B0" w:rsidP="00663654">
      <w:pPr>
        <w:spacing w:after="0" w:line="240" w:lineRule="auto"/>
        <w:jc w:val="both"/>
        <w:rPr>
          <w:rFonts w:ascii="Times New Roman" w:eastAsia="Times New Roman" w:hAnsi="Times New Roman" w:cs="Times New Roman"/>
          <w:b/>
          <w:bCs/>
          <w:color w:val="4F81BD"/>
          <w:sz w:val="26"/>
          <w:szCs w:val="20"/>
          <w:lang w:val="en-GB" w:eastAsia="ko-KR"/>
        </w:rPr>
      </w:pPr>
    </w:p>
    <w:p w:rsidR="00663654" w:rsidRDefault="009E394D" w:rsidP="00663654">
      <w:pPr>
        <w:spacing w:after="0" w:line="240" w:lineRule="auto"/>
        <w:jc w:val="both"/>
        <w:rPr>
          <w:rFonts w:ascii="Times New Roman" w:eastAsia="Times New Roman" w:hAnsi="Times New Roman" w:cs="Times New Roman"/>
          <w:b/>
          <w:bCs/>
          <w:color w:val="000000" w:themeColor="text1"/>
          <w:szCs w:val="20"/>
          <w:lang w:val="en-GB" w:eastAsia="ko-KR"/>
        </w:rPr>
      </w:pPr>
      <w:r w:rsidRPr="009E394D">
        <w:rPr>
          <w:rFonts w:ascii="Times New Roman" w:eastAsia="Times New Roman" w:hAnsi="Times New Roman" w:cs="Times New Roman"/>
          <w:b/>
          <w:bCs/>
          <w:color w:val="000000" w:themeColor="text1"/>
          <w:szCs w:val="20"/>
          <w:lang w:val="en-GB" w:eastAsia="ko-KR"/>
        </w:rPr>
        <w:t>Tablo</w:t>
      </w:r>
      <w:r w:rsidR="00EA17F2">
        <w:rPr>
          <w:rFonts w:ascii="Times New Roman" w:eastAsia="Times New Roman" w:hAnsi="Times New Roman" w:cs="Times New Roman"/>
          <w:b/>
          <w:bCs/>
          <w:color w:val="000000" w:themeColor="text1"/>
          <w:szCs w:val="20"/>
          <w:lang w:val="en-GB" w:eastAsia="ko-KR"/>
        </w:rPr>
        <w:t xml:space="preserve"> </w:t>
      </w:r>
      <w:r w:rsidR="00025BA1">
        <w:rPr>
          <w:rFonts w:ascii="Times New Roman" w:eastAsia="Times New Roman" w:hAnsi="Times New Roman" w:cs="Times New Roman"/>
          <w:b/>
          <w:bCs/>
          <w:color w:val="000000" w:themeColor="text1"/>
          <w:szCs w:val="20"/>
          <w:lang w:val="en-GB" w:eastAsia="ko-KR"/>
        </w:rPr>
        <w:t xml:space="preserve"> 4.</w:t>
      </w:r>
      <w:r w:rsidR="00663654" w:rsidRPr="009E394D">
        <w:rPr>
          <w:rFonts w:ascii="Times New Roman" w:eastAsia="Times New Roman" w:hAnsi="Times New Roman" w:cs="Times New Roman"/>
          <w:b/>
          <w:bCs/>
          <w:color w:val="000000" w:themeColor="text1"/>
          <w:szCs w:val="20"/>
          <w:lang w:val="en-GB" w:eastAsia="ko-KR"/>
        </w:rPr>
        <w:t>3.3.1: Birimde</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Fiilen</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Görev</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Yapan</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İdari</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Personel / Memur</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Sayısı  (Yıl</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Sonu</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 xml:space="preserve">İtibariyle) </w:t>
      </w:r>
    </w:p>
    <w:p w:rsidR="000451C8" w:rsidRPr="009E394D" w:rsidRDefault="000451C8" w:rsidP="00663654">
      <w:pPr>
        <w:spacing w:after="0" w:line="240" w:lineRule="auto"/>
        <w:jc w:val="both"/>
        <w:rPr>
          <w:rFonts w:ascii="Times New Roman" w:eastAsia="Times New Roman" w:hAnsi="Times New Roman" w:cs="Times New Roman"/>
          <w:b/>
          <w:bCs/>
          <w:color w:val="000000" w:themeColor="text1"/>
          <w:szCs w:val="20"/>
          <w:lang w:val="en-GB"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2025"/>
        <w:gridCol w:w="1941"/>
        <w:gridCol w:w="1833"/>
        <w:gridCol w:w="2394"/>
      </w:tblGrid>
      <w:tr w:rsidR="00663654" w:rsidRPr="00722151" w:rsidTr="00197272">
        <w:trPr>
          <w:trHeight w:val="987"/>
        </w:trPr>
        <w:tc>
          <w:tcPr>
            <w:tcW w:w="982" w:type="pct"/>
            <w:shd w:val="clear" w:color="auto" w:fill="92CDDC"/>
            <w:vAlign w:val="center"/>
          </w:tcPr>
          <w:p w:rsidR="00663654" w:rsidRPr="00722151" w:rsidRDefault="00663654" w:rsidP="00197272">
            <w:pPr>
              <w:spacing w:after="0" w:line="240" w:lineRule="auto"/>
              <w:jc w:val="center"/>
              <w:rPr>
                <w:rFonts w:ascii="Times New Roman" w:eastAsia="Calibri" w:hAnsi="Times New Roman" w:cs="Times New Roman"/>
                <w:b/>
                <w:color w:val="002060"/>
                <w:sz w:val="20"/>
                <w:szCs w:val="20"/>
              </w:rPr>
            </w:pPr>
            <w:r w:rsidRPr="00722151">
              <w:rPr>
                <w:rFonts w:ascii="Times New Roman" w:eastAsia="Calibri" w:hAnsi="Times New Roman" w:cs="Times New Roman"/>
                <w:b/>
                <w:color w:val="002060"/>
                <w:sz w:val="20"/>
                <w:szCs w:val="20"/>
              </w:rPr>
              <w:t>YIL</w:t>
            </w:r>
          </w:p>
        </w:tc>
        <w:tc>
          <w:tcPr>
            <w:tcW w:w="993" w:type="pct"/>
            <w:shd w:val="clear" w:color="auto" w:fill="92CDDC"/>
            <w:vAlign w:val="center"/>
          </w:tcPr>
          <w:p w:rsidR="00663654" w:rsidRPr="00722151" w:rsidRDefault="00663654" w:rsidP="00197272">
            <w:pPr>
              <w:spacing w:after="0" w:line="240" w:lineRule="auto"/>
              <w:jc w:val="center"/>
              <w:rPr>
                <w:rFonts w:ascii="Times New Roman" w:eastAsia="Calibri" w:hAnsi="Times New Roman" w:cs="Times New Roman"/>
                <w:b/>
                <w:color w:val="002060"/>
                <w:sz w:val="20"/>
                <w:szCs w:val="20"/>
              </w:rPr>
            </w:pPr>
            <w:r w:rsidRPr="00722151">
              <w:rPr>
                <w:rFonts w:ascii="Times New Roman" w:eastAsia="Calibri" w:hAnsi="Times New Roman" w:cs="Times New Roman"/>
                <w:b/>
                <w:color w:val="002060"/>
                <w:sz w:val="20"/>
                <w:szCs w:val="20"/>
              </w:rPr>
              <w:t>Birim Kadrosunda Olan</w:t>
            </w:r>
          </w:p>
          <w:p w:rsidR="00663654" w:rsidRPr="00722151" w:rsidRDefault="00663654" w:rsidP="00197272">
            <w:pPr>
              <w:spacing w:after="0" w:line="240" w:lineRule="auto"/>
              <w:jc w:val="center"/>
              <w:rPr>
                <w:rFonts w:ascii="Times New Roman" w:eastAsia="Calibri" w:hAnsi="Times New Roman" w:cs="Times New Roman"/>
                <w:b/>
                <w:color w:val="002060"/>
                <w:sz w:val="20"/>
                <w:szCs w:val="20"/>
              </w:rPr>
            </w:pPr>
          </w:p>
        </w:tc>
        <w:tc>
          <w:tcPr>
            <w:tcW w:w="952" w:type="pct"/>
            <w:shd w:val="clear" w:color="auto" w:fill="92CDDC"/>
            <w:vAlign w:val="center"/>
          </w:tcPr>
          <w:p w:rsidR="00663654" w:rsidRPr="00722151" w:rsidRDefault="00663654" w:rsidP="00197272">
            <w:pPr>
              <w:spacing w:after="0" w:line="240" w:lineRule="auto"/>
              <w:jc w:val="center"/>
              <w:rPr>
                <w:rFonts w:ascii="Times New Roman" w:eastAsia="Calibri" w:hAnsi="Times New Roman" w:cs="Times New Roman"/>
                <w:b/>
                <w:color w:val="002060"/>
                <w:sz w:val="20"/>
                <w:szCs w:val="20"/>
              </w:rPr>
            </w:pPr>
            <w:r w:rsidRPr="00722151">
              <w:rPr>
                <w:rFonts w:ascii="Times New Roman" w:eastAsia="Calibri" w:hAnsi="Times New Roman" w:cs="Times New Roman"/>
                <w:b/>
                <w:color w:val="002060"/>
                <w:sz w:val="20"/>
                <w:szCs w:val="20"/>
              </w:rPr>
              <w:t>Görevlendirme İle Gelen</w:t>
            </w:r>
          </w:p>
          <w:p w:rsidR="00663654" w:rsidRPr="00722151" w:rsidRDefault="00663654" w:rsidP="00197272">
            <w:pPr>
              <w:spacing w:after="0" w:line="240" w:lineRule="auto"/>
              <w:jc w:val="center"/>
              <w:rPr>
                <w:rFonts w:ascii="Times New Roman" w:eastAsia="Calibri" w:hAnsi="Times New Roman" w:cs="Times New Roman"/>
                <w:b/>
                <w:color w:val="002060"/>
                <w:sz w:val="20"/>
                <w:szCs w:val="20"/>
              </w:rPr>
            </w:pPr>
          </w:p>
        </w:tc>
        <w:tc>
          <w:tcPr>
            <w:tcW w:w="899" w:type="pct"/>
            <w:shd w:val="clear" w:color="auto" w:fill="92CDDC"/>
            <w:vAlign w:val="center"/>
          </w:tcPr>
          <w:p w:rsidR="00663654" w:rsidRPr="00722151" w:rsidRDefault="00663654" w:rsidP="00197272">
            <w:pPr>
              <w:spacing w:after="0" w:line="240" w:lineRule="auto"/>
              <w:jc w:val="center"/>
              <w:rPr>
                <w:rFonts w:ascii="Times New Roman" w:eastAsia="Calibri" w:hAnsi="Times New Roman" w:cs="Times New Roman"/>
                <w:b/>
                <w:color w:val="002060"/>
                <w:sz w:val="20"/>
                <w:szCs w:val="20"/>
              </w:rPr>
            </w:pPr>
            <w:r w:rsidRPr="00722151">
              <w:rPr>
                <w:rFonts w:ascii="Times New Roman" w:eastAsia="Calibri" w:hAnsi="Times New Roman" w:cs="Times New Roman"/>
                <w:b/>
                <w:color w:val="002060"/>
                <w:sz w:val="20"/>
                <w:szCs w:val="20"/>
              </w:rPr>
              <w:t>Görevlendirme İle Giden</w:t>
            </w:r>
          </w:p>
          <w:p w:rsidR="00663654" w:rsidRPr="00722151" w:rsidRDefault="00663654" w:rsidP="00197272">
            <w:pPr>
              <w:spacing w:after="0" w:line="240" w:lineRule="auto"/>
              <w:jc w:val="center"/>
              <w:rPr>
                <w:rFonts w:ascii="Times New Roman" w:eastAsia="Calibri" w:hAnsi="Times New Roman" w:cs="Times New Roman"/>
                <w:b/>
                <w:color w:val="002060"/>
                <w:sz w:val="20"/>
                <w:szCs w:val="20"/>
              </w:rPr>
            </w:pPr>
          </w:p>
        </w:tc>
        <w:tc>
          <w:tcPr>
            <w:tcW w:w="1174" w:type="pct"/>
            <w:shd w:val="clear" w:color="auto" w:fill="92CDDC"/>
            <w:vAlign w:val="center"/>
          </w:tcPr>
          <w:p w:rsidR="00663654" w:rsidRPr="00722151" w:rsidRDefault="00663654" w:rsidP="00197272">
            <w:pPr>
              <w:spacing w:after="0" w:line="240" w:lineRule="auto"/>
              <w:jc w:val="center"/>
              <w:rPr>
                <w:rFonts w:ascii="Times New Roman" w:eastAsia="Calibri" w:hAnsi="Times New Roman" w:cs="Times New Roman"/>
                <w:b/>
                <w:color w:val="002060"/>
                <w:sz w:val="20"/>
                <w:szCs w:val="20"/>
              </w:rPr>
            </w:pPr>
            <w:r w:rsidRPr="00722151">
              <w:rPr>
                <w:rFonts w:ascii="Times New Roman" w:eastAsia="Calibri" w:hAnsi="Times New Roman" w:cs="Times New Roman"/>
                <w:b/>
                <w:color w:val="002060"/>
                <w:sz w:val="20"/>
                <w:szCs w:val="20"/>
              </w:rPr>
              <w:t>Fiilen Birimde Görev Yapan</w:t>
            </w:r>
          </w:p>
          <w:p w:rsidR="00663654" w:rsidRPr="00722151" w:rsidRDefault="00663654" w:rsidP="00197272">
            <w:pPr>
              <w:spacing w:after="0" w:line="240" w:lineRule="auto"/>
              <w:jc w:val="center"/>
              <w:rPr>
                <w:rFonts w:ascii="Times New Roman" w:eastAsia="Calibri" w:hAnsi="Times New Roman" w:cs="Times New Roman"/>
                <w:b/>
                <w:color w:val="002060"/>
                <w:sz w:val="20"/>
                <w:szCs w:val="20"/>
              </w:rPr>
            </w:pPr>
          </w:p>
        </w:tc>
      </w:tr>
      <w:tr w:rsidR="002370BD" w:rsidRPr="00722151" w:rsidTr="00197272">
        <w:trPr>
          <w:trHeight w:val="300"/>
        </w:trPr>
        <w:tc>
          <w:tcPr>
            <w:tcW w:w="982" w:type="pct"/>
            <w:shd w:val="clear" w:color="auto" w:fill="FFFFFF"/>
            <w:vAlign w:val="center"/>
          </w:tcPr>
          <w:p w:rsidR="002370BD" w:rsidRPr="00722151" w:rsidRDefault="002370BD" w:rsidP="002370BD">
            <w:pPr>
              <w:spacing w:before="120" w:after="60" w:line="288" w:lineRule="auto"/>
              <w:jc w:val="center"/>
              <w:rPr>
                <w:rFonts w:ascii="Times New Roman" w:eastAsia="Calibri" w:hAnsi="Times New Roman" w:cs="Times New Roman"/>
                <w:b/>
                <w:bCs/>
                <w:color w:val="002060"/>
                <w:sz w:val="20"/>
                <w:szCs w:val="20"/>
              </w:rPr>
            </w:pPr>
            <w:r>
              <w:rPr>
                <w:rFonts w:ascii="Times New Roman" w:eastAsia="Calibri" w:hAnsi="Times New Roman" w:cs="Times New Roman"/>
                <w:b/>
                <w:bCs/>
                <w:color w:val="002060"/>
                <w:sz w:val="20"/>
                <w:szCs w:val="20"/>
              </w:rPr>
              <w:t>2021</w:t>
            </w:r>
          </w:p>
        </w:tc>
        <w:tc>
          <w:tcPr>
            <w:tcW w:w="993" w:type="pct"/>
            <w:shd w:val="clear" w:color="auto" w:fill="FFFFFF"/>
            <w:noWrap/>
            <w:vAlign w:val="center"/>
          </w:tcPr>
          <w:p w:rsidR="002370BD" w:rsidRPr="00722151" w:rsidRDefault="002370BD" w:rsidP="002370BD">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952" w:type="pct"/>
            <w:shd w:val="clear" w:color="auto" w:fill="FFFFFF"/>
            <w:noWrap/>
            <w:vAlign w:val="center"/>
          </w:tcPr>
          <w:p w:rsidR="002370BD" w:rsidRPr="00722151" w:rsidRDefault="002370BD" w:rsidP="002370BD">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99" w:type="pct"/>
            <w:shd w:val="clear" w:color="auto" w:fill="FFFFFF"/>
            <w:noWrap/>
            <w:vAlign w:val="center"/>
          </w:tcPr>
          <w:p w:rsidR="002370BD" w:rsidRPr="00722151" w:rsidRDefault="002370BD" w:rsidP="002370BD">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174" w:type="pct"/>
            <w:shd w:val="clear" w:color="auto" w:fill="FFFFFF"/>
            <w:noWrap/>
            <w:vAlign w:val="center"/>
          </w:tcPr>
          <w:p w:rsidR="002370BD" w:rsidRPr="00722151" w:rsidRDefault="002370BD" w:rsidP="002370BD">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r w:rsidR="002370BD" w:rsidRPr="00722151" w:rsidTr="00197272">
        <w:trPr>
          <w:trHeight w:val="300"/>
        </w:trPr>
        <w:tc>
          <w:tcPr>
            <w:tcW w:w="982" w:type="pct"/>
            <w:shd w:val="clear" w:color="auto" w:fill="FFFFFF"/>
            <w:vAlign w:val="center"/>
          </w:tcPr>
          <w:p w:rsidR="002370BD" w:rsidRDefault="002370BD" w:rsidP="002370BD">
            <w:pPr>
              <w:spacing w:before="120" w:after="60" w:line="288" w:lineRule="auto"/>
              <w:jc w:val="center"/>
              <w:rPr>
                <w:rFonts w:ascii="Times New Roman" w:eastAsia="Calibri" w:hAnsi="Times New Roman" w:cs="Times New Roman"/>
                <w:b/>
                <w:bCs/>
                <w:color w:val="002060"/>
                <w:sz w:val="20"/>
                <w:szCs w:val="20"/>
              </w:rPr>
            </w:pPr>
            <w:r>
              <w:rPr>
                <w:rFonts w:ascii="Times New Roman" w:eastAsia="Calibri" w:hAnsi="Times New Roman" w:cs="Times New Roman"/>
                <w:b/>
                <w:bCs/>
                <w:color w:val="002060"/>
                <w:sz w:val="20"/>
                <w:szCs w:val="20"/>
              </w:rPr>
              <w:t>2022</w:t>
            </w:r>
          </w:p>
        </w:tc>
        <w:tc>
          <w:tcPr>
            <w:tcW w:w="993" w:type="pct"/>
            <w:shd w:val="clear" w:color="auto" w:fill="FFFFFF"/>
            <w:noWrap/>
            <w:vAlign w:val="center"/>
          </w:tcPr>
          <w:p w:rsidR="002370BD" w:rsidRDefault="002370BD" w:rsidP="002370BD">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952" w:type="pct"/>
            <w:shd w:val="clear" w:color="auto" w:fill="FFFFFF"/>
            <w:noWrap/>
            <w:vAlign w:val="center"/>
          </w:tcPr>
          <w:p w:rsidR="002370BD" w:rsidRDefault="002370BD" w:rsidP="002370BD">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99" w:type="pct"/>
            <w:shd w:val="clear" w:color="auto" w:fill="FFFFFF"/>
            <w:noWrap/>
            <w:vAlign w:val="center"/>
          </w:tcPr>
          <w:p w:rsidR="002370BD" w:rsidRDefault="002370BD" w:rsidP="002370BD">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74" w:type="pct"/>
            <w:shd w:val="clear" w:color="auto" w:fill="FFFFFF"/>
            <w:noWrap/>
            <w:vAlign w:val="center"/>
          </w:tcPr>
          <w:p w:rsidR="002370BD" w:rsidRDefault="002370BD" w:rsidP="002370BD">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r>
      <w:tr w:rsidR="007D0045" w:rsidRPr="00722151" w:rsidTr="00197272">
        <w:trPr>
          <w:trHeight w:val="300"/>
        </w:trPr>
        <w:tc>
          <w:tcPr>
            <w:tcW w:w="982" w:type="pct"/>
            <w:shd w:val="clear" w:color="auto" w:fill="FFFFFF"/>
            <w:vAlign w:val="center"/>
          </w:tcPr>
          <w:p w:rsidR="007D0045" w:rsidRDefault="007D0045" w:rsidP="002370BD">
            <w:pPr>
              <w:spacing w:before="120" w:after="60" w:line="288" w:lineRule="auto"/>
              <w:jc w:val="center"/>
              <w:rPr>
                <w:rFonts w:ascii="Times New Roman" w:eastAsia="Calibri" w:hAnsi="Times New Roman" w:cs="Times New Roman"/>
                <w:b/>
                <w:bCs/>
                <w:color w:val="002060"/>
                <w:sz w:val="20"/>
                <w:szCs w:val="20"/>
              </w:rPr>
            </w:pPr>
            <w:r>
              <w:rPr>
                <w:rFonts w:ascii="Times New Roman" w:eastAsia="Calibri" w:hAnsi="Times New Roman" w:cs="Times New Roman"/>
                <w:b/>
                <w:bCs/>
                <w:color w:val="002060"/>
                <w:sz w:val="20"/>
                <w:szCs w:val="20"/>
              </w:rPr>
              <w:t>202</w:t>
            </w:r>
            <w:r w:rsidR="002370BD">
              <w:rPr>
                <w:rFonts w:ascii="Times New Roman" w:eastAsia="Calibri" w:hAnsi="Times New Roman" w:cs="Times New Roman"/>
                <w:b/>
                <w:bCs/>
                <w:color w:val="002060"/>
                <w:sz w:val="20"/>
                <w:szCs w:val="20"/>
              </w:rPr>
              <w:t>3</w:t>
            </w:r>
          </w:p>
        </w:tc>
        <w:tc>
          <w:tcPr>
            <w:tcW w:w="993" w:type="pct"/>
            <w:shd w:val="clear" w:color="auto" w:fill="FFFFFF"/>
            <w:noWrap/>
            <w:vAlign w:val="center"/>
          </w:tcPr>
          <w:p w:rsidR="007D0045" w:rsidRDefault="002370BD" w:rsidP="00197272">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952" w:type="pct"/>
            <w:shd w:val="clear" w:color="auto" w:fill="FFFFFF"/>
            <w:noWrap/>
            <w:vAlign w:val="center"/>
          </w:tcPr>
          <w:p w:rsidR="007D0045" w:rsidRDefault="00AF5B3A" w:rsidP="00AF5B3A">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99" w:type="pct"/>
            <w:shd w:val="clear" w:color="auto" w:fill="FFFFFF"/>
            <w:noWrap/>
            <w:vAlign w:val="center"/>
          </w:tcPr>
          <w:p w:rsidR="007D0045" w:rsidRDefault="002370BD" w:rsidP="00197272">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74" w:type="pct"/>
            <w:shd w:val="clear" w:color="auto" w:fill="FFFFFF"/>
            <w:noWrap/>
            <w:vAlign w:val="center"/>
          </w:tcPr>
          <w:p w:rsidR="007D0045" w:rsidRDefault="002370BD" w:rsidP="00197272">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bl>
    <w:p w:rsidR="004709B0" w:rsidRDefault="004709B0" w:rsidP="009E394D">
      <w:pPr>
        <w:pStyle w:val="Balk3"/>
        <w:rPr>
          <w:rFonts w:cs="Times New Roman"/>
          <w:b w:val="0"/>
        </w:rPr>
      </w:pPr>
      <w:bookmarkStart w:id="16" w:name="_Toc471718651"/>
    </w:p>
    <w:p w:rsidR="0026053D" w:rsidRDefault="0026053D" w:rsidP="009E394D">
      <w:pPr>
        <w:pStyle w:val="Balk3"/>
        <w:rPr>
          <w:rFonts w:cs="Times New Roman"/>
        </w:rPr>
      </w:pPr>
    </w:p>
    <w:p w:rsidR="0026053D" w:rsidRDefault="0026053D" w:rsidP="009E394D">
      <w:pPr>
        <w:pStyle w:val="Balk3"/>
        <w:rPr>
          <w:rFonts w:cs="Times New Roman"/>
        </w:rPr>
      </w:pPr>
    </w:p>
    <w:p w:rsidR="00E91A6A" w:rsidRPr="00BB58E1" w:rsidRDefault="008474CA" w:rsidP="009E394D">
      <w:pPr>
        <w:pStyle w:val="Balk3"/>
        <w:rPr>
          <w:rFonts w:cs="Times New Roman"/>
        </w:rPr>
      </w:pPr>
      <w:r w:rsidRPr="00BB58E1">
        <w:rPr>
          <w:rFonts w:cs="Times New Roman"/>
        </w:rPr>
        <w:t>5.</w:t>
      </w:r>
      <w:r w:rsidR="009E394D" w:rsidRPr="00BB58E1">
        <w:rPr>
          <w:rFonts w:cs="Times New Roman"/>
        </w:rPr>
        <w:t>Sunulan Hizmetler</w:t>
      </w:r>
      <w:bookmarkEnd w:id="16"/>
    </w:p>
    <w:p w:rsidR="000D5983" w:rsidRPr="00722151" w:rsidRDefault="000D5983" w:rsidP="00E91A6A">
      <w:pPr>
        <w:shd w:val="clear" w:color="auto" w:fill="FFFFFF"/>
        <w:spacing w:after="120" w:line="283" w:lineRule="exact"/>
        <w:ind w:right="29"/>
        <w:jc w:val="both"/>
        <w:rPr>
          <w:rFonts w:ascii="Times New Roman" w:eastAsia="Times New Roman" w:hAnsi="Times New Roman" w:cs="Times New Roman"/>
          <w:b/>
          <w:bCs/>
          <w:sz w:val="28"/>
          <w:szCs w:val="28"/>
        </w:rPr>
      </w:pPr>
    </w:p>
    <w:p w:rsidR="00D72D99" w:rsidRPr="00722151" w:rsidRDefault="00D72D99" w:rsidP="00D72D99">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b/>
          <w:bCs/>
          <w:spacing w:val="-1"/>
          <w:sz w:val="24"/>
          <w:szCs w:val="24"/>
        </w:rPr>
        <w:t>Lisansüstü Eğitim Hizmetleri:</w:t>
      </w:r>
      <w:r w:rsidRPr="00722151">
        <w:rPr>
          <w:rFonts w:ascii="Times New Roman" w:eastAsia="Calibri" w:hAnsi="Times New Roman" w:cs="Times New Roman"/>
          <w:spacing w:val="-1"/>
          <w:sz w:val="24"/>
          <w:szCs w:val="24"/>
        </w:rPr>
        <w:t xml:space="preserve"> "Eğitim ve Öğretim Programı" alt başlığında belirtildiği şekilde sürdürülen programlara ilişkin her türlü idari ve öğrenci işlerine ilişkin yönetim, denetim ve karar süreçleri.</w:t>
      </w:r>
    </w:p>
    <w:p w:rsidR="004709B0" w:rsidRDefault="004709B0" w:rsidP="004709B0">
      <w:pPr>
        <w:shd w:val="clear" w:color="auto" w:fill="FFFFFF"/>
        <w:spacing w:after="120" w:line="283" w:lineRule="exact"/>
        <w:ind w:left="125" w:right="29" w:firstLine="720"/>
        <w:jc w:val="both"/>
        <w:rPr>
          <w:rFonts w:ascii="Times New Roman" w:eastAsia="Calibri" w:hAnsi="Times New Roman" w:cs="Times New Roman"/>
          <w:b/>
          <w:bCs/>
          <w:spacing w:val="-1"/>
          <w:sz w:val="24"/>
          <w:szCs w:val="24"/>
        </w:rPr>
      </w:pPr>
    </w:p>
    <w:p w:rsidR="004709B0" w:rsidRDefault="00D72D99" w:rsidP="004709B0">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b/>
          <w:bCs/>
          <w:spacing w:val="-1"/>
          <w:sz w:val="24"/>
          <w:szCs w:val="24"/>
        </w:rPr>
        <w:t>Bilimsel Araştırma ve Bilgi Üretimi:</w:t>
      </w:r>
      <w:r w:rsidRPr="00722151">
        <w:rPr>
          <w:rFonts w:ascii="Times New Roman" w:eastAsia="Calibri" w:hAnsi="Times New Roman" w:cs="Times New Roman"/>
          <w:spacing w:val="-1"/>
          <w:sz w:val="24"/>
          <w:szCs w:val="24"/>
        </w:rPr>
        <w:t xml:space="preserve"> Yüksek Lisans ve Doktora tez çalışmalarının yürütülüşüne ilişkin tüm süreçlerin izlenmesi, yol gösterilmesi ve ortaya çıkan sorunların giderilmesine yönelik çalışmalar</w:t>
      </w:r>
      <w:r w:rsidR="00EA17F2">
        <w:rPr>
          <w:rFonts w:ascii="Times New Roman" w:eastAsia="Calibri" w:hAnsi="Times New Roman" w:cs="Times New Roman"/>
          <w:spacing w:val="-1"/>
          <w:sz w:val="24"/>
          <w:szCs w:val="24"/>
        </w:rPr>
        <w:t>.</w:t>
      </w:r>
      <w:bookmarkStart w:id="17" w:name="_Toc380499491"/>
    </w:p>
    <w:p w:rsidR="004709B0" w:rsidRDefault="004709B0" w:rsidP="004709B0">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p>
    <w:p w:rsidR="006955CA" w:rsidRDefault="006955CA" w:rsidP="004709B0">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p>
    <w:p w:rsidR="001A2E08" w:rsidRDefault="001A2E08" w:rsidP="004709B0">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p>
    <w:p w:rsidR="001A2E08" w:rsidRDefault="001A2E08" w:rsidP="004709B0">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p>
    <w:p w:rsidR="004709B0" w:rsidRPr="004709B0" w:rsidRDefault="004709B0" w:rsidP="005B3155">
      <w:pPr>
        <w:shd w:val="clear" w:color="auto" w:fill="FFFFFF"/>
        <w:spacing w:after="120" w:line="283" w:lineRule="exact"/>
        <w:ind w:right="29"/>
        <w:jc w:val="both"/>
        <w:rPr>
          <w:rFonts w:ascii="Times New Roman" w:eastAsia="Calibri" w:hAnsi="Times New Roman" w:cs="Times New Roman"/>
          <w:spacing w:val="-1"/>
          <w:sz w:val="24"/>
          <w:szCs w:val="24"/>
        </w:rPr>
      </w:pPr>
    </w:p>
    <w:p w:rsidR="004709B0" w:rsidRDefault="004709B0" w:rsidP="00FB1060">
      <w:pPr>
        <w:keepNext/>
        <w:tabs>
          <w:tab w:val="left" w:pos="567"/>
        </w:tabs>
        <w:spacing w:after="0" w:line="240" w:lineRule="auto"/>
        <w:outlineLvl w:val="4"/>
        <w:rPr>
          <w:rFonts w:ascii="Times New Roman" w:eastAsia="Times New Roman" w:hAnsi="Times New Roman" w:cs="Times New Roman"/>
          <w:b/>
          <w:bCs/>
          <w:color w:val="FF0000"/>
          <w:sz w:val="26"/>
          <w:szCs w:val="20"/>
          <w:lang w:val="en-GB" w:eastAsia="ko-KR"/>
        </w:rPr>
      </w:pPr>
    </w:p>
    <w:p w:rsidR="003F00F8" w:rsidRPr="005F0934" w:rsidRDefault="003F00F8" w:rsidP="00FB1060">
      <w:pPr>
        <w:keepNext/>
        <w:tabs>
          <w:tab w:val="left" w:pos="567"/>
        </w:tabs>
        <w:spacing w:after="0" w:line="240" w:lineRule="auto"/>
        <w:outlineLvl w:val="4"/>
        <w:rPr>
          <w:rFonts w:ascii="Times New Roman" w:eastAsia="Times New Roman" w:hAnsi="Times New Roman" w:cs="Times New Roman"/>
          <w:b/>
          <w:bCs/>
          <w:sz w:val="26"/>
          <w:szCs w:val="20"/>
          <w:lang w:val="en-GB" w:eastAsia="ko-KR"/>
        </w:rPr>
      </w:pPr>
      <w:r w:rsidRPr="005F0934">
        <w:rPr>
          <w:rFonts w:ascii="Times New Roman" w:eastAsia="Times New Roman" w:hAnsi="Times New Roman" w:cs="Times New Roman"/>
          <w:b/>
          <w:bCs/>
          <w:color w:val="FF0000"/>
          <w:sz w:val="26"/>
          <w:szCs w:val="20"/>
          <w:lang w:val="en-GB" w:eastAsia="ko-KR"/>
        </w:rPr>
        <w:t>5.01.04. Lisansüstü Öğrenci Sayıları</w:t>
      </w:r>
      <w:bookmarkEnd w:id="17"/>
    </w:p>
    <w:p w:rsidR="004709B0" w:rsidRDefault="004709B0" w:rsidP="003F00F8">
      <w:pPr>
        <w:keepNext/>
        <w:tabs>
          <w:tab w:val="left" w:pos="567"/>
        </w:tabs>
        <w:spacing w:after="0" w:line="240" w:lineRule="auto"/>
        <w:outlineLvl w:val="4"/>
        <w:rPr>
          <w:rFonts w:ascii="Times New Roman" w:eastAsia="Times New Roman" w:hAnsi="Times New Roman" w:cs="Times New Roman"/>
          <w:color w:val="FF0000"/>
          <w:sz w:val="24"/>
          <w:szCs w:val="20"/>
          <w:lang w:val="en-GB" w:eastAsia="ko-KR"/>
        </w:rPr>
      </w:pPr>
      <w:bookmarkStart w:id="18" w:name="_Toc380499492"/>
    </w:p>
    <w:p w:rsidR="00966498" w:rsidRPr="00722151" w:rsidRDefault="003F00F8" w:rsidP="003F00F8">
      <w:pPr>
        <w:keepNext/>
        <w:tabs>
          <w:tab w:val="left" w:pos="567"/>
        </w:tabs>
        <w:spacing w:after="0" w:line="240" w:lineRule="auto"/>
        <w:outlineLvl w:val="4"/>
        <w:rPr>
          <w:rFonts w:ascii="Times New Roman" w:eastAsia="Calibri" w:hAnsi="Times New Roman" w:cs="Times New Roman"/>
          <w:spacing w:val="-1"/>
          <w:sz w:val="24"/>
          <w:szCs w:val="24"/>
        </w:rPr>
      </w:pPr>
      <w:r w:rsidRPr="003F00F8">
        <w:rPr>
          <w:rFonts w:ascii="Calibri" w:eastAsia="Times New Roman" w:hAnsi="Calibri" w:cs="Times New Roman"/>
          <w:b/>
          <w:bCs/>
          <w:color w:val="632423"/>
          <w:sz w:val="22"/>
          <w:szCs w:val="20"/>
          <w:lang w:val="en-GB" w:eastAsia="ko-KR"/>
        </w:rPr>
        <w:t>Tablo 5.01.04.1:</w:t>
      </w:r>
      <w:bookmarkStart w:id="19" w:name="_Toc353137438"/>
      <w:r w:rsidRPr="003F00F8">
        <w:rPr>
          <w:rFonts w:ascii="Calibri" w:eastAsia="Times New Roman" w:hAnsi="Calibri" w:cs="Times New Roman"/>
          <w:b/>
          <w:bCs/>
          <w:color w:val="632423"/>
          <w:sz w:val="22"/>
          <w:szCs w:val="20"/>
          <w:lang w:val="en-GB" w:eastAsia="ko-KR"/>
        </w:rPr>
        <w:t xml:space="preserve"> Yüksek Lisans ve Doktora Programları Öğrenci Sayıları</w:t>
      </w:r>
      <w:bookmarkEnd w:id="18"/>
      <w:bookmarkEnd w:id="19"/>
    </w:p>
    <w:tbl>
      <w:tblPr>
        <w:tblpPr w:leftFromText="141" w:rightFromText="141" w:vertAnchor="text" w:horzAnchor="margin" w:tblpXSpec="center" w:tblpY="294"/>
        <w:tblW w:w="5000" w:type="pct"/>
        <w:jc w:val="center"/>
        <w:tblCellMar>
          <w:left w:w="70" w:type="dxa"/>
          <w:right w:w="70" w:type="dxa"/>
        </w:tblCellMar>
        <w:tblLook w:val="04A0" w:firstRow="1" w:lastRow="0" w:firstColumn="1" w:lastColumn="0" w:noHBand="0" w:noVBand="1"/>
      </w:tblPr>
      <w:tblGrid>
        <w:gridCol w:w="2615"/>
        <w:gridCol w:w="749"/>
        <w:gridCol w:w="707"/>
        <w:gridCol w:w="996"/>
        <w:gridCol w:w="750"/>
        <w:gridCol w:w="799"/>
        <w:gridCol w:w="856"/>
        <w:gridCol w:w="691"/>
        <w:gridCol w:w="615"/>
        <w:gridCol w:w="1408"/>
      </w:tblGrid>
      <w:tr w:rsidR="004709B0" w:rsidRPr="002C5D03" w:rsidTr="006903CA">
        <w:trPr>
          <w:trHeight w:val="337"/>
          <w:jc w:val="center"/>
        </w:trPr>
        <w:tc>
          <w:tcPr>
            <w:tcW w:w="1284" w:type="pct"/>
            <w:vMerge w:val="restart"/>
            <w:tcBorders>
              <w:top w:val="single" w:sz="8" w:space="0" w:color="auto"/>
              <w:left w:val="single" w:sz="8" w:space="0" w:color="auto"/>
              <w:bottom w:val="single" w:sz="8" w:space="0" w:color="000000"/>
              <w:right w:val="single" w:sz="8" w:space="0" w:color="auto"/>
            </w:tcBorders>
            <w:shd w:val="clear" w:color="auto" w:fill="92CDDC"/>
            <w:vAlign w:val="center"/>
            <w:hideMark/>
          </w:tcPr>
          <w:p w:rsidR="004709B0" w:rsidRPr="002C5D03" w:rsidRDefault="004709B0" w:rsidP="00D3738B">
            <w:pPr>
              <w:jc w:val="center"/>
              <w:rPr>
                <w:rFonts w:ascii="Times New Roman" w:hAnsi="Times New Roman" w:cs="Times New Roman"/>
                <w:b/>
                <w:bCs/>
                <w:color w:val="17365D"/>
                <w:sz w:val="12"/>
                <w:lang w:eastAsia="tr-TR"/>
              </w:rPr>
            </w:pPr>
            <w:r w:rsidRPr="00FB1060">
              <w:rPr>
                <w:rFonts w:ascii="Times New Roman" w:hAnsi="Times New Roman" w:cs="Times New Roman"/>
                <w:b/>
                <w:bCs/>
                <w:color w:val="17365D"/>
                <w:sz w:val="28"/>
                <w:lang w:eastAsia="tr-TR"/>
              </w:rPr>
              <w:t>Ana Bilim Dalı</w:t>
            </w:r>
          </w:p>
        </w:tc>
        <w:tc>
          <w:tcPr>
            <w:tcW w:w="1204" w:type="pct"/>
            <w:gridSpan w:val="3"/>
            <w:tcBorders>
              <w:top w:val="single" w:sz="8" w:space="0" w:color="auto"/>
              <w:left w:val="nil"/>
              <w:bottom w:val="single" w:sz="8" w:space="0" w:color="auto"/>
              <w:right w:val="nil"/>
            </w:tcBorders>
            <w:shd w:val="clear" w:color="auto" w:fill="92CDDC"/>
            <w:vAlign w:val="center"/>
            <w:hideMark/>
          </w:tcPr>
          <w:p w:rsidR="004709B0" w:rsidRPr="00716519" w:rsidRDefault="00F14D9C" w:rsidP="00C82C6D">
            <w:pPr>
              <w:jc w:val="center"/>
              <w:rPr>
                <w:rFonts w:ascii="Times New Roman" w:hAnsi="Times New Roman" w:cs="Times New Roman"/>
                <w:b/>
                <w:bCs/>
                <w:color w:val="17365D"/>
                <w:sz w:val="20"/>
                <w:szCs w:val="16"/>
                <w:lang w:eastAsia="tr-TR"/>
              </w:rPr>
            </w:pPr>
            <w:r w:rsidRPr="00716519">
              <w:rPr>
                <w:rFonts w:ascii="Times New Roman" w:hAnsi="Times New Roman" w:cs="Times New Roman"/>
                <w:b/>
                <w:bCs/>
                <w:color w:val="17365D"/>
                <w:sz w:val="20"/>
                <w:szCs w:val="16"/>
                <w:lang w:eastAsia="tr-TR"/>
              </w:rPr>
              <w:t>202</w:t>
            </w:r>
            <w:r w:rsidR="00C82C6D">
              <w:rPr>
                <w:rFonts w:ascii="Times New Roman" w:hAnsi="Times New Roman" w:cs="Times New Roman"/>
                <w:b/>
                <w:bCs/>
                <w:color w:val="17365D"/>
                <w:sz w:val="20"/>
                <w:szCs w:val="16"/>
                <w:lang w:eastAsia="tr-TR"/>
              </w:rPr>
              <w:t>2</w:t>
            </w:r>
            <w:r w:rsidRPr="00716519">
              <w:rPr>
                <w:rFonts w:ascii="Times New Roman" w:hAnsi="Times New Roman" w:cs="Times New Roman"/>
                <w:b/>
                <w:bCs/>
                <w:color w:val="17365D"/>
                <w:sz w:val="20"/>
                <w:szCs w:val="16"/>
                <w:lang w:eastAsia="tr-TR"/>
              </w:rPr>
              <w:t>-202</w:t>
            </w:r>
            <w:r w:rsidR="00C82C6D">
              <w:rPr>
                <w:rFonts w:ascii="Times New Roman" w:hAnsi="Times New Roman" w:cs="Times New Roman"/>
                <w:b/>
                <w:bCs/>
                <w:color w:val="17365D"/>
                <w:sz w:val="20"/>
                <w:szCs w:val="16"/>
                <w:lang w:eastAsia="tr-TR"/>
              </w:rPr>
              <w:t>3</w:t>
            </w:r>
            <w:r w:rsidR="004709B0" w:rsidRPr="00716519">
              <w:rPr>
                <w:rFonts w:ascii="Times New Roman" w:hAnsi="Times New Roman" w:cs="Times New Roman"/>
                <w:b/>
                <w:bCs/>
                <w:color w:val="17365D"/>
                <w:sz w:val="20"/>
                <w:szCs w:val="16"/>
                <w:lang w:eastAsia="tr-TR"/>
              </w:rPr>
              <w:t xml:space="preserve"> Yeni Kayıt Olan Öğrenci Sayıları</w:t>
            </w:r>
          </w:p>
        </w:tc>
        <w:tc>
          <w:tcPr>
            <w:tcW w:w="1180" w:type="pct"/>
            <w:gridSpan w:val="3"/>
            <w:tcBorders>
              <w:top w:val="single" w:sz="8" w:space="0" w:color="auto"/>
              <w:left w:val="single" w:sz="8" w:space="0" w:color="auto"/>
              <w:bottom w:val="single" w:sz="8" w:space="0" w:color="auto"/>
              <w:right w:val="nil"/>
            </w:tcBorders>
            <w:shd w:val="clear" w:color="auto" w:fill="92CDDC"/>
            <w:vAlign w:val="center"/>
            <w:hideMark/>
          </w:tcPr>
          <w:p w:rsidR="004709B0" w:rsidRPr="00716519" w:rsidRDefault="00F14D9C" w:rsidP="00C82C6D">
            <w:pPr>
              <w:jc w:val="center"/>
              <w:rPr>
                <w:rFonts w:ascii="Times New Roman" w:hAnsi="Times New Roman" w:cs="Times New Roman"/>
                <w:b/>
                <w:bCs/>
                <w:color w:val="17365D"/>
                <w:sz w:val="20"/>
                <w:szCs w:val="16"/>
                <w:lang w:eastAsia="tr-TR"/>
              </w:rPr>
            </w:pPr>
            <w:r w:rsidRPr="00716519">
              <w:rPr>
                <w:rFonts w:ascii="Times New Roman" w:hAnsi="Times New Roman" w:cs="Times New Roman"/>
                <w:b/>
                <w:bCs/>
                <w:color w:val="17365D"/>
                <w:sz w:val="20"/>
                <w:szCs w:val="16"/>
                <w:lang w:eastAsia="tr-TR"/>
              </w:rPr>
              <w:t>202</w:t>
            </w:r>
            <w:r w:rsidR="00C82C6D">
              <w:rPr>
                <w:rFonts w:ascii="Times New Roman" w:hAnsi="Times New Roman" w:cs="Times New Roman"/>
                <w:b/>
                <w:bCs/>
                <w:color w:val="17365D"/>
                <w:sz w:val="20"/>
                <w:szCs w:val="16"/>
                <w:lang w:eastAsia="tr-TR"/>
              </w:rPr>
              <w:t>2</w:t>
            </w:r>
            <w:r w:rsidRPr="00716519">
              <w:rPr>
                <w:rFonts w:ascii="Times New Roman" w:hAnsi="Times New Roman" w:cs="Times New Roman"/>
                <w:b/>
                <w:bCs/>
                <w:color w:val="17365D"/>
                <w:sz w:val="20"/>
                <w:szCs w:val="16"/>
                <w:lang w:eastAsia="tr-TR"/>
              </w:rPr>
              <w:t>-202</w:t>
            </w:r>
            <w:r w:rsidR="00C82C6D">
              <w:rPr>
                <w:rFonts w:ascii="Times New Roman" w:hAnsi="Times New Roman" w:cs="Times New Roman"/>
                <w:b/>
                <w:bCs/>
                <w:color w:val="17365D"/>
                <w:sz w:val="20"/>
                <w:szCs w:val="16"/>
                <w:lang w:eastAsia="tr-TR"/>
              </w:rPr>
              <w:t>3</w:t>
            </w:r>
            <w:r w:rsidR="004709B0" w:rsidRPr="00716519">
              <w:rPr>
                <w:rFonts w:ascii="Times New Roman" w:hAnsi="Times New Roman" w:cs="Times New Roman"/>
                <w:b/>
                <w:bCs/>
                <w:color w:val="17365D"/>
                <w:sz w:val="20"/>
                <w:szCs w:val="16"/>
                <w:lang w:eastAsia="tr-TR"/>
              </w:rPr>
              <w:t xml:space="preserve"> Eğitim Gören Öğrenci Sayıları</w:t>
            </w:r>
          </w:p>
        </w:tc>
        <w:tc>
          <w:tcPr>
            <w:tcW w:w="1333" w:type="pct"/>
            <w:gridSpan w:val="3"/>
            <w:tcBorders>
              <w:top w:val="single" w:sz="8" w:space="0" w:color="auto"/>
              <w:left w:val="single" w:sz="8" w:space="0" w:color="auto"/>
              <w:bottom w:val="single" w:sz="8" w:space="0" w:color="auto"/>
              <w:right w:val="single" w:sz="8" w:space="0" w:color="000000"/>
            </w:tcBorders>
            <w:shd w:val="clear" w:color="auto" w:fill="92CDDC"/>
            <w:vAlign w:val="center"/>
            <w:hideMark/>
          </w:tcPr>
          <w:p w:rsidR="004709B0" w:rsidRPr="00716519" w:rsidRDefault="00AD2506" w:rsidP="00F12DCB">
            <w:pPr>
              <w:jc w:val="center"/>
              <w:rPr>
                <w:rFonts w:ascii="Times New Roman" w:hAnsi="Times New Roman" w:cs="Times New Roman"/>
                <w:b/>
                <w:bCs/>
                <w:color w:val="17365D"/>
                <w:sz w:val="20"/>
                <w:szCs w:val="16"/>
                <w:lang w:eastAsia="tr-TR"/>
              </w:rPr>
            </w:pPr>
            <w:r w:rsidRPr="00716519">
              <w:rPr>
                <w:rFonts w:ascii="Times New Roman" w:hAnsi="Times New Roman" w:cs="Times New Roman"/>
                <w:b/>
                <w:bCs/>
                <w:color w:val="17365D"/>
                <w:sz w:val="20"/>
                <w:szCs w:val="16"/>
                <w:lang w:eastAsia="tr-TR"/>
              </w:rPr>
              <w:t>20</w:t>
            </w:r>
            <w:r w:rsidR="00947388" w:rsidRPr="00716519">
              <w:rPr>
                <w:rFonts w:ascii="Times New Roman" w:hAnsi="Times New Roman" w:cs="Times New Roman"/>
                <w:b/>
                <w:bCs/>
                <w:color w:val="17365D"/>
                <w:sz w:val="20"/>
                <w:szCs w:val="16"/>
                <w:lang w:eastAsia="tr-TR"/>
              </w:rPr>
              <w:t>2</w:t>
            </w:r>
            <w:r w:rsidR="00F12DCB">
              <w:rPr>
                <w:rFonts w:ascii="Times New Roman" w:hAnsi="Times New Roman" w:cs="Times New Roman"/>
                <w:b/>
                <w:bCs/>
                <w:color w:val="17365D"/>
                <w:sz w:val="20"/>
                <w:szCs w:val="16"/>
                <w:lang w:eastAsia="tr-TR"/>
              </w:rPr>
              <w:t>2</w:t>
            </w:r>
            <w:r w:rsidRPr="00716519">
              <w:rPr>
                <w:rFonts w:ascii="Times New Roman" w:hAnsi="Times New Roman" w:cs="Times New Roman"/>
                <w:b/>
                <w:bCs/>
                <w:color w:val="17365D"/>
                <w:sz w:val="20"/>
                <w:szCs w:val="16"/>
                <w:lang w:eastAsia="tr-TR"/>
              </w:rPr>
              <w:t>-202</w:t>
            </w:r>
            <w:r w:rsidR="00F12DCB">
              <w:rPr>
                <w:rFonts w:ascii="Times New Roman" w:hAnsi="Times New Roman" w:cs="Times New Roman"/>
                <w:b/>
                <w:bCs/>
                <w:color w:val="17365D"/>
                <w:sz w:val="20"/>
                <w:szCs w:val="16"/>
                <w:lang w:eastAsia="tr-TR"/>
              </w:rPr>
              <w:t>3</w:t>
            </w:r>
            <w:r w:rsidRPr="00716519">
              <w:rPr>
                <w:rFonts w:ascii="Times New Roman" w:hAnsi="Times New Roman" w:cs="Times New Roman"/>
                <w:b/>
                <w:bCs/>
                <w:color w:val="17365D"/>
                <w:sz w:val="20"/>
                <w:szCs w:val="16"/>
                <w:lang w:eastAsia="tr-TR"/>
              </w:rPr>
              <w:t xml:space="preserve"> </w:t>
            </w:r>
            <w:r w:rsidR="004709B0" w:rsidRPr="00716519">
              <w:rPr>
                <w:rFonts w:ascii="Times New Roman" w:hAnsi="Times New Roman" w:cs="Times New Roman"/>
                <w:b/>
                <w:bCs/>
                <w:color w:val="17365D"/>
                <w:sz w:val="20"/>
                <w:szCs w:val="16"/>
                <w:lang w:eastAsia="tr-TR"/>
              </w:rPr>
              <w:t>Mezun Olan Öğrenci Sayısı</w:t>
            </w:r>
          </w:p>
        </w:tc>
      </w:tr>
      <w:tr w:rsidR="006903CA" w:rsidRPr="002C5D03" w:rsidTr="00716519">
        <w:trPr>
          <w:trHeight w:val="695"/>
          <w:jc w:val="center"/>
        </w:trPr>
        <w:tc>
          <w:tcPr>
            <w:tcW w:w="1292" w:type="pct"/>
            <w:vMerge/>
            <w:tcBorders>
              <w:top w:val="single" w:sz="8" w:space="0" w:color="auto"/>
              <w:left w:val="single" w:sz="8" w:space="0" w:color="auto"/>
              <w:bottom w:val="single" w:sz="8" w:space="0" w:color="000000"/>
              <w:right w:val="single" w:sz="8" w:space="0" w:color="auto"/>
            </w:tcBorders>
            <w:shd w:val="clear" w:color="auto" w:fill="92CDDC"/>
            <w:vAlign w:val="center"/>
            <w:hideMark/>
          </w:tcPr>
          <w:p w:rsidR="006903CA" w:rsidRPr="002C5D03" w:rsidRDefault="006903CA" w:rsidP="00D3738B">
            <w:pPr>
              <w:rPr>
                <w:rFonts w:ascii="Times New Roman" w:hAnsi="Times New Roman" w:cs="Times New Roman"/>
                <w:b/>
                <w:bCs/>
                <w:color w:val="17365D"/>
                <w:sz w:val="12"/>
                <w:lang w:eastAsia="tr-TR"/>
              </w:rPr>
            </w:pPr>
          </w:p>
        </w:tc>
        <w:tc>
          <w:tcPr>
            <w:tcW w:w="715" w:type="pct"/>
            <w:gridSpan w:val="2"/>
            <w:tcBorders>
              <w:top w:val="single" w:sz="8" w:space="0" w:color="auto"/>
              <w:left w:val="nil"/>
              <w:bottom w:val="single" w:sz="4" w:space="0" w:color="auto"/>
              <w:right w:val="nil"/>
            </w:tcBorders>
            <w:shd w:val="clear" w:color="auto" w:fill="92CDDC"/>
            <w:vAlign w:val="center"/>
            <w:hideMark/>
          </w:tcPr>
          <w:p w:rsidR="006903CA" w:rsidRPr="006903CA" w:rsidRDefault="006903CA" w:rsidP="00716519">
            <w:pPr>
              <w:jc w:val="center"/>
              <w:rPr>
                <w:rFonts w:ascii="Times New Roman" w:hAnsi="Times New Roman" w:cs="Times New Roman"/>
                <w:b/>
                <w:bCs/>
                <w:color w:val="17365D"/>
                <w:sz w:val="20"/>
                <w:lang w:eastAsia="tr-TR"/>
              </w:rPr>
            </w:pPr>
            <w:r w:rsidRPr="006903CA">
              <w:rPr>
                <w:rFonts w:ascii="Times New Roman" w:hAnsi="Times New Roman" w:cs="Times New Roman"/>
                <w:b/>
                <w:bCs/>
                <w:color w:val="17365D"/>
                <w:sz w:val="20"/>
                <w:lang w:eastAsia="tr-TR"/>
              </w:rPr>
              <w:t>Yüksek Lisans</w:t>
            </w:r>
          </w:p>
        </w:tc>
        <w:tc>
          <w:tcPr>
            <w:tcW w:w="489" w:type="pct"/>
            <w:vMerge w:val="restart"/>
            <w:tcBorders>
              <w:top w:val="single" w:sz="8" w:space="0" w:color="auto"/>
              <w:left w:val="single" w:sz="8" w:space="0" w:color="auto"/>
              <w:right w:val="nil"/>
            </w:tcBorders>
            <w:shd w:val="clear" w:color="auto" w:fill="92CDDC"/>
            <w:vAlign w:val="center"/>
            <w:hideMark/>
          </w:tcPr>
          <w:p w:rsidR="006903CA" w:rsidRPr="002C5D03" w:rsidRDefault="006903CA" w:rsidP="00716519">
            <w:pPr>
              <w:jc w:val="center"/>
              <w:rPr>
                <w:rFonts w:ascii="Times New Roman" w:hAnsi="Times New Roman" w:cs="Times New Roman"/>
                <w:b/>
                <w:bCs/>
                <w:color w:val="17365D"/>
                <w:sz w:val="12"/>
                <w:lang w:eastAsia="tr-TR"/>
              </w:rPr>
            </w:pPr>
            <w:r w:rsidRPr="006903CA">
              <w:rPr>
                <w:rFonts w:ascii="Times New Roman" w:hAnsi="Times New Roman" w:cs="Times New Roman"/>
                <w:b/>
                <w:bCs/>
                <w:color w:val="17365D"/>
                <w:sz w:val="20"/>
                <w:lang w:eastAsia="tr-TR"/>
              </w:rPr>
              <w:t>Doktora</w:t>
            </w:r>
          </w:p>
        </w:tc>
        <w:tc>
          <w:tcPr>
            <w:tcW w:w="760" w:type="pct"/>
            <w:gridSpan w:val="2"/>
            <w:tcBorders>
              <w:top w:val="single" w:sz="8" w:space="0" w:color="auto"/>
              <w:left w:val="single" w:sz="8" w:space="0" w:color="auto"/>
              <w:right w:val="nil"/>
            </w:tcBorders>
            <w:shd w:val="clear" w:color="auto" w:fill="92CDDC"/>
            <w:vAlign w:val="center"/>
            <w:hideMark/>
          </w:tcPr>
          <w:p w:rsidR="006903CA" w:rsidRPr="006903CA" w:rsidRDefault="006903CA" w:rsidP="00D3738B">
            <w:pPr>
              <w:jc w:val="center"/>
              <w:rPr>
                <w:rFonts w:ascii="Times New Roman" w:hAnsi="Times New Roman" w:cs="Times New Roman"/>
                <w:b/>
                <w:bCs/>
                <w:color w:val="17365D"/>
                <w:sz w:val="20"/>
                <w:lang w:eastAsia="tr-TR"/>
              </w:rPr>
            </w:pPr>
            <w:r w:rsidRPr="006903CA">
              <w:rPr>
                <w:rFonts w:ascii="Times New Roman" w:hAnsi="Times New Roman" w:cs="Times New Roman"/>
                <w:b/>
                <w:bCs/>
                <w:color w:val="17365D"/>
                <w:sz w:val="20"/>
                <w:lang w:eastAsia="tr-TR"/>
              </w:rPr>
              <w:t>Yüksek Lisans</w:t>
            </w:r>
          </w:p>
        </w:tc>
        <w:tc>
          <w:tcPr>
            <w:tcW w:w="343" w:type="pct"/>
            <w:vMerge w:val="restart"/>
            <w:tcBorders>
              <w:top w:val="single" w:sz="8" w:space="0" w:color="auto"/>
              <w:left w:val="single" w:sz="8" w:space="0" w:color="auto"/>
              <w:right w:val="nil"/>
            </w:tcBorders>
            <w:shd w:val="clear" w:color="auto" w:fill="92CDDC"/>
            <w:vAlign w:val="center"/>
            <w:hideMark/>
          </w:tcPr>
          <w:p w:rsidR="006903CA" w:rsidRPr="006903CA" w:rsidRDefault="006903CA" w:rsidP="00D3738B">
            <w:pPr>
              <w:jc w:val="center"/>
              <w:rPr>
                <w:rFonts w:ascii="Times New Roman" w:hAnsi="Times New Roman" w:cs="Times New Roman"/>
                <w:b/>
                <w:bCs/>
                <w:color w:val="17365D"/>
                <w:sz w:val="20"/>
                <w:lang w:eastAsia="tr-TR"/>
              </w:rPr>
            </w:pPr>
            <w:r w:rsidRPr="006903CA">
              <w:rPr>
                <w:rFonts w:ascii="Times New Roman" w:hAnsi="Times New Roman" w:cs="Times New Roman"/>
                <w:b/>
                <w:bCs/>
                <w:color w:val="17365D"/>
                <w:sz w:val="20"/>
                <w:lang w:eastAsia="tr-TR"/>
              </w:rPr>
              <w:t>Doktora</w:t>
            </w:r>
          </w:p>
        </w:tc>
        <w:tc>
          <w:tcPr>
            <w:tcW w:w="641" w:type="pct"/>
            <w:gridSpan w:val="2"/>
            <w:tcBorders>
              <w:top w:val="single" w:sz="8" w:space="0" w:color="auto"/>
              <w:left w:val="single" w:sz="8" w:space="0" w:color="auto"/>
              <w:bottom w:val="single" w:sz="4" w:space="0" w:color="auto"/>
              <w:right w:val="nil"/>
            </w:tcBorders>
            <w:shd w:val="clear" w:color="auto" w:fill="92CDDC"/>
            <w:vAlign w:val="center"/>
            <w:hideMark/>
          </w:tcPr>
          <w:p w:rsidR="006903CA" w:rsidRPr="006903CA" w:rsidRDefault="006903CA" w:rsidP="00D3738B">
            <w:pPr>
              <w:jc w:val="center"/>
              <w:rPr>
                <w:rFonts w:ascii="Times New Roman" w:hAnsi="Times New Roman" w:cs="Times New Roman"/>
                <w:b/>
                <w:bCs/>
                <w:color w:val="17365D"/>
                <w:sz w:val="16"/>
                <w:lang w:eastAsia="tr-TR"/>
              </w:rPr>
            </w:pPr>
            <w:r w:rsidRPr="006903CA">
              <w:rPr>
                <w:rFonts w:ascii="Times New Roman" w:hAnsi="Times New Roman" w:cs="Times New Roman"/>
                <w:b/>
                <w:bCs/>
                <w:color w:val="17365D"/>
                <w:sz w:val="16"/>
                <w:lang w:eastAsia="tr-TR"/>
              </w:rPr>
              <w:t>Yüksek Lisans</w:t>
            </w:r>
          </w:p>
        </w:tc>
        <w:tc>
          <w:tcPr>
            <w:tcW w:w="760" w:type="pct"/>
            <w:vMerge w:val="restart"/>
            <w:tcBorders>
              <w:top w:val="single" w:sz="8" w:space="0" w:color="auto"/>
              <w:left w:val="single" w:sz="8" w:space="0" w:color="auto"/>
              <w:right w:val="single" w:sz="8" w:space="0" w:color="000000"/>
            </w:tcBorders>
            <w:shd w:val="clear" w:color="auto" w:fill="92CDDC"/>
            <w:vAlign w:val="center"/>
            <w:hideMark/>
          </w:tcPr>
          <w:p w:rsidR="006903CA" w:rsidRPr="006903CA" w:rsidRDefault="006903CA" w:rsidP="00D3738B">
            <w:pPr>
              <w:jc w:val="center"/>
              <w:rPr>
                <w:rFonts w:ascii="Times New Roman" w:hAnsi="Times New Roman" w:cs="Times New Roman"/>
                <w:b/>
                <w:bCs/>
                <w:color w:val="17365D"/>
                <w:sz w:val="18"/>
                <w:lang w:eastAsia="tr-TR"/>
              </w:rPr>
            </w:pPr>
            <w:r w:rsidRPr="006903CA">
              <w:rPr>
                <w:rFonts w:ascii="Times New Roman" w:hAnsi="Times New Roman" w:cs="Times New Roman"/>
                <w:b/>
                <w:bCs/>
                <w:color w:val="17365D"/>
                <w:sz w:val="18"/>
                <w:lang w:eastAsia="tr-TR"/>
              </w:rPr>
              <w:t>Doktora</w:t>
            </w:r>
          </w:p>
        </w:tc>
      </w:tr>
      <w:tr w:rsidR="006903CA" w:rsidRPr="002C5D03" w:rsidTr="00716519">
        <w:trPr>
          <w:trHeight w:val="165"/>
          <w:jc w:val="center"/>
        </w:trPr>
        <w:tc>
          <w:tcPr>
            <w:tcW w:w="1284" w:type="pct"/>
            <w:vMerge/>
            <w:tcBorders>
              <w:top w:val="single" w:sz="8" w:space="0" w:color="auto"/>
              <w:left w:val="single" w:sz="8" w:space="0" w:color="auto"/>
              <w:bottom w:val="single" w:sz="8" w:space="0" w:color="000000"/>
              <w:right w:val="single" w:sz="4" w:space="0" w:color="auto"/>
            </w:tcBorders>
            <w:shd w:val="clear" w:color="auto" w:fill="4BACC6"/>
            <w:vAlign w:val="center"/>
            <w:hideMark/>
          </w:tcPr>
          <w:p w:rsidR="006903CA" w:rsidRPr="002C5D03" w:rsidRDefault="006903CA" w:rsidP="00D3738B">
            <w:pPr>
              <w:rPr>
                <w:rFonts w:ascii="Times New Roman" w:hAnsi="Times New Roman" w:cs="Times New Roman"/>
                <w:b/>
                <w:bCs/>
                <w:color w:val="17365D"/>
                <w:sz w:val="12"/>
                <w:lang w:eastAsia="tr-TR"/>
              </w:rPr>
            </w:pPr>
          </w:p>
        </w:tc>
        <w:tc>
          <w:tcPr>
            <w:tcW w:w="368"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6903CA" w:rsidRPr="002C5D03" w:rsidRDefault="006903CA" w:rsidP="00EE2AF4">
            <w:pPr>
              <w:spacing w:before="120"/>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Tezli</w:t>
            </w:r>
          </w:p>
        </w:tc>
        <w:tc>
          <w:tcPr>
            <w:tcW w:w="347" w:type="pct"/>
            <w:tcBorders>
              <w:top w:val="single" w:sz="4" w:space="0" w:color="auto"/>
              <w:left w:val="single" w:sz="4" w:space="0" w:color="auto"/>
              <w:bottom w:val="single" w:sz="4" w:space="0" w:color="auto"/>
              <w:right w:val="single" w:sz="4" w:space="0" w:color="auto"/>
            </w:tcBorders>
            <w:shd w:val="clear" w:color="auto" w:fill="92CDDC"/>
            <w:vAlign w:val="center"/>
          </w:tcPr>
          <w:p w:rsidR="006903CA" w:rsidRPr="002C5D03" w:rsidRDefault="006903CA" w:rsidP="00EE2AF4">
            <w:pPr>
              <w:spacing w:before="120"/>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Tezsiz</w:t>
            </w:r>
          </w:p>
        </w:tc>
        <w:tc>
          <w:tcPr>
            <w:tcW w:w="489" w:type="pct"/>
            <w:vMerge/>
            <w:tcBorders>
              <w:left w:val="single" w:sz="4" w:space="0" w:color="auto"/>
              <w:bottom w:val="single" w:sz="8" w:space="0" w:color="auto"/>
              <w:right w:val="single" w:sz="4" w:space="0" w:color="auto"/>
            </w:tcBorders>
            <w:shd w:val="clear" w:color="auto" w:fill="92CDDC"/>
            <w:vAlign w:val="center"/>
          </w:tcPr>
          <w:p w:rsidR="006903CA" w:rsidRPr="002C5D03" w:rsidRDefault="006903CA" w:rsidP="00EE2AF4">
            <w:pPr>
              <w:spacing w:before="120"/>
              <w:jc w:val="center"/>
              <w:rPr>
                <w:rFonts w:ascii="Times New Roman" w:hAnsi="Times New Roman" w:cs="Times New Roman"/>
                <w:b/>
                <w:bCs/>
                <w:color w:val="17365D"/>
                <w:sz w:val="12"/>
                <w:lang w:eastAsia="tr-TR"/>
              </w:rPr>
            </w:pPr>
          </w:p>
        </w:tc>
        <w:tc>
          <w:tcPr>
            <w:tcW w:w="368" w:type="pct"/>
            <w:tcBorders>
              <w:top w:val="single" w:sz="4" w:space="0" w:color="auto"/>
              <w:left w:val="single" w:sz="4" w:space="0" w:color="auto"/>
              <w:bottom w:val="single" w:sz="4" w:space="0" w:color="auto"/>
              <w:right w:val="single" w:sz="4" w:space="0" w:color="auto"/>
            </w:tcBorders>
            <w:shd w:val="clear" w:color="auto" w:fill="92CDDC"/>
            <w:vAlign w:val="center"/>
          </w:tcPr>
          <w:p w:rsidR="006903CA" w:rsidRPr="002C5D03" w:rsidRDefault="006903CA" w:rsidP="00EE2AF4">
            <w:pPr>
              <w:spacing w:before="120"/>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Tezli</w:t>
            </w:r>
          </w:p>
        </w:tc>
        <w:tc>
          <w:tcPr>
            <w:tcW w:w="392" w:type="pct"/>
            <w:tcBorders>
              <w:top w:val="single" w:sz="4" w:space="0" w:color="auto"/>
              <w:left w:val="single" w:sz="4" w:space="0" w:color="auto"/>
              <w:bottom w:val="single" w:sz="4" w:space="0" w:color="auto"/>
              <w:right w:val="single" w:sz="4" w:space="0" w:color="auto"/>
            </w:tcBorders>
            <w:shd w:val="clear" w:color="auto" w:fill="92CDDC"/>
            <w:vAlign w:val="center"/>
          </w:tcPr>
          <w:p w:rsidR="006903CA" w:rsidRPr="002C5D03" w:rsidRDefault="006903CA" w:rsidP="00EE2AF4">
            <w:pPr>
              <w:spacing w:before="120"/>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Tezsiz</w:t>
            </w:r>
          </w:p>
        </w:tc>
        <w:tc>
          <w:tcPr>
            <w:tcW w:w="419" w:type="pct"/>
            <w:vMerge/>
            <w:tcBorders>
              <w:top w:val="single" w:sz="4" w:space="0" w:color="auto"/>
              <w:left w:val="single" w:sz="4" w:space="0" w:color="auto"/>
              <w:bottom w:val="single" w:sz="4" w:space="0" w:color="auto"/>
              <w:right w:val="single" w:sz="4" w:space="0" w:color="auto"/>
            </w:tcBorders>
            <w:shd w:val="clear" w:color="auto" w:fill="92CDDC"/>
            <w:vAlign w:val="center"/>
          </w:tcPr>
          <w:p w:rsidR="006903CA" w:rsidRPr="002C5D03" w:rsidRDefault="006903CA" w:rsidP="00EE2AF4">
            <w:pPr>
              <w:spacing w:before="120"/>
              <w:jc w:val="center"/>
              <w:rPr>
                <w:rFonts w:ascii="Times New Roman" w:hAnsi="Times New Roman" w:cs="Times New Roman"/>
                <w:b/>
                <w:bCs/>
                <w:color w:val="17365D"/>
                <w:sz w:val="12"/>
                <w:lang w:eastAsia="tr-TR"/>
              </w:rPr>
            </w:pPr>
          </w:p>
        </w:tc>
        <w:tc>
          <w:tcPr>
            <w:tcW w:w="339" w:type="pct"/>
            <w:tcBorders>
              <w:top w:val="single" w:sz="4" w:space="0" w:color="auto"/>
              <w:left w:val="single" w:sz="4" w:space="0" w:color="auto"/>
              <w:bottom w:val="single" w:sz="4" w:space="0" w:color="auto"/>
              <w:right w:val="single" w:sz="4" w:space="0" w:color="auto"/>
            </w:tcBorders>
            <w:shd w:val="clear" w:color="auto" w:fill="92CDDC"/>
            <w:vAlign w:val="center"/>
          </w:tcPr>
          <w:p w:rsidR="006903CA" w:rsidRPr="002C5D03" w:rsidRDefault="006903CA" w:rsidP="00EE2AF4">
            <w:pPr>
              <w:spacing w:before="120"/>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Tezli</w:t>
            </w:r>
          </w:p>
        </w:tc>
        <w:tc>
          <w:tcPr>
            <w:tcW w:w="302" w:type="pct"/>
            <w:tcBorders>
              <w:top w:val="single" w:sz="4" w:space="0" w:color="auto"/>
              <w:left w:val="single" w:sz="4" w:space="0" w:color="auto"/>
              <w:bottom w:val="single" w:sz="4" w:space="0" w:color="auto"/>
              <w:right w:val="single" w:sz="4" w:space="0" w:color="auto"/>
            </w:tcBorders>
            <w:shd w:val="clear" w:color="auto" w:fill="92CDDC"/>
            <w:vAlign w:val="center"/>
          </w:tcPr>
          <w:p w:rsidR="006903CA" w:rsidRPr="002C5D03" w:rsidRDefault="006903CA" w:rsidP="00EE2AF4">
            <w:pPr>
              <w:spacing w:before="120"/>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Tezsiz</w:t>
            </w:r>
          </w:p>
        </w:tc>
        <w:tc>
          <w:tcPr>
            <w:tcW w:w="692" w:type="pct"/>
            <w:vMerge/>
            <w:tcBorders>
              <w:left w:val="single" w:sz="4" w:space="0" w:color="auto"/>
              <w:bottom w:val="single" w:sz="8" w:space="0" w:color="auto"/>
              <w:right w:val="single" w:sz="8" w:space="0" w:color="000000"/>
            </w:tcBorders>
            <w:shd w:val="clear" w:color="auto" w:fill="92CDDC"/>
            <w:vAlign w:val="center"/>
          </w:tcPr>
          <w:p w:rsidR="006903CA" w:rsidRPr="002C5D03" w:rsidRDefault="006903CA" w:rsidP="00D3738B">
            <w:pPr>
              <w:jc w:val="center"/>
              <w:rPr>
                <w:rFonts w:ascii="Times New Roman" w:hAnsi="Times New Roman" w:cs="Times New Roman"/>
                <w:b/>
                <w:bCs/>
                <w:color w:val="17365D"/>
                <w:sz w:val="12"/>
                <w:lang w:eastAsia="tr-TR"/>
              </w:rPr>
            </w:pPr>
          </w:p>
        </w:tc>
      </w:tr>
      <w:tr w:rsidR="004709B0" w:rsidRPr="002C5D03" w:rsidTr="00664F0F">
        <w:trPr>
          <w:trHeight w:val="314"/>
          <w:jc w:val="center"/>
        </w:trPr>
        <w:tc>
          <w:tcPr>
            <w:tcW w:w="1284" w:type="pct"/>
            <w:tcBorders>
              <w:top w:val="nil"/>
              <w:left w:val="single" w:sz="8" w:space="0" w:color="auto"/>
              <w:bottom w:val="single" w:sz="4" w:space="0" w:color="auto"/>
              <w:right w:val="single" w:sz="4" w:space="0" w:color="auto"/>
            </w:tcBorders>
            <w:shd w:val="clear" w:color="auto" w:fill="FFFFFF"/>
            <w:vAlign w:val="center"/>
          </w:tcPr>
          <w:p w:rsidR="004709B0" w:rsidRPr="002C5D03" w:rsidRDefault="004709B0" w:rsidP="00D3738B">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İŞLETME</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79</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49</w:t>
            </w:r>
          </w:p>
        </w:tc>
        <w:tc>
          <w:tcPr>
            <w:tcW w:w="489" w:type="pct"/>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30</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91</w:t>
            </w:r>
          </w:p>
        </w:tc>
        <w:tc>
          <w:tcPr>
            <w:tcW w:w="392" w:type="pct"/>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49</w:t>
            </w:r>
          </w:p>
        </w:tc>
        <w:tc>
          <w:tcPr>
            <w:tcW w:w="419" w:type="pct"/>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71</w:t>
            </w:r>
          </w:p>
        </w:tc>
        <w:tc>
          <w:tcPr>
            <w:tcW w:w="339" w:type="pct"/>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11</w:t>
            </w:r>
          </w:p>
        </w:tc>
        <w:tc>
          <w:tcPr>
            <w:tcW w:w="302" w:type="pct"/>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692" w:type="pct"/>
            <w:tcBorders>
              <w:top w:val="nil"/>
              <w:left w:val="nil"/>
              <w:bottom w:val="single" w:sz="4" w:space="0" w:color="auto"/>
              <w:right w:val="single" w:sz="8"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15</w:t>
            </w:r>
          </w:p>
        </w:tc>
      </w:tr>
      <w:tr w:rsidR="004709B0" w:rsidRPr="002C5D03" w:rsidTr="00664F0F">
        <w:trPr>
          <w:trHeight w:val="271"/>
          <w:jc w:val="center"/>
        </w:trPr>
        <w:tc>
          <w:tcPr>
            <w:tcW w:w="1284" w:type="pct"/>
            <w:tcBorders>
              <w:top w:val="nil"/>
              <w:left w:val="single" w:sz="8" w:space="0" w:color="auto"/>
              <w:bottom w:val="single" w:sz="4" w:space="0" w:color="auto"/>
              <w:right w:val="single" w:sz="4" w:space="0" w:color="auto"/>
            </w:tcBorders>
            <w:shd w:val="clear" w:color="auto" w:fill="FFFFFF"/>
            <w:vAlign w:val="center"/>
            <w:hideMark/>
          </w:tcPr>
          <w:p w:rsidR="004709B0" w:rsidRPr="002C5D03" w:rsidRDefault="004709B0" w:rsidP="00D3738B">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YÖNETİM ORGANİZASYON</w:t>
            </w:r>
          </w:p>
        </w:tc>
        <w:tc>
          <w:tcPr>
            <w:tcW w:w="368" w:type="pct"/>
            <w:tcBorders>
              <w:top w:val="nil"/>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23</w:t>
            </w:r>
          </w:p>
        </w:tc>
        <w:tc>
          <w:tcPr>
            <w:tcW w:w="347" w:type="pct"/>
            <w:tcBorders>
              <w:top w:val="nil"/>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47</w:t>
            </w:r>
          </w:p>
        </w:tc>
        <w:tc>
          <w:tcPr>
            <w:tcW w:w="489" w:type="pct"/>
            <w:tcBorders>
              <w:top w:val="nil"/>
              <w:left w:val="nil"/>
              <w:bottom w:val="single" w:sz="4" w:space="0" w:color="auto"/>
              <w:right w:val="single" w:sz="4" w:space="0" w:color="auto"/>
            </w:tcBorders>
            <w:shd w:val="clear" w:color="auto" w:fill="FFFFFF"/>
            <w:noWrap/>
            <w:vAlign w:val="center"/>
          </w:tcPr>
          <w:p w:rsidR="004709B0" w:rsidRPr="002C5D03" w:rsidRDefault="00F12DCB" w:rsidP="00C82C6D">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12</w:t>
            </w:r>
          </w:p>
        </w:tc>
        <w:tc>
          <w:tcPr>
            <w:tcW w:w="368" w:type="pct"/>
            <w:tcBorders>
              <w:top w:val="nil"/>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25</w:t>
            </w:r>
          </w:p>
        </w:tc>
        <w:tc>
          <w:tcPr>
            <w:tcW w:w="392" w:type="pct"/>
            <w:tcBorders>
              <w:top w:val="nil"/>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47</w:t>
            </w:r>
          </w:p>
        </w:tc>
        <w:tc>
          <w:tcPr>
            <w:tcW w:w="419" w:type="pct"/>
            <w:tcBorders>
              <w:top w:val="nil"/>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43</w:t>
            </w:r>
          </w:p>
        </w:tc>
        <w:tc>
          <w:tcPr>
            <w:tcW w:w="339" w:type="pct"/>
            <w:tcBorders>
              <w:top w:val="nil"/>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302" w:type="pct"/>
            <w:tcBorders>
              <w:top w:val="nil"/>
              <w:left w:val="nil"/>
              <w:bottom w:val="single" w:sz="4" w:space="0" w:color="auto"/>
              <w:right w:val="single" w:sz="4"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692" w:type="pct"/>
            <w:tcBorders>
              <w:top w:val="nil"/>
              <w:left w:val="nil"/>
              <w:bottom w:val="single" w:sz="4" w:space="0" w:color="auto"/>
              <w:right w:val="single" w:sz="8" w:space="0" w:color="auto"/>
            </w:tcBorders>
            <w:shd w:val="clear" w:color="auto" w:fill="FFFFFF"/>
            <w:noWrap/>
            <w:vAlign w:val="center"/>
          </w:tcPr>
          <w:p w:rsidR="004709B0" w:rsidRPr="002C5D03" w:rsidRDefault="00F12DCB"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r>
      <w:tr w:rsidR="004709B0" w:rsidRPr="002C5D03" w:rsidTr="00BE427D">
        <w:trPr>
          <w:trHeight w:val="275"/>
          <w:jc w:val="center"/>
        </w:trPr>
        <w:tc>
          <w:tcPr>
            <w:tcW w:w="1284" w:type="pct"/>
            <w:tcBorders>
              <w:top w:val="nil"/>
              <w:left w:val="single" w:sz="8" w:space="0" w:color="auto"/>
              <w:bottom w:val="nil"/>
              <w:right w:val="single" w:sz="4" w:space="0" w:color="auto"/>
            </w:tcBorders>
            <w:shd w:val="clear" w:color="auto" w:fill="FFFFFF"/>
            <w:vAlign w:val="center"/>
            <w:hideMark/>
          </w:tcPr>
          <w:p w:rsidR="004709B0" w:rsidRPr="002C5D03" w:rsidRDefault="004709B0" w:rsidP="00D3738B">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İNEGÖL MUHASEBE DENETİM</w:t>
            </w:r>
          </w:p>
        </w:tc>
        <w:tc>
          <w:tcPr>
            <w:tcW w:w="368" w:type="pct"/>
            <w:tcBorders>
              <w:top w:val="nil"/>
              <w:left w:val="nil"/>
              <w:bottom w:val="nil"/>
              <w:right w:val="single" w:sz="4" w:space="0" w:color="auto"/>
            </w:tcBorders>
            <w:shd w:val="clear" w:color="auto" w:fill="FFFFFF"/>
            <w:noWrap/>
            <w:vAlign w:val="center"/>
          </w:tcPr>
          <w:p w:rsidR="004709B0" w:rsidRPr="002C5D03" w:rsidRDefault="00C62A3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35</w:t>
            </w:r>
          </w:p>
        </w:tc>
        <w:tc>
          <w:tcPr>
            <w:tcW w:w="347" w:type="pct"/>
            <w:tcBorders>
              <w:top w:val="nil"/>
              <w:left w:val="nil"/>
              <w:bottom w:val="nil"/>
              <w:right w:val="single" w:sz="4" w:space="0" w:color="auto"/>
            </w:tcBorders>
            <w:shd w:val="clear" w:color="auto" w:fill="FFFFFF"/>
            <w:noWrap/>
            <w:vAlign w:val="center"/>
          </w:tcPr>
          <w:p w:rsidR="004709B0" w:rsidRPr="002C5D03" w:rsidRDefault="00C62A3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39</w:t>
            </w:r>
          </w:p>
        </w:tc>
        <w:tc>
          <w:tcPr>
            <w:tcW w:w="489" w:type="pct"/>
            <w:tcBorders>
              <w:top w:val="nil"/>
              <w:left w:val="nil"/>
              <w:bottom w:val="nil"/>
              <w:right w:val="single" w:sz="4" w:space="0" w:color="auto"/>
            </w:tcBorders>
            <w:shd w:val="clear" w:color="auto" w:fill="FFFFFF"/>
            <w:noWrap/>
            <w:vAlign w:val="center"/>
          </w:tcPr>
          <w:p w:rsidR="004709B0" w:rsidRPr="002C5D03" w:rsidRDefault="00C62A3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68" w:type="pct"/>
            <w:tcBorders>
              <w:top w:val="nil"/>
              <w:left w:val="nil"/>
              <w:bottom w:val="nil"/>
              <w:right w:val="single" w:sz="4" w:space="0" w:color="auto"/>
            </w:tcBorders>
            <w:shd w:val="clear" w:color="auto" w:fill="FFFFFF"/>
            <w:noWrap/>
            <w:vAlign w:val="center"/>
          </w:tcPr>
          <w:p w:rsidR="004709B0" w:rsidRPr="002C5D03" w:rsidRDefault="00C62A31" w:rsidP="00BE427D">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51</w:t>
            </w:r>
          </w:p>
        </w:tc>
        <w:tc>
          <w:tcPr>
            <w:tcW w:w="392" w:type="pct"/>
            <w:tcBorders>
              <w:top w:val="nil"/>
              <w:left w:val="nil"/>
              <w:bottom w:val="nil"/>
              <w:right w:val="single" w:sz="4" w:space="0" w:color="auto"/>
            </w:tcBorders>
            <w:shd w:val="clear" w:color="auto" w:fill="FFFFFF"/>
            <w:noWrap/>
            <w:vAlign w:val="center"/>
          </w:tcPr>
          <w:p w:rsidR="004709B0" w:rsidRPr="002C5D03" w:rsidRDefault="00C62A3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39</w:t>
            </w:r>
          </w:p>
        </w:tc>
        <w:tc>
          <w:tcPr>
            <w:tcW w:w="419" w:type="pct"/>
            <w:tcBorders>
              <w:top w:val="nil"/>
              <w:left w:val="nil"/>
              <w:bottom w:val="nil"/>
              <w:right w:val="single" w:sz="4" w:space="0" w:color="auto"/>
            </w:tcBorders>
            <w:shd w:val="clear" w:color="auto" w:fill="FFFFFF"/>
            <w:noWrap/>
            <w:vAlign w:val="center"/>
          </w:tcPr>
          <w:p w:rsidR="004709B0" w:rsidRPr="002C5D03" w:rsidRDefault="00C62A3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39" w:type="pct"/>
            <w:tcBorders>
              <w:top w:val="nil"/>
              <w:left w:val="nil"/>
              <w:bottom w:val="nil"/>
              <w:right w:val="single" w:sz="4" w:space="0" w:color="auto"/>
            </w:tcBorders>
            <w:shd w:val="clear" w:color="auto" w:fill="FFFFFF"/>
            <w:noWrap/>
            <w:vAlign w:val="center"/>
          </w:tcPr>
          <w:p w:rsidR="004709B0" w:rsidRPr="002C5D03" w:rsidRDefault="00C62A3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302" w:type="pct"/>
            <w:tcBorders>
              <w:top w:val="nil"/>
              <w:left w:val="nil"/>
              <w:bottom w:val="nil"/>
              <w:right w:val="single" w:sz="4" w:space="0" w:color="auto"/>
            </w:tcBorders>
            <w:shd w:val="clear" w:color="auto" w:fill="FFFFFF"/>
            <w:noWrap/>
            <w:vAlign w:val="center"/>
          </w:tcPr>
          <w:p w:rsidR="004709B0" w:rsidRPr="002C5D03" w:rsidRDefault="00C62A3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w:t>
            </w:r>
          </w:p>
        </w:tc>
        <w:tc>
          <w:tcPr>
            <w:tcW w:w="692" w:type="pct"/>
            <w:tcBorders>
              <w:top w:val="nil"/>
              <w:left w:val="nil"/>
              <w:bottom w:val="nil"/>
              <w:right w:val="single" w:sz="8" w:space="0" w:color="auto"/>
            </w:tcBorders>
            <w:shd w:val="clear" w:color="auto" w:fill="FFFFFF"/>
            <w:noWrap/>
            <w:vAlign w:val="center"/>
          </w:tcPr>
          <w:p w:rsidR="004709B0" w:rsidRPr="002C5D03" w:rsidRDefault="00C62A3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4709B0" w:rsidRPr="002C5D03" w:rsidTr="006903CA">
        <w:trPr>
          <w:trHeight w:val="100"/>
          <w:jc w:val="center"/>
        </w:trPr>
        <w:tc>
          <w:tcPr>
            <w:tcW w:w="1284" w:type="pct"/>
            <w:tcBorders>
              <w:top w:val="single" w:sz="4" w:space="0" w:color="auto"/>
              <w:left w:val="single" w:sz="8" w:space="0" w:color="auto"/>
              <w:bottom w:val="nil"/>
              <w:right w:val="single" w:sz="4" w:space="0" w:color="auto"/>
            </w:tcBorders>
            <w:shd w:val="clear" w:color="auto" w:fill="FFFFFF"/>
            <w:vAlign w:val="center"/>
            <w:hideMark/>
          </w:tcPr>
          <w:p w:rsidR="004709B0" w:rsidRPr="002C5D03" w:rsidRDefault="004709B0" w:rsidP="00D3738B">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 xml:space="preserve">İNEGÖL ULUSLARARASI TİCARET </w:t>
            </w:r>
          </w:p>
        </w:tc>
        <w:tc>
          <w:tcPr>
            <w:tcW w:w="368"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327AF3">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29</w:t>
            </w:r>
          </w:p>
        </w:tc>
        <w:tc>
          <w:tcPr>
            <w:tcW w:w="347"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44</w:t>
            </w:r>
          </w:p>
        </w:tc>
        <w:tc>
          <w:tcPr>
            <w:tcW w:w="489"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68"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38</w:t>
            </w:r>
          </w:p>
        </w:tc>
        <w:tc>
          <w:tcPr>
            <w:tcW w:w="392"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44</w:t>
            </w:r>
          </w:p>
        </w:tc>
        <w:tc>
          <w:tcPr>
            <w:tcW w:w="419"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39"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w:t>
            </w:r>
          </w:p>
        </w:tc>
        <w:tc>
          <w:tcPr>
            <w:tcW w:w="302"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w:t>
            </w:r>
          </w:p>
        </w:tc>
        <w:tc>
          <w:tcPr>
            <w:tcW w:w="692" w:type="pct"/>
            <w:tcBorders>
              <w:top w:val="single" w:sz="4" w:space="0" w:color="auto"/>
              <w:left w:val="nil"/>
              <w:bottom w:val="nil"/>
              <w:right w:val="single" w:sz="8"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4709B0" w:rsidRPr="002C5D03" w:rsidTr="006903CA">
        <w:trPr>
          <w:trHeight w:val="481"/>
          <w:jc w:val="center"/>
        </w:trPr>
        <w:tc>
          <w:tcPr>
            <w:tcW w:w="1284" w:type="pct"/>
            <w:tcBorders>
              <w:top w:val="single" w:sz="4" w:space="0" w:color="auto"/>
              <w:left w:val="single" w:sz="8" w:space="0" w:color="auto"/>
              <w:bottom w:val="nil"/>
              <w:right w:val="single" w:sz="4" w:space="0" w:color="auto"/>
            </w:tcBorders>
            <w:shd w:val="clear" w:color="auto" w:fill="FFFFFF"/>
            <w:vAlign w:val="center"/>
            <w:hideMark/>
          </w:tcPr>
          <w:p w:rsidR="004709B0" w:rsidRPr="002C5D03" w:rsidRDefault="004709B0" w:rsidP="00D3738B">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İŞLETMELERDE FİNANSAL YÖNETİM TEZSİZ Y.L</w:t>
            </w:r>
          </w:p>
        </w:tc>
        <w:tc>
          <w:tcPr>
            <w:tcW w:w="368"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40</w:t>
            </w:r>
          </w:p>
        </w:tc>
        <w:tc>
          <w:tcPr>
            <w:tcW w:w="489"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68"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92"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61</w:t>
            </w:r>
          </w:p>
        </w:tc>
        <w:tc>
          <w:tcPr>
            <w:tcW w:w="419"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39"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02" w:type="pct"/>
            <w:tcBorders>
              <w:top w:val="single" w:sz="4" w:space="0" w:color="auto"/>
              <w:left w:val="nil"/>
              <w:bottom w:val="nil"/>
              <w:right w:val="single" w:sz="4"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17</w:t>
            </w:r>
          </w:p>
        </w:tc>
        <w:tc>
          <w:tcPr>
            <w:tcW w:w="692" w:type="pct"/>
            <w:tcBorders>
              <w:top w:val="single" w:sz="4" w:space="0" w:color="auto"/>
              <w:left w:val="nil"/>
              <w:bottom w:val="nil"/>
              <w:right w:val="single" w:sz="8" w:space="0" w:color="auto"/>
            </w:tcBorders>
            <w:shd w:val="clear" w:color="auto" w:fill="FFFFFF"/>
            <w:noWrap/>
            <w:vAlign w:val="center"/>
          </w:tcPr>
          <w:p w:rsidR="004709B0" w:rsidRPr="002C5D03" w:rsidRDefault="003960C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12757A" w:rsidRPr="002C5D03" w:rsidTr="00664F0F">
        <w:trPr>
          <w:trHeight w:val="349"/>
          <w:jc w:val="center"/>
        </w:trPr>
        <w:tc>
          <w:tcPr>
            <w:tcW w:w="1284" w:type="pct"/>
            <w:tcBorders>
              <w:top w:val="single" w:sz="4" w:space="0" w:color="auto"/>
              <w:left w:val="single" w:sz="8" w:space="0" w:color="auto"/>
              <w:bottom w:val="nil"/>
              <w:right w:val="single" w:sz="4" w:space="0" w:color="auto"/>
            </w:tcBorders>
            <w:shd w:val="clear" w:color="auto" w:fill="FFFFFF"/>
            <w:vAlign w:val="center"/>
            <w:hideMark/>
          </w:tcPr>
          <w:p w:rsidR="0012757A" w:rsidRPr="002C5D03" w:rsidRDefault="0012757A" w:rsidP="00D3738B">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MALİYE</w:t>
            </w:r>
          </w:p>
        </w:tc>
        <w:tc>
          <w:tcPr>
            <w:tcW w:w="368"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38</w:t>
            </w:r>
          </w:p>
        </w:tc>
        <w:tc>
          <w:tcPr>
            <w:tcW w:w="347"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9"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368"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57</w:t>
            </w:r>
          </w:p>
        </w:tc>
        <w:tc>
          <w:tcPr>
            <w:tcW w:w="392"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9"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23</w:t>
            </w:r>
          </w:p>
        </w:tc>
        <w:tc>
          <w:tcPr>
            <w:tcW w:w="339"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w:t>
            </w:r>
          </w:p>
        </w:tc>
        <w:tc>
          <w:tcPr>
            <w:tcW w:w="302"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692" w:type="pct"/>
            <w:tcBorders>
              <w:top w:val="single" w:sz="4" w:space="0" w:color="auto"/>
              <w:left w:val="nil"/>
              <w:bottom w:val="nil"/>
              <w:right w:val="single" w:sz="8"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w:t>
            </w:r>
          </w:p>
        </w:tc>
      </w:tr>
      <w:tr w:rsidR="0012757A" w:rsidRPr="002C5D03" w:rsidTr="005840D4">
        <w:trPr>
          <w:trHeight w:val="349"/>
          <w:jc w:val="center"/>
        </w:trPr>
        <w:tc>
          <w:tcPr>
            <w:tcW w:w="1284" w:type="pct"/>
            <w:tcBorders>
              <w:top w:val="single" w:sz="4" w:space="0" w:color="auto"/>
              <w:left w:val="single" w:sz="8" w:space="0" w:color="auto"/>
              <w:bottom w:val="nil"/>
              <w:right w:val="single" w:sz="4" w:space="0" w:color="auto"/>
            </w:tcBorders>
            <w:shd w:val="clear" w:color="auto" w:fill="FFFFFF"/>
            <w:vAlign w:val="center"/>
            <w:hideMark/>
          </w:tcPr>
          <w:p w:rsidR="0012757A" w:rsidRPr="002C5D03" w:rsidRDefault="0012757A" w:rsidP="00D3738B">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ULUSLARARASI İLİŞKİLER</w:t>
            </w:r>
          </w:p>
        </w:tc>
        <w:tc>
          <w:tcPr>
            <w:tcW w:w="368"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63</w:t>
            </w:r>
          </w:p>
        </w:tc>
        <w:tc>
          <w:tcPr>
            <w:tcW w:w="347"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9"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368"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108</w:t>
            </w:r>
          </w:p>
        </w:tc>
        <w:tc>
          <w:tcPr>
            <w:tcW w:w="392"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9"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46</w:t>
            </w:r>
          </w:p>
        </w:tc>
        <w:tc>
          <w:tcPr>
            <w:tcW w:w="339"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11</w:t>
            </w:r>
          </w:p>
        </w:tc>
        <w:tc>
          <w:tcPr>
            <w:tcW w:w="302" w:type="pct"/>
            <w:tcBorders>
              <w:top w:val="single" w:sz="4" w:space="0" w:color="auto"/>
              <w:left w:val="nil"/>
              <w:bottom w:val="nil"/>
              <w:right w:val="single" w:sz="4"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692" w:type="pct"/>
            <w:tcBorders>
              <w:top w:val="single" w:sz="4" w:space="0" w:color="auto"/>
              <w:left w:val="nil"/>
              <w:bottom w:val="nil"/>
              <w:right w:val="single" w:sz="8" w:space="0" w:color="auto"/>
            </w:tcBorders>
            <w:shd w:val="clear" w:color="auto" w:fill="FFFFFF"/>
            <w:noWrap/>
            <w:vAlign w:val="center"/>
          </w:tcPr>
          <w:p w:rsidR="0012757A" w:rsidRPr="002C5D03" w:rsidRDefault="00284151"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r>
      <w:tr w:rsidR="0012757A" w:rsidRPr="002C5D03" w:rsidTr="006903CA">
        <w:trPr>
          <w:trHeight w:val="100"/>
          <w:jc w:val="center"/>
        </w:trPr>
        <w:tc>
          <w:tcPr>
            <w:tcW w:w="1284" w:type="pct"/>
            <w:tcBorders>
              <w:top w:val="single" w:sz="4" w:space="0" w:color="auto"/>
              <w:left w:val="single" w:sz="8" w:space="0" w:color="auto"/>
              <w:bottom w:val="nil"/>
              <w:right w:val="single" w:sz="4" w:space="0" w:color="auto"/>
            </w:tcBorders>
            <w:shd w:val="clear" w:color="auto" w:fill="FFFFFF"/>
            <w:vAlign w:val="center"/>
          </w:tcPr>
          <w:p w:rsidR="0012757A" w:rsidRPr="002C5D03" w:rsidRDefault="00250F56" w:rsidP="00D3738B">
            <w:pPr>
              <w:spacing w:after="0"/>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 xml:space="preserve">SİYASET BİLİMİ </w:t>
            </w:r>
            <w:r w:rsidR="0012757A">
              <w:rPr>
                <w:rFonts w:ascii="Times New Roman" w:hAnsi="Times New Roman" w:cs="Times New Roman"/>
                <w:color w:val="17365D"/>
                <w:sz w:val="16"/>
                <w:szCs w:val="16"/>
                <w:lang w:eastAsia="tr-TR"/>
              </w:rPr>
              <w:t xml:space="preserve">ve </w:t>
            </w:r>
            <w:r w:rsidR="0012757A" w:rsidRPr="002C5D03">
              <w:rPr>
                <w:rFonts w:ascii="Times New Roman" w:hAnsi="Times New Roman" w:cs="Times New Roman"/>
                <w:color w:val="17365D"/>
                <w:sz w:val="16"/>
                <w:szCs w:val="16"/>
                <w:lang w:eastAsia="tr-TR"/>
              </w:rPr>
              <w:t>KAMU YÖNETİMİ</w:t>
            </w:r>
          </w:p>
        </w:tc>
        <w:tc>
          <w:tcPr>
            <w:tcW w:w="368"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45</w:t>
            </w:r>
          </w:p>
        </w:tc>
        <w:tc>
          <w:tcPr>
            <w:tcW w:w="347"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31</w:t>
            </w:r>
          </w:p>
        </w:tc>
        <w:tc>
          <w:tcPr>
            <w:tcW w:w="489"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21</w:t>
            </w:r>
          </w:p>
        </w:tc>
        <w:tc>
          <w:tcPr>
            <w:tcW w:w="368"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71</w:t>
            </w:r>
          </w:p>
        </w:tc>
        <w:tc>
          <w:tcPr>
            <w:tcW w:w="392"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46</w:t>
            </w:r>
          </w:p>
        </w:tc>
        <w:tc>
          <w:tcPr>
            <w:tcW w:w="419"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68</w:t>
            </w:r>
          </w:p>
        </w:tc>
        <w:tc>
          <w:tcPr>
            <w:tcW w:w="339"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w:t>
            </w:r>
          </w:p>
        </w:tc>
        <w:tc>
          <w:tcPr>
            <w:tcW w:w="302"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692" w:type="pct"/>
            <w:tcBorders>
              <w:top w:val="single" w:sz="4" w:space="0" w:color="auto"/>
              <w:left w:val="nil"/>
              <w:bottom w:val="nil"/>
              <w:right w:val="single" w:sz="8" w:space="0" w:color="auto"/>
            </w:tcBorders>
            <w:shd w:val="clear" w:color="auto" w:fill="FFFFFF"/>
            <w:noWrap/>
            <w:vAlign w:val="center"/>
          </w:tcPr>
          <w:p w:rsidR="0012757A" w:rsidRPr="002C5D03" w:rsidRDefault="00134EA7" w:rsidP="006903C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r>
      <w:tr w:rsidR="0012757A" w:rsidRPr="002C5D03" w:rsidTr="005840D4">
        <w:trPr>
          <w:trHeight w:val="275"/>
          <w:jc w:val="center"/>
        </w:trPr>
        <w:tc>
          <w:tcPr>
            <w:tcW w:w="1284" w:type="pct"/>
            <w:tcBorders>
              <w:top w:val="single" w:sz="4" w:space="0" w:color="auto"/>
              <w:left w:val="single" w:sz="8" w:space="0" w:color="auto"/>
              <w:bottom w:val="nil"/>
              <w:right w:val="single" w:sz="4" w:space="0" w:color="auto"/>
            </w:tcBorders>
            <w:shd w:val="clear" w:color="auto" w:fill="FFFFFF"/>
            <w:vAlign w:val="center"/>
          </w:tcPr>
          <w:p w:rsidR="0012757A" w:rsidRPr="002C5D03" w:rsidRDefault="0012757A" w:rsidP="00D3738B">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EKONOMETRİ</w:t>
            </w:r>
          </w:p>
        </w:tc>
        <w:tc>
          <w:tcPr>
            <w:tcW w:w="368"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56</w:t>
            </w:r>
          </w:p>
        </w:tc>
        <w:tc>
          <w:tcPr>
            <w:tcW w:w="347"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9"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w:t>
            </w:r>
          </w:p>
        </w:tc>
        <w:tc>
          <w:tcPr>
            <w:tcW w:w="368"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72</w:t>
            </w:r>
          </w:p>
        </w:tc>
        <w:tc>
          <w:tcPr>
            <w:tcW w:w="392"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9"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22</w:t>
            </w:r>
          </w:p>
        </w:tc>
        <w:tc>
          <w:tcPr>
            <w:tcW w:w="339"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w:t>
            </w:r>
          </w:p>
        </w:tc>
        <w:tc>
          <w:tcPr>
            <w:tcW w:w="302"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692" w:type="pct"/>
            <w:tcBorders>
              <w:top w:val="single" w:sz="4" w:space="0" w:color="auto"/>
              <w:left w:val="nil"/>
              <w:bottom w:val="nil"/>
              <w:right w:val="single" w:sz="8"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9</w:t>
            </w:r>
          </w:p>
        </w:tc>
      </w:tr>
      <w:tr w:rsidR="0012757A" w:rsidRPr="002C5D03" w:rsidTr="006903CA">
        <w:trPr>
          <w:trHeight w:val="100"/>
          <w:jc w:val="center"/>
        </w:trPr>
        <w:tc>
          <w:tcPr>
            <w:tcW w:w="1284" w:type="pct"/>
            <w:tcBorders>
              <w:top w:val="single" w:sz="4" w:space="0" w:color="auto"/>
              <w:left w:val="single" w:sz="8" w:space="0" w:color="auto"/>
              <w:bottom w:val="nil"/>
              <w:right w:val="single" w:sz="4" w:space="0" w:color="auto"/>
            </w:tcBorders>
            <w:shd w:val="clear" w:color="auto" w:fill="FFFFFF"/>
            <w:vAlign w:val="center"/>
          </w:tcPr>
          <w:p w:rsidR="0012757A" w:rsidRPr="002C5D03" w:rsidRDefault="0012757A" w:rsidP="00D3738B">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ÇALIŞ</w:t>
            </w:r>
            <w:r>
              <w:rPr>
                <w:rFonts w:ascii="Times New Roman" w:hAnsi="Times New Roman" w:cs="Times New Roman"/>
                <w:color w:val="17365D"/>
                <w:sz w:val="16"/>
                <w:szCs w:val="16"/>
                <w:lang w:eastAsia="tr-TR"/>
              </w:rPr>
              <w:t>MA EKONOMİSİ ve</w:t>
            </w:r>
            <w:r w:rsidRPr="002C5D03">
              <w:rPr>
                <w:rFonts w:ascii="Times New Roman" w:hAnsi="Times New Roman" w:cs="Times New Roman"/>
                <w:color w:val="17365D"/>
                <w:sz w:val="16"/>
                <w:szCs w:val="16"/>
                <w:lang w:eastAsia="tr-TR"/>
              </w:rPr>
              <w:t xml:space="preserve"> ENDÜSTRİ İLİŞKİLERİ</w:t>
            </w:r>
          </w:p>
        </w:tc>
        <w:tc>
          <w:tcPr>
            <w:tcW w:w="368"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31</w:t>
            </w:r>
          </w:p>
        </w:tc>
        <w:tc>
          <w:tcPr>
            <w:tcW w:w="347"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9"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368"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58</w:t>
            </w:r>
          </w:p>
        </w:tc>
        <w:tc>
          <w:tcPr>
            <w:tcW w:w="392"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9"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8245DD">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20</w:t>
            </w:r>
          </w:p>
        </w:tc>
        <w:tc>
          <w:tcPr>
            <w:tcW w:w="339"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11</w:t>
            </w:r>
          </w:p>
        </w:tc>
        <w:tc>
          <w:tcPr>
            <w:tcW w:w="302"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692" w:type="pct"/>
            <w:tcBorders>
              <w:top w:val="single" w:sz="4" w:space="0" w:color="auto"/>
              <w:left w:val="nil"/>
              <w:bottom w:val="nil"/>
              <w:right w:val="single" w:sz="8"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r>
      <w:tr w:rsidR="0012757A" w:rsidRPr="002C5D03" w:rsidTr="006903CA">
        <w:trPr>
          <w:trHeight w:val="100"/>
          <w:jc w:val="center"/>
        </w:trPr>
        <w:tc>
          <w:tcPr>
            <w:tcW w:w="1284" w:type="pct"/>
            <w:tcBorders>
              <w:top w:val="single" w:sz="4" w:space="0" w:color="auto"/>
              <w:left w:val="single" w:sz="8" w:space="0" w:color="auto"/>
              <w:bottom w:val="nil"/>
              <w:right w:val="single" w:sz="4" w:space="0" w:color="auto"/>
            </w:tcBorders>
            <w:shd w:val="clear" w:color="auto" w:fill="FFFFFF"/>
            <w:vAlign w:val="center"/>
          </w:tcPr>
          <w:p w:rsidR="0012757A" w:rsidRPr="002C5D03" w:rsidRDefault="0012757A" w:rsidP="00D3738B">
            <w:pPr>
              <w:spacing w:after="0"/>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ÇALIŞMA PSİKOLOJİSİ ve</w:t>
            </w:r>
            <w:r w:rsidRPr="002C5D03">
              <w:rPr>
                <w:rFonts w:ascii="Times New Roman" w:hAnsi="Times New Roman" w:cs="Times New Roman"/>
                <w:color w:val="17365D"/>
                <w:sz w:val="16"/>
                <w:szCs w:val="16"/>
                <w:lang w:eastAsia="tr-TR"/>
              </w:rPr>
              <w:t xml:space="preserve"> İNSAN KAYNAKLARI</w:t>
            </w:r>
          </w:p>
        </w:tc>
        <w:tc>
          <w:tcPr>
            <w:tcW w:w="368"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14</w:t>
            </w:r>
          </w:p>
        </w:tc>
        <w:tc>
          <w:tcPr>
            <w:tcW w:w="347"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9"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68"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92"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9"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39"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c>
          <w:tcPr>
            <w:tcW w:w="302" w:type="pct"/>
            <w:tcBorders>
              <w:top w:val="single" w:sz="4" w:space="0" w:color="auto"/>
              <w:left w:val="nil"/>
              <w:bottom w:val="nil"/>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692" w:type="pct"/>
            <w:tcBorders>
              <w:top w:val="single" w:sz="4" w:space="0" w:color="auto"/>
              <w:left w:val="nil"/>
              <w:bottom w:val="nil"/>
              <w:right w:val="single" w:sz="8"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12757A" w:rsidRPr="002C5D03" w:rsidTr="00664F0F">
        <w:trPr>
          <w:trHeight w:val="310"/>
          <w:jc w:val="center"/>
        </w:trPr>
        <w:tc>
          <w:tcPr>
            <w:tcW w:w="1284" w:type="pct"/>
            <w:tcBorders>
              <w:top w:val="single" w:sz="4" w:space="0" w:color="auto"/>
              <w:left w:val="single" w:sz="8" w:space="0" w:color="auto"/>
              <w:bottom w:val="single" w:sz="4" w:space="0" w:color="auto"/>
              <w:right w:val="single" w:sz="4" w:space="0" w:color="auto"/>
            </w:tcBorders>
            <w:shd w:val="clear" w:color="auto" w:fill="FFFFFF"/>
            <w:vAlign w:val="center"/>
          </w:tcPr>
          <w:p w:rsidR="0012757A" w:rsidRPr="002C5D03" w:rsidRDefault="0012757A" w:rsidP="00D3738B">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İKTİSAT</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92</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9"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9</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C4469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124</w:t>
            </w:r>
          </w:p>
        </w:tc>
        <w:tc>
          <w:tcPr>
            <w:tcW w:w="392"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9"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38</w:t>
            </w:r>
          </w:p>
        </w:tc>
        <w:tc>
          <w:tcPr>
            <w:tcW w:w="339"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11</w:t>
            </w:r>
          </w:p>
        </w:tc>
        <w:tc>
          <w:tcPr>
            <w:tcW w:w="302"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692" w:type="pct"/>
            <w:tcBorders>
              <w:top w:val="single" w:sz="4" w:space="0" w:color="auto"/>
              <w:left w:val="nil"/>
              <w:bottom w:val="single" w:sz="4" w:space="0" w:color="auto"/>
              <w:right w:val="single" w:sz="8"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r>
      <w:tr w:rsidR="0012757A" w:rsidRPr="002C5D03" w:rsidTr="00664F0F">
        <w:trPr>
          <w:trHeight w:val="287"/>
          <w:jc w:val="center"/>
        </w:trPr>
        <w:tc>
          <w:tcPr>
            <w:tcW w:w="1284" w:type="pct"/>
            <w:tcBorders>
              <w:top w:val="single" w:sz="4" w:space="0" w:color="auto"/>
              <w:left w:val="single" w:sz="8" w:space="0" w:color="auto"/>
              <w:bottom w:val="single" w:sz="4" w:space="0" w:color="auto"/>
              <w:right w:val="single" w:sz="4" w:space="0" w:color="auto"/>
            </w:tcBorders>
            <w:shd w:val="clear" w:color="auto" w:fill="FFFFFF"/>
            <w:vAlign w:val="center"/>
          </w:tcPr>
          <w:p w:rsidR="0012757A" w:rsidRPr="002C5D03" w:rsidRDefault="0012757A" w:rsidP="00D3738B">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KAMU HUKUKU</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50</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9"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13</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C4469A">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65</w:t>
            </w:r>
          </w:p>
        </w:tc>
        <w:tc>
          <w:tcPr>
            <w:tcW w:w="392"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9"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30</w:t>
            </w:r>
          </w:p>
        </w:tc>
        <w:tc>
          <w:tcPr>
            <w:tcW w:w="339"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302" w:type="pct"/>
            <w:tcBorders>
              <w:top w:val="single" w:sz="4" w:space="0" w:color="auto"/>
              <w:left w:val="nil"/>
              <w:bottom w:val="single" w:sz="4" w:space="0" w:color="auto"/>
              <w:right w:val="single" w:sz="4"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692" w:type="pct"/>
            <w:tcBorders>
              <w:top w:val="single" w:sz="4" w:space="0" w:color="auto"/>
              <w:left w:val="nil"/>
              <w:bottom w:val="single" w:sz="4" w:space="0" w:color="auto"/>
              <w:right w:val="single" w:sz="8" w:space="0" w:color="auto"/>
            </w:tcBorders>
            <w:shd w:val="clear" w:color="auto" w:fill="FFFFFF"/>
            <w:noWrap/>
            <w:vAlign w:val="center"/>
          </w:tcPr>
          <w:p w:rsidR="0012757A"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r>
      <w:tr w:rsidR="005B3155" w:rsidRPr="002C5D03" w:rsidTr="00664F0F">
        <w:trPr>
          <w:trHeight w:val="262"/>
          <w:jc w:val="center"/>
        </w:trPr>
        <w:tc>
          <w:tcPr>
            <w:tcW w:w="1284" w:type="pct"/>
            <w:tcBorders>
              <w:top w:val="single" w:sz="4" w:space="0" w:color="auto"/>
              <w:left w:val="single" w:sz="8" w:space="0" w:color="auto"/>
              <w:bottom w:val="single" w:sz="4" w:space="0" w:color="auto"/>
              <w:right w:val="single" w:sz="4" w:space="0" w:color="auto"/>
            </w:tcBorders>
            <w:shd w:val="clear" w:color="auto" w:fill="FFFFFF"/>
            <w:vAlign w:val="center"/>
          </w:tcPr>
          <w:p w:rsidR="005B3155" w:rsidRPr="002C5D03" w:rsidRDefault="00F6252D" w:rsidP="00D3738B">
            <w:pPr>
              <w:spacing w:after="0"/>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ORTADOĞU ÇALIŞMALARI</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5B3155"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B3155"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9" w:type="pct"/>
            <w:tcBorders>
              <w:top w:val="single" w:sz="4" w:space="0" w:color="auto"/>
              <w:left w:val="nil"/>
              <w:bottom w:val="single" w:sz="4" w:space="0" w:color="auto"/>
              <w:right w:val="single" w:sz="4" w:space="0" w:color="auto"/>
            </w:tcBorders>
            <w:shd w:val="clear" w:color="auto" w:fill="FFFFFF"/>
            <w:noWrap/>
            <w:vAlign w:val="center"/>
          </w:tcPr>
          <w:p w:rsidR="005B3155"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5B3155"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92" w:type="pct"/>
            <w:tcBorders>
              <w:top w:val="single" w:sz="4" w:space="0" w:color="auto"/>
              <w:left w:val="nil"/>
              <w:bottom w:val="single" w:sz="4" w:space="0" w:color="auto"/>
              <w:right w:val="single" w:sz="4" w:space="0" w:color="auto"/>
            </w:tcBorders>
            <w:shd w:val="clear" w:color="auto" w:fill="FFFFFF"/>
            <w:noWrap/>
            <w:vAlign w:val="center"/>
          </w:tcPr>
          <w:p w:rsidR="005B3155"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9" w:type="pct"/>
            <w:tcBorders>
              <w:top w:val="single" w:sz="4" w:space="0" w:color="auto"/>
              <w:left w:val="nil"/>
              <w:bottom w:val="single" w:sz="4" w:space="0" w:color="auto"/>
              <w:right w:val="single" w:sz="4" w:space="0" w:color="auto"/>
            </w:tcBorders>
            <w:shd w:val="clear" w:color="auto" w:fill="FFFFFF"/>
            <w:noWrap/>
            <w:vAlign w:val="center"/>
          </w:tcPr>
          <w:p w:rsidR="005B3155"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17</w:t>
            </w:r>
          </w:p>
        </w:tc>
        <w:tc>
          <w:tcPr>
            <w:tcW w:w="339" w:type="pct"/>
            <w:tcBorders>
              <w:top w:val="single" w:sz="4" w:space="0" w:color="auto"/>
              <w:left w:val="nil"/>
              <w:bottom w:val="single" w:sz="4" w:space="0" w:color="auto"/>
              <w:right w:val="single" w:sz="4" w:space="0" w:color="auto"/>
            </w:tcBorders>
            <w:shd w:val="clear" w:color="auto" w:fill="FFFFFF"/>
            <w:noWrap/>
            <w:vAlign w:val="center"/>
          </w:tcPr>
          <w:p w:rsidR="005B3155"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02" w:type="pct"/>
            <w:tcBorders>
              <w:top w:val="single" w:sz="4" w:space="0" w:color="auto"/>
              <w:left w:val="nil"/>
              <w:bottom w:val="single" w:sz="4" w:space="0" w:color="auto"/>
              <w:right w:val="single" w:sz="4" w:space="0" w:color="auto"/>
            </w:tcBorders>
            <w:shd w:val="clear" w:color="auto" w:fill="FFFFFF"/>
            <w:noWrap/>
            <w:vAlign w:val="center"/>
          </w:tcPr>
          <w:p w:rsidR="005B3155" w:rsidRPr="002C5D03" w:rsidRDefault="00134EA7" w:rsidP="00D3738B">
            <w:pPr>
              <w:spacing w:after="0"/>
              <w:jc w:val="center"/>
              <w:rPr>
                <w:rFonts w:ascii="Times New Roman" w:hAnsi="Times New Roman" w:cs="Times New Roman"/>
                <w:color w:val="17365D"/>
                <w:sz w:val="20"/>
                <w:szCs w:val="13"/>
                <w:lang w:eastAsia="tr-TR"/>
              </w:rPr>
            </w:pPr>
            <w:r>
              <w:rPr>
                <w:rFonts w:ascii="Times New Roman" w:hAnsi="Times New Roman" w:cs="Times New Roman"/>
                <w:color w:val="17365D"/>
                <w:sz w:val="20"/>
                <w:szCs w:val="13"/>
                <w:lang w:eastAsia="tr-TR"/>
              </w:rPr>
              <w:t>-</w:t>
            </w:r>
          </w:p>
        </w:tc>
        <w:tc>
          <w:tcPr>
            <w:tcW w:w="692" w:type="pct"/>
            <w:tcBorders>
              <w:top w:val="single" w:sz="4" w:space="0" w:color="auto"/>
              <w:left w:val="nil"/>
              <w:bottom w:val="single" w:sz="4" w:space="0" w:color="auto"/>
              <w:right w:val="single" w:sz="8" w:space="0" w:color="auto"/>
            </w:tcBorders>
            <w:shd w:val="clear" w:color="auto" w:fill="FFFFFF"/>
            <w:noWrap/>
            <w:vAlign w:val="center"/>
          </w:tcPr>
          <w:p w:rsidR="00F6252D" w:rsidRPr="002C5D03" w:rsidRDefault="00134EA7" w:rsidP="00D3738B">
            <w:pPr>
              <w:spacing w:after="0"/>
              <w:jc w:val="center"/>
              <w:rPr>
                <w:rFonts w:ascii="Times New Roman" w:hAnsi="Times New Roman" w:cs="Times New Roman"/>
                <w:color w:val="17365D"/>
                <w:sz w:val="16"/>
                <w:szCs w:val="13"/>
                <w:lang w:eastAsia="tr-TR"/>
              </w:rPr>
            </w:pPr>
            <w:r>
              <w:rPr>
                <w:rFonts w:ascii="Times New Roman" w:hAnsi="Times New Roman" w:cs="Times New Roman"/>
                <w:color w:val="17365D"/>
                <w:sz w:val="16"/>
                <w:szCs w:val="13"/>
                <w:lang w:eastAsia="tr-TR"/>
              </w:rPr>
              <w:t>-</w:t>
            </w:r>
          </w:p>
        </w:tc>
      </w:tr>
      <w:tr w:rsidR="00F6252D" w:rsidRPr="002C5D03" w:rsidTr="00664F0F">
        <w:trPr>
          <w:trHeight w:val="423"/>
          <w:jc w:val="center"/>
        </w:trPr>
        <w:tc>
          <w:tcPr>
            <w:tcW w:w="1284" w:type="pct"/>
            <w:tcBorders>
              <w:top w:val="single" w:sz="4" w:space="0" w:color="auto"/>
              <w:left w:val="single" w:sz="8" w:space="0" w:color="auto"/>
              <w:bottom w:val="single" w:sz="4" w:space="0" w:color="auto"/>
              <w:right w:val="single" w:sz="4" w:space="0" w:color="auto"/>
            </w:tcBorders>
            <w:shd w:val="clear" w:color="auto" w:fill="FFFFFF"/>
            <w:vAlign w:val="center"/>
          </w:tcPr>
          <w:p w:rsidR="00C94116" w:rsidRPr="002C5D03" w:rsidRDefault="00C94116" w:rsidP="00D3738B">
            <w:pPr>
              <w:spacing w:after="0"/>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SANAT TARİHİ II. ÖĞRETİM TEZLİ Y.L</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F6252D"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F6252D"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9" w:type="pct"/>
            <w:tcBorders>
              <w:top w:val="single" w:sz="4" w:space="0" w:color="auto"/>
              <w:left w:val="nil"/>
              <w:bottom w:val="single" w:sz="4" w:space="0" w:color="auto"/>
              <w:right w:val="single" w:sz="4" w:space="0" w:color="auto"/>
            </w:tcBorders>
            <w:shd w:val="clear" w:color="auto" w:fill="FFFFFF"/>
            <w:noWrap/>
            <w:vAlign w:val="center"/>
          </w:tcPr>
          <w:p w:rsidR="00F6252D"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F6252D"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92" w:type="pct"/>
            <w:tcBorders>
              <w:top w:val="single" w:sz="4" w:space="0" w:color="auto"/>
              <w:left w:val="nil"/>
              <w:bottom w:val="single" w:sz="4" w:space="0" w:color="auto"/>
              <w:right w:val="single" w:sz="4" w:space="0" w:color="auto"/>
            </w:tcBorders>
            <w:shd w:val="clear" w:color="auto" w:fill="FFFFFF"/>
            <w:noWrap/>
            <w:vAlign w:val="center"/>
          </w:tcPr>
          <w:p w:rsidR="00F6252D"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9" w:type="pct"/>
            <w:tcBorders>
              <w:top w:val="single" w:sz="4" w:space="0" w:color="auto"/>
              <w:left w:val="nil"/>
              <w:bottom w:val="single" w:sz="4" w:space="0" w:color="auto"/>
              <w:right w:val="single" w:sz="4" w:space="0" w:color="auto"/>
            </w:tcBorders>
            <w:shd w:val="clear" w:color="auto" w:fill="FFFFFF"/>
            <w:noWrap/>
            <w:vAlign w:val="center"/>
          </w:tcPr>
          <w:p w:rsidR="00F6252D"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39" w:type="pct"/>
            <w:tcBorders>
              <w:top w:val="single" w:sz="4" w:space="0" w:color="auto"/>
              <w:left w:val="nil"/>
              <w:bottom w:val="single" w:sz="4" w:space="0" w:color="auto"/>
              <w:right w:val="single" w:sz="4" w:space="0" w:color="auto"/>
            </w:tcBorders>
            <w:shd w:val="clear" w:color="auto" w:fill="FFFFFF"/>
            <w:noWrap/>
            <w:vAlign w:val="center"/>
          </w:tcPr>
          <w:p w:rsidR="00F6252D"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02" w:type="pct"/>
            <w:tcBorders>
              <w:top w:val="single" w:sz="4" w:space="0" w:color="auto"/>
              <w:left w:val="nil"/>
              <w:bottom w:val="single" w:sz="4" w:space="0" w:color="auto"/>
              <w:right w:val="single" w:sz="4" w:space="0" w:color="auto"/>
            </w:tcBorders>
            <w:shd w:val="clear" w:color="auto" w:fill="FFFFFF"/>
            <w:noWrap/>
            <w:vAlign w:val="center"/>
          </w:tcPr>
          <w:p w:rsidR="00F6252D" w:rsidRPr="002C5D03" w:rsidRDefault="00134EA7" w:rsidP="00D3738B">
            <w:pPr>
              <w:spacing w:after="0"/>
              <w:jc w:val="center"/>
              <w:rPr>
                <w:rFonts w:ascii="Times New Roman" w:hAnsi="Times New Roman" w:cs="Times New Roman"/>
                <w:color w:val="17365D"/>
                <w:sz w:val="20"/>
                <w:szCs w:val="13"/>
                <w:lang w:eastAsia="tr-TR"/>
              </w:rPr>
            </w:pPr>
            <w:r>
              <w:rPr>
                <w:rFonts w:ascii="Times New Roman" w:hAnsi="Times New Roman" w:cs="Times New Roman"/>
                <w:color w:val="17365D"/>
                <w:sz w:val="20"/>
                <w:szCs w:val="13"/>
                <w:lang w:eastAsia="tr-TR"/>
              </w:rPr>
              <w:t>-</w:t>
            </w:r>
          </w:p>
        </w:tc>
        <w:tc>
          <w:tcPr>
            <w:tcW w:w="692" w:type="pct"/>
            <w:tcBorders>
              <w:top w:val="single" w:sz="4" w:space="0" w:color="auto"/>
              <w:left w:val="nil"/>
              <w:bottom w:val="single" w:sz="4" w:space="0" w:color="auto"/>
              <w:right w:val="single" w:sz="8" w:space="0" w:color="auto"/>
            </w:tcBorders>
            <w:shd w:val="clear" w:color="auto" w:fill="FFFFFF"/>
            <w:noWrap/>
            <w:vAlign w:val="center"/>
          </w:tcPr>
          <w:p w:rsidR="00F6252D" w:rsidRPr="002C5D03" w:rsidRDefault="00134EA7" w:rsidP="00D3738B">
            <w:pPr>
              <w:spacing w:after="0"/>
              <w:jc w:val="center"/>
              <w:rPr>
                <w:rFonts w:ascii="Times New Roman" w:hAnsi="Times New Roman" w:cs="Times New Roman"/>
                <w:color w:val="17365D"/>
                <w:sz w:val="16"/>
                <w:szCs w:val="13"/>
                <w:lang w:eastAsia="tr-TR"/>
              </w:rPr>
            </w:pPr>
            <w:r>
              <w:rPr>
                <w:rFonts w:ascii="Times New Roman" w:hAnsi="Times New Roman" w:cs="Times New Roman"/>
                <w:color w:val="17365D"/>
                <w:sz w:val="16"/>
                <w:szCs w:val="13"/>
                <w:lang w:eastAsia="tr-TR"/>
              </w:rPr>
              <w:t>-</w:t>
            </w:r>
          </w:p>
        </w:tc>
      </w:tr>
      <w:tr w:rsidR="00F75F4C" w:rsidRPr="002C5D03" w:rsidTr="005627E7">
        <w:trPr>
          <w:trHeight w:val="368"/>
          <w:jc w:val="center"/>
        </w:trPr>
        <w:tc>
          <w:tcPr>
            <w:tcW w:w="1284" w:type="pct"/>
            <w:tcBorders>
              <w:top w:val="single" w:sz="4" w:space="0" w:color="auto"/>
              <w:left w:val="single" w:sz="8" w:space="0" w:color="auto"/>
              <w:bottom w:val="nil"/>
              <w:right w:val="single" w:sz="4" w:space="0" w:color="auto"/>
            </w:tcBorders>
            <w:shd w:val="clear" w:color="auto" w:fill="FFFFFF"/>
            <w:vAlign w:val="center"/>
          </w:tcPr>
          <w:p w:rsidR="00EB7C4C" w:rsidRPr="002C5D03" w:rsidRDefault="00EB7C4C" w:rsidP="00D3738B">
            <w:pPr>
              <w:spacing w:after="0"/>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COĞRAFYA</w:t>
            </w:r>
          </w:p>
        </w:tc>
        <w:tc>
          <w:tcPr>
            <w:tcW w:w="368" w:type="pct"/>
            <w:tcBorders>
              <w:top w:val="single" w:sz="4" w:space="0" w:color="auto"/>
              <w:left w:val="nil"/>
              <w:bottom w:val="nil"/>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11</w:t>
            </w:r>
          </w:p>
        </w:tc>
        <w:tc>
          <w:tcPr>
            <w:tcW w:w="347" w:type="pct"/>
            <w:tcBorders>
              <w:top w:val="single" w:sz="4" w:space="0" w:color="auto"/>
              <w:left w:val="nil"/>
              <w:bottom w:val="nil"/>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9" w:type="pct"/>
            <w:tcBorders>
              <w:top w:val="single" w:sz="4" w:space="0" w:color="auto"/>
              <w:left w:val="nil"/>
              <w:bottom w:val="nil"/>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c>
          <w:tcPr>
            <w:tcW w:w="368" w:type="pct"/>
            <w:tcBorders>
              <w:top w:val="single" w:sz="4" w:space="0" w:color="auto"/>
              <w:left w:val="nil"/>
              <w:bottom w:val="nil"/>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17</w:t>
            </w:r>
          </w:p>
        </w:tc>
        <w:tc>
          <w:tcPr>
            <w:tcW w:w="392" w:type="pct"/>
            <w:tcBorders>
              <w:top w:val="single" w:sz="4" w:space="0" w:color="auto"/>
              <w:left w:val="nil"/>
              <w:bottom w:val="nil"/>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9" w:type="pct"/>
            <w:tcBorders>
              <w:top w:val="single" w:sz="4" w:space="0" w:color="auto"/>
              <w:left w:val="nil"/>
              <w:bottom w:val="nil"/>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11</w:t>
            </w:r>
          </w:p>
        </w:tc>
        <w:tc>
          <w:tcPr>
            <w:tcW w:w="339" w:type="pct"/>
            <w:tcBorders>
              <w:top w:val="single" w:sz="4" w:space="0" w:color="auto"/>
              <w:left w:val="nil"/>
              <w:bottom w:val="nil"/>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302" w:type="pct"/>
            <w:tcBorders>
              <w:top w:val="single" w:sz="4" w:space="0" w:color="auto"/>
              <w:left w:val="nil"/>
              <w:bottom w:val="nil"/>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692" w:type="pct"/>
            <w:tcBorders>
              <w:top w:val="single" w:sz="4" w:space="0" w:color="auto"/>
              <w:left w:val="nil"/>
              <w:bottom w:val="nil"/>
              <w:right w:val="single" w:sz="8"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EB7C4C" w:rsidRPr="002C5D03" w:rsidTr="006B75E2">
        <w:trPr>
          <w:trHeight w:val="545"/>
          <w:jc w:val="center"/>
        </w:trPr>
        <w:tc>
          <w:tcPr>
            <w:tcW w:w="1284" w:type="pct"/>
            <w:tcBorders>
              <w:top w:val="single" w:sz="4" w:space="0" w:color="auto"/>
              <w:left w:val="single" w:sz="8" w:space="0" w:color="auto"/>
              <w:bottom w:val="single" w:sz="4" w:space="0" w:color="auto"/>
              <w:right w:val="single" w:sz="4" w:space="0" w:color="auto"/>
            </w:tcBorders>
            <w:shd w:val="clear" w:color="auto" w:fill="FFFFFF"/>
            <w:vAlign w:val="center"/>
          </w:tcPr>
          <w:p w:rsidR="00EB7C4C" w:rsidRPr="002C5D03" w:rsidRDefault="00EB7C4C" w:rsidP="00D3738B">
            <w:pPr>
              <w:spacing w:after="0"/>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ÜFLEME VE VURMA ÇALGILAR</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9"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c>
          <w:tcPr>
            <w:tcW w:w="392"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9"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39"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02"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692" w:type="pct"/>
            <w:tcBorders>
              <w:top w:val="single" w:sz="4" w:space="0" w:color="auto"/>
              <w:left w:val="nil"/>
              <w:bottom w:val="single" w:sz="4" w:space="0" w:color="auto"/>
              <w:right w:val="single" w:sz="8"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EB7C4C" w:rsidRPr="002C5D03" w:rsidTr="006903CA">
        <w:trPr>
          <w:trHeight w:val="638"/>
          <w:jc w:val="center"/>
        </w:trPr>
        <w:tc>
          <w:tcPr>
            <w:tcW w:w="1284" w:type="pct"/>
            <w:tcBorders>
              <w:top w:val="single" w:sz="4" w:space="0" w:color="auto"/>
              <w:left w:val="single" w:sz="8" w:space="0" w:color="auto"/>
              <w:bottom w:val="single" w:sz="4" w:space="0" w:color="auto"/>
              <w:right w:val="single" w:sz="4" w:space="0" w:color="auto"/>
            </w:tcBorders>
            <w:shd w:val="clear" w:color="auto" w:fill="FFFFFF"/>
            <w:vAlign w:val="center"/>
          </w:tcPr>
          <w:p w:rsidR="00EB7C4C" w:rsidRPr="002C5D03" w:rsidRDefault="00EB7C4C" w:rsidP="00D3738B">
            <w:pPr>
              <w:spacing w:after="0"/>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SAHNE SANATLARI</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9"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w:t>
            </w:r>
          </w:p>
        </w:tc>
        <w:tc>
          <w:tcPr>
            <w:tcW w:w="392"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9"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39"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302" w:type="pct"/>
            <w:tcBorders>
              <w:top w:val="single" w:sz="4" w:space="0" w:color="auto"/>
              <w:left w:val="nil"/>
              <w:bottom w:val="single" w:sz="4" w:space="0" w:color="auto"/>
              <w:right w:val="single" w:sz="4"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20"/>
                <w:szCs w:val="13"/>
                <w:lang w:eastAsia="tr-TR"/>
              </w:rPr>
            </w:pPr>
            <w:r>
              <w:rPr>
                <w:rFonts w:ascii="Times New Roman" w:hAnsi="Times New Roman" w:cs="Times New Roman"/>
                <w:color w:val="17365D"/>
                <w:sz w:val="20"/>
                <w:szCs w:val="13"/>
                <w:lang w:eastAsia="tr-TR"/>
              </w:rPr>
              <w:t>-</w:t>
            </w:r>
          </w:p>
        </w:tc>
        <w:tc>
          <w:tcPr>
            <w:tcW w:w="692" w:type="pct"/>
            <w:tcBorders>
              <w:top w:val="single" w:sz="4" w:space="0" w:color="auto"/>
              <w:left w:val="nil"/>
              <w:bottom w:val="single" w:sz="4" w:space="0" w:color="auto"/>
              <w:right w:val="single" w:sz="8" w:space="0" w:color="auto"/>
            </w:tcBorders>
            <w:shd w:val="clear" w:color="auto" w:fill="FFFFFF"/>
            <w:noWrap/>
            <w:vAlign w:val="center"/>
          </w:tcPr>
          <w:p w:rsidR="00EB7C4C" w:rsidRPr="002C5D03" w:rsidRDefault="00134EA7" w:rsidP="00D3738B">
            <w:pPr>
              <w:spacing w:after="0"/>
              <w:jc w:val="center"/>
              <w:rPr>
                <w:rFonts w:ascii="Times New Roman" w:hAnsi="Times New Roman" w:cs="Times New Roman"/>
                <w:color w:val="17365D"/>
                <w:sz w:val="16"/>
                <w:szCs w:val="13"/>
                <w:lang w:eastAsia="tr-TR"/>
              </w:rPr>
            </w:pPr>
            <w:r>
              <w:rPr>
                <w:rFonts w:ascii="Times New Roman" w:hAnsi="Times New Roman" w:cs="Times New Roman"/>
                <w:color w:val="17365D"/>
                <w:sz w:val="16"/>
                <w:szCs w:val="13"/>
                <w:lang w:eastAsia="tr-TR"/>
              </w:rPr>
              <w:t>-</w:t>
            </w:r>
          </w:p>
        </w:tc>
      </w:tr>
    </w:tbl>
    <w:p w:rsidR="0052527D" w:rsidRPr="002C5D03" w:rsidRDefault="0052527D" w:rsidP="00031865">
      <w:pPr>
        <w:shd w:val="clear" w:color="auto" w:fill="FFFFFF"/>
        <w:spacing w:after="120" w:line="160" w:lineRule="exact"/>
        <w:ind w:right="-340"/>
        <w:jc w:val="both"/>
        <w:rPr>
          <w:rFonts w:ascii="Times New Roman" w:eastAsia="Calibri" w:hAnsi="Times New Roman" w:cs="Times New Roman"/>
          <w:b/>
          <w:bCs/>
          <w:spacing w:val="-1"/>
          <w:sz w:val="32"/>
          <w:szCs w:val="24"/>
        </w:rPr>
      </w:pPr>
    </w:p>
    <w:p w:rsidR="005B4904" w:rsidRDefault="005B4904" w:rsidP="00031865">
      <w:pPr>
        <w:shd w:val="clear" w:color="auto" w:fill="FFFFFF"/>
        <w:spacing w:after="0" w:line="160" w:lineRule="exact"/>
        <w:ind w:right="-340"/>
        <w:jc w:val="both"/>
        <w:rPr>
          <w:rFonts w:ascii="Times New Roman" w:eastAsia="Calibri" w:hAnsi="Times New Roman" w:cs="Times New Roman"/>
          <w:b/>
          <w:bCs/>
          <w:spacing w:val="-1"/>
          <w:sz w:val="24"/>
          <w:szCs w:val="24"/>
        </w:rPr>
      </w:pPr>
    </w:p>
    <w:tbl>
      <w:tblPr>
        <w:tblpPr w:leftFromText="141" w:rightFromText="141" w:vertAnchor="text" w:horzAnchor="margin" w:tblpXSpec="center" w:tblpY="125"/>
        <w:tblW w:w="5002" w:type="pct"/>
        <w:jc w:val="center"/>
        <w:tblCellMar>
          <w:left w:w="70" w:type="dxa"/>
          <w:right w:w="70" w:type="dxa"/>
        </w:tblCellMar>
        <w:tblLook w:val="04A0" w:firstRow="1" w:lastRow="0" w:firstColumn="1" w:lastColumn="0" w:noHBand="0" w:noVBand="1"/>
      </w:tblPr>
      <w:tblGrid>
        <w:gridCol w:w="2640"/>
        <w:gridCol w:w="753"/>
        <w:gridCol w:w="707"/>
        <w:gridCol w:w="993"/>
        <w:gridCol w:w="709"/>
        <w:gridCol w:w="852"/>
        <w:gridCol w:w="707"/>
        <w:gridCol w:w="713"/>
        <w:gridCol w:w="569"/>
        <w:gridCol w:w="1547"/>
      </w:tblGrid>
      <w:tr w:rsidR="00F75F4C" w:rsidRPr="002C5D03" w:rsidTr="00C46988">
        <w:trPr>
          <w:trHeight w:val="567"/>
          <w:jc w:val="center"/>
        </w:trPr>
        <w:tc>
          <w:tcPr>
            <w:tcW w:w="1295" w:type="pct"/>
            <w:tcBorders>
              <w:top w:val="single" w:sz="4" w:space="0" w:color="auto"/>
              <w:left w:val="single" w:sz="8" w:space="0" w:color="auto"/>
              <w:bottom w:val="nil"/>
              <w:right w:val="single" w:sz="4" w:space="0" w:color="auto"/>
            </w:tcBorders>
            <w:shd w:val="clear" w:color="auto" w:fill="FFFFFF"/>
            <w:vAlign w:val="center"/>
          </w:tcPr>
          <w:p w:rsidR="00C94116" w:rsidRPr="002C5D03" w:rsidRDefault="00C94116" w:rsidP="0040649F">
            <w:pPr>
              <w:spacing w:after="0" w:line="360" w:lineRule="auto"/>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ALTERNATİF UYUŞMAZLIK</w:t>
            </w:r>
          </w:p>
        </w:tc>
        <w:tc>
          <w:tcPr>
            <w:tcW w:w="369" w:type="pct"/>
            <w:tcBorders>
              <w:top w:val="single" w:sz="4" w:space="0" w:color="auto"/>
              <w:left w:val="nil"/>
              <w:bottom w:val="nil"/>
              <w:right w:val="single" w:sz="4" w:space="0" w:color="auto"/>
            </w:tcBorders>
            <w:shd w:val="clear" w:color="auto" w:fill="FFFFFF"/>
            <w:noWrap/>
            <w:vAlign w:val="center"/>
          </w:tcPr>
          <w:p w:rsidR="00C94116" w:rsidRPr="002C5D03" w:rsidRDefault="00134EA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347" w:type="pct"/>
            <w:tcBorders>
              <w:top w:val="single" w:sz="4" w:space="0" w:color="auto"/>
              <w:left w:val="nil"/>
              <w:bottom w:val="nil"/>
              <w:right w:val="single" w:sz="4" w:space="0" w:color="auto"/>
            </w:tcBorders>
            <w:shd w:val="clear" w:color="auto" w:fill="FFFFFF"/>
            <w:noWrap/>
            <w:vAlign w:val="center"/>
          </w:tcPr>
          <w:p w:rsidR="00C94116" w:rsidRPr="002C5D03" w:rsidRDefault="00134EA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nil"/>
              <w:right w:val="single" w:sz="4" w:space="0" w:color="auto"/>
            </w:tcBorders>
            <w:shd w:val="clear" w:color="auto" w:fill="FFFFFF"/>
            <w:noWrap/>
            <w:vAlign w:val="center"/>
          </w:tcPr>
          <w:p w:rsidR="00C94116" w:rsidRPr="002C5D03" w:rsidRDefault="00134EA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nil"/>
              <w:right w:val="single" w:sz="4" w:space="0" w:color="auto"/>
            </w:tcBorders>
            <w:shd w:val="clear" w:color="auto" w:fill="FFFFFF"/>
            <w:noWrap/>
            <w:vAlign w:val="center"/>
          </w:tcPr>
          <w:p w:rsidR="00C94116" w:rsidRPr="002C5D03" w:rsidRDefault="00134EA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418" w:type="pct"/>
            <w:tcBorders>
              <w:top w:val="single" w:sz="4" w:space="0" w:color="auto"/>
              <w:left w:val="nil"/>
              <w:bottom w:val="nil"/>
              <w:right w:val="single" w:sz="4" w:space="0" w:color="auto"/>
            </w:tcBorders>
            <w:shd w:val="clear" w:color="auto" w:fill="FFFFFF"/>
            <w:noWrap/>
            <w:vAlign w:val="center"/>
          </w:tcPr>
          <w:p w:rsidR="00C94116" w:rsidRPr="002C5D03" w:rsidRDefault="00134EA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nil"/>
              <w:right w:val="single" w:sz="4" w:space="0" w:color="auto"/>
            </w:tcBorders>
            <w:shd w:val="clear" w:color="auto" w:fill="FFFFFF"/>
            <w:noWrap/>
            <w:vAlign w:val="center"/>
          </w:tcPr>
          <w:p w:rsidR="00C94116" w:rsidRPr="002C5D03" w:rsidRDefault="00134EA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50" w:type="pct"/>
            <w:tcBorders>
              <w:top w:val="single" w:sz="4" w:space="0" w:color="auto"/>
              <w:left w:val="nil"/>
              <w:bottom w:val="nil"/>
              <w:right w:val="single" w:sz="4" w:space="0" w:color="auto"/>
            </w:tcBorders>
            <w:shd w:val="clear" w:color="auto" w:fill="FFFFFF"/>
            <w:noWrap/>
            <w:vAlign w:val="center"/>
          </w:tcPr>
          <w:p w:rsidR="00C94116" w:rsidRPr="002C5D03" w:rsidRDefault="00134EA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13</w:t>
            </w:r>
          </w:p>
        </w:tc>
        <w:tc>
          <w:tcPr>
            <w:tcW w:w="279" w:type="pct"/>
            <w:tcBorders>
              <w:top w:val="single" w:sz="4" w:space="0" w:color="auto"/>
              <w:left w:val="nil"/>
              <w:bottom w:val="nil"/>
              <w:right w:val="single" w:sz="4" w:space="0" w:color="auto"/>
            </w:tcBorders>
            <w:shd w:val="clear" w:color="auto" w:fill="FFFFFF"/>
            <w:noWrap/>
            <w:vAlign w:val="center"/>
          </w:tcPr>
          <w:p w:rsidR="00C94116" w:rsidRPr="002C5D03" w:rsidRDefault="00134EA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nil"/>
              <w:right w:val="single" w:sz="8" w:space="0" w:color="auto"/>
            </w:tcBorders>
            <w:shd w:val="clear" w:color="auto" w:fill="FFFFFF"/>
            <w:noWrap/>
            <w:vAlign w:val="center"/>
          </w:tcPr>
          <w:p w:rsidR="00C94116" w:rsidRPr="002C5D03" w:rsidRDefault="00134EA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75F4C" w:rsidRPr="002C5D03" w:rsidTr="00C46988">
        <w:trPr>
          <w:trHeight w:val="567"/>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C94116" w:rsidRPr="002C5D03" w:rsidRDefault="00C94116" w:rsidP="0040649F">
            <w:pPr>
              <w:spacing w:after="0" w:line="360" w:lineRule="auto"/>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İSLAM İKTİSADİ KATILIM BANKACILIĞI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13</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75F4C" w:rsidRPr="002C5D03" w:rsidTr="00C46988">
        <w:trPr>
          <w:trHeight w:val="567"/>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C94116" w:rsidRPr="002C5D03" w:rsidRDefault="00B16BA3" w:rsidP="0040649F">
            <w:pPr>
              <w:spacing w:after="0" w:line="360" w:lineRule="auto"/>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KADIN ve AİLE ÇALIŞMALARI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12</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DC1606">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33</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20"/>
                <w:szCs w:val="13"/>
                <w:lang w:eastAsia="tr-TR"/>
              </w:rPr>
            </w:pPr>
            <w:r>
              <w:rPr>
                <w:rFonts w:ascii="Times New Roman" w:hAnsi="Times New Roman" w:cs="Times New Roman"/>
                <w:color w:val="17365D"/>
                <w:sz w:val="20"/>
                <w:szCs w:val="13"/>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C94116" w:rsidRPr="002C5D03" w:rsidRDefault="00D6095B" w:rsidP="0040649F">
            <w:pPr>
              <w:spacing w:after="0"/>
              <w:jc w:val="center"/>
              <w:rPr>
                <w:rFonts w:ascii="Times New Roman" w:hAnsi="Times New Roman" w:cs="Times New Roman"/>
                <w:color w:val="17365D"/>
                <w:sz w:val="16"/>
                <w:szCs w:val="13"/>
                <w:lang w:eastAsia="tr-TR"/>
              </w:rPr>
            </w:pPr>
            <w:r>
              <w:rPr>
                <w:rFonts w:ascii="Times New Roman" w:hAnsi="Times New Roman" w:cs="Times New Roman"/>
                <w:color w:val="17365D"/>
                <w:sz w:val="16"/>
                <w:szCs w:val="13"/>
                <w:lang w:eastAsia="tr-TR"/>
              </w:rPr>
              <w:t>-</w:t>
            </w:r>
          </w:p>
        </w:tc>
      </w:tr>
      <w:tr w:rsidR="00F75F4C" w:rsidRPr="002C5D03" w:rsidTr="00C46988">
        <w:trPr>
          <w:trHeight w:val="567"/>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C94116" w:rsidRDefault="00E30DB0" w:rsidP="0040649F">
            <w:pPr>
              <w:spacing w:after="0" w:line="360" w:lineRule="auto"/>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YÖNETİM BİLEŞİM SİSTEMLERİ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17</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20"/>
                <w:szCs w:val="13"/>
                <w:lang w:eastAsia="tr-TR"/>
              </w:rPr>
            </w:pPr>
            <w:r>
              <w:rPr>
                <w:rFonts w:ascii="Times New Roman" w:hAnsi="Times New Roman" w:cs="Times New Roman"/>
                <w:color w:val="17365D"/>
                <w:sz w:val="20"/>
                <w:szCs w:val="13"/>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3"/>
                <w:lang w:eastAsia="tr-TR"/>
              </w:rPr>
            </w:pPr>
            <w:r>
              <w:rPr>
                <w:rFonts w:ascii="Times New Roman" w:hAnsi="Times New Roman" w:cs="Times New Roman"/>
                <w:color w:val="17365D"/>
                <w:sz w:val="16"/>
                <w:szCs w:val="13"/>
                <w:lang w:eastAsia="tr-TR"/>
              </w:rPr>
              <w:t>-</w:t>
            </w:r>
          </w:p>
        </w:tc>
      </w:tr>
      <w:tr w:rsidR="00F75F4C" w:rsidRPr="002C5D03" w:rsidTr="00C46988">
        <w:trPr>
          <w:trHeight w:val="567"/>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C94116" w:rsidRDefault="00B16BA3" w:rsidP="0040649F">
            <w:pPr>
              <w:spacing w:after="0" w:line="360" w:lineRule="auto"/>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TÜRK DÜNYASI MÜZİKLERİ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12</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20"/>
                <w:szCs w:val="13"/>
                <w:lang w:eastAsia="tr-TR"/>
              </w:rPr>
            </w:pPr>
            <w:r>
              <w:rPr>
                <w:rFonts w:ascii="Times New Roman" w:hAnsi="Times New Roman" w:cs="Times New Roman"/>
                <w:color w:val="17365D"/>
                <w:sz w:val="20"/>
                <w:szCs w:val="13"/>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C94116" w:rsidRDefault="0010548C" w:rsidP="0040649F">
            <w:pPr>
              <w:spacing w:after="0"/>
              <w:jc w:val="center"/>
              <w:rPr>
                <w:rFonts w:ascii="Times New Roman" w:hAnsi="Times New Roman" w:cs="Times New Roman"/>
                <w:color w:val="17365D"/>
                <w:sz w:val="16"/>
                <w:szCs w:val="13"/>
                <w:lang w:eastAsia="tr-TR"/>
              </w:rPr>
            </w:pPr>
            <w:r>
              <w:rPr>
                <w:rFonts w:ascii="Times New Roman" w:hAnsi="Times New Roman" w:cs="Times New Roman"/>
                <w:color w:val="17365D"/>
                <w:sz w:val="16"/>
                <w:szCs w:val="13"/>
                <w:lang w:eastAsia="tr-TR"/>
              </w:rPr>
              <w:t>-</w:t>
            </w:r>
          </w:p>
        </w:tc>
      </w:tr>
      <w:tr w:rsidR="00F75F4C" w:rsidRPr="002C5D03" w:rsidTr="00C46988">
        <w:trPr>
          <w:trHeight w:val="567"/>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B16BA3" w:rsidRDefault="00B16BA3" w:rsidP="0040649F">
            <w:pPr>
              <w:spacing w:after="0" w:line="360" w:lineRule="auto"/>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DİN HİZMETLERİ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B16BA3"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B16BA3"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B16BA3"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B16BA3"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B16BA3"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B16BA3"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B16BA3" w:rsidRDefault="0010548C"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B16BA3" w:rsidRDefault="0010548C" w:rsidP="0040649F">
            <w:pPr>
              <w:spacing w:after="0"/>
              <w:jc w:val="center"/>
              <w:rPr>
                <w:rFonts w:ascii="Times New Roman" w:hAnsi="Times New Roman" w:cs="Times New Roman"/>
                <w:color w:val="17365D"/>
                <w:sz w:val="20"/>
                <w:szCs w:val="13"/>
                <w:lang w:eastAsia="tr-TR"/>
              </w:rPr>
            </w:pPr>
            <w:r>
              <w:rPr>
                <w:rFonts w:ascii="Times New Roman" w:hAnsi="Times New Roman" w:cs="Times New Roman"/>
                <w:color w:val="17365D"/>
                <w:sz w:val="20"/>
                <w:szCs w:val="13"/>
                <w:lang w:eastAsia="tr-TR"/>
              </w:rPr>
              <w:t>12</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B16BA3" w:rsidRDefault="0010548C" w:rsidP="0040649F">
            <w:pPr>
              <w:spacing w:after="0"/>
              <w:jc w:val="center"/>
              <w:rPr>
                <w:rFonts w:ascii="Times New Roman" w:hAnsi="Times New Roman" w:cs="Times New Roman"/>
                <w:color w:val="17365D"/>
                <w:sz w:val="16"/>
                <w:szCs w:val="13"/>
                <w:lang w:eastAsia="tr-TR"/>
              </w:rPr>
            </w:pPr>
            <w:r>
              <w:rPr>
                <w:rFonts w:ascii="Times New Roman" w:hAnsi="Times New Roman" w:cs="Times New Roman"/>
                <w:color w:val="17365D"/>
                <w:sz w:val="16"/>
                <w:szCs w:val="13"/>
                <w:lang w:eastAsia="tr-TR"/>
              </w:rPr>
              <w:t>-</w:t>
            </w:r>
          </w:p>
        </w:tc>
      </w:tr>
      <w:tr w:rsidR="00F75F4C" w:rsidRPr="002C5D03" w:rsidTr="00C46988">
        <w:trPr>
          <w:trHeight w:val="567"/>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B16BA3" w:rsidRDefault="00B16BA3" w:rsidP="005933E7">
            <w:pPr>
              <w:spacing w:after="0" w:line="360" w:lineRule="auto"/>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 xml:space="preserve">GÖÇ </w:t>
            </w:r>
            <w:r w:rsidR="005933E7">
              <w:rPr>
                <w:rFonts w:ascii="Times New Roman" w:hAnsi="Times New Roman" w:cs="Times New Roman"/>
                <w:color w:val="17365D"/>
                <w:sz w:val="16"/>
                <w:szCs w:val="16"/>
                <w:lang w:eastAsia="tr-TR"/>
              </w:rPr>
              <w:t>ARAŞTIRMALARI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B16BA3" w:rsidRDefault="005933E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13</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B16BA3" w:rsidRDefault="005933E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25</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B16BA3" w:rsidRDefault="005933E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B16BA3" w:rsidRDefault="005933E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31</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B16BA3" w:rsidRDefault="005933E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36</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B16BA3" w:rsidRDefault="005933E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B16BA3" w:rsidRDefault="005933E7"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B16BA3" w:rsidRDefault="005933E7" w:rsidP="0040649F">
            <w:pPr>
              <w:spacing w:after="0"/>
              <w:jc w:val="center"/>
              <w:rPr>
                <w:rFonts w:ascii="Times New Roman" w:hAnsi="Times New Roman" w:cs="Times New Roman"/>
                <w:color w:val="17365D"/>
                <w:sz w:val="20"/>
                <w:szCs w:val="13"/>
                <w:lang w:eastAsia="tr-TR"/>
              </w:rPr>
            </w:pPr>
            <w:r>
              <w:rPr>
                <w:rFonts w:ascii="Times New Roman" w:hAnsi="Times New Roman" w:cs="Times New Roman"/>
                <w:color w:val="17365D"/>
                <w:sz w:val="20"/>
                <w:szCs w:val="13"/>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B16BA3" w:rsidRDefault="005933E7" w:rsidP="0040649F">
            <w:pPr>
              <w:spacing w:after="0"/>
              <w:jc w:val="center"/>
              <w:rPr>
                <w:rFonts w:ascii="Times New Roman" w:hAnsi="Times New Roman" w:cs="Times New Roman"/>
                <w:color w:val="17365D"/>
                <w:sz w:val="16"/>
                <w:szCs w:val="13"/>
                <w:lang w:eastAsia="tr-TR"/>
              </w:rPr>
            </w:pPr>
            <w:r>
              <w:rPr>
                <w:rFonts w:ascii="Times New Roman" w:hAnsi="Times New Roman" w:cs="Times New Roman"/>
                <w:color w:val="17365D"/>
                <w:sz w:val="16"/>
                <w:szCs w:val="13"/>
                <w:lang w:eastAsia="tr-TR"/>
              </w:rPr>
              <w:t>-</w:t>
            </w:r>
          </w:p>
        </w:tc>
      </w:tr>
      <w:tr w:rsidR="00F75F4C" w:rsidRPr="002C5D03" w:rsidTr="00C46988">
        <w:trPr>
          <w:trHeight w:val="567"/>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C94116" w:rsidRPr="00597221" w:rsidRDefault="00B16BA3" w:rsidP="0040649F">
            <w:pPr>
              <w:spacing w:after="0" w:line="360" w:lineRule="auto"/>
              <w:rPr>
                <w:rFonts w:ascii="Times New Roman" w:hAnsi="Times New Roman" w:cs="Times New Roman"/>
                <w:color w:val="17365D" w:themeColor="text2" w:themeShade="BF"/>
                <w:sz w:val="16"/>
                <w:szCs w:val="16"/>
                <w:lang w:eastAsia="tr-TR"/>
              </w:rPr>
            </w:pPr>
            <w:r w:rsidRPr="00597221">
              <w:rPr>
                <w:rFonts w:ascii="Times New Roman" w:eastAsia="Times New Roman" w:hAnsi="Times New Roman" w:cs="Times New Roman"/>
                <w:color w:val="17365D" w:themeColor="text2" w:themeShade="BF"/>
                <w:sz w:val="16"/>
                <w:szCs w:val="16"/>
                <w:lang w:eastAsia="tr-TR"/>
              </w:rPr>
              <w:lastRenderedPageBreak/>
              <w:t>ERKEN ÇOCUKLUKTA AHLAK</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C94116" w:rsidRDefault="0065480F"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C94116" w:rsidRDefault="0065480F"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35</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C94116" w:rsidRDefault="0065480F"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C94116" w:rsidRDefault="0065480F"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C94116" w:rsidRDefault="0065480F"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35</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C94116" w:rsidRDefault="0065480F"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C94116" w:rsidRDefault="0065480F"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C94116" w:rsidRDefault="0065480F" w:rsidP="0040649F">
            <w:pPr>
              <w:spacing w:after="0"/>
              <w:jc w:val="center"/>
              <w:rPr>
                <w:rFonts w:ascii="Times New Roman" w:hAnsi="Times New Roman" w:cs="Times New Roman"/>
                <w:color w:val="17365D"/>
                <w:sz w:val="20"/>
                <w:szCs w:val="13"/>
                <w:lang w:eastAsia="tr-TR"/>
              </w:rPr>
            </w:pPr>
            <w:r>
              <w:rPr>
                <w:rFonts w:ascii="Times New Roman" w:hAnsi="Times New Roman" w:cs="Times New Roman"/>
                <w:color w:val="17365D"/>
                <w:sz w:val="20"/>
                <w:szCs w:val="13"/>
                <w:lang w:eastAsia="tr-TR"/>
              </w:rPr>
              <w:t>23</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C94116" w:rsidRDefault="0065480F" w:rsidP="0040649F">
            <w:pPr>
              <w:spacing w:after="0"/>
              <w:jc w:val="center"/>
              <w:rPr>
                <w:rFonts w:ascii="Times New Roman" w:hAnsi="Times New Roman" w:cs="Times New Roman"/>
                <w:color w:val="17365D"/>
                <w:sz w:val="16"/>
                <w:szCs w:val="13"/>
                <w:lang w:eastAsia="tr-TR"/>
              </w:rPr>
            </w:pPr>
            <w:r>
              <w:rPr>
                <w:rFonts w:ascii="Times New Roman" w:hAnsi="Times New Roman" w:cs="Times New Roman"/>
                <w:color w:val="17365D"/>
                <w:sz w:val="16"/>
                <w:szCs w:val="13"/>
                <w:lang w:eastAsia="tr-TR"/>
              </w:rPr>
              <w:t>-</w:t>
            </w:r>
          </w:p>
        </w:tc>
      </w:tr>
      <w:tr w:rsidR="00F75F4C" w:rsidRPr="002C5D03" w:rsidTr="00C46988">
        <w:trPr>
          <w:trHeight w:val="567"/>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40649F">
            <w:pPr>
              <w:spacing w:after="0" w:line="360" w:lineRule="auto"/>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ÖZEL HUKUK</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Default="0065480F"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76</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Default="0065480F"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Default="0065480F"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Default="0065480F"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105</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Default="0065480F"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Default="0065480F"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16</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Default="0065480F" w:rsidP="0040649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11</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Default="0065480F" w:rsidP="0040649F">
            <w:pPr>
              <w:spacing w:after="0"/>
              <w:jc w:val="center"/>
              <w:rPr>
                <w:rFonts w:ascii="Times New Roman" w:hAnsi="Times New Roman" w:cs="Times New Roman"/>
                <w:color w:val="17365D"/>
                <w:sz w:val="20"/>
                <w:szCs w:val="13"/>
                <w:lang w:eastAsia="tr-TR"/>
              </w:rPr>
            </w:pPr>
            <w:r>
              <w:rPr>
                <w:rFonts w:ascii="Times New Roman" w:hAnsi="Times New Roman" w:cs="Times New Roman"/>
                <w:color w:val="17365D"/>
                <w:sz w:val="20"/>
                <w:szCs w:val="13"/>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Default="0065480F" w:rsidP="0040649F">
            <w:pPr>
              <w:spacing w:after="0"/>
              <w:jc w:val="center"/>
              <w:rPr>
                <w:rFonts w:ascii="Times New Roman" w:hAnsi="Times New Roman" w:cs="Times New Roman"/>
                <w:color w:val="17365D"/>
                <w:sz w:val="16"/>
                <w:szCs w:val="13"/>
                <w:lang w:eastAsia="tr-TR"/>
              </w:rPr>
            </w:pPr>
            <w:r>
              <w:rPr>
                <w:rFonts w:ascii="Times New Roman" w:hAnsi="Times New Roman" w:cs="Times New Roman"/>
                <w:color w:val="17365D"/>
                <w:sz w:val="16"/>
                <w:szCs w:val="13"/>
                <w:lang w:eastAsia="tr-TR"/>
              </w:rPr>
              <w:t>1</w:t>
            </w:r>
          </w:p>
        </w:tc>
      </w:tr>
      <w:tr w:rsidR="00F75F4C" w:rsidRPr="002C5D03" w:rsidTr="00C46988">
        <w:trPr>
          <w:trHeight w:val="567"/>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EE2AF4">
            <w:pPr>
              <w:spacing w:before="120" w:line="360" w:lineRule="auto"/>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TEMEL İSLAM BİLİMLERİ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C044F2"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102</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C044F2"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C044F2"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38</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C044F2"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179</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C044F2"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C044F2"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148</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C044F2"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26</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C044F2"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C044F2"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21</w:t>
            </w:r>
          </w:p>
        </w:tc>
      </w:tr>
      <w:tr w:rsidR="00F75F4C" w:rsidRPr="002C5D03" w:rsidTr="00C46988">
        <w:trPr>
          <w:trHeight w:val="567"/>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EE2AF4">
            <w:pPr>
              <w:spacing w:before="120" w:line="360" w:lineRule="auto"/>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FELSEFE ve</w:t>
            </w:r>
            <w:r w:rsidRPr="002C5D03">
              <w:rPr>
                <w:rFonts w:ascii="Times New Roman" w:hAnsi="Times New Roman" w:cs="Times New Roman"/>
                <w:color w:val="17365D"/>
                <w:sz w:val="16"/>
                <w:szCs w:val="16"/>
                <w:lang w:eastAsia="tr-TR"/>
              </w:rPr>
              <w:t xml:space="preserve"> DİN BİLİMLERİ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107</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33</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161</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110</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33</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15</w:t>
            </w:r>
          </w:p>
        </w:tc>
      </w:tr>
      <w:tr w:rsidR="00F75F4C" w:rsidRPr="002C5D03" w:rsidTr="00C46988">
        <w:trPr>
          <w:trHeight w:val="567"/>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EE2AF4">
            <w:pPr>
              <w:spacing w:before="120" w:line="360" w:lineRule="auto"/>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İSL</w:t>
            </w:r>
            <w:r>
              <w:rPr>
                <w:rFonts w:ascii="Times New Roman" w:hAnsi="Times New Roman" w:cs="Times New Roman"/>
                <w:color w:val="17365D"/>
                <w:sz w:val="16"/>
                <w:szCs w:val="16"/>
                <w:lang w:eastAsia="tr-TR"/>
              </w:rPr>
              <w:t>AM TARİHİ ve</w:t>
            </w:r>
            <w:r w:rsidRPr="002C5D03">
              <w:rPr>
                <w:rFonts w:ascii="Times New Roman" w:hAnsi="Times New Roman" w:cs="Times New Roman"/>
                <w:color w:val="17365D"/>
                <w:sz w:val="16"/>
                <w:szCs w:val="16"/>
                <w:lang w:eastAsia="tr-TR"/>
              </w:rPr>
              <w:t xml:space="preserve"> SANATLARI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50</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13</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77</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65</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22</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13</w:t>
            </w:r>
          </w:p>
        </w:tc>
      </w:tr>
      <w:tr w:rsidR="00F75F4C" w:rsidRPr="002C5D03" w:rsidTr="00C46988">
        <w:trPr>
          <w:trHeight w:val="155"/>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EE2AF4">
            <w:pPr>
              <w:spacing w:before="120" w:line="360" w:lineRule="auto"/>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 YAYLI ÇALGILAR</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75F4C" w:rsidRPr="002C5D03" w:rsidTr="00C46988">
        <w:trPr>
          <w:trHeight w:val="155"/>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EE2AF4">
            <w:pPr>
              <w:spacing w:before="12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 KOMPOZİSYON</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75F4C" w:rsidRPr="002C5D03" w:rsidTr="00C46988">
        <w:trPr>
          <w:trHeight w:val="155"/>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EE2AF4">
            <w:pPr>
              <w:spacing w:before="12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PİYANO</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BC5AEC" w:rsidP="00EE2AF4">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75F4C" w:rsidRPr="002C5D03" w:rsidTr="00C46988">
        <w:trPr>
          <w:trHeight w:val="340"/>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7969DF">
            <w:pPr>
              <w:spacing w:after="0"/>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TÜRK DİLİ ve</w:t>
            </w:r>
            <w:r w:rsidRPr="002C5D03">
              <w:rPr>
                <w:rFonts w:ascii="Times New Roman" w:hAnsi="Times New Roman" w:cs="Times New Roman"/>
                <w:color w:val="17365D"/>
                <w:sz w:val="16"/>
                <w:szCs w:val="16"/>
                <w:lang w:eastAsia="tr-TR"/>
              </w:rPr>
              <w:t xml:space="preserve"> EDEBİYAT</w:t>
            </w:r>
          </w:p>
        </w:tc>
        <w:tc>
          <w:tcPr>
            <w:tcW w:w="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33</w:t>
            </w:r>
          </w:p>
        </w:tc>
        <w:tc>
          <w:tcPr>
            <w:tcW w:w="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45</w:t>
            </w:r>
          </w:p>
        </w:tc>
        <w:tc>
          <w:tcPr>
            <w:tcW w:w="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28</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BC5AEC"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r>
      <w:tr w:rsidR="00F75F4C" w:rsidRPr="002C5D03" w:rsidTr="00C46988">
        <w:trPr>
          <w:trHeight w:val="340"/>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7969DF">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FELSEFE</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37</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51</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26</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BC5AEC"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BC5AEC"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w:t>
            </w:r>
          </w:p>
        </w:tc>
      </w:tr>
      <w:tr w:rsidR="00F75F4C" w:rsidRPr="002C5D03" w:rsidTr="00C46988">
        <w:trPr>
          <w:trHeight w:val="340"/>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7969DF">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TARİH</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28</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37</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27</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837FB2"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w:t>
            </w:r>
          </w:p>
        </w:tc>
      </w:tr>
      <w:tr w:rsidR="00F75F4C" w:rsidRPr="002C5D03" w:rsidTr="00C46988">
        <w:trPr>
          <w:trHeight w:val="340"/>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7969DF">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SOSYOLOJİ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40</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66</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21</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11</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37FB2"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837FB2"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75F4C" w:rsidRPr="002C5D03" w:rsidTr="00C46988">
        <w:trPr>
          <w:trHeight w:val="340"/>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7969DF">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ARKEOLOJİ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16</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32</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12</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F910CD"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r>
      <w:tr w:rsidR="00F75F4C" w:rsidRPr="002C5D03" w:rsidTr="00C46988">
        <w:trPr>
          <w:trHeight w:val="340"/>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7969DF">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PSİKOLOJİ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22</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29</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F910CD"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r>
      <w:tr w:rsidR="00F75F4C" w:rsidRPr="002C5D03" w:rsidTr="00C46988">
        <w:trPr>
          <w:trHeight w:val="340"/>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7969DF">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RESİM</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9</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20</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F910CD"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75F4C" w:rsidRPr="002C5D03" w:rsidTr="00C46988">
        <w:trPr>
          <w:trHeight w:val="155"/>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7969DF">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ARKEOLOJİ II.ÖĞRETİM TEZLİ Y.L</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F910CD"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F910CD" w:rsidP="0040649F">
            <w:pPr>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75F4C" w:rsidRPr="002C5D03" w:rsidTr="00C46988">
        <w:trPr>
          <w:trHeight w:val="155"/>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7969DF">
            <w:pPr>
              <w:spacing w:after="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TÜRK MÜZİĞİ TE</w:t>
            </w:r>
            <w:r>
              <w:rPr>
                <w:rFonts w:ascii="Times New Roman" w:hAnsi="Times New Roman" w:cs="Times New Roman"/>
                <w:color w:val="17365D"/>
                <w:sz w:val="16"/>
                <w:szCs w:val="16"/>
                <w:lang w:eastAsia="tr-TR"/>
              </w:rPr>
              <w:t>ORİSİ ve</w:t>
            </w:r>
            <w:r w:rsidRPr="002C5D03">
              <w:rPr>
                <w:rFonts w:ascii="Times New Roman" w:hAnsi="Times New Roman" w:cs="Times New Roman"/>
                <w:color w:val="17365D"/>
                <w:sz w:val="16"/>
                <w:szCs w:val="16"/>
                <w:lang w:eastAsia="tr-TR"/>
              </w:rPr>
              <w:t xml:space="preserve"> ETNOMÜZİKOLOJİ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after="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89072E" w:rsidP="0040649F">
            <w:pPr>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75F4C" w:rsidRPr="002C5D03" w:rsidTr="00C46988">
        <w:trPr>
          <w:trHeight w:val="155"/>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7969DF">
            <w:pPr>
              <w:spacing w:before="120"/>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SANAT TARİHİ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15</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28</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Pr="002C5D03"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Pr="002C5D03"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75F4C" w:rsidRPr="002C5D03" w:rsidTr="00C46988">
        <w:trPr>
          <w:trHeight w:val="155"/>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597221" w:rsidRPr="002C5D03" w:rsidRDefault="00597221" w:rsidP="007969DF">
            <w:pPr>
              <w:spacing w:before="120"/>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MANEVİ DANIŞMANLIK ve  REHBERLİK</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597221"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17</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597221"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597221"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38</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597221"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597221"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597221"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9</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597221"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597221"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DE3B8C" w:rsidRPr="002C5D03" w:rsidTr="00C46988">
        <w:trPr>
          <w:trHeight w:val="448"/>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DE3B8C" w:rsidRDefault="00DE3B8C" w:rsidP="007969DF">
            <w:pPr>
              <w:spacing w:before="120"/>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SU ALTI ARKEOLOJİSİ</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DE3B8C" w:rsidRPr="002C5D03" w:rsidTr="00C46988">
        <w:trPr>
          <w:trHeight w:val="155"/>
          <w:jc w:val="center"/>
        </w:trPr>
        <w:tc>
          <w:tcPr>
            <w:tcW w:w="1295" w:type="pct"/>
            <w:tcBorders>
              <w:top w:val="single" w:sz="4" w:space="0" w:color="auto"/>
              <w:left w:val="single" w:sz="8" w:space="0" w:color="auto"/>
              <w:bottom w:val="single" w:sz="4" w:space="0" w:color="auto"/>
              <w:right w:val="single" w:sz="4" w:space="0" w:color="auto"/>
            </w:tcBorders>
            <w:shd w:val="clear" w:color="auto" w:fill="FFFFFF"/>
            <w:vAlign w:val="center"/>
          </w:tcPr>
          <w:p w:rsidR="00DE3B8C" w:rsidRDefault="00DE3B8C" w:rsidP="007969DF">
            <w:pPr>
              <w:spacing w:before="120"/>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TÜRK MÜZİĞİ -DOKTORA</w:t>
            </w:r>
          </w:p>
        </w:tc>
        <w:tc>
          <w:tcPr>
            <w:tcW w:w="369"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87"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348"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347"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c>
          <w:tcPr>
            <w:tcW w:w="350"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279" w:type="pct"/>
            <w:tcBorders>
              <w:top w:val="single" w:sz="4" w:space="0" w:color="auto"/>
              <w:left w:val="nil"/>
              <w:bottom w:val="single" w:sz="4" w:space="0" w:color="auto"/>
              <w:right w:val="single" w:sz="4"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59" w:type="pct"/>
            <w:tcBorders>
              <w:top w:val="single" w:sz="4" w:space="0" w:color="auto"/>
              <w:left w:val="nil"/>
              <w:bottom w:val="single" w:sz="4" w:space="0" w:color="auto"/>
              <w:right w:val="single" w:sz="8" w:space="0" w:color="auto"/>
            </w:tcBorders>
            <w:shd w:val="clear" w:color="auto" w:fill="FFFFFF"/>
            <w:noWrap/>
            <w:vAlign w:val="center"/>
          </w:tcPr>
          <w:p w:rsidR="00DE3B8C" w:rsidRDefault="0089072E" w:rsidP="007969DF">
            <w:pPr>
              <w:spacing w:before="120"/>
              <w:jc w:val="cente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75F4C" w:rsidRPr="002C5D03" w:rsidTr="00C46988">
        <w:trPr>
          <w:trHeight w:val="680"/>
          <w:jc w:val="center"/>
        </w:trPr>
        <w:tc>
          <w:tcPr>
            <w:tcW w:w="1295" w:type="pct"/>
            <w:tcBorders>
              <w:top w:val="single" w:sz="4" w:space="0" w:color="auto"/>
              <w:left w:val="single" w:sz="8" w:space="0" w:color="auto"/>
              <w:bottom w:val="single" w:sz="4" w:space="0" w:color="auto"/>
              <w:right w:val="single" w:sz="4" w:space="0" w:color="auto"/>
            </w:tcBorders>
            <w:shd w:val="clear" w:color="auto" w:fill="00B0F0"/>
            <w:vAlign w:val="center"/>
          </w:tcPr>
          <w:p w:rsidR="00597221" w:rsidRPr="002C5D03" w:rsidRDefault="00597221" w:rsidP="007969DF">
            <w:pPr>
              <w:spacing w:before="240"/>
              <w:rPr>
                <w:rFonts w:ascii="Times New Roman" w:hAnsi="Times New Roman" w:cs="Times New Roman"/>
                <w:b/>
                <w:bCs/>
                <w:color w:val="17365D"/>
                <w:sz w:val="20"/>
                <w:lang w:eastAsia="tr-TR"/>
              </w:rPr>
            </w:pPr>
            <w:r w:rsidRPr="002C5D03">
              <w:rPr>
                <w:rFonts w:ascii="Times New Roman" w:hAnsi="Times New Roman" w:cs="Times New Roman"/>
                <w:b/>
                <w:bCs/>
                <w:color w:val="17365D"/>
                <w:sz w:val="20"/>
                <w:lang w:eastAsia="tr-TR"/>
              </w:rPr>
              <w:t>GENEL TOPLAM</w:t>
            </w:r>
          </w:p>
        </w:tc>
        <w:tc>
          <w:tcPr>
            <w:tcW w:w="369" w:type="pct"/>
            <w:tcBorders>
              <w:top w:val="single" w:sz="4" w:space="0" w:color="auto"/>
              <w:left w:val="nil"/>
              <w:bottom w:val="single" w:sz="4" w:space="0" w:color="auto"/>
              <w:right w:val="single" w:sz="4" w:space="0" w:color="auto"/>
            </w:tcBorders>
            <w:shd w:val="clear" w:color="auto" w:fill="00B0F0"/>
            <w:noWrap/>
            <w:vAlign w:val="center"/>
          </w:tcPr>
          <w:p w:rsidR="00597221" w:rsidRPr="00916EEC" w:rsidRDefault="00D56564" w:rsidP="007969DF">
            <w:pPr>
              <w:spacing w:before="240"/>
              <w:jc w:val="cente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1174</w:t>
            </w:r>
          </w:p>
        </w:tc>
        <w:tc>
          <w:tcPr>
            <w:tcW w:w="347" w:type="pct"/>
            <w:tcBorders>
              <w:top w:val="single" w:sz="4" w:space="0" w:color="auto"/>
              <w:left w:val="nil"/>
              <w:bottom w:val="single" w:sz="4" w:space="0" w:color="auto"/>
              <w:right w:val="single" w:sz="4" w:space="0" w:color="auto"/>
            </w:tcBorders>
            <w:shd w:val="clear" w:color="auto" w:fill="00B0F0"/>
            <w:noWrap/>
            <w:vAlign w:val="center"/>
          </w:tcPr>
          <w:p w:rsidR="00597221" w:rsidRPr="00916EEC" w:rsidRDefault="00D56564" w:rsidP="007969DF">
            <w:pPr>
              <w:spacing w:before="240"/>
              <w:jc w:val="cente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310</w:t>
            </w:r>
          </w:p>
        </w:tc>
        <w:tc>
          <w:tcPr>
            <w:tcW w:w="487" w:type="pct"/>
            <w:tcBorders>
              <w:top w:val="single" w:sz="4" w:space="0" w:color="auto"/>
              <w:left w:val="nil"/>
              <w:bottom w:val="single" w:sz="4" w:space="0" w:color="auto"/>
              <w:right w:val="single" w:sz="4" w:space="0" w:color="auto"/>
            </w:tcBorders>
            <w:shd w:val="clear" w:color="auto" w:fill="00B0F0"/>
            <w:noWrap/>
            <w:vAlign w:val="center"/>
          </w:tcPr>
          <w:p w:rsidR="00597221" w:rsidRPr="00916EEC" w:rsidRDefault="00D56564" w:rsidP="007969DF">
            <w:pPr>
              <w:spacing w:before="240"/>
              <w:jc w:val="cente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247</w:t>
            </w:r>
          </w:p>
        </w:tc>
        <w:tc>
          <w:tcPr>
            <w:tcW w:w="348" w:type="pct"/>
            <w:tcBorders>
              <w:top w:val="single" w:sz="4" w:space="0" w:color="auto"/>
              <w:left w:val="nil"/>
              <w:bottom w:val="single" w:sz="4" w:space="0" w:color="auto"/>
              <w:right w:val="single" w:sz="4" w:space="0" w:color="auto"/>
            </w:tcBorders>
            <w:shd w:val="clear" w:color="auto" w:fill="00B0F0"/>
            <w:noWrap/>
            <w:vAlign w:val="center"/>
          </w:tcPr>
          <w:p w:rsidR="00597221" w:rsidRPr="00916EEC" w:rsidRDefault="00D56564" w:rsidP="007969DF">
            <w:pPr>
              <w:spacing w:before="240"/>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1783</w:t>
            </w:r>
          </w:p>
        </w:tc>
        <w:tc>
          <w:tcPr>
            <w:tcW w:w="418" w:type="pct"/>
            <w:tcBorders>
              <w:top w:val="single" w:sz="4" w:space="0" w:color="auto"/>
              <w:left w:val="nil"/>
              <w:bottom w:val="single" w:sz="4" w:space="0" w:color="auto"/>
              <w:right w:val="single" w:sz="4" w:space="0" w:color="auto"/>
            </w:tcBorders>
            <w:shd w:val="clear" w:color="auto" w:fill="00B0F0"/>
            <w:noWrap/>
            <w:vAlign w:val="center"/>
          </w:tcPr>
          <w:p w:rsidR="00597221" w:rsidRPr="00916EEC" w:rsidRDefault="00D56564" w:rsidP="007969DF">
            <w:pPr>
              <w:spacing w:before="240"/>
              <w:jc w:val="cente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360</w:t>
            </w:r>
          </w:p>
        </w:tc>
        <w:tc>
          <w:tcPr>
            <w:tcW w:w="347" w:type="pct"/>
            <w:tcBorders>
              <w:top w:val="single" w:sz="4" w:space="0" w:color="auto"/>
              <w:left w:val="nil"/>
              <w:bottom w:val="single" w:sz="4" w:space="0" w:color="auto"/>
              <w:right w:val="single" w:sz="4" w:space="0" w:color="auto"/>
            </w:tcBorders>
            <w:shd w:val="clear" w:color="auto" w:fill="00B0F0"/>
            <w:noWrap/>
            <w:vAlign w:val="center"/>
          </w:tcPr>
          <w:p w:rsidR="00597221" w:rsidRPr="00916EEC" w:rsidRDefault="00D56564" w:rsidP="007969DF">
            <w:pPr>
              <w:spacing w:before="240"/>
              <w:jc w:val="cente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886</w:t>
            </w:r>
          </w:p>
        </w:tc>
        <w:tc>
          <w:tcPr>
            <w:tcW w:w="350" w:type="pct"/>
            <w:tcBorders>
              <w:top w:val="single" w:sz="4" w:space="0" w:color="auto"/>
              <w:left w:val="nil"/>
              <w:bottom w:val="single" w:sz="4" w:space="0" w:color="auto"/>
              <w:right w:val="single" w:sz="4" w:space="0" w:color="auto"/>
            </w:tcBorders>
            <w:shd w:val="clear" w:color="auto" w:fill="00B0F0"/>
            <w:noWrap/>
            <w:vAlign w:val="center"/>
          </w:tcPr>
          <w:p w:rsidR="00597221" w:rsidRPr="00916EEC" w:rsidRDefault="00D56564" w:rsidP="007969DF">
            <w:pPr>
              <w:spacing w:before="240"/>
              <w:jc w:val="cente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281</w:t>
            </w:r>
          </w:p>
        </w:tc>
        <w:tc>
          <w:tcPr>
            <w:tcW w:w="279" w:type="pct"/>
            <w:tcBorders>
              <w:top w:val="single" w:sz="4" w:space="0" w:color="auto"/>
              <w:left w:val="nil"/>
              <w:bottom w:val="single" w:sz="4" w:space="0" w:color="auto"/>
              <w:right w:val="single" w:sz="4" w:space="0" w:color="auto"/>
            </w:tcBorders>
            <w:shd w:val="clear" w:color="auto" w:fill="00B0F0"/>
            <w:noWrap/>
            <w:vAlign w:val="center"/>
          </w:tcPr>
          <w:p w:rsidR="00597221" w:rsidRPr="00916EEC" w:rsidRDefault="00D56564" w:rsidP="007969DF">
            <w:pPr>
              <w:spacing w:before="240"/>
              <w:jc w:val="cente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73</w:t>
            </w:r>
          </w:p>
        </w:tc>
        <w:tc>
          <w:tcPr>
            <w:tcW w:w="759" w:type="pct"/>
            <w:tcBorders>
              <w:top w:val="single" w:sz="4" w:space="0" w:color="auto"/>
              <w:left w:val="nil"/>
              <w:bottom w:val="single" w:sz="4" w:space="0" w:color="auto"/>
              <w:right w:val="single" w:sz="8" w:space="0" w:color="auto"/>
            </w:tcBorders>
            <w:shd w:val="clear" w:color="auto" w:fill="00B0F0"/>
            <w:noWrap/>
            <w:vAlign w:val="center"/>
          </w:tcPr>
          <w:p w:rsidR="00597221" w:rsidRPr="00916EEC" w:rsidRDefault="00D56564" w:rsidP="007969DF">
            <w:pPr>
              <w:spacing w:before="240"/>
              <w:jc w:val="cente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126</w:t>
            </w:r>
          </w:p>
        </w:tc>
      </w:tr>
    </w:tbl>
    <w:p w:rsidR="005B4904" w:rsidRDefault="005B4904" w:rsidP="00F170A2">
      <w:pPr>
        <w:shd w:val="clear" w:color="auto" w:fill="FFFFFF"/>
        <w:spacing w:after="120" w:line="283" w:lineRule="exact"/>
        <w:ind w:right="29"/>
        <w:jc w:val="both"/>
        <w:rPr>
          <w:rFonts w:ascii="Times New Roman" w:eastAsia="Calibri" w:hAnsi="Times New Roman" w:cs="Times New Roman"/>
          <w:b/>
          <w:bCs/>
          <w:spacing w:val="-1"/>
          <w:sz w:val="24"/>
          <w:szCs w:val="24"/>
        </w:rPr>
      </w:pPr>
    </w:p>
    <w:p w:rsidR="00B16BA3" w:rsidRDefault="00B16BA3" w:rsidP="00F170A2">
      <w:pPr>
        <w:shd w:val="clear" w:color="auto" w:fill="FFFFFF"/>
        <w:spacing w:after="120" w:line="283" w:lineRule="exact"/>
        <w:ind w:right="29"/>
        <w:jc w:val="both"/>
        <w:rPr>
          <w:rFonts w:ascii="Times New Roman" w:eastAsia="Calibri" w:hAnsi="Times New Roman" w:cs="Times New Roman"/>
          <w:b/>
          <w:bCs/>
          <w:spacing w:val="-1"/>
          <w:sz w:val="24"/>
          <w:szCs w:val="24"/>
        </w:rPr>
      </w:pPr>
    </w:p>
    <w:p w:rsidR="00B16BA3" w:rsidRDefault="00B16BA3" w:rsidP="00F170A2">
      <w:pPr>
        <w:shd w:val="clear" w:color="auto" w:fill="FFFFFF"/>
        <w:spacing w:after="120" w:line="283" w:lineRule="exact"/>
        <w:ind w:right="29"/>
        <w:jc w:val="both"/>
        <w:rPr>
          <w:rFonts w:ascii="Times New Roman" w:eastAsia="Calibri" w:hAnsi="Times New Roman" w:cs="Times New Roman"/>
          <w:b/>
          <w:bCs/>
          <w:spacing w:val="-1"/>
          <w:sz w:val="24"/>
          <w:szCs w:val="24"/>
        </w:rPr>
      </w:pPr>
    </w:p>
    <w:p w:rsidR="008A4B90" w:rsidRPr="002C5D03" w:rsidRDefault="008A4B90" w:rsidP="008A4B90">
      <w:pPr>
        <w:shd w:val="clear" w:color="auto" w:fill="FFFFFF"/>
        <w:spacing w:after="120" w:line="283" w:lineRule="exact"/>
        <w:ind w:right="29"/>
        <w:jc w:val="both"/>
        <w:rPr>
          <w:rFonts w:ascii="Times New Roman" w:eastAsia="Calibri" w:hAnsi="Times New Roman" w:cs="Times New Roman"/>
          <w:b/>
          <w:bCs/>
          <w:spacing w:val="-1"/>
          <w:sz w:val="32"/>
          <w:szCs w:val="24"/>
        </w:rPr>
      </w:pPr>
    </w:p>
    <w:p w:rsidR="008A4B90" w:rsidRPr="002C5D03" w:rsidRDefault="008A4B90" w:rsidP="008A4B90">
      <w:pPr>
        <w:shd w:val="clear" w:color="auto" w:fill="FFFFFF"/>
        <w:spacing w:after="120" w:line="283" w:lineRule="exact"/>
        <w:ind w:right="29"/>
        <w:jc w:val="both"/>
        <w:rPr>
          <w:rFonts w:ascii="Times New Roman" w:eastAsia="Calibri" w:hAnsi="Times New Roman" w:cs="Times New Roman"/>
          <w:b/>
          <w:bCs/>
          <w:spacing w:val="-1"/>
          <w:sz w:val="32"/>
          <w:szCs w:val="24"/>
        </w:rPr>
      </w:pPr>
    </w:p>
    <w:p w:rsidR="007D2D41" w:rsidRDefault="007D2D41" w:rsidP="00F170A2">
      <w:pPr>
        <w:shd w:val="clear" w:color="auto" w:fill="FFFFFF"/>
        <w:spacing w:after="120" w:line="283" w:lineRule="exact"/>
        <w:ind w:right="29"/>
        <w:jc w:val="both"/>
        <w:rPr>
          <w:rFonts w:ascii="Times New Roman" w:eastAsia="Calibri" w:hAnsi="Times New Roman" w:cs="Times New Roman"/>
          <w:b/>
          <w:bCs/>
          <w:spacing w:val="-1"/>
          <w:sz w:val="24"/>
          <w:szCs w:val="24"/>
        </w:rPr>
      </w:pPr>
    </w:p>
    <w:p w:rsidR="0011269E" w:rsidRPr="007D2D41" w:rsidRDefault="0011269E" w:rsidP="007D2D41">
      <w:pPr>
        <w:shd w:val="clear" w:color="auto" w:fill="FFFFFF"/>
        <w:spacing w:after="0" w:line="283" w:lineRule="exact"/>
        <w:ind w:right="28"/>
        <w:jc w:val="both"/>
        <w:rPr>
          <w:rFonts w:eastAsia="Times New Roman" w:cs="Times New Roman"/>
          <w:i/>
          <w:lang w:val="en-GB" w:eastAsia="ko-KR"/>
        </w:rPr>
      </w:pPr>
    </w:p>
    <w:p w:rsidR="000245BB" w:rsidRDefault="004709B0" w:rsidP="00875D92">
      <w:pPr>
        <w:shd w:val="clear" w:color="auto" w:fill="FFFFFF"/>
        <w:spacing w:after="120" w:line="283" w:lineRule="exact"/>
        <w:ind w:right="29"/>
        <w:jc w:val="both"/>
        <w:rPr>
          <w:rFonts w:ascii="Times New Roman" w:eastAsia="Calibri" w:hAnsi="Times New Roman" w:cs="Times New Roman"/>
          <w:b/>
          <w:bCs/>
          <w:spacing w:val="-1"/>
          <w:szCs w:val="21"/>
        </w:rPr>
      </w:pPr>
      <w:r>
        <w:rPr>
          <w:rFonts w:ascii="Times New Roman" w:eastAsia="Calibri" w:hAnsi="Times New Roman" w:cs="Times New Roman"/>
          <w:b/>
          <w:bCs/>
          <w:spacing w:val="-1"/>
          <w:szCs w:val="21"/>
        </w:rPr>
        <w:lastRenderedPageBreak/>
        <w:t xml:space="preserve">                    </w:t>
      </w:r>
    </w:p>
    <w:p w:rsidR="00B50DF9" w:rsidRDefault="000245BB" w:rsidP="00875D92">
      <w:pPr>
        <w:shd w:val="clear" w:color="auto" w:fill="FFFFFF"/>
        <w:spacing w:after="120" w:line="283" w:lineRule="exact"/>
        <w:ind w:right="29"/>
        <w:jc w:val="both"/>
        <w:rPr>
          <w:rFonts w:eastAsia="Times New Roman" w:cs="Times New Roman"/>
          <w:i/>
          <w:lang w:val="en-GB" w:eastAsia="ko-KR"/>
        </w:rPr>
      </w:pPr>
      <w:r>
        <w:rPr>
          <w:rFonts w:ascii="Times New Roman" w:eastAsia="Calibri" w:hAnsi="Times New Roman" w:cs="Times New Roman"/>
          <w:b/>
          <w:bCs/>
          <w:spacing w:val="-1"/>
          <w:szCs w:val="21"/>
        </w:rPr>
        <w:t xml:space="preserve">                  </w:t>
      </w:r>
      <w:r w:rsidR="004709B0">
        <w:rPr>
          <w:rFonts w:ascii="Times New Roman" w:eastAsia="Calibri" w:hAnsi="Times New Roman" w:cs="Times New Roman"/>
          <w:b/>
          <w:bCs/>
          <w:spacing w:val="-1"/>
          <w:szCs w:val="21"/>
        </w:rPr>
        <w:t xml:space="preserve">  </w:t>
      </w:r>
    </w:p>
    <w:p w:rsidR="008156C7" w:rsidRDefault="008156C7" w:rsidP="002C5D03">
      <w:pPr>
        <w:pStyle w:val="Balk4"/>
        <w:rPr>
          <w:rFonts w:eastAsia="Times New Roman" w:cs="Times New Roman"/>
          <w:i w:val="0"/>
          <w:lang w:val="en-GB" w:eastAsia="ko-KR"/>
        </w:rPr>
      </w:pPr>
    </w:p>
    <w:p w:rsidR="00597221" w:rsidRDefault="00597221" w:rsidP="00597221">
      <w:pPr>
        <w:rPr>
          <w:lang w:val="en-GB" w:eastAsia="ko-KR"/>
        </w:rPr>
      </w:pPr>
    </w:p>
    <w:p w:rsidR="00597221" w:rsidRDefault="00597221" w:rsidP="00597221">
      <w:pPr>
        <w:rPr>
          <w:lang w:val="en-GB" w:eastAsia="ko-KR"/>
        </w:rPr>
      </w:pPr>
    </w:p>
    <w:p w:rsidR="00597221" w:rsidRDefault="00597221" w:rsidP="00597221">
      <w:pPr>
        <w:rPr>
          <w:lang w:val="en-GB" w:eastAsia="ko-KR"/>
        </w:rPr>
      </w:pPr>
    </w:p>
    <w:p w:rsidR="006C2230" w:rsidRDefault="002C5D03" w:rsidP="002C5D03">
      <w:pPr>
        <w:pStyle w:val="Balk4"/>
        <w:rPr>
          <w:rFonts w:eastAsia="Times New Roman" w:cs="Times New Roman"/>
          <w:i w:val="0"/>
          <w:lang w:val="en-GB" w:eastAsia="ko-KR"/>
        </w:rPr>
      </w:pPr>
      <w:r w:rsidRPr="002C5D03">
        <w:rPr>
          <w:rFonts w:eastAsia="Times New Roman" w:cs="Times New Roman"/>
          <w:i w:val="0"/>
          <w:lang w:val="en-GB" w:eastAsia="ko-KR"/>
        </w:rPr>
        <w:t>5.1</w:t>
      </w:r>
      <w:r w:rsidR="00661C99">
        <w:rPr>
          <w:rFonts w:eastAsia="Times New Roman" w:cs="Times New Roman"/>
          <w:i w:val="0"/>
          <w:lang w:val="en-GB" w:eastAsia="ko-KR"/>
        </w:rPr>
        <w:t>1</w:t>
      </w:r>
      <w:r w:rsidR="006C2230" w:rsidRPr="002C5D03">
        <w:rPr>
          <w:rFonts w:eastAsia="Times New Roman" w:cs="Times New Roman"/>
          <w:i w:val="0"/>
          <w:lang w:val="en-GB" w:eastAsia="ko-KR"/>
        </w:rPr>
        <w:t>.İdari Hizmetler</w:t>
      </w:r>
    </w:p>
    <w:p w:rsidR="001E30AF" w:rsidRPr="00722151" w:rsidRDefault="001E30AF" w:rsidP="001E30AF">
      <w:pPr>
        <w:shd w:val="clear" w:color="auto" w:fill="FFFFFF"/>
        <w:spacing w:after="120" w:line="274" w:lineRule="exact"/>
        <w:ind w:left="120" w:right="29" w:firstLine="706"/>
        <w:jc w:val="both"/>
        <w:rPr>
          <w:rFonts w:ascii="Times New Roman" w:eastAsia="Calibri" w:hAnsi="Times New Roman" w:cs="Times New Roman"/>
        </w:rPr>
      </w:pPr>
      <w:r w:rsidRPr="00722151">
        <w:rPr>
          <w:rFonts w:ascii="Times New Roman" w:eastAsia="Calibri" w:hAnsi="Times New Roman" w:cs="Times New Roman"/>
          <w:b/>
          <w:bCs/>
          <w:sz w:val="24"/>
          <w:szCs w:val="24"/>
        </w:rPr>
        <w:t xml:space="preserve">Harcama yetkisi; </w:t>
      </w:r>
      <w:r w:rsidR="00BD086F">
        <w:rPr>
          <w:rFonts w:ascii="Times New Roman" w:eastAsia="Calibri" w:hAnsi="Times New Roman" w:cs="Times New Roman"/>
          <w:sz w:val="24"/>
          <w:szCs w:val="24"/>
        </w:rPr>
        <w:t>Enstitü Müdürüne ait olup</w:t>
      </w:r>
      <w:r w:rsidRPr="00722151">
        <w:rPr>
          <w:rFonts w:ascii="Times New Roman" w:eastAsia="Calibri" w:hAnsi="Times New Roman" w:cs="Times New Roman"/>
          <w:sz w:val="24"/>
          <w:szCs w:val="24"/>
        </w:rPr>
        <w:t xml:space="preserve"> 5018 Sayılı Kanunda belirtilen harcama yetkilerine sahiptir. Müdürün olmadığı zaman harcama yetkisi, vekâleti bıraktığı Müdür yardımcısına aittir.</w:t>
      </w:r>
    </w:p>
    <w:p w:rsidR="001E30AF" w:rsidRPr="00722151" w:rsidRDefault="001E30AF" w:rsidP="001E30AF">
      <w:pPr>
        <w:shd w:val="clear" w:color="auto" w:fill="FFFFFF"/>
        <w:spacing w:after="120" w:line="283" w:lineRule="exact"/>
        <w:ind w:left="125" w:right="29" w:firstLine="706"/>
        <w:jc w:val="both"/>
        <w:rPr>
          <w:rFonts w:ascii="Times New Roman" w:eastAsia="Calibri" w:hAnsi="Times New Roman" w:cs="Times New Roman"/>
        </w:rPr>
      </w:pPr>
      <w:r w:rsidRPr="00722151">
        <w:rPr>
          <w:rFonts w:ascii="Times New Roman" w:eastAsia="Calibri" w:hAnsi="Times New Roman" w:cs="Times New Roman"/>
          <w:spacing w:val="-1"/>
          <w:sz w:val="24"/>
          <w:szCs w:val="24"/>
        </w:rPr>
        <w:t xml:space="preserve">Gerçekleştirme görevlisi olarak imza yetkisine Enstitü Sekreteri, izinli olduğu </w:t>
      </w:r>
      <w:r w:rsidRPr="00722151">
        <w:rPr>
          <w:rFonts w:ascii="Times New Roman" w:eastAsia="Calibri" w:hAnsi="Times New Roman" w:cs="Times New Roman"/>
          <w:sz w:val="24"/>
          <w:szCs w:val="24"/>
        </w:rPr>
        <w:t>zamanlarda ise yerine vekâleten bakan kişi sahiptir.</w:t>
      </w:r>
    </w:p>
    <w:p w:rsidR="001E30AF" w:rsidRPr="00722151" w:rsidRDefault="001E30AF" w:rsidP="001E30AF">
      <w:pPr>
        <w:shd w:val="clear" w:color="auto" w:fill="FFFFFF"/>
        <w:spacing w:after="120"/>
        <w:ind w:left="826"/>
        <w:rPr>
          <w:rFonts w:ascii="Times New Roman" w:eastAsia="Calibri" w:hAnsi="Times New Roman" w:cs="Times New Roman"/>
        </w:rPr>
      </w:pPr>
      <w:r w:rsidRPr="00722151">
        <w:rPr>
          <w:rFonts w:ascii="Times New Roman" w:eastAsia="Calibri" w:hAnsi="Times New Roman" w:cs="Times New Roman"/>
          <w:sz w:val="24"/>
          <w:szCs w:val="24"/>
        </w:rPr>
        <w:t>Diğer hizmetler ise ilgili bürolardaki memurlar tarafından yerine getirilmektedir.</w:t>
      </w:r>
    </w:p>
    <w:p w:rsidR="001E30AF" w:rsidRPr="00722151" w:rsidRDefault="001E30AF" w:rsidP="001E30AF">
      <w:pPr>
        <w:shd w:val="clear" w:color="auto" w:fill="FFFFFF"/>
        <w:spacing w:before="269" w:line="283" w:lineRule="exact"/>
        <w:ind w:left="120" w:right="38" w:firstLine="715"/>
        <w:jc w:val="both"/>
        <w:rPr>
          <w:rFonts w:ascii="Times New Roman" w:eastAsia="Calibri" w:hAnsi="Times New Roman" w:cs="Times New Roman"/>
        </w:rPr>
      </w:pPr>
      <w:r w:rsidRPr="00722151">
        <w:rPr>
          <w:rFonts w:ascii="Times New Roman" w:eastAsia="Calibri" w:hAnsi="Times New Roman" w:cs="Times New Roman"/>
          <w:b/>
          <w:bCs/>
          <w:sz w:val="24"/>
          <w:szCs w:val="24"/>
        </w:rPr>
        <w:t xml:space="preserve">Sosyal Bilimler Enstitüsündeki hizmetler; </w:t>
      </w:r>
      <w:r w:rsidR="00B50DF9">
        <w:rPr>
          <w:rFonts w:ascii="Times New Roman" w:eastAsia="Calibri" w:hAnsi="Times New Roman" w:cs="Times New Roman"/>
          <w:sz w:val="24"/>
          <w:szCs w:val="24"/>
        </w:rPr>
        <w:t>aşağıda</w:t>
      </w:r>
      <w:r w:rsidRPr="00722151">
        <w:rPr>
          <w:rFonts w:ascii="Times New Roman" w:eastAsia="Calibri" w:hAnsi="Times New Roman" w:cs="Times New Roman"/>
          <w:sz w:val="24"/>
          <w:szCs w:val="24"/>
        </w:rPr>
        <w:t xml:space="preserve"> belirtilen kanun ve yönetmelikler çerçevesinde yürütülmektedir.</w:t>
      </w:r>
    </w:p>
    <w:p w:rsidR="001E30AF" w:rsidRPr="00383D3F" w:rsidRDefault="001E30AF" w:rsidP="00383D3F">
      <w:pPr>
        <w:widowControl w:val="0"/>
        <w:numPr>
          <w:ilvl w:val="0"/>
          <w:numId w:val="10"/>
        </w:numPr>
        <w:shd w:val="clear" w:color="auto" w:fill="FFFFFF"/>
        <w:tabs>
          <w:tab w:val="left" w:pos="840"/>
        </w:tabs>
        <w:autoSpaceDE w:val="0"/>
        <w:autoSpaceDN w:val="0"/>
        <w:adjustRightInd w:val="0"/>
        <w:spacing w:before="288" w:after="0" w:line="293" w:lineRule="exact"/>
        <w:rPr>
          <w:rFonts w:ascii="Times New Roman" w:eastAsia="Calibri" w:hAnsi="Times New Roman" w:cs="Times New Roman"/>
          <w:sz w:val="24"/>
          <w:szCs w:val="24"/>
        </w:rPr>
      </w:pPr>
      <w:r w:rsidRPr="00383D3F">
        <w:rPr>
          <w:rFonts w:ascii="Times New Roman" w:eastAsia="Calibri" w:hAnsi="Times New Roman" w:cs="Times New Roman"/>
          <w:sz w:val="24"/>
          <w:szCs w:val="24"/>
        </w:rPr>
        <w:t>2547 Sayılı Yüksek Öğretim Kanunu</w:t>
      </w:r>
    </w:p>
    <w:p w:rsidR="001E30AF" w:rsidRPr="00383D3F" w:rsidRDefault="001E30AF" w:rsidP="00383D3F">
      <w:pPr>
        <w:widowControl w:val="0"/>
        <w:numPr>
          <w:ilvl w:val="0"/>
          <w:numId w:val="10"/>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383D3F">
        <w:rPr>
          <w:rFonts w:ascii="Times New Roman" w:eastAsia="Calibri" w:hAnsi="Times New Roman" w:cs="Times New Roman"/>
          <w:sz w:val="24"/>
          <w:szCs w:val="24"/>
        </w:rPr>
        <w:t>2914 Sayılı Yüksek Öğretim Personel Kanunu</w:t>
      </w:r>
    </w:p>
    <w:p w:rsidR="001E30AF" w:rsidRPr="00383D3F" w:rsidRDefault="001E30AF" w:rsidP="00383D3F">
      <w:pPr>
        <w:pStyle w:val="ListeParagraf"/>
        <w:widowControl w:val="0"/>
        <w:numPr>
          <w:ilvl w:val="0"/>
          <w:numId w:val="10"/>
        </w:numPr>
        <w:shd w:val="clear" w:color="auto" w:fill="FFFFFF"/>
        <w:tabs>
          <w:tab w:val="left" w:pos="840"/>
        </w:tabs>
        <w:autoSpaceDE w:val="0"/>
        <w:autoSpaceDN w:val="0"/>
        <w:adjustRightInd w:val="0"/>
        <w:spacing w:after="0" w:line="293" w:lineRule="exact"/>
        <w:rPr>
          <w:rFonts w:ascii="Times New Roman" w:eastAsia="Calibri" w:hAnsi="Times New Roman" w:cs="Times New Roman"/>
          <w:color w:val="auto"/>
          <w:sz w:val="24"/>
          <w:szCs w:val="24"/>
        </w:rPr>
      </w:pPr>
      <w:r w:rsidRPr="00383D3F">
        <w:rPr>
          <w:rFonts w:ascii="Times New Roman" w:eastAsia="Calibri" w:hAnsi="Times New Roman" w:cs="Times New Roman"/>
          <w:color w:val="auto"/>
          <w:sz w:val="24"/>
          <w:szCs w:val="24"/>
        </w:rPr>
        <w:t>Üniversitelerde Akademik Teşkilat Yönetmeliği</w:t>
      </w:r>
    </w:p>
    <w:p w:rsidR="001E30AF" w:rsidRPr="00383D3F" w:rsidRDefault="001E30AF" w:rsidP="00383D3F">
      <w:pPr>
        <w:pStyle w:val="ListeParagraf"/>
        <w:widowControl w:val="0"/>
        <w:numPr>
          <w:ilvl w:val="0"/>
          <w:numId w:val="10"/>
        </w:numPr>
        <w:shd w:val="clear" w:color="auto" w:fill="FFFFFF"/>
        <w:tabs>
          <w:tab w:val="left" w:pos="840"/>
        </w:tabs>
        <w:autoSpaceDE w:val="0"/>
        <w:autoSpaceDN w:val="0"/>
        <w:adjustRightInd w:val="0"/>
        <w:spacing w:after="0" w:line="293" w:lineRule="exact"/>
        <w:rPr>
          <w:rFonts w:ascii="Times New Roman" w:eastAsia="Calibri" w:hAnsi="Times New Roman" w:cs="Times New Roman"/>
          <w:color w:val="auto"/>
          <w:sz w:val="24"/>
          <w:szCs w:val="24"/>
        </w:rPr>
      </w:pPr>
      <w:r w:rsidRPr="00383D3F">
        <w:rPr>
          <w:rFonts w:ascii="Times New Roman" w:eastAsia="Calibri" w:hAnsi="Times New Roman" w:cs="Times New Roman"/>
          <w:color w:val="auto"/>
          <w:sz w:val="24"/>
          <w:szCs w:val="24"/>
        </w:rPr>
        <w:t>Yurtiçinde ve dışında görevlendirmelerde uyulacak esaslara ilişkin yönetmelik</w:t>
      </w:r>
    </w:p>
    <w:p w:rsidR="001E30AF" w:rsidRPr="00383D3F" w:rsidRDefault="002E32AC" w:rsidP="00383D3F">
      <w:pPr>
        <w:pStyle w:val="ListeParagraf"/>
        <w:widowControl w:val="0"/>
        <w:numPr>
          <w:ilvl w:val="0"/>
          <w:numId w:val="10"/>
        </w:numPr>
        <w:shd w:val="clear" w:color="auto" w:fill="FFFFFF"/>
        <w:tabs>
          <w:tab w:val="left" w:pos="840"/>
        </w:tabs>
        <w:autoSpaceDE w:val="0"/>
        <w:autoSpaceDN w:val="0"/>
        <w:adjustRightInd w:val="0"/>
        <w:spacing w:after="0" w:line="293" w:lineRule="exact"/>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Bursa </w:t>
      </w:r>
      <w:r w:rsidR="001E30AF" w:rsidRPr="00383D3F">
        <w:rPr>
          <w:rFonts w:ascii="Times New Roman" w:eastAsia="Calibri" w:hAnsi="Times New Roman" w:cs="Times New Roman"/>
          <w:color w:val="auto"/>
          <w:sz w:val="24"/>
          <w:szCs w:val="24"/>
        </w:rPr>
        <w:t>Uludağ Üniversitesi Lisansüstü Eğitim ve Öğretim Yönetmeliği</w:t>
      </w:r>
    </w:p>
    <w:p w:rsidR="001E30AF" w:rsidRPr="00383D3F" w:rsidRDefault="001E30AF" w:rsidP="00383D3F">
      <w:pPr>
        <w:pStyle w:val="ListeParagraf"/>
        <w:widowControl w:val="0"/>
        <w:numPr>
          <w:ilvl w:val="0"/>
          <w:numId w:val="10"/>
        </w:numPr>
        <w:shd w:val="clear" w:color="auto" w:fill="FFFFFF"/>
        <w:tabs>
          <w:tab w:val="left" w:pos="840"/>
        </w:tabs>
        <w:autoSpaceDE w:val="0"/>
        <w:autoSpaceDN w:val="0"/>
        <w:adjustRightInd w:val="0"/>
        <w:spacing w:after="0" w:line="293" w:lineRule="exact"/>
        <w:rPr>
          <w:rFonts w:ascii="Times New Roman" w:eastAsia="Calibri" w:hAnsi="Times New Roman" w:cs="Times New Roman"/>
          <w:color w:val="auto"/>
          <w:sz w:val="24"/>
          <w:szCs w:val="24"/>
        </w:rPr>
      </w:pPr>
      <w:r w:rsidRPr="00383D3F">
        <w:rPr>
          <w:rFonts w:ascii="Times New Roman" w:eastAsia="Calibri" w:hAnsi="Times New Roman" w:cs="Times New Roman"/>
          <w:color w:val="auto"/>
          <w:sz w:val="24"/>
          <w:szCs w:val="24"/>
        </w:rPr>
        <w:t>Yükseköğretim Kurumları Disiplin Yönetmeliği</w:t>
      </w:r>
    </w:p>
    <w:p w:rsidR="001E30AF" w:rsidRPr="00383D3F" w:rsidRDefault="001E30AF" w:rsidP="00383D3F">
      <w:pPr>
        <w:pStyle w:val="ListeParagraf"/>
        <w:widowControl w:val="0"/>
        <w:numPr>
          <w:ilvl w:val="0"/>
          <w:numId w:val="10"/>
        </w:numPr>
        <w:shd w:val="clear" w:color="auto" w:fill="FFFFFF"/>
        <w:tabs>
          <w:tab w:val="left" w:pos="840"/>
        </w:tabs>
        <w:autoSpaceDE w:val="0"/>
        <w:autoSpaceDN w:val="0"/>
        <w:adjustRightInd w:val="0"/>
        <w:spacing w:after="0" w:line="293" w:lineRule="exact"/>
        <w:rPr>
          <w:rFonts w:ascii="Times New Roman" w:eastAsia="Calibri" w:hAnsi="Times New Roman" w:cs="Times New Roman"/>
          <w:color w:val="auto"/>
          <w:sz w:val="24"/>
          <w:szCs w:val="24"/>
        </w:rPr>
      </w:pPr>
      <w:r w:rsidRPr="00383D3F">
        <w:rPr>
          <w:rFonts w:ascii="Times New Roman" w:eastAsia="Calibri" w:hAnsi="Times New Roman" w:cs="Times New Roman"/>
          <w:color w:val="auto"/>
          <w:sz w:val="24"/>
          <w:szCs w:val="24"/>
        </w:rPr>
        <w:t>657 Sayılı Devlet Memurları Kanunu</w:t>
      </w:r>
    </w:p>
    <w:p w:rsidR="00B50DF9" w:rsidRPr="00383D3F" w:rsidRDefault="001E30AF" w:rsidP="00383D3F">
      <w:pPr>
        <w:pStyle w:val="ListeParagraf"/>
        <w:widowControl w:val="0"/>
        <w:numPr>
          <w:ilvl w:val="0"/>
          <w:numId w:val="10"/>
        </w:numPr>
        <w:shd w:val="clear" w:color="auto" w:fill="FFFFFF"/>
        <w:tabs>
          <w:tab w:val="left" w:pos="840"/>
        </w:tabs>
        <w:autoSpaceDE w:val="0"/>
        <w:autoSpaceDN w:val="0"/>
        <w:adjustRightInd w:val="0"/>
        <w:spacing w:after="0" w:line="293" w:lineRule="exact"/>
        <w:rPr>
          <w:rFonts w:ascii="Times New Roman" w:eastAsia="Calibri" w:hAnsi="Times New Roman" w:cs="Times New Roman"/>
          <w:color w:val="auto"/>
          <w:sz w:val="24"/>
          <w:szCs w:val="24"/>
        </w:rPr>
      </w:pPr>
      <w:r w:rsidRPr="00383D3F">
        <w:rPr>
          <w:rFonts w:ascii="Times New Roman" w:eastAsia="Calibri" w:hAnsi="Times New Roman" w:cs="Times New Roman"/>
          <w:color w:val="auto"/>
          <w:sz w:val="24"/>
          <w:szCs w:val="24"/>
        </w:rPr>
        <w:t>4734 Sayılı Kamu İhale Kanunu</w:t>
      </w:r>
    </w:p>
    <w:p w:rsidR="00AA0491" w:rsidRPr="00383D3F" w:rsidRDefault="001E30AF" w:rsidP="00383D3F">
      <w:pPr>
        <w:pStyle w:val="ListeParagraf"/>
        <w:widowControl w:val="0"/>
        <w:numPr>
          <w:ilvl w:val="0"/>
          <w:numId w:val="10"/>
        </w:numPr>
        <w:shd w:val="clear" w:color="auto" w:fill="FFFFFF"/>
        <w:tabs>
          <w:tab w:val="left" w:pos="840"/>
        </w:tabs>
        <w:autoSpaceDE w:val="0"/>
        <w:autoSpaceDN w:val="0"/>
        <w:adjustRightInd w:val="0"/>
        <w:spacing w:after="0" w:line="293" w:lineRule="exact"/>
        <w:rPr>
          <w:rFonts w:ascii="Times New Roman" w:eastAsia="Times New Roman" w:hAnsi="Times New Roman" w:cs="Times New Roman"/>
          <w:b/>
          <w:color w:val="auto"/>
          <w:sz w:val="24"/>
          <w:szCs w:val="24"/>
          <w:lang w:eastAsia="ko-KR"/>
        </w:rPr>
      </w:pPr>
      <w:r w:rsidRPr="00383D3F">
        <w:rPr>
          <w:rFonts w:ascii="Times New Roman" w:eastAsia="Calibri" w:hAnsi="Times New Roman" w:cs="Times New Roman"/>
          <w:color w:val="auto"/>
          <w:sz w:val="24"/>
          <w:szCs w:val="24"/>
        </w:rPr>
        <w:t>5018 Sayılı Kamu Mali Yönetimi ve Kontrol</w:t>
      </w:r>
    </w:p>
    <w:p w:rsidR="00507682" w:rsidRDefault="00507682" w:rsidP="00AA70E0">
      <w:pPr>
        <w:pStyle w:val="Balk1"/>
        <w:rPr>
          <w:rFonts w:ascii="Times New Roman" w:eastAsia="Times New Roman" w:hAnsi="Times New Roman" w:cs="Times New Roman"/>
          <w:color w:val="000000" w:themeColor="text1"/>
          <w:szCs w:val="24"/>
          <w:lang w:eastAsia="ko-KR"/>
        </w:rPr>
      </w:pPr>
      <w:bookmarkStart w:id="20" w:name="_Toc471718652"/>
    </w:p>
    <w:p w:rsidR="00507682" w:rsidRDefault="00507682" w:rsidP="00AA70E0">
      <w:pPr>
        <w:pStyle w:val="Balk1"/>
        <w:rPr>
          <w:rFonts w:ascii="Times New Roman" w:eastAsia="Times New Roman" w:hAnsi="Times New Roman" w:cs="Times New Roman"/>
          <w:color w:val="000000" w:themeColor="text1"/>
          <w:szCs w:val="24"/>
          <w:lang w:eastAsia="ko-KR"/>
        </w:rPr>
      </w:pPr>
    </w:p>
    <w:p w:rsidR="00507682" w:rsidRDefault="00507682" w:rsidP="00AA70E0">
      <w:pPr>
        <w:pStyle w:val="Balk1"/>
        <w:rPr>
          <w:rFonts w:ascii="Times New Roman" w:eastAsia="Times New Roman" w:hAnsi="Times New Roman" w:cs="Times New Roman"/>
          <w:color w:val="000000" w:themeColor="text1"/>
          <w:szCs w:val="24"/>
          <w:lang w:eastAsia="ko-KR"/>
        </w:rPr>
      </w:pPr>
    </w:p>
    <w:p w:rsidR="00507682" w:rsidRDefault="00507682" w:rsidP="00AA70E0">
      <w:pPr>
        <w:pStyle w:val="Balk1"/>
        <w:rPr>
          <w:rFonts w:ascii="Times New Roman" w:eastAsia="Times New Roman" w:hAnsi="Times New Roman" w:cs="Times New Roman"/>
          <w:color w:val="000000" w:themeColor="text1"/>
          <w:szCs w:val="24"/>
          <w:lang w:eastAsia="ko-KR"/>
        </w:rPr>
      </w:pPr>
    </w:p>
    <w:p w:rsidR="00507682" w:rsidRDefault="00507682" w:rsidP="00AA70E0">
      <w:pPr>
        <w:pStyle w:val="Balk1"/>
        <w:rPr>
          <w:rFonts w:ascii="Times New Roman" w:eastAsia="Times New Roman" w:hAnsi="Times New Roman" w:cs="Times New Roman"/>
          <w:color w:val="000000" w:themeColor="text1"/>
          <w:szCs w:val="24"/>
          <w:lang w:eastAsia="ko-KR"/>
        </w:rPr>
      </w:pPr>
    </w:p>
    <w:p w:rsidR="00507682" w:rsidRDefault="00507682" w:rsidP="00AA70E0">
      <w:pPr>
        <w:pStyle w:val="Balk1"/>
        <w:rPr>
          <w:rFonts w:ascii="Times New Roman" w:eastAsia="Times New Roman" w:hAnsi="Times New Roman" w:cs="Times New Roman"/>
          <w:color w:val="000000" w:themeColor="text1"/>
          <w:szCs w:val="24"/>
          <w:lang w:eastAsia="ko-KR"/>
        </w:rPr>
      </w:pPr>
    </w:p>
    <w:p w:rsidR="00507682" w:rsidRDefault="00507682" w:rsidP="00AA70E0">
      <w:pPr>
        <w:pStyle w:val="Balk1"/>
        <w:rPr>
          <w:rFonts w:ascii="Times New Roman" w:eastAsia="Times New Roman" w:hAnsi="Times New Roman" w:cs="Times New Roman"/>
          <w:color w:val="000000" w:themeColor="text1"/>
          <w:szCs w:val="24"/>
          <w:lang w:eastAsia="ko-KR"/>
        </w:rPr>
      </w:pPr>
    </w:p>
    <w:p w:rsidR="00507682" w:rsidRDefault="00507682" w:rsidP="00AA70E0">
      <w:pPr>
        <w:pStyle w:val="Balk1"/>
        <w:rPr>
          <w:rFonts w:ascii="Times New Roman" w:eastAsia="Times New Roman" w:hAnsi="Times New Roman" w:cs="Times New Roman"/>
          <w:color w:val="000000" w:themeColor="text1"/>
          <w:szCs w:val="24"/>
          <w:lang w:eastAsia="ko-KR"/>
        </w:rPr>
      </w:pPr>
    </w:p>
    <w:p w:rsidR="00507682" w:rsidRPr="00507682" w:rsidRDefault="00507682" w:rsidP="00507682">
      <w:pPr>
        <w:rPr>
          <w:lang w:eastAsia="ko-KR"/>
        </w:rPr>
      </w:pPr>
    </w:p>
    <w:p w:rsidR="00AA70E0" w:rsidRPr="00CB0A60" w:rsidRDefault="00B51192" w:rsidP="00AA70E0">
      <w:pPr>
        <w:pStyle w:val="Balk1"/>
        <w:rPr>
          <w:rFonts w:ascii="Times New Roman" w:eastAsia="Times New Roman" w:hAnsi="Times New Roman" w:cs="Times New Roman"/>
          <w:color w:val="000000" w:themeColor="text1"/>
          <w:szCs w:val="24"/>
          <w:lang w:eastAsia="ko-KR"/>
        </w:rPr>
      </w:pPr>
      <w:r>
        <w:rPr>
          <w:rFonts w:ascii="Times New Roman" w:eastAsia="Times New Roman" w:hAnsi="Times New Roman" w:cs="Times New Roman"/>
          <w:color w:val="000000" w:themeColor="text1"/>
          <w:szCs w:val="24"/>
          <w:lang w:eastAsia="ko-KR"/>
        </w:rPr>
        <w:lastRenderedPageBreak/>
        <w:t>II. AMAÇ ve</w:t>
      </w:r>
      <w:r w:rsidR="00AA70E0" w:rsidRPr="00CB0A60">
        <w:rPr>
          <w:rFonts w:ascii="Times New Roman" w:eastAsia="Times New Roman" w:hAnsi="Times New Roman" w:cs="Times New Roman"/>
          <w:color w:val="000000" w:themeColor="text1"/>
          <w:szCs w:val="24"/>
          <w:lang w:eastAsia="ko-KR"/>
        </w:rPr>
        <w:t xml:space="preserve"> HEDEFLER</w:t>
      </w:r>
      <w:bookmarkEnd w:id="20"/>
    </w:p>
    <w:p w:rsidR="00CB0A60" w:rsidRPr="00CB0A60" w:rsidRDefault="00CB0A60" w:rsidP="00CB0A60">
      <w:pPr>
        <w:rPr>
          <w:lang w:eastAsia="ko-KR"/>
        </w:rPr>
      </w:pPr>
    </w:p>
    <w:p w:rsidR="00CF7AEE" w:rsidRPr="009B5741" w:rsidRDefault="004D72E5" w:rsidP="009B5741">
      <w:pPr>
        <w:pStyle w:val="Balk2"/>
        <w:rPr>
          <w:rFonts w:ascii="Times New Roman" w:eastAsia="Times New Roman" w:hAnsi="Times New Roman" w:cs="Times New Roman"/>
          <w:color w:val="000000" w:themeColor="text1"/>
          <w:szCs w:val="24"/>
          <w:lang w:eastAsia="ko-KR"/>
        </w:rPr>
      </w:pPr>
      <w:bookmarkStart w:id="21" w:name="_Toc471718653"/>
      <w:r>
        <w:rPr>
          <w:rFonts w:ascii="Times New Roman" w:eastAsia="Times New Roman" w:hAnsi="Times New Roman" w:cs="Times New Roman"/>
          <w:color w:val="000000" w:themeColor="text1"/>
          <w:szCs w:val="24"/>
          <w:lang w:eastAsia="ko-KR"/>
        </w:rPr>
        <w:t>BİRİMİN AMAÇ ve HEDEFLERİ</w:t>
      </w:r>
      <w:bookmarkEnd w:id="21"/>
    </w:p>
    <w:p w:rsidR="00CF7AEE" w:rsidRDefault="00CF7AEE" w:rsidP="00CF7AEE">
      <w:pPr>
        <w:tabs>
          <w:tab w:val="left" w:pos="567"/>
        </w:tabs>
        <w:spacing w:after="0" w:line="240" w:lineRule="auto"/>
        <w:jc w:val="both"/>
        <w:rPr>
          <w:rFonts w:ascii="Times New Roman" w:eastAsia="Times New Roman" w:hAnsi="Times New Roman" w:cs="Times New Roman"/>
          <w:color w:val="000000" w:themeColor="text1"/>
          <w:sz w:val="24"/>
          <w:szCs w:val="24"/>
          <w:lang w:eastAsia="ko-KR"/>
        </w:rPr>
      </w:pPr>
      <w:r w:rsidRPr="002C5D03">
        <w:rPr>
          <w:rFonts w:ascii="Times New Roman" w:eastAsia="Times New Roman" w:hAnsi="Times New Roman" w:cs="Times New Roman"/>
          <w:color w:val="000000" w:themeColor="text1"/>
          <w:sz w:val="24"/>
          <w:szCs w:val="24"/>
          <w:lang w:eastAsia="ko-KR"/>
        </w:rPr>
        <w:tab/>
        <w:t>Bu bölümde birimin,  20</w:t>
      </w:r>
      <w:r w:rsidR="003660CD">
        <w:rPr>
          <w:rFonts w:ascii="Times New Roman" w:eastAsia="Times New Roman" w:hAnsi="Times New Roman" w:cs="Times New Roman"/>
          <w:color w:val="000000" w:themeColor="text1"/>
          <w:sz w:val="24"/>
          <w:szCs w:val="24"/>
          <w:lang w:eastAsia="ko-KR"/>
        </w:rPr>
        <w:t>22</w:t>
      </w:r>
      <w:r w:rsidRPr="002C5D03">
        <w:rPr>
          <w:rFonts w:ascii="Times New Roman" w:eastAsia="Times New Roman" w:hAnsi="Times New Roman" w:cs="Times New Roman"/>
          <w:color w:val="000000" w:themeColor="text1"/>
          <w:sz w:val="24"/>
          <w:szCs w:val="24"/>
          <w:lang w:eastAsia="ko-KR"/>
        </w:rPr>
        <w:t>-20</w:t>
      </w:r>
      <w:r w:rsidR="00F829A7">
        <w:rPr>
          <w:rFonts w:ascii="Times New Roman" w:eastAsia="Times New Roman" w:hAnsi="Times New Roman" w:cs="Times New Roman"/>
          <w:color w:val="000000" w:themeColor="text1"/>
          <w:sz w:val="24"/>
          <w:szCs w:val="24"/>
          <w:lang w:eastAsia="ko-KR"/>
        </w:rPr>
        <w:t>2</w:t>
      </w:r>
      <w:r w:rsidR="003660CD">
        <w:rPr>
          <w:rFonts w:ascii="Times New Roman" w:eastAsia="Times New Roman" w:hAnsi="Times New Roman" w:cs="Times New Roman"/>
          <w:color w:val="000000" w:themeColor="text1"/>
          <w:sz w:val="24"/>
          <w:szCs w:val="24"/>
          <w:lang w:eastAsia="ko-KR"/>
        </w:rPr>
        <w:t>6</w:t>
      </w:r>
      <w:r w:rsidRPr="002C5D03">
        <w:rPr>
          <w:rFonts w:ascii="Times New Roman" w:eastAsia="Times New Roman" w:hAnsi="Times New Roman" w:cs="Times New Roman"/>
          <w:color w:val="000000" w:themeColor="text1"/>
          <w:sz w:val="24"/>
          <w:szCs w:val="24"/>
          <w:lang w:eastAsia="ko-KR"/>
        </w:rPr>
        <w:t xml:space="preserve"> Üniversitemiz Stratejik Planda sorumlu olduğu stratejik amaç ve hedefleri </w:t>
      </w:r>
    </w:p>
    <w:p w:rsidR="001F178E" w:rsidRPr="002C5D03" w:rsidRDefault="001F178E" w:rsidP="00CF7AEE">
      <w:pPr>
        <w:tabs>
          <w:tab w:val="left" w:pos="567"/>
        </w:tabs>
        <w:spacing w:after="0" w:line="240" w:lineRule="auto"/>
        <w:jc w:val="both"/>
        <w:rPr>
          <w:rFonts w:ascii="Times New Roman" w:eastAsia="Times New Roman" w:hAnsi="Times New Roman" w:cs="Times New Roman"/>
          <w:color w:val="000000" w:themeColor="text1"/>
          <w:sz w:val="24"/>
          <w:szCs w:val="24"/>
          <w:lang w:eastAsia="ko-KR"/>
        </w:rPr>
      </w:pPr>
    </w:p>
    <w:p w:rsidR="00CF7AEE" w:rsidRDefault="00CF7AEE" w:rsidP="00CF7AEE">
      <w:pPr>
        <w:spacing w:after="0" w:line="240" w:lineRule="auto"/>
        <w:rPr>
          <w:rFonts w:ascii="Times New Roman" w:eastAsia="Times New Roman" w:hAnsi="Times New Roman" w:cs="Times New Roman"/>
          <w:b/>
          <w:bCs/>
          <w:color w:val="FF0000"/>
          <w:szCs w:val="20"/>
          <w:lang w:val="en-GB" w:eastAsia="ko-KR"/>
        </w:rPr>
      </w:pPr>
      <w:bookmarkStart w:id="22" w:name="_Toc408308499"/>
      <w:bookmarkStart w:id="23" w:name="_Toc408308574"/>
      <w:bookmarkStart w:id="24" w:name="_Toc408308616"/>
      <w:r w:rsidRPr="00D85DB5">
        <w:rPr>
          <w:rFonts w:ascii="Times New Roman" w:eastAsia="Times New Roman" w:hAnsi="Times New Roman" w:cs="Times New Roman"/>
          <w:b/>
          <w:bCs/>
          <w:color w:val="FF0000"/>
          <w:szCs w:val="20"/>
          <w:lang w:val="en-GB" w:eastAsia="ko-KR"/>
        </w:rPr>
        <w:t>Tablo A.1: Birim</w:t>
      </w:r>
      <w:r w:rsidR="00B51192" w:rsidRPr="00D85DB5">
        <w:rPr>
          <w:rFonts w:ascii="Times New Roman" w:eastAsia="Times New Roman" w:hAnsi="Times New Roman" w:cs="Times New Roman"/>
          <w:b/>
          <w:bCs/>
          <w:color w:val="FF0000"/>
          <w:szCs w:val="20"/>
          <w:lang w:val="en-GB" w:eastAsia="ko-KR"/>
        </w:rPr>
        <w:t xml:space="preserve"> </w:t>
      </w:r>
      <w:r w:rsidRPr="00D85DB5">
        <w:rPr>
          <w:rFonts w:ascii="Times New Roman" w:eastAsia="Times New Roman" w:hAnsi="Times New Roman" w:cs="Times New Roman"/>
          <w:b/>
          <w:bCs/>
          <w:color w:val="FF0000"/>
          <w:szCs w:val="20"/>
          <w:lang w:val="en-GB" w:eastAsia="ko-KR"/>
        </w:rPr>
        <w:t>Amaç</w:t>
      </w:r>
      <w:r w:rsidR="00B51192" w:rsidRPr="00D85DB5">
        <w:rPr>
          <w:rFonts w:ascii="Times New Roman" w:eastAsia="Times New Roman" w:hAnsi="Times New Roman" w:cs="Times New Roman"/>
          <w:b/>
          <w:bCs/>
          <w:color w:val="FF0000"/>
          <w:szCs w:val="20"/>
          <w:lang w:val="en-GB" w:eastAsia="ko-KR"/>
        </w:rPr>
        <w:t xml:space="preserve"> </w:t>
      </w:r>
      <w:r w:rsidRPr="00D85DB5">
        <w:rPr>
          <w:rFonts w:ascii="Times New Roman" w:eastAsia="Times New Roman" w:hAnsi="Times New Roman" w:cs="Times New Roman"/>
          <w:b/>
          <w:bCs/>
          <w:color w:val="FF0000"/>
          <w:szCs w:val="20"/>
          <w:lang w:val="en-GB" w:eastAsia="ko-KR"/>
        </w:rPr>
        <w:t>ve</w:t>
      </w:r>
      <w:r w:rsidR="00B51192" w:rsidRPr="00D85DB5">
        <w:rPr>
          <w:rFonts w:ascii="Times New Roman" w:eastAsia="Times New Roman" w:hAnsi="Times New Roman" w:cs="Times New Roman"/>
          <w:b/>
          <w:bCs/>
          <w:color w:val="FF0000"/>
          <w:szCs w:val="20"/>
          <w:lang w:val="en-GB" w:eastAsia="ko-KR"/>
        </w:rPr>
        <w:t xml:space="preserve"> </w:t>
      </w:r>
      <w:r w:rsidRPr="00D85DB5">
        <w:rPr>
          <w:rFonts w:ascii="Times New Roman" w:eastAsia="Times New Roman" w:hAnsi="Times New Roman" w:cs="Times New Roman"/>
          <w:b/>
          <w:bCs/>
          <w:color w:val="FF0000"/>
          <w:szCs w:val="20"/>
          <w:lang w:val="en-GB" w:eastAsia="ko-KR"/>
        </w:rPr>
        <w:t>Hedefler</w:t>
      </w:r>
      <w:bookmarkEnd w:id="22"/>
      <w:bookmarkEnd w:id="23"/>
      <w:bookmarkEnd w:id="24"/>
    </w:p>
    <w:p w:rsidR="00D3738B" w:rsidRDefault="00D3738B" w:rsidP="00CF7AEE">
      <w:pPr>
        <w:spacing w:after="0" w:line="240" w:lineRule="auto"/>
        <w:rPr>
          <w:rFonts w:ascii="Times New Roman" w:eastAsia="Times New Roman" w:hAnsi="Times New Roman" w:cs="Times New Roman"/>
          <w:b/>
          <w:bCs/>
          <w:color w:val="FF0000"/>
          <w:szCs w:val="20"/>
          <w:lang w:val="en-GB" w:eastAsia="ko-KR"/>
        </w:rPr>
      </w:pPr>
    </w:p>
    <w:tbl>
      <w:tblPr>
        <w:tblW w:w="5000" w:type="pct"/>
        <w:tblCellMar>
          <w:left w:w="0" w:type="dxa"/>
          <w:right w:w="0" w:type="dxa"/>
        </w:tblCellMar>
        <w:tblLook w:val="0600" w:firstRow="0" w:lastRow="0" w:firstColumn="0" w:lastColumn="0" w:noHBand="1" w:noVBand="1"/>
      </w:tblPr>
      <w:tblGrid>
        <w:gridCol w:w="1261"/>
        <w:gridCol w:w="8925"/>
      </w:tblGrid>
      <w:tr w:rsidR="00D3738B" w:rsidRPr="00D3738B" w:rsidTr="00D3738B">
        <w:trPr>
          <w:trHeight w:val="637"/>
        </w:trPr>
        <w:tc>
          <w:tcPr>
            <w:tcW w:w="619" w:type="pct"/>
            <w:tcBorders>
              <w:top w:val="single" w:sz="8" w:space="0" w:color="000000"/>
              <w:left w:val="single" w:sz="8" w:space="0" w:color="000000"/>
              <w:bottom w:val="single" w:sz="8" w:space="0" w:color="000000"/>
              <w:right w:val="single" w:sz="8" w:space="0" w:color="000000"/>
            </w:tcBorders>
            <w:shd w:val="clear" w:color="auto" w:fill="1E4485"/>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Amaç 1</w:t>
            </w:r>
          </w:p>
        </w:tc>
        <w:tc>
          <w:tcPr>
            <w:tcW w:w="4381" w:type="pct"/>
            <w:tcBorders>
              <w:top w:val="single" w:sz="8" w:space="0" w:color="000000"/>
              <w:left w:val="single" w:sz="8" w:space="0" w:color="000000"/>
              <w:bottom w:val="single" w:sz="8" w:space="0" w:color="000000"/>
              <w:right w:val="single" w:sz="8" w:space="0" w:color="000000"/>
            </w:tcBorders>
            <w:shd w:val="clear" w:color="auto" w:fill="B8CAD7"/>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Nitelikli Eğitimi ile Evrensel Bakış Açısına, Eleştirel Düşünme ve Problemleri Çözme Becerisine Sahip Bireyler Yetiştirmek</w:t>
            </w:r>
          </w:p>
        </w:tc>
      </w:tr>
      <w:tr w:rsidR="00D3738B" w:rsidRPr="00D3738B" w:rsidTr="00D3738B">
        <w:trPr>
          <w:trHeight w:val="637"/>
        </w:trPr>
        <w:tc>
          <w:tcPr>
            <w:tcW w:w="619" w:type="pct"/>
            <w:tcBorders>
              <w:top w:val="single" w:sz="8" w:space="0" w:color="000000"/>
              <w:left w:val="single" w:sz="8" w:space="0" w:color="000000"/>
              <w:bottom w:val="single" w:sz="6" w:space="0" w:color="000000"/>
              <w:right w:val="single" w:sz="8" w:space="0" w:color="000000"/>
            </w:tcBorders>
            <w:shd w:val="clear" w:color="auto" w:fill="8E9DAB"/>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1.1</w:t>
            </w:r>
          </w:p>
        </w:tc>
        <w:tc>
          <w:tcPr>
            <w:tcW w:w="4381" w:type="pct"/>
            <w:tcBorders>
              <w:top w:val="single" w:sz="8" w:space="0" w:color="000000"/>
              <w:left w:val="single" w:sz="8" w:space="0" w:color="000000"/>
              <w:bottom w:val="single" w:sz="6" w:space="0" w:color="000000"/>
              <w:right w:val="single" w:sz="8" w:space="0" w:color="000000"/>
            </w:tcBorders>
            <w:shd w:val="clear" w:color="auto" w:fill="auto"/>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Öğrencilerin akademik ve bireysel gelişimini destekleyerek niteliğini artırmak</w:t>
            </w:r>
          </w:p>
        </w:tc>
      </w:tr>
      <w:tr w:rsidR="00D3738B" w:rsidRPr="00D3738B" w:rsidTr="00D3738B">
        <w:trPr>
          <w:trHeight w:val="637"/>
        </w:trPr>
        <w:tc>
          <w:tcPr>
            <w:tcW w:w="619" w:type="pct"/>
            <w:tcBorders>
              <w:top w:val="single" w:sz="6" w:space="0" w:color="000000"/>
              <w:left w:val="single" w:sz="8" w:space="0" w:color="000000"/>
              <w:bottom w:val="single" w:sz="8" w:space="0" w:color="000000"/>
              <w:right w:val="single" w:sz="8" w:space="0" w:color="000000"/>
            </w:tcBorders>
            <w:shd w:val="clear" w:color="auto" w:fill="8E9DAB"/>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1.2</w:t>
            </w:r>
          </w:p>
        </w:tc>
        <w:tc>
          <w:tcPr>
            <w:tcW w:w="4381" w:type="pct"/>
            <w:tcBorders>
              <w:top w:val="single" w:sz="6"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 xml:space="preserve">Eğitim ve </w:t>
            </w:r>
            <w:r w:rsidRPr="003660CD">
              <w:rPr>
                <w:rFonts w:ascii="Times New Roman" w:eastAsia="Times New Roman" w:hAnsi="Times New Roman" w:cs="Times New Roman"/>
                <w:b/>
                <w:bCs/>
                <w:color w:val="FF0000"/>
                <w:szCs w:val="20"/>
                <w:lang w:eastAsia="ko-KR"/>
              </w:rPr>
              <w:t>Ö</w:t>
            </w:r>
            <w:r w:rsidRPr="003660CD">
              <w:rPr>
                <w:rFonts w:ascii="Times New Roman" w:eastAsia="Times New Roman" w:hAnsi="Times New Roman" w:cs="Times New Roman"/>
                <w:b/>
                <w:bCs/>
                <w:color w:val="FF0000"/>
                <w:szCs w:val="20"/>
                <w:lang w:val="en-US" w:eastAsia="ko-KR"/>
              </w:rPr>
              <w:t xml:space="preserve">ğretimde </w:t>
            </w:r>
            <w:r w:rsidRPr="003660CD">
              <w:rPr>
                <w:rFonts w:ascii="Times New Roman" w:eastAsia="Times New Roman" w:hAnsi="Times New Roman" w:cs="Times New Roman"/>
                <w:b/>
                <w:bCs/>
                <w:color w:val="FF0000"/>
                <w:szCs w:val="20"/>
                <w:lang w:eastAsia="ko-KR"/>
              </w:rPr>
              <w:t>U</w:t>
            </w:r>
            <w:r w:rsidRPr="003660CD">
              <w:rPr>
                <w:rFonts w:ascii="Times New Roman" w:eastAsia="Times New Roman" w:hAnsi="Times New Roman" w:cs="Times New Roman"/>
                <w:b/>
                <w:bCs/>
                <w:color w:val="FF0000"/>
                <w:szCs w:val="20"/>
                <w:lang w:val="en-US" w:eastAsia="ko-KR"/>
              </w:rPr>
              <w:t>luslararasılaşmayı artır</w:t>
            </w:r>
            <w:r w:rsidRPr="003660CD">
              <w:rPr>
                <w:rFonts w:ascii="Times New Roman" w:eastAsia="Times New Roman" w:hAnsi="Times New Roman" w:cs="Times New Roman"/>
                <w:b/>
                <w:bCs/>
                <w:color w:val="FF0000"/>
                <w:szCs w:val="20"/>
                <w:lang w:eastAsia="ko-KR"/>
              </w:rPr>
              <w:t>ı</w:t>
            </w:r>
            <w:r w:rsidRPr="003660CD">
              <w:rPr>
                <w:rFonts w:ascii="Times New Roman" w:eastAsia="Times New Roman" w:hAnsi="Times New Roman" w:cs="Times New Roman"/>
                <w:b/>
                <w:bCs/>
                <w:color w:val="FF0000"/>
                <w:szCs w:val="20"/>
                <w:lang w:val="en-US" w:eastAsia="ko-KR"/>
              </w:rPr>
              <w:t>m</w:t>
            </w:r>
          </w:p>
        </w:tc>
      </w:tr>
      <w:tr w:rsidR="00D3738B" w:rsidRPr="00D3738B" w:rsidTr="00D3738B">
        <w:trPr>
          <w:trHeight w:val="637"/>
        </w:trPr>
        <w:tc>
          <w:tcPr>
            <w:tcW w:w="619" w:type="pct"/>
            <w:tcBorders>
              <w:top w:val="single" w:sz="8" w:space="0" w:color="000000"/>
              <w:left w:val="single" w:sz="8" w:space="0" w:color="000000"/>
              <w:bottom w:val="single" w:sz="8" w:space="0" w:color="000000"/>
              <w:right w:val="single" w:sz="6" w:space="0" w:color="000000"/>
            </w:tcBorders>
            <w:shd w:val="clear" w:color="auto" w:fill="1E4485"/>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Amaç 2</w:t>
            </w:r>
          </w:p>
        </w:tc>
        <w:tc>
          <w:tcPr>
            <w:tcW w:w="4381" w:type="pct"/>
            <w:tcBorders>
              <w:top w:val="single" w:sz="8" w:space="0" w:color="000000"/>
              <w:left w:val="single" w:sz="6" w:space="0" w:color="000000"/>
              <w:bottom w:val="single" w:sz="8" w:space="0" w:color="000000"/>
              <w:right w:val="single" w:sz="8" w:space="0" w:color="000000"/>
            </w:tcBorders>
            <w:shd w:val="clear" w:color="auto" w:fill="B8CAD7"/>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Özgün ve Nitelikli Bilimsel Araştırmalar Yaparak Çıktılarını Toplumsal ve Ekonomik Faydaya Dönüştürmek</w:t>
            </w:r>
          </w:p>
        </w:tc>
      </w:tr>
      <w:tr w:rsidR="00D3738B" w:rsidRPr="00D3738B" w:rsidTr="00D3738B">
        <w:trPr>
          <w:trHeight w:val="637"/>
        </w:trPr>
        <w:tc>
          <w:tcPr>
            <w:tcW w:w="619" w:type="pct"/>
            <w:tcBorders>
              <w:top w:val="single" w:sz="8" w:space="0" w:color="000000"/>
              <w:left w:val="single" w:sz="8" w:space="0" w:color="000000"/>
              <w:bottom w:val="single" w:sz="6" w:space="0" w:color="000000"/>
              <w:right w:val="single" w:sz="6" w:space="0" w:color="000000"/>
            </w:tcBorders>
            <w:shd w:val="clear" w:color="auto" w:fill="8E9DAB"/>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2.1</w:t>
            </w:r>
          </w:p>
        </w:tc>
        <w:tc>
          <w:tcPr>
            <w:tcW w:w="4381" w:type="pct"/>
            <w:tcBorders>
              <w:top w:val="single" w:sz="8" w:space="0" w:color="000000"/>
              <w:left w:val="single" w:sz="6" w:space="0" w:color="000000"/>
              <w:bottom w:val="single" w:sz="6" w:space="0" w:color="000000"/>
              <w:right w:val="single" w:sz="8" w:space="0" w:color="000000"/>
            </w:tcBorders>
            <w:shd w:val="clear" w:color="auto" w:fill="auto"/>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Ulusal ve uluslararası kaynaklarca desteklenen proje faaliyetlerini ve üniversitede üretilen bilimsel çıktıları artırmak</w:t>
            </w:r>
          </w:p>
        </w:tc>
      </w:tr>
      <w:tr w:rsidR="00D3738B" w:rsidRPr="00D3738B" w:rsidTr="00D3738B">
        <w:trPr>
          <w:trHeight w:val="637"/>
        </w:trPr>
        <w:tc>
          <w:tcPr>
            <w:tcW w:w="619" w:type="pct"/>
            <w:tcBorders>
              <w:top w:val="single" w:sz="6" w:space="0" w:color="000000"/>
              <w:left w:val="single" w:sz="8" w:space="0" w:color="000000"/>
              <w:bottom w:val="single" w:sz="6" w:space="0" w:color="000000"/>
              <w:right w:val="single" w:sz="6" w:space="0" w:color="000000"/>
            </w:tcBorders>
            <w:shd w:val="clear" w:color="auto" w:fill="8E9DAB"/>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i/>
                <w:iCs/>
                <w:color w:val="FF0000"/>
                <w:szCs w:val="20"/>
                <w:lang w:val="en-US" w:eastAsia="ko-KR"/>
              </w:rPr>
              <w:t>2.2</w:t>
            </w:r>
          </w:p>
        </w:tc>
        <w:tc>
          <w:tcPr>
            <w:tcW w:w="4381" w:type="pct"/>
            <w:tcBorders>
              <w:top w:val="single" w:sz="6" w:space="0" w:color="000000"/>
              <w:left w:val="single" w:sz="6" w:space="0" w:color="000000"/>
              <w:bottom w:val="single" w:sz="6" w:space="0" w:color="000000"/>
              <w:right w:val="single" w:sz="8" w:space="0" w:color="000000"/>
            </w:tcBorders>
            <w:shd w:val="clear" w:color="auto" w:fill="auto"/>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Ar-Ge ve Girişimcilik Odaklı Teknopark Firmalarının Etkinliğini Artırmak</w:t>
            </w:r>
          </w:p>
        </w:tc>
      </w:tr>
      <w:tr w:rsidR="00D3738B" w:rsidRPr="00D3738B" w:rsidTr="00D3738B">
        <w:trPr>
          <w:trHeight w:val="637"/>
        </w:trPr>
        <w:tc>
          <w:tcPr>
            <w:tcW w:w="619" w:type="pct"/>
            <w:tcBorders>
              <w:top w:val="single" w:sz="6" w:space="0" w:color="000000"/>
              <w:left w:val="single" w:sz="8" w:space="0" w:color="000000"/>
              <w:bottom w:val="single" w:sz="8" w:space="0" w:color="000000"/>
              <w:right w:val="single" w:sz="6" w:space="0" w:color="000000"/>
            </w:tcBorders>
            <w:shd w:val="clear" w:color="auto" w:fill="8E9DAB"/>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2.3</w:t>
            </w:r>
          </w:p>
        </w:tc>
        <w:tc>
          <w:tcPr>
            <w:tcW w:w="4381" w:type="pct"/>
            <w:tcBorders>
              <w:top w:val="single" w:sz="6" w:space="0" w:color="000000"/>
              <w:left w:val="single" w:sz="6"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Araştırmalardan elde edilen sonuçlardan patent, faydalı model ve tescil almak ve uygulamaya aktarmak</w:t>
            </w:r>
          </w:p>
        </w:tc>
      </w:tr>
      <w:tr w:rsidR="00D3738B" w:rsidRPr="00D3738B" w:rsidTr="00D3738B">
        <w:trPr>
          <w:trHeight w:val="637"/>
        </w:trPr>
        <w:tc>
          <w:tcPr>
            <w:tcW w:w="619" w:type="pct"/>
            <w:tcBorders>
              <w:top w:val="single" w:sz="8" w:space="0" w:color="000000"/>
              <w:left w:val="single" w:sz="8" w:space="0" w:color="000000"/>
              <w:bottom w:val="single" w:sz="8" w:space="0" w:color="000000"/>
              <w:right w:val="single" w:sz="6" w:space="0" w:color="000000"/>
            </w:tcBorders>
            <w:shd w:val="clear" w:color="auto" w:fill="1E4485"/>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Amaç 4</w:t>
            </w:r>
          </w:p>
        </w:tc>
        <w:tc>
          <w:tcPr>
            <w:tcW w:w="4381" w:type="pct"/>
            <w:tcBorders>
              <w:top w:val="single" w:sz="8" w:space="0" w:color="000000"/>
              <w:left w:val="single" w:sz="6" w:space="0" w:color="000000"/>
              <w:bottom w:val="single" w:sz="8" w:space="0" w:color="000000"/>
              <w:right w:val="single" w:sz="8" w:space="0" w:color="000000"/>
            </w:tcBorders>
            <w:shd w:val="clear" w:color="auto" w:fill="B8CAD7"/>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Kurumsal Aidiyeti Artırarak Kurum Kültürünü Güçlendirmek</w:t>
            </w:r>
          </w:p>
        </w:tc>
      </w:tr>
      <w:tr w:rsidR="00D3738B" w:rsidRPr="00D3738B" w:rsidTr="00D3738B">
        <w:trPr>
          <w:trHeight w:val="637"/>
        </w:trPr>
        <w:tc>
          <w:tcPr>
            <w:tcW w:w="619" w:type="pct"/>
            <w:tcBorders>
              <w:top w:val="single" w:sz="8" w:space="0" w:color="000000"/>
              <w:left w:val="single" w:sz="8" w:space="0" w:color="000000"/>
              <w:bottom w:val="single" w:sz="6" w:space="0" w:color="000000"/>
              <w:right w:val="single" w:sz="6" w:space="0" w:color="000000"/>
            </w:tcBorders>
            <w:shd w:val="clear" w:color="auto" w:fill="8E9DAB"/>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4.1</w:t>
            </w:r>
          </w:p>
        </w:tc>
        <w:tc>
          <w:tcPr>
            <w:tcW w:w="4381" w:type="pct"/>
            <w:tcBorders>
              <w:top w:val="single" w:sz="8" w:space="0" w:color="000000"/>
              <w:left w:val="single" w:sz="6" w:space="0" w:color="000000"/>
              <w:bottom w:val="single" w:sz="6" w:space="0" w:color="000000"/>
              <w:right w:val="single" w:sz="8" w:space="0" w:color="000000"/>
            </w:tcBorders>
            <w:shd w:val="clear" w:color="auto" w:fill="auto"/>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Hizmet kalitesini geliştirmek üzere; teknolojik ve fiziksel altyapıyı artırmak</w:t>
            </w:r>
          </w:p>
        </w:tc>
      </w:tr>
      <w:tr w:rsidR="00D3738B" w:rsidRPr="00D3738B" w:rsidTr="00D3738B">
        <w:trPr>
          <w:trHeight w:val="637"/>
        </w:trPr>
        <w:tc>
          <w:tcPr>
            <w:tcW w:w="619" w:type="pct"/>
            <w:tcBorders>
              <w:top w:val="single" w:sz="6" w:space="0" w:color="000000"/>
              <w:left w:val="single" w:sz="8" w:space="0" w:color="000000"/>
              <w:bottom w:val="single" w:sz="8" w:space="0" w:color="000000"/>
              <w:right w:val="single" w:sz="6" w:space="0" w:color="000000"/>
            </w:tcBorders>
            <w:shd w:val="clear" w:color="auto" w:fill="8E9DAB"/>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4.2</w:t>
            </w:r>
          </w:p>
        </w:tc>
        <w:tc>
          <w:tcPr>
            <w:tcW w:w="4381" w:type="pct"/>
            <w:tcBorders>
              <w:top w:val="single" w:sz="6" w:space="0" w:color="000000"/>
              <w:left w:val="single" w:sz="6"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3738B" w:rsidRPr="003660CD" w:rsidRDefault="00D3738B" w:rsidP="00D3738B">
            <w:pPr>
              <w:spacing w:after="0" w:line="240" w:lineRule="auto"/>
              <w:rPr>
                <w:rFonts w:ascii="Times New Roman" w:eastAsia="Times New Roman" w:hAnsi="Times New Roman" w:cs="Times New Roman"/>
                <w:b/>
                <w:bCs/>
                <w:color w:val="FF0000"/>
                <w:szCs w:val="20"/>
                <w:lang w:eastAsia="ko-KR"/>
              </w:rPr>
            </w:pPr>
            <w:r w:rsidRPr="003660CD">
              <w:rPr>
                <w:rFonts w:ascii="Times New Roman" w:eastAsia="Times New Roman" w:hAnsi="Times New Roman" w:cs="Times New Roman"/>
                <w:b/>
                <w:bCs/>
                <w:color w:val="FF0000"/>
                <w:szCs w:val="20"/>
                <w:lang w:val="en-US" w:eastAsia="ko-KR"/>
              </w:rPr>
              <w:t>Akademik ve idari personel memnuniyetini artırmak</w:t>
            </w:r>
          </w:p>
        </w:tc>
      </w:tr>
    </w:tbl>
    <w:p w:rsidR="00D3738B" w:rsidRDefault="00D3738B" w:rsidP="00376B8E">
      <w:pPr>
        <w:pStyle w:val="ListeParagraf"/>
        <w:kinsoku w:val="0"/>
        <w:overflowPunct w:val="0"/>
        <w:spacing w:before="6"/>
        <w:rPr>
          <w:sz w:val="3"/>
          <w:szCs w:val="3"/>
        </w:rPr>
      </w:pPr>
      <w:bookmarkStart w:id="25" w:name="_Toc471718654"/>
    </w:p>
    <w:p w:rsidR="00D3738B" w:rsidRDefault="00D3738B" w:rsidP="00376B8E">
      <w:pPr>
        <w:pStyle w:val="ListeParagraf"/>
        <w:kinsoku w:val="0"/>
        <w:overflowPunct w:val="0"/>
        <w:spacing w:before="6"/>
        <w:rPr>
          <w:sz w:val="3"/>
          <w:szCs w:val="3"/>
        </w:rPr>
      </w:pPr>
    </w:p>
    <w:p w:rsidR="00D3738B" w:rsidRDefault="00D3738B" w:rsidP="00376B8E">
      <w:pPr>
        <w:pStyle w:val="ListeParagraf"/>
        <w:kinsoku w:val="0"/>
        <w:overflowPunct w:val="0"/>
        <w:spacing w:before="6"/>
        <w:rPr>
          <w:sz w:val="3"/>
          <w:szCs w:val="3"/>
        </w:rPr>
      </w:pPr>
    </w:p>
    <w:p w:rsidR="00D3738B" w:rsidRDefault="00D3738B" w:rsidP="00376B8E">
      <w:pPr>
        <w:pStyle w:val="ListeParagraf"/>
        <w:kinsoku w:val="0"/>
        <w:overflowPunct w:val="0"/>
        <w:spacing w:before="6"/>
        <w:rPr>
          <w:sz w:val="3"/>
          <w:szCs w:val="3"/>
        </w:rPr>
      </w:pPr>
    </w:p>
    <w:p w:rsidR="00D3738B" w:rsidRDefault="00D3738B" w:rsidP="00376B8E">
      <w:pPr>
        <w:pStyle w:val="ListeParagraf"/>
        <w:kinsoku w:val="0"/>
        <w:overflowPunct w:val="0"/>
        <w:spacing w:before="6"/>
        <w:rPr>
          <w:sz w:val="3"/>
          <w:szCs w:val="3"/>
        </w:rPr>
      </w:pPr>
    </w:p>
    <w:p w:rsidR="008B30E0" w:rsidRPr="00AF227E" w:rsidRDefault="008B30E0" w:rsidP="00AF227E">
      <w:pPr>
        <w:pStyle w:val="Balk2"/>
        <w:rPr>
          <w:rFonts w:ascii="Times New Roman" w:hAnsi="Times New Roman" w:cs="Times New Roman"/>
        </w:rPr>
      </w:pPr>
      <w:r w:rsidRPr="00AF227E">
        <w:rPr>
          <w:rFonts w:ascii="Times New Roman" w:hAnsi="Times New Roman" w:cs="Times New Roman"/>
          <w:color w:val="000000" w:themeColor="text1"/>
        </w:rPr>
        <w:t xml:space="preserve">B. </w:t>
      </w:r>
      <w:r w:rsidR="004D72E5">
        <w:rPr>
          <w:rFonts w:ascii="Times New Roman" w:hAnsi="Times New Roman" w:cs="Times New Roman"/>
          <w:color w:val="000000" w:themeColor="text1"/>
        </w:rPr>
        <w:t>TEMEL POLİTİKA ve ÖNCELİKLER</w:t>
      </w:r>
      <w:bookmarkEnd w:id="25"/>
    </w:p>
    <w:p w:rsidR="00AF227E" w:rsidRDefault="00AF227E" w:rsidP="00AF227E">
      <w:pPr>
        <w:pStyle w:val="Balk3"/>
        <w:rPr>
          <w:rFonts w:eastAsia="Calibri" w:cs="Times New Roman"/>
          <w:color w:val="auto"/>
          <w:spacing w:val="0"/>
          <w:szCs w:val="24"/>
        </w:rPr>
      </w:pPr>
    </w:p>
    <w:p w:rsidR="00817E0D" w:rsidRPr="00AF227E" w:rsidRDefault="00817E0D" w:rsidP="00AF227E">
      <w:pPr>
        <w:pStyle w:val="Balk5"/>
        <w:rPr>
          <w:rFonts w:eastAsia="Calibri"/>
        </w:rPr>
      </w:pPr>
      <w:r w:rsidRPr="00AF227E">
        <w:rPr>
          <w:rFonts w:eastAsia="Calibri"/>
        </w:rPr>
        <w:t>1.1.</w:t>
      </w:r>
      <w:r w:rsidR="00AF227E" w:rsidRPr="00AF227E">
        <w:rPr>
          <w:rFonts w:eastAsia="Calibri"/>
        </w:rPr>
        <w:t>1</w:t>
      </w:r>
      <w:r w:rsidRPr="00AF227E">
        <w:rPr>
          <w:rFonts w:eastAsia="Calibri"/>
        </w:rPr>
        <w:t xml:space="preserve"> Temel İlkeler</w:t>
      </w:r>
    </w:p>
    <w:p w:rsidR="00817E0D" w:rsidRPr="00383D3F" w:rsidRDefault="00817E0D" w:rsidP="00383D3F">
      <w:pPr>
        <w:pStyle w:val="ListeParagraf"/>
        <w:numPr>
          <w:ilvl w:val="0"/>
          <w:numId w:val="8"/>
        </w:numPr>
        <w:shd w:val="clear" w:color="auto" w:fill="FFFFFF"/>
        <w:spacing w:after="60" w:line="300" w:lineRule="atLeast"/>
        <w:jc w:val="both"/>
        <w:rPr>
          <w:rFonts w:ascii="Times New Roman" w:eastAsia="Calibri" w:hAnsi="Times New Roman" w:cs="Times New Roman"/>
          <w:color w:val="auto"/>
          <w:sz w:val="24"/>
          <w:szCs w:val="24"/>
        </w:rPr>
      </w:pPr>
      <w:r w:rsidRPr="00383D3F">
        <w:rPr>
          <w:rFonts w:ascii="Times New Roman" w:eastAsia="Calibri" w:hAnsi="Times New Roman" w:cs="Times New Roman"/>
          <w:color w:val="auto"/>
          <w:sz w:val="24"/>
          <w:szCs w:val="24"/>
        </w:rPr>
        <w:t>Ekonomik, sosyal ve kültürel alanlara bütüncül bir yaklaşım esastır.</w:t>
      </w:r>
    </w:p>
    <w:p w:rsidR="00817E0D" w:rsidRPr="00383D3F" w:rsidRDefault="00817E0D" w:rsidP="00383D3F">
      <w:pPr>
        <w:pStyle w:val="ListeParagraf"/>
        <w:numPr>
          <w:ilvl w:val="0"/>
          <w:numId w:val="8"/>
        </w:numPr>
        <w:shd w:val="clear" w:color="auto" w:fill="FFFFFF"/>
        <w:spacing w:after="60" w:line="300" w:lineRule="atLeast"/>
        <w:jc w:val="both"/>
        <w:rPr>
          <w:rFonts w:ascii="Times New Roman" w:eastAsia="Calibri" w:hAnsi="Times New Roman" w:cs="Times New Roman"/>
          <w:color w:val="auto"/>
          <w:sz w:val="24"/>
          <w:szCs w:val="24"/>
        </w:rPr>
      </w:pPr>
      <w:r w:rsidRPr="00383D3F">
        <w:rPr>
          <w:rFonts w:ascii="Times New Roman" w:eastAsia="Calibri" w:hAnsi="Times New Roman" w:cs="Times New Roman"/>
          <w:color w:val="auto"/>
          <w:sz w:val="24"/>
          <w:szCs w:val="24"/>
        </w:rPr>
        <w:t xml:space="preserve">Toplumsal diyalog </w:t>
      </w:r>
      <w:r w:rsidR="00BD086F" w:rsidRPr="00383D3F">
        <w:rPr>
          <w:rFonts w:ascii="Times New Roman" w:eastAsia="Calibri" w:hAnsi="Times New Roman" w:cs="Times New Roman"/>
          <w:color w:val="auto"/>
          <w:sz w:val="24"/>
          <w:szCs w:val="24"/>
        </w:rPr>
        <w:t>ve katılımcılık güçlendirilerek</w:t>
      </w:r>
      <w:r w:rsidRPr="00383D3F">
        <w:rPr>
          <w:rFonts w:ascii="Times New Roman" w:eastAsia="Calibri" w:hAnsi="Times New Roman" w:cs="Times New Roman"/>
          <w:color w:val="auto"/>
          <w:sz w:val="24"/>
          <w:szCs w:val="24"/>
        </w:rPr>
        <w:t xml:space="preserve"> toplumsal katkı ve sahiplenmenin sağlanması esastır.</w:t>
      </w:r>
    </w:p>
    <w:p w:rsidR="00817E0D" w:rsidRPr="00383D3F" w:rsidRDefault="00817E0D" w:rsidP="00383D3F">
      <w:pPr>
        <w:pStyle w:val="ListeParagraf"/>
        <w:numPr>
          <w:ilvl w:val="0"/>
          <w:numId w:val="8"/>
        </w:numPr>
        <w:shd w:val="clear" w:color="auto" w:fill="FFFFFF"/>
        <w:spacing w:after="60" w:line="300" w:lineRule="atLeast"/>
        <w:jc w:val="both"/>
        <w:rPr>
          <w:rFonts w:ascii="Times New Roman" w:eastAsia="Calibri" w:hAnsi="Times New Roman" w:cs="Times New Roman"/>
          <w:color w:val="auto"/>
          <w:sz w:val="24"/>
          <w:szCs w:val="24"/>
        </w:rPr>
      </w:pPr>
      <w:r w:rsidRPr="00383D3F">
        <w:rPr>
          <w:rFonts w:ascii="Times New Roman" w:eastAsia="Calibri" w:hAnsi="Times New Roman" w:cs="Times New Roman"/>
          <w:color w:val="auto"/>
          <w:sz w:val="24"/>
          <w:szCs w:val="24"/>
        </w:rPr>
        <w:t xml:space="preserve">İnsan odaklı bir gelişme ve yönetim anlayışı esastır. </w:t>
      </w:r>
    </w:p>
    <w:p w:rsidR="00817E0D" w:rsidRPr="00383D3F" w:rsidRDefault="00817E0D" w:rsidP="00383D3F">
      <w:pPr>
        <w:pStyle w:val="ListeParagraf"/>
        <w:numPr>
          <w:ilvl w:val="0"/>
          <w:numId w:val="8"/>
        </w:numPr>
        <w:shd w:val="clear" w:color="auto" w:fill="FFFFFF"/>
        <w:spacing w:after="60" w:line="300" w:lineRule="atLeast"/>
        <w:jc w:val="both"/>
        <w:rPr>
          <w:rFonts w:ascii="Times New Roman" w:eastAsia="Calibri" w:hAnsi="Times New Roman" w:cs="Times New Roman"/>
          <w:color w:val="auto"/>
          <w:sz w:val="24"/>
          <w:szCs w:val="24"/>
        </w:rPr>
      </w:pPr>
      <w:r w:rsidRPr="00383D3F">
        <w:rPr>
          <w:rFonts w:ascii="Times New Roman" w:eastAsia="Calibri" w:hAnsi="Times New Roman" w:cs="Times New Roman"/>
          <w:color w:val="auto"/>
          <w:sz w:val="24"/>
          <w:szCs w:val="24"/>
        </w:rPr>
        <w:t>Rekabetçi bir piyasa, etkin bir kamu yönetimi ve demokratik bir sivil toplum gelişme sürecinde birbirini tamamlayan kurumlar olarak işlev görecektir.</w:t>
      </w:r>
    </w:p>
    <w:p w:rsidR="00817E0D" w:rsidRPr="00383D3F" w:rsidRDefault="00871A83" w:rsidP="00383D3F">
      <w:pPr>
        <w:pStyle w:val="ListeParagraf"/>
        <w:numPr>
          <w:ilvl w:val="0"/>
          <w:numId w:val="8"/>
        </w:numPr>
        <w:shd w:val="clear" w:color="auto" w:fill="FFFFFF"/>
        <w:spacing w:after="60" w:line="300" w:lineRule="atLeast"/>
        <w:jc w:val="both"/>
        <w:rPr>
          <w:rFonts w:ascii="Times New Roman" w:eastAsia="Calibri" w:hAnsi="Times New Roman" w:cs="Times New Roman"/>
          <w:color w:val="auto"/>
          <w:sz w:val="24"/>
          <w:szCs w:val="24"/>
        </w:rPr>
      </w:pPr>
      <w:r w:rsidRPr="00383D3F">
        <w:rPr>
          <w:rFonts w:ascii="Times New Roman" w:eastAsia="Calibri" w:hAnsi="Times New Roman" w:cs="Times New Roman"/>
          <w:color w:val="auto"/>
          <w:sz w:val="24"/>
          <w:szCs w:val="24"/>
        </w:rPr>
        <w:t>Kamusal hizmet sunumunda</w:t>
      </w:r>
      <w:r w:rsidR="00817E0D" w:rsidRPr="00383D3F">
        <w:rPr>
          <w:rFonts w:ascii="Times New Roman" w:eastAsia="Calibri" w:hAnsi="Times New Roman" w:cs="Times New Roman"/>
          <w:color w:val="auto"/>
          <w:sz w:val="24"/>
          <w:szCs w:val="24"/>
        </w:rPr>
        <w:t xml:space="preserve"> şeffaflık, hesap verebilirlik, katılımcılık, verimlilik ve vatandaş memnuniyeti esastır.</w:t>
      </w:r>
    </w:p>
    <w:p w:rsidR="00817E0D" w:rsidRPr="00383D3F" w:rsidRDefault="00817E0D" w:rsidP="00383D3F">
      <w:pPr>
        <w:pStyle w:val="ListeParagraf"/>
        <w:numPr>
          <w:ilvl w:val="0"/>
          <w:numId w:val="8"/>
        </w:numPr>
        <w:shd w:val="clear" w:color="auto" w:fill="FFFFFF"/>
        <w:spacing w:after="60" w:line="300" w:lineRule="atLeast"/>
        <w:jc w:val="both"/>
        <w:rPr>
          <w:rFonts w:ascii="Times New Roman" w:eastAsia="Calibri" w:hAnsi="Times New Roman" w:cs="Times New Roman"/>
          <w:color w:val="auto"/>
          <w:sz w:val="24"/>
          <w:szCs w:val="24"/>
        </w:rPr>
      </w:pPr>
      <w:r w:rsidRPr="00383D3F">
        <w:rPr>
          <w:rFonts w:ascii="Times New Roman" w:eastAsia="Calibri" w:hAnsi="Times New Roman" w:cs="Times New Roman"/>
          <w:color w:val="auto"/>
          <w:sz w:val="24"/>
          <w:szCs w:val="24"/>
        </w:rPr>
        <w:t>Politikalar oluşturulurken kaynak kısıtı göz önünde bulundurularak önceliklendirme yapılacaktır.</w:t>
      </w:r>
    </w:p>
    <w:p w:rsidR="00817E0D" w:rsidRPr="00383D3F" w:rsidRDefault="00817E0D" w:rsidP="00383D3F">
      <w:pPr>
        <w:pStyle w:val="ListeParagraf"/>
        <w:numPr>
          <w:ilvl w:val="0"/>
          <w:numId w:val="8"/>
        </w:numPr>
        <w:shd w:val="clear" w:color="auto" w:fill="FFFFFF"/>
        <w:spacing w:after="60" w:line="300" w:lineRule="atLeast"/>
        <w:jc w:val="both"/>
        <w:rPr>
          <w:rFonts w:ascii="Times New Roman" w:eastAsia="Calibri" w:hAnsi="Times New Roman" w:cs="Times New Roman"/>
          <w:color w:val="auto"/>
          <w:sz w:val="24"/>
          <w:szCs w:val="24"/>
        </w:rPr>
      </w:pPr>
      <w:r w:rsidRPr="00383D3F">
        <w:rPr>
          <w:rFonts w:ascii="Times New Roman" w:eastAsia="Calibri" w:hAnsi="Times New Roman" w:cs="Times New Roman"/>
          <w:color w:val="auto"/>
          <w:sz w:val="24"/>
          <w:szCs w:val="24"/>
        </w:rPr>
        <w:t xml:space="preserve">Uygulamanın vatandaşa en yakın birimlerce yapılması esastır. </w:t>
      </w:r>
    </w:p>
    <w:p w:rsidR="00817E0D" w:rsidRPr="00383D3F" w:rsidRDefault="00817E0D" w:rsidP="00383D3F">
      <w:pPr>
        <w:pStyle w:val="ListeParagraf"/>
        <w:numPr>
          <w:ilvl w:val="0"/>
          <w:numId w:val="8"/>
        </w:numPr>
        <w:shd w:val="clear" w:color="auto" w:fill="FFFFFF"/>
        <w:spacing w:after="60" w:line="300" w:lineRule="atLeast"/>
        <w:jc w:val="both"/>
        <w:rPr>
          <w:rFonts w:ascii="Times New Roman" w:eastAsia="Calibri" w:hAnsi="Times New Roman" w:cs="Times New Roman"/>
          <w:color w:val="auto"/>
          <w:sz w:val="24"/>
          <w:szCs w:val="24"/>
        </w:rPr>
      </w:pPr>
      <w:r w:rsidRPr="00383D3F">
        <w:rPr>
          <w:rFonts w:ascii="Times New Roman" w:eastAsia="Calibri" w:hAnsi="Times New Roman" w:cs="Times New Roman"/>
          <w:color w:val="auto"/>
          <w:sz w:val="24"/>
          <w:szCs w:val="24"/>
        </w:rPr>
        <w:t>Toplumsal yapımızın ve bütünlüğümüzün ortak miras ve paylaşılan değerler çerçevesinde güçlendirilmesi esastır.</w:t>
      </w:r>
    </w:p>
    <w:p w:rsidR="00817E0D" w:rsidRPr="00383D3F" w:rsidRDefault="00817E0D" w:rsidP="00383D3F">
      <w:pPr>
        <w:pStyle w:val="ListeParagraf"/>
        <w:numPr>
          <w:ilvl w:val="0"/>
          <w:numId w:val="8"/>
        </w:numPr>
        <w:shd w:val="clear" w:color="auto" w:fill="FFFFFF"/>
        <w:spacing w:after="60" w:line="300" w:lineRule="atLeast"/>
        <w:jc w:val="both"/>
        <w:rPr>
          <w:rFonts w:ascii="Times New Roman" w:eastAsia="Calibri" w:hAnsi="Times New Roman" w:cs="Times New Roman"/>
          <w:color w:val="auto"/>
          <w:sz w:val="24"/>
          <w:szCs w:val="24"/>
        </w:rPr>
      </w:pPr>
      <w:r w:rsidRPr="00383D3F">
        <w:rPr>
          <w:rFonts w:ascii="Times New Roman" w:eastAsia="Calibri" w:hAnsi="Times New Roman" w:cs="Times New Roman"/>
          <w:color w:val="auto"/>
          <w:sz w:val="24"/>
          <w:szCs w:val="24"/>
        </w:rPr>
        <w:t xml:space="preserve">Doğal ve kültürel varlıklar ile çevrenin gelecek nesilleri de dikkate alan bir anlayış içinde korunması esastır. </w:t>
      </w:r>
    </w:p>
    <w:p w:rsidR="00416946" w:rsidRPr="00870678" w:rsidRDefault="00416946" w:rsidP="00416946">
      <w:pPr>
        <w:pStyle w:val="Balk1"/>
        <w:rPr>
          <w:rFonts w:ascii="Times New Roman" w:eastAsia="Times New Roman" w:hAnsi="Times New Roman" w:cs="Times New Roman"/>
          <w:color w:val="000000" w:themeColor="text1"/>
          <w:lang w:eastAsia="ko-KR"/>
        </w:rPr>
      </w:pPr>
      <w:bookmarkStart w:id="26" w:name="_Toc471718656"/>
      <w:r w:rsidRPr="00870678">
        <w:rPr>
          <w:rFonts w:ascii="Times New Roman" w:eastAsia="Times New Roman" w:hAnsi="Times New Roman" w:cs="Times New Roman"/>
          <w:color w:val="000000" w:themeColor="text1"/>
          <w:lang w:eastAsia="ko-KR"/>
        </w:rPr>
        <w:lastRenderedPageBreak/>
        <w:t>III. FAALİYETLERE İLİŞKİN BİLGİ ve DEĞERLENDİRMELER</w:t>
      </w:r>
      <w:bookmarkEnd w:id="26"/>
    </w:p>
    <w:p w:rsidR="00416946" w:rsidRDefault="00416946" w:rsidP="00C02E43">
      <w:pPr>
        <w:spacing w:after="0" w:line="240" w:lineRule="auto"/>
        <w:jc w:val="both"/>
        <w:rPr>
          <w:rFonts w:ascii="Times New Roman" w:eastAsia="Times New Roman" w:hAnsi="Times New Roman" w:cs="Times New Roman"/>
          <w:color w:val="000000" w:themeColor="text1"/>
          <w:sz w:val="24"/>
          <w:szCs w:val="24"/>
          <w:lang w:eastAsia="tr-TR"/>
        </w:rPr>
      </w:pPr>
    </w:p>
    <w:p w:rsidR="008B30E0" w:rsidRPr="00870678" w:rsidRDefault="008B30E0" w:rsidP="00C02E43">
      <w:pPr>
        <w:spacing w:after="0" w:line="240" w:lineRule="auto"/>
        <w:jc w:val="both"/>
        <w:rPr>
          <w:rFonts w:ascii="Times New Roman" w:eastAsia="Times New Roman" w:hAnsi="Times New Roman" w:cs="Times New Roman"/>
          <w:color w:val="000000" w:themeColor="text1"/>
          <w:sz w:val="24"/>
          <w:szCs w:val="24"/>
          <w:lang w:eastAsia="tr-TR"/>
        </w:rPr>
      </w:pPr>
      <w:r w:rsidRPr="00870678">
        <w:rPr>
          <w:rFonts w:ascii="Times New Roman" w:eastAsia="Times New Roman" w:hAnsi="Times New Roman" w:cs="Times New Roman"/>
          <w:color w:val="000000" w:themeColor="text1"/>
          <w:sz w:val="24"/>
          <w:szCs w:val="24"/>
          <w:lang w:eastAsia="tr-TR"/>
        </w:rPr>
        <w:t>Kamu İdarelerince Hazırlanacak Faaliyet Raporları Hakkında Yönetmelik uyarınca bu bölümde</w:t>
      </w:r>
      <w:r w:rsidRPr="00870678">
        <w:rPr>
          <w:rFonts w:ascii="Times New Roman" w:eastAsia="Times New Roman" w:hAnsi="Times New Roman" w:cs="Times New Roman"/>
          <w:color w:val="000000" w:themeColor="text1"/>
          <w:spacing w:val="5"/>
          <w:sz w:val="24"/>
          <w:szCs w:val="24"/>
          <w:lang w:eastAsia="tr-TR"/>
        </w:rPr>
        <w:t xml:space="preserve">, </w:t>
      </w:r>
      <w:r w:rsidRPr="00870678">
        <w:rPr>
          <w:rFonts w:ascii="Times New Roman" w:eastAsia="Times New Roman" w:hAnsi="Times New Roman" w:cs="Times New Roman"/>
          <w:color w:val="000000" w:themeColor="text1"/>
          <w:sz w:val="24"/>
          <w:szCs w:val="24"/>
          <w:lang w:eastAsia="tr-TR"/>
        </w:rPr>
        <w:t xml:space="preserve">mali bilgiler ile performans bilgilerine detaylı olarak yer verilir. </w:t>
      </w:r>
    </w:p>
    <w:p w:rsidR="005F0934" w:rsidRPr="005F0934" w:rsidRDefault="005F0934" w:rsidP="005F0934">
      <w:pPr>
        <w:rPr>
          <w:lang w:val="en-GB" w:eastAsia="ko-KR"/>
        </w:rPr>
      </w:pPr>
      <w:bookmarkStart w:id="27" w:name="_Toc441762354"/>
      <w:bookmarkStart w:id="28" w:name="_Toc471718657"/>
    </w:p>
    <w:p w:rsidR="00970C89" w:rsidRPr="00870678" w:rsidRDefault="00970C89" w:rsidP="00870678">
      <w:pPr>
        <w:pStyle w:val="Balk2"/>
        <w:rPr>
          <w:rFonts w:ascii="Times New Roman" w:eastAsia="Times New Roman" w:hAnsi="Times New Roman" w:cs="Times New Roman"/>
          <w:color w:val="000000" w:themeColor="text1"/>
          <w:lang w:val="en-GB" w:eastAsia="ko-KR"/>
        </w:rPr>
      </w:pPr>
      <w:r w:rsidRPr="00870678">
        <w:rPr>
          <w:rFonts w:ascii="Times New Roman" w:eastAsia="Times New Roman" w:hAnsi="Times New Roman" w:cs="Times New Roman"/>
          <w:color w:val="000000" w:themeColor="text1"/>
          <w:lang w:val="en-GB" w:eastAsia="ko-KR"/>
        </w:rPr>
        <w:t xml:space="preserve">A. </w:t>
      </w:r>
      <w:bookmarkStart w:id="29" w:name="_Toc408308502"/>
      <w:bookmarkStart w:id="30" w:name="_Toc408308577"/>
      <w:bookmarkStart w:id="31" w:name="_Toc408308619"/>
      <w:bookmarkStart w:id="32" w:name="_Toc408314618"/>
      <w:bookmarkEnd w:id="27"/>
      <w:r w:rsidR="00FF3494">
        <w:rPr>
          <w:rFonts w:ascii="Times New Roman" w:eastAsia="Times New Roman" w:hAnsi="Times New Roman" w:cs="Times New Roman"/>
          <w:color w:val="000000" w:themeColor="text1"/>
          <w:lang w:val="en-GB" w:eastAsia="ko-KR"/>
        </w:rPr>
        <w:t>MALİ BİLGİLER</w:t>
      </w:r>
      <w:bookmarkEnd w:id="28"/>
    </w:p>
    <w:p w:rsidR="00CC346D" w:rsidRDefault="00970C89" w:rsidP="00870678">
      <w:pPr>
        <w:pStyle w:val="Balk3"/>
        <w:rPr>
          <w:rFonts w:eastAsia="Times New Roman"/>
          <w:lang w:eastAsia="ko-KR"/>
        </w:rPr>
      </w:pPr>
      <w:bookmarkStart w:id="33" w:name="_Toc441762355"/>
      <w:bookmarkStart w:id="34" w:name="_Toc471718658"/>
      <w:r w:rsidRPr="00870678">
        <w:rPr>
          <w:rFonts w:eastAsia="Times New Roman"/>
          <w:lang w:eastAsia="ko-KR"/>
        </w:rPr>
        <w:t>A.1.Bütçe Uygulama Sonuçları</w:t>
      </w:r>
      <w:bookmarkEnd w:id="29"/>
      <w:bookmarkEnd w:id="30"/>
      <w:bookmarkEnd w:id="31"/>
      <w:bookmarkEnd w:id="32"/>
      <w:bookmarkEnd w:id="33"/>
      <w:bookmarkEnd w:id="34"/>
    </w:p>
    <w:p w:rsidR="00D60B35" w:rsidRPr="00D60B35" w:rsidRDefault="00D60B35" w:rsidP="00D60B35">
      <w:pPr>
        <w:rPr>
          <w:lang w:eastAsia="ko-KR"/>
        </w:rPr>
      </w:pPr>
    </w:p>
    <w:p w:rsidR="00970C89" w:rsidRDefault="00970C89" w:rsidP="00870678">
      <w:pPr>
        <w:pStyle w:val="Balk4"/>
        <w:rPr>
          <w:rFonts w:eastAsia="Times New Roman"/>
          <w:lang w:val="en-GB" w:eastAsia="ko-KR"/>
        </w:rPr>
      </w:pPr>
      <w:r w:rsidRPr="00870678">
        <w:rPr>
          <w:rFonts w:eastAsia="Times New Roman"/>
          <w:lang w:val="en-GB" w:eastAsia="ko-KR"/>
        </w:rPr>
        <w:t>A.1.1. Bütçe</w:t>
      </w:r>
      <w:r w:rsidR="00871A83">
        <w:rPr>
          <w:rFonts w:eastAsia="Times New Roman"/>
          <w:lang w:val="en-GB" w:eastAsia="ko-KR"/>
        </w:rPr>
        <w:t xml:space="preserve"> </w:t>
      </w:r>
      <w:r w:rsidRPr="00870678">
        <w:rPr>
          <w:rFonts w:eastAsia="Times New Roman"/>
          <w:lang w:val="en-GB" w:eastAsia="ko-KR"/>
        </w:rPr>
        <w:t>Giderleri</w:t>
      </w:r>
    </w:p>
    <w:p w:rsidR="00970C89" w:rsidRDefault="00B51192" w:rsidP="00970C89">
      <w:pPr>
        <w:spacing w:after="0" w:line="240" w:lineRule="auto"/>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0"/>
          <w:lang w:eastAsia="ko-KR"/>
        </w:rPr>
        <w:tab/>
      </w:r>
      <w:r w:rsidR="00C02E43" w:rsidRPr="00870678">
        <w:rPr>
          <w:rFonts w:ascii="Times New Roman" w:eastAsia="Calibri" w:hAnsi="Times New Roman" w:cs="Times New Roman"/>
          <w:color w:val="000000" w:themeColor="text1"/>
          <w:sz w:val="24"/>
          <w:szCs w:val="24"/>
        </w:rPr>
        <w:t>Sosyal Bilimler Enstitüsü bütçe ödenek ve harcamaları; personel gi</w:t>
      </w:r>
      <w:r>
        <w:rPr>
          <w:rFonts w:ascii="Times New Roman" w:eastAsia="Calibri" w:hAnsi="Times New Roman" w:cs="Times New Roman"/>
          <w:color w:val="000000" w:themeColor="text1"/>
          <w:sz w:val="24"/>
          <w:szCs w:val="24"/>
        </w:rPr>
        <w:t>derleri, Sosyal Güvenlik Kurumu</w:t>
      </w:r>
      <w:r w:rsidR="00C02E43" w:rsidRPr="00870678">
        <w:rPr>
          <w:rFonts w:ascii="Times New Roman" w:eastAsia="Calibri" w:hAnsi="Times New Roman" w:cs="Times New Roman"/>
          <w:color w:val="000000" w:themeColor="text1"/>
          <w:sz w:val="24"/>
          <w:szCs w:val="24"/>
        </w:rPr>
        <w:t xml:space="preserve">na ödenen prim giderleri ile mal ve hizmet alım giderlerinden oluşmaktadır. Bunların içinde doğal olarak personel giderleri en büyük paya sahiptir. </w:t>
      </w:r>
    </w:p>
    <w:p w:rsidR="00D60B35" w:rsidRDefault="00D60B35" w:rsidP="00970C89">
      <w:pPr>
        <w:tabs>
          <w:tab w:val="left" w:pos="0"/>
        </w:tabs>
        <w:spacing w:after="0" w:line="240" w:lineRule="auto"/>
        <w:jc w:val="both"/>
        <w:rPr>
          <w:rFonts w:ascii="Times New Roman" w:eastAsia="Times New Roman" w:hAnsi="Times New Roman" w:cs="Times New Roman"/>
          <w:b/>
          <w:bCs/>
          <w:color w:val="FF0000"/>
          <w:szCs w:val="20"/>
          <w:lang w:val="en-GB" w:eastAsia="ko-KR"/>
        </w:rPr>
      </w:pPr>
    </w:p>
    <w:p w:rsidR="00970C89" w:rsidRDefault="00146570" w:rsidP="00970C89">
      <w:pPr>
        <w:tabs>
          <w:tab w:val="left" w:pos="0"/>
        </w:tabs>
        <w:spacing w:after="0" w:line="240" w:lineRule="auto"/>
        <w:jc w:val="both"/>
        <w:rPr>
          <w:rFonts w:ascii="Times New Roman" w:eastAsia="Times New Roman" w:hAnsi="Times New Roman" w:cs="Times New Roman"/>
          <w:b/>
          <w:bCs/>
          <w:color w:val="FF0000"/>
          <w:szCs w:val="20"/>
          <w:lang w:val="en-GB" w:eastAsia="ko-KR"/>
        </w:rPr>
      </w:pPr>
      <w:r w:rsidRPr="00631F71">
        <w:rPr>
          <w:rFonts w:ascii="Times New Roman" w:eastAsia="Times New Roman" w:hAnsi="Times New Roman" w:cs="Times New Roman"/>
          <w:b/>
          <w:bCs/>
          <w:color w:val="FF0000"/>
          <w:szCs w:val="20"/>
          <w:lang w:val="en-GB" w:eastAsia="ko-KR"/>
        </w:rPr>
        <w:t>Tablo A.1.1.1: Bütçe</w:t>
      </w:r>
      <w:r w:rsidR="00871A83" w:rsidRPr="00631F71">
        <w:rPr>
          <w:rFonts w:ascii="Times New Roman" w:eastAsia="Times New Roman" w:hAnsi="Times New Roman" w:cs="Times New Roman"/>
          <w:b/>
          <w:bCs/>
          <w:color w:val="FF0000"/>
          <w:szCs w:val="20"/>
          <w:lang w:val="en-GB" w:eastAsia="ko-KR"/>
        </w:rPr>
        <w:t xml:space="preserve"> </w:t>
      </w:r>
      <w:r w:rsidRPr="00631F71">
        <w:rPr>
          <w:rFonts w:ascii="Times New Roman" w:eastAsia="Times New Roman" w:hAnsi="Times New Roman" w:cs="Times New Roman"/>
          <w:b/>
          <w:bCs/>
          <w:color w:val="FF0000"/>
          <w:szCs w:val="20"/>
          <w:lang w:val="en-GB" w:eastAsia="ko-KR"/>
        </w:rPr>
        <w:t>Giderleri</w:t>
      </w:r>
    </w:p>
    <w:p w:rsidR="00876809" w:rsidRDefault="00876809" w:rsidP="00970C89">
      <w:pPr>
        <w:tabs>
          <w:tab w:val="left" w:pos="0"/>
        </w:tabs>
        <w:spacing w:after="0" w:line="240" w:lineRule="auto"/>
        <w:jc w:val="both"/>
        <w:rPr>
          <w:rFonts w:ascii="Times New Roman" w:eastAsia="Times New Roman" w:hAnsi="Times New Roman" w:cs="Times New Roman"/>
          <w:b/>
          <w:bCs/>
          <w:color w:val="FF0000"/>
          <w:szCs w:val="20"/>
          <w:lang w:val="en-GB" w:eastAsia="ko-KR"/>
        </w:rPr>
      </w:pPr>
    </w:p>
    <w:p w:rsidR="00876809" w:rsidRPr="00631F71" w:rsidRDefault="00876809" w:rsidP="00970C89">
      <w:pPr>
        <w:tabs>
          <w:tab w:val="left" w:pos="0"/>
        </w:tabs>
        <w:spacing w:after="0" w:line="240" w:lineRule="auto"/>
        <w:jc w:val="both"/>
        <w:rPr>
          <w:rFonts w:ascii="Times New Roman" w:eastAsia="Times New Roman" w:hAnsi="Times New Roman" w:cs="Times New Roman"/>
          <w:b/>
          <w:bCs/>
          <w:color w:val="FF0000"/>
          <w:szCs w:val="20"/>
          <w:lang w:val="en-GB" w:eastAsia="ko-KR"/>
        </w:rPr>
      </w:pPr>
    </w:p>
    <w:tbl>
      <w:tblPr>
        <w:tblW w:w="11277" w:type="dxa"/>
        <w:tblInd w:w="-538" w:type="dxa"/>
        <w:tblCellMar>
          <w:left w:w="70" w:type="dxa"/>
          <w:right w:w="70" w:type="dxa"/>
        </w:tblCellMar>
        <w:tblLook w:val="04A0" w:firstRow="1" w:lastRow="0" w:firstColumn="1" w:lastColumn="0" w:noHBand="0" w:noVBand="1"/>
      </w:tblPr>
      <w:tblGrid>
        <w:gridCol w:w="2461"/>
        <w:gridCol w:w="1333"/>
        <w:gridCol w:w="825"/>
        <w:gridCol w:w="1172"/>
        <w:gridCol w:w="1172"/>
        <w:gridCol w:w="1172"/>
        <w:gridCol w:w="1172"/>
        <w:gridCol w:w="985"/>
        <w:gridCol w:w="985"/>
      </w:tblGrid>
      <w:tr w:rsidR="005E609C" w:rsidRPr="00876809" w:rsidTr="00876809">
        <w:trPr>
          <w:trHeight w:val="495"/>
        </w:trPr>
        <w:tc>
          <w:tcPr>
            <w:tcW w:w="2461" w:type="dxa"/>
            <w:tcBorders>
              <w:top w:val="single" w:sz="8" w:space="0" w:color="auto"/>
              <w:left w:val="single" w:sz="4" w:space="0" w:color="auto"/>
              <w:bottom w:val="single" w:sz="8" w:space="0" w:color="auto"/>
              <w:right w:val="nil"/>
            </w:tcBorders>
            <w:shd w:val="clear" w:color="auto" w:fill="auto"/>
            <w:vAlign w:val="center"/>
            <w:hideMark/>
          </w:tcPr>
          <w:p w:rsidR="005E609C" w:rsidRPr="005E609C" w:rsidRDefault="005E609C" w:rsidP="005E609C">
            <w:pPr>
              <w:spacing w:after="0" w:line="240" w:lineRule="auto"/>
              <w:rPr>
                <w:rFonts w:ascii="Tahoma" w:eastAsia="Times New Roman" w:hAnsi="Tahoma" w:cs="Tahoma"/>
                <w:b/>
                <w:bCs/>
                <w:sz w:val="10"/>
                <w:szCs w:val="10"/>
                <w:lang w:eastAsia="tr-TR"/>
              </w:rPr>
            </w:pPr>
            <w:r w:rsidRPr="005E609C">
              <w:rPr>
                <w:rFonts w:ascii="Tahoma" w:eastAsia="Times New Roman" w:hAnsi="Tahoma" w:cs="Tahoma"/>
                <w:b/>
                <w:bCs/>
                <w:sz w:val="10"/>
                <w:szCs w:val="10"/>
                <w:lang w:eastAsia="tr-TR"/>
              </w:rPr>
              <w:t>TERTİP</w:t>
            </w:r>
          </w:p>
        </w:tc>
        <w:tc>
          <w:tcPr>
            <w:tcW w:w="133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E609C" w:rsidRPr="005E609C" w:rsidRDefault="005E609C" w:rsidP="005E609C">
            <w:pPr>
              <w:spacing w:after="0" w:line="240" w:lineRule="auto"/>
              <w:jc w:val="center"/>
              <w:rPr>
                <w:rFonts w:ascii="Tahoma" w:eastAsia="Times New Roman" w:hAnsi="Tahoma" w:cs="Tahoma"/>
                <w:b/>
                <w:bCs/>
                <w:sz w:val="10"/>
                <w:szCs w:val="10"/>
                <w:lang w:eastAsia="tr-TR"/>
              </w:rPr>
            </w:pPr>
            <w:r w:rsidRPr="005E609C">
              <w:rPr>
                <w:rFonts w:ascii="Tahoma" w:eastAsia="Times New Roman" w:hAnsi="Tahoma" w:cs="Tahoma"/>
                <w:b/>
                <w:bCs/>
                <w:sz w:val="10"/>
                <w:szCs w:val="10"/>
                <w:lang w:eastAsia="tr-TR"/>
              </w:rPr>
              <w:t>KBÖ</w:t>
            </w:r>
          </w:p>
        </w:tc>
        <w:tc>
          <w:tcPr>
            <w:tcW w:w="825" w:type="dxa"/>
            <w:tcBorders>
              <w:top w:val="single" w:sz="8" w:space="0" w:color="auto"/>
              <w:left w:val="nil"/>
              <w:bottom w:val="single" w:sz="8" w:space="0" w:color="auto"/>
              <w:right w:val="single" w:sz="4" w:space="0" w:color="auto"/>
            </w:tcBorders>
            <w:shd w:val="clear" w:color="auto" w:fill="auto"/>
            <w:vAlign w:val="center"/>
            <w:hideMark/>
          </w:tcPr>
          <w:p w:rsidR="005E609C" w:rsidRPr="005E609C" w:rsidRDefault="005E609C" w:rsidP="005E609C">
            <w:pPr>
              <w:spacing w:after="0" w:line="240" w:lineRule="auto"/>
              <w:jc w:val="center"/>
              <w:rPr>
                <w:rFonts w:ascii="Tahoma" w:eastAsia="Times New Roman" w:hAnsi="Tahoma" w:cs="Tahoma"/>
                <w:b/>
                <w:bCs/>
                <w:sz w:val="10"/>
                <w:szCs w:val="10"/>
                <w:lang w:eastAsia="tr-TR"/>
              </w:rPr>
            </w:pPr>
            <w:r w:rsidRPr="005E609C">
              <w:rPr>
                <w:rFonts w:ascii="Tahoma" w:eastAsia="Times New Roman" w:hAnsi="Tahoma" w:cs="Tahoma"/>
                <w:b/>
                <w:bCs/>
                <w:sz w:val="10"/>
                <w:szCs w:val="10"/>
                <w:lang w:eastAsia="tr-TR"/>
              </w:rPr>
              <w:t>EKLENEN</w:t>
            </w:r>
          </w:p>
        </w:tc>
        <w:tc>
          <w:tcPr>
            <w:tcW w:w="1172" w:type="dxa"/>
            <w:tcBorders>
              <w:top w:val="single" w:sz="8" w:space="0" w:color="auto"/>
              <w:left w:val="nil"/>
              <w:bottom w:val="single" w:sz="8" w:space="0" w:color="auto"/>
              <w:right w:val="single" w:sz="4" w:space="0" w:color="auto"/>
            </w:tcBorders>
            <w:shd w:val="clear" w:color="auto" w:fill="auto"/>
            <w:vAlign w:val="center"/>
            <w:hideMark/>
          </w:tcPr>
          <w:p w:rsidR="005E609C" w:rsidRPr="005E609C" w:rsidRDefault="005E609C" w:rsidP="005E609C">
            <w:pPr>
              <w:spacing w:after="0" w:line="240" w:lineRule="auto"/>
              <w:jc w:val="center"/>
              <w:rPr>
                <w:rFonts w:ascii="Tahoma" w:eastAsia="Times New Roman" w:hAnsi="Tahoma" w:cs="Tahoma"/>
                <w:b/>
                <w:bCs/>
                <w:sz w:val="10"/>
                <w:szCs w:val="10"/>
                <w:lang w:eastAsia="tr-TR"/>
              </w:rPr>
            </w:pPr>
            <w:r w:rsidRPr="005E609C">
              <w:rPr>
                <w:rFonts w:ascii="Tahoma" w:eastAsia="Times New Roman" w:hAnsi="Tahoma" w:cs="Tahoma"/>
                <w:b/>
                <w:bCs/>
                <w:sz w:val="10"/>
                <w:szCs w:val="10"/>
                <w:lang w:eastAsia="tr-TR"/>
              </w:rPr>
              <w:t>DÜŞÜLEN</w:t>
            </w:r>
          </w:p>
        </w:tc>
        <w:tc>
          <w:tcPr>
            <w:tcW w:w="1172" w:type="dxa"/>
            <w:tcBorders>
              <w:top w:val="single" w:sz="8" w:space="0" w:color="auto"/>
              <w:left w:val="nil"/>
              <w:bottom w:val="single" w:sz="8" w:space="0" w:color="auto"/>
              <w:right w:val="single" w:sz="4" w:space="0" w:color="auto"/>
            </w:tcBorders>
            <w:shd w:val="clear" w:color="auto" w:fill="auto"/>
            <w:vAlign w:val="center"/>
            <w:hideMark/>
          </w:tcPr>
          <w:p w:rsidR="005E609C" w:rsidRPr="005E609C" w:rsidRDefault="005E609C" w:rsidP="005E609C">
            <w:pPr>
              <w:spacing w:after="0" w:line="240" w:lineRule="auto"/>
              <w:jc w:val="center"/>
              <w:rPr>
                <w:rFonts w:ascii="Tahoma" w:eastAsia="Times New Roman" w:hAnsi="Tahoma" w:cs="Tahoma"/>
                <w:b/>
                <w:bCs/>
                <w:sz w:val="10"/>
                <w:szCs w:val="10"/>
                <w:lang w:eastAsia="tr-TR"/>
              </w:rPr>
            </w:pPr>
            <w:r w:rsidRPr="005E609C">
              <w:rPr>
                <w:rFonts w:ascii="Tahoma" w:eastAsia="Times New Roman" w:hAnsi="Tahoma" w:cs="Tahoma"/>
                <w:b/>
                <w:bCs/>
                <w:sz w:val="10"/>
                <w:szCs w:val="10"/>
                <w:lang w:eastAsia="tr-TR"/>
              </w:rPr>
              <w:t>TOPLAM ÖDENEK</w:t>
            </w:r>
          </w:p>
        </w:tc>
        <w:tc>
          <w:tcPr>
            <w:tcW w:w="1172" w:type="dxa"/>
            <w:tcBorders>
              <w:top w:val="single" w:sz="8" w:space="0" w:color="auto"/>
              <w:left w:val="nil"/>
              <w:bottom w:val="single" w:sz="8" w:space="0" w:color="auto"/>
              <w:right w:val="single" w:sz="4" w:space="0" w:color="auto"/>
            </w:tcBorders>
            <w:shd w:val="clear" w:color="auto" w:fill="auto"/>
            <w:vAlign w:val="center"/>
            <w:hideMark/>
          </w:tcPr>
          <w:p w:rsidR="005E609C" w:rsidRPr="005E609C" w:rsidRDefault="005E609C" w:rsidP="005E609C">
            <w:pPr>
              <w:spacing w:after="0" w:line="240" w:lineRule="auto"/>
              <w:jc w:val="center"/>
              <w:rPr>
                <w:rFonts w:ascii="Tahoma" w:eastAsia="Times New Roman" w:hAnsi="Tahoma" w:cs="Tahoma"/>
                <w:b/>
                <w:bCs/>
                <w:sz w:val="10"/>
                <w:szCs w:val="10"/>
                <w:lang w:eastAsia="tr-TR"/>
              </w:rPr>
            </w:pPr>
            <w:r w:rsidRPr="005E609C">
              <w:rPr>
                <w:rFonts w:ascii="Tahoma" w:eastAsia="Times New Roman" w:hAnsi="Tahoma" w:cs="Tahoma"/>
                <w:b/>
                <w:bCs/>
                <w:sz w:val="10"/>
                <w:szCs w:val="10"/>
                <w:lang w:eastAsia="tr-TR"/>
              </w:rPr>
              <w:t xml:space="preserve">ÖDENEK GÖNDERME </w:t>
            </w:r>
          </w:p>
        </w:tc>
        <w:tc>
          <w:tcPr>
            <w:tcW w:w="1172" w:type="dxa"/>
            <w:tcBorders>
              <w:top w:val="single" w:sz="8" w:space="0" w:color="auto"/>
              <w:left w:val="nil"/>
              <w:bottom w:val="single" w:sz="8" w:space="0" w:color="auto"/>
              <w:right w:val="single" w:sz="4" w:space="0" w:color="auto"/>
            </w:tcBorders>
            <w:shd w:val="clear" w:color="auto" w:fill="auto"/>
            <w:vAlign w:val="center"/>
            <w:hideMark/>
          </w:tcPr>
          <w:p w:rsidR="005E609C" w:rsidRPr="005E609C" w:rsidRDefault="005E609C" w:rsidP="005E609C">
            <w:pPr>
              <w:spacing w:after="0" w:line="240" w:lineRule="auto"/>
              <w:jc w:val="center"/>
              <w:rPr>
                <w:rFonts w:ascii="Tahoma" w:eastAsia="Times New Roman" w:hAnsi="Tahoma" w:cs="Tahoma"/>
                <w:b/>
                <w:bCs/>
                <w:sz w:val="10"/>
                <w:szCs w:val="10"/>
                <w:lang w:eastAsia="tr-TR"/>
              </w:rPr>
            </w:pPr>
            <w:r w:rsidRPr="005E609C">
              <w:rPr>
                <w:rFonts w:ascii="Tahoma" w:eastAsia="Times New Roman" w:hAnsi="Tahoma" w:cs="Tahoma"/>
                <w:b/>
                <w:bCs/>
                <w:sz w:val="10"/>
                <w:szCs w:val="10"/>
                <w:lang w:eastAsia="tr-TR"/>
              </w:rPr>
              <w:t>HARCAMA (AVANS DAHİL)</w:t>
            </w:r>
          </w:p>
        </w:tc>
        <w:tc>
          <w:tcPr>
            <w:tcW w:w="985" w:type="dxa"/>
            <w:tcBorders>
              <w:top w:val="single" w:sz="8" w:space="0" w:color="auto"/>
              <w:left w:val="nil"/>
              <w:bottom w:val="single" w:sz="8" w:space="0" w:color="auto"/>
              <w:right w:val="single" w:sz="4" w:space="0" w:color="auto"/>
            </w:tcBorders>
            <w:shd w:val="clear" w:color="auto" w:fill="auto"/>
            <w:vAlign w:val="center"/>
            <w:hideMark/>
          </w:tcPr>
          <w:p w:rsidR="005E609C" w:rsidRPr="005E609C" w:rsidRDefault="005E609C" w:rsidP="005E609C">
            <w:pPr>
              <w:spacing w:after="0" w:line="240" w:lineRule="auto"/>
              <w:jc w:val="center"/>
              <w:rPr>
                <w:rFonts w:ascii="Tahoma" w:eastAsia="Times New Roman" w:hAnsi="Tahoma" w:cs="Tahoma"/>
                <w:b/>
                <w:bCs/>
                <w:sz w:val="10"/>
                <w:szCs w:val="10"/>
                <w:lang w:eastAsia="tr-TR"/>
              </w:rPr>
            </w:pPr>
            <w:r w:rsidRPr="005E609C">
              <w:rPr>
                <w:rFonts w:ascii="Tahoma" w:eastAsia="Times New Roman" w:hAnsi="Tahoma" w:cs="Tahoma"/>
                <w:b/>
                <w:bCs/>
                <w:sz w:val="10"/>
                <w:szCs w:val="10"/>
                <w:lang w:eastAsia="tr-TR"/>
              </w:rPr>
              <w:t>KALAN</w:t>
            </w:r>
          </w:p>
        </w:tc>
        <w:tc>
          <w:tcPr>
            <w:tcW w:w="985" w:type="dxa"/>
            <w:tcBorders>
              <w:top w:val="single" w:sz="8" w:space="0" w:color="auto"/>
              <w:left w:val="nil"/>
              <w:bottom w:val="single" w:sz="8" w:space="0" w:color="auto"/>
              <w:right w:val="single" w:sz="8" w:space="0" w:color="auto"/>
            </w:tcBorders>
            <w:shd w:val="clear" w:color="auto" w:fill="auto"/>
            <w:vAlign w:val="center"/>
            <w:hideMark/>
          </w:tcPr>
          <w:p w:rsidR="005E609C" w:rsidRPr="005E609C" w:rsidRDefault="005E609C" w:rsidP="005E609C">
            <w:pPr>
              <w:spacing w:after="0" w:line="240" w:lineRule="auto"/>
              <w:jc w:val="center"/>
              <w:rPr>
                <w:rFonts w:ascii="Tahoma" w:eastAsia="Times New Roman" w:hAnsi="Tahoma" w:cs="Tahoma"/>
                <w:b/>
                <w:bCs/>
                <w:sz w:val="10"/>
                <w:szCs w:val="10"/>
                <w:lang w:eastAsia="tr-TR"/>
              </w:rPr>
            </w:pPr>
            <w:r w:rsidRPr="005E609C">
              <w:rPr>
                <w:rFonts w:ascii="Tahoma" w:eastAsia="Times New Roman" w:hAnsi="Tahoma" w:cs="Tahoma"/>
                <w:b/>
                <w:bCs/>
                <w:sz w:val="10"/>
                <w:szCs w:val="10"/>
                <w:lang w:eastAsia="tr-TR"/>
              </w:rPr>
              <w:t>TOPLAM ÖDENEĞİN HARCAMA %</w:t>
            </w:r>
          </w:p>
        </w:tc>
      </w:tr>
      <w:tr w:rsidR="005E609C" w:rsidRPr="00876809" w:rsidTr="00876809">
        <w:trPr>
          <w:trHeight w:val="471"/>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rPr>
                <w:rFonts w:ascii="Tahoma" w:eastAsia="Times New Roman" w:hAnsi="Tahoma" w:cs="Tahoma"/>
                <w:sz w:val="10"/>
                <w:szCs w:val="10"/>
                <w:lang w:eastAsia="tr-TR"/>
              </w:rPr>
            </w:pPr>
            <w:r w:rsidRPr="005E609C">
              <w:rPr>
                <w:rFonts w:ascii="Tahoma" w:eastAsia="Times New Roman" w:hAnsi="Tahoma" w:cs="Tahoma"/>
                <w:sz w:val="10"/>
                <w:szCs w:val="10"/>
                <w:lang w:eastAsia="tr-TR"/>
              </w:rPr>
              <w:t>62.239.757.0-0415.0035-02-01.01</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52.700.000,00</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9.288.045,00</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43.411.955,00</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52.700.000,00</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43.411.954,27</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100,00</w:t>
            </w:r>
          </w:p>
        </w:tc>
      </w:tr>
      <w:tr w:rsidR="005E609C" w:rsidRPr="00876809" w:rsidTr="00876809">
        <w:trPr>
          <w:trHeight w:val="365"/>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rPr>
                <w:rFonts w:ascii="Tahoma" w:eastAsia="Times New Roman" w:hAnsi="Tahoma" w:cs="Tahoma"/>
                <w:sz w:val="10"/>
                <w:szCs w:val="10"/>
                <w:lang w:eastAsia="tr-TR"/>
              </w:rPr>
            </w:pPr>
            <w:r w:rsidRPr="005E609C">
              <w:rPr>
                <w:rFonts w:ascii="Tahoma" w:eastAsia="Times New Roman" w:hAnsi="Tahoma" w:cs="Tahoma"/>
                <w:sz w:val="10"/>
                <w:szCs w:val="10"/>
                <w:lang w:eastAsia="tr-TR"/>
              </w:rPr>
              <w:t>62.239.757.0-0415.0035-02-01.04</w:t>
            </w:r>
          </w:p>
        </w:tc>
        <w:tc>
          <w:tcPr>
            <w:tcW w:w="1333"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8.000,00</w:t>
            </w:r>
          </w:p>
        </w:tc>
        <w:tc>
          <w:tcPr>
            <w:tcW w:w="82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8.000,00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8.000,00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r>
      <w:tr w:rsidR="005E609C" w:rsidRPr="00876809" w:rsidTr="00876809">
        <w:trPr>
          <w:trHeight w:val="365"/>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rPr>
                <w:rFonts w:ascii="Tahoma" w:eastAsia="Times New Roman" w:hAnsi="Tahoma" w:cs="Tahoma"/>
                <w:sz w:val="10"/>
                <w:szCs w:val="10"/>
                <w:lang w:eastAsia="tr-TR"/>
              </w:rPr>
            </w:pPr>
            <w:r w:rsidRPr="005E609C">
              <w:rPr>
                <w:rFonts w:ascii="Tahoma" w:eastAsia="Times New Roman" w:hAnsi="Tahoma" w:cs="Tahoma"/>
                <w:sz w:val="10"/>
                <w:szCs w:val="10"/>
                <w:lang w:eastAsia="tr-TR"/>
              </w:rPr>
              <w:t>62.239.757.0-0415.0035-02-02.01</w:t>
            </w:r>
          </w:p>
        </w:tc>
        <w:tc>
          <w:tcPr>
            <w:tcW w:w="1333"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4.442.000,00</w:t>
            </w:r>
          </w:p>
        </w:tc>
        <w:tc>
          <w:tcPr>
            <w:tcW w:w="82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2.391.231,00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2.050.769,00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4.442.000,00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2.050.768,89</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100,00</w:t>
            </w:r>
          </w:p>
        </w:tc>
      </w:tr>
      <w:tr w:rsidR="005E609C" w:rsidRPr="00876809" w:rsidTr="00876809">
        <w:trPr>
          <w:trHeight w:val="365"/>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rPr>
                <w:rFonts w:ascii="Tahoma" w:eastAsia="Times New Roman" w:hAnsi="Tahoma" w:cs="Tahoma"/>
                <w:sz w:val="10"/>
                <w:szCs w:val="10"/>
                <w:lang w:eastAsia="tr-TR"/>
              </w:rPr>
            </w:pPr>
            <w:r w:rsidRPr="005E609C">
              <w:rPr>
                <w:rFonts w:ascii="Tahoma" w:eastAsia="Times New Roman" w:hAnsi="Tahoma" w:cs="Tahoma"/>
                <w:sz w:val="10"/>
                <w:szCs w:val="10"/>
                <w:lang w:eastAsia="tr-TR"/>
              </w:rPr>
              <w:t>62.239.757.0-0415.0035-02-02.04</w:t>
            </w:r>
          </w:p>
        </w:tc>
        <w:tc>
          <w:tcPr>
            <w:tcW w:w="1333"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2.000,00</w:t>
            </w:r>
          </w:p>
        </w:tc>
        <w:tc>
          <w:tcPr>
            <w:tcW w:w="82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r>
      <w:tr w:rsidR="005E609C" w:rsidRPr="00876809" w:rsidTr="00876809">
        <w:trPr>
          <w:trHeight w:val="365"/>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rPr>
                <w:rFonts w:ascii="Tahoma" w:eastAsia="Times New Roman" w:hAnsi="Tahoma" w:cs="Tahoma"/>
                <w:sz w:val="10"/>
                <w:szCs w:val="10"/>
                <w:lang w:eastAsia="tr-TR"/>
              </w:rPr>
            </w:pPr>
            <w:r w:rsidRPr="005E609C">
              <w:rPr>
                <w:rFonts w:ascii="Tahoma" w:eastAsia="Times New Roman" w:hAnsi="Tahoma" w:cs="Tahoma"/>
                <w:sz w:val="10"/>
                <w:szCs w:val="10"/>
                <w:lang w:eastAsia="tr-TR"/>
              </w:rPr>
              <w:t>62.239.757.0-0415.0035-02-03.02</w:t>
            </w:r>
          </w:p>
        </w:tc>
        <w:tc>
          <w:tcPr>
            <w:tcW w:w="1333"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18.000,00</w:t>
            </w:r>
          </w:p>
        </w:tc>
        <w:tc>
          <w:tcPr>
            <w:tcW w:w="82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18.000,00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18.000,00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15.848,07</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88,04</w:t>
            </w:r>
          </w:p>
        </w:tc>
      </w:tr>
      <w:tr w:rsidR="005E609C" w:rsidRPr="00876809" w:rsidTr="00876809">
        <w:trPr>
          <w:trHeight w:val="365"/>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rPr>
                <w:rFonts w:ascii="Tahoma" w:eastAsia="Times New Roman" w:hAnsi="Tahoma" w:cs="Tahoma"/>
                <w:sz w:val="10"/>
                <w:szCs w:val="10"/>
                <w:lang w:eastAsia="tr-TR"/>
              </w:rPr>
            </w:pPr>
            <w:r w:rsidRPr="005E609C">
              <w:rPr>
                <w:rFonts w:ascii="Tahoma" w:eastAsia="Times New Roman" w:hAnsi="Tahoma" w:cs="Tahoma"/>
                <w:sz w:val="10"/>
                <w:szCs w:val="10"/>
                <w:lang w:eastAsia="tr-TR"/>
              </w:rPr>
              <w:t>62.239.757.0-0415.0035-02-03.03.10</w:t>
            </w:r>
          </w:p>
        </w:tc>
        <w:tc>
          <w:tcPr>
            <w:tcW w:w="1333"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44.000,00</w:t>
            </w:r>
          </w:p>
        </w:tc>
        <w:tc>
          <w:tcPr>
            <w:tcW w:w="82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90.000,00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134.000,00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134.000,00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103.342,00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77,12</w:t>
            </w:r>
          </w:p>
        </w:tc>
      </w:tr>
      <w:tr w:rsidR="005E609C" w:rsidRPr="00876809" w:rsidTr="00876809">
        <w:trPr>
          <w:trHeight w:val="365"/>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rPr>
                <w:rFonts w:ascii="Tahoma" w:eastAsia="Times New Roman" w:hAnsi="Tahoma" w:cs="Tahoma"/>
                <w:sz w:val="10"/>
                <w:szCs w:val="10"/>
                <w:lang w:eastAsia="tr-TR"/>
              </w:rPr>
            </w:pPr>
            <w:r w:rsidRPr="005E609C">
              <w:rPr>
                <w:rFonts w:ascii="Tahoma" w:eastAsia="Times New Roman" w:hAnsi="Tahoma" w:cs="Tahoma"/>
                <w:sz w:val="10"/>
                <w:szCs w:val="10"/>
                <w:lang w:eastAsia="tr-TR"/>
              </w:rPr>
              <w:t>62.239.757.0-0415.0035-02-03.03.20</w:t>
            </w:r>
          </w:p>
        </w:tc>
        <w:tc>
          <w:tcPr>
            <w:tcW w:w="1333"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22.000,00</w:t>
            </w:r>
          </w:p>
        </w:tc>
        <w:tc>
          <w:tcPr>
            <w:tcW w:w="82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22.000,00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22.000,00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r>
      <w:tr w:rsidR="005E609C" w:rsidRPr="00876809" w:rsidTr="00876809">
        <w:trPr>
          <w:trHeight w:val="365"/>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rPr>
                <w:rFonts w:ascii="Tahoma" w:eastAsia="Times New Roman" w:hAnsi="Tahoma" w:cs="Tahoma"/>
                <w:sz w:val="10"/>
                <w:szCs w:val="10"/>
                <w:lang w:eastAsia="tr-TR"/>
              </w:rPr>
            </w:pPr>
            <w:r w:rsidRPr="005E609C">
              <w:rPr>
                <w:rFonts w:ascii="Tahoma" w:eastAsia="Times New Roman" w:hAnsi="Tahoma" w:cs="Tahoma"/>
                <w:sz w:val="10"/>
                <w:szCs w:val="10"/>
                <w:lang w:eastAsia="tr-TR"/>
              </w:rPr>
              <w:t>62.239.757.0-0415.0035-02-03.05</w:t>
            </w:r>
          </w:p>
        </w:tc>
        <w:tc>
          <w:tcPr>
            <w:tcW w:w="1333"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10.000,00</w:t>
            </w:r>
          </w:p>
        </w:tc>
        <w:tc>
          <w:tcPr>
            <w:tcW w:w="82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10.000,00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10.000,00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8.762,37</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87,62</w:t>
            </w:r>
          </w:p>
        </w:tc>
      </w:tr>
      <w:tr w:rsidR="005E609C" w:rsidRPr="00876809" w:rsidTr="00876809">
        <w:trPr>
          <w:trHeight w:val="365"/>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rPr>
                <w:rFonts w:ascii="Tahoma" w:eastAsia="Times New Roman" w:hAnsi="Tahoma" w:cs="Tahoma"/>
                <w:sz w:val="10"/>
                <w:szCs w:val="10"/>
                <w:lang w:eastAsia="tr-TR"/>
              </w:rPr>
            </w:pPr>
            <w:r w:rsidRPr="005E609C">
              <w:rPr>
                <w:rFonts w:ascii="Tahoma" w:eastAsia="Times New Roman" w:hAnsi="Tahoma" w:cs="Tahoma"/>
                <w:sz w:val="10"/>
                <w:szCs w:val="10"/>
                <w:lang w:eastAsia="tr-TR"/>
              </w:rPr>
              <w:t>62.239.757.0-0415.0035-02-03.07</w:t>
            </w:r>
          </w:p>
        </w:tc>
        <w:tc>
          <w:tcPr>
            <w:tcW w:w="1333"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6.000,00</w:t>
            </w:r>
          </w:p>
        </w:tc>
        <w:tc>
          <w:tcPr>
            <w:tcW w:w="82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6.000,00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6.000,00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2.160,00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36,00</w:t>
            </w:r>
          </w:p>
        </w:tc>
      </w:tr>
      <w:tr w:rsidR="005E609C" w:rsidRPr="00876809" w:rsidTr="00876809">
        <w:trPr>
          <w:trHeight w:val="471"/>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rPr>
                <w:rFonts w:ascii="Tahoma" w:eastAsia="Times New Roman" w:hAnsi="Tahoma" w:cs="Tahoma"/>
                <w:sz w:val="10"/>
                <w:szCs w:val="10"/>
                <w:lang w:eastAsia="tr-TR"/>
              </w:rPr>
            </w:pPr>
            <w:r w:rsidRPr="005E609C">
              <w:rPr>
                <w:rFonts w:ascii="Tahoma" w:eastAsia="Times New Roman" w:hAnsi="Tahoma" w:cs="Tahoma"/>
                <w:sz w:val="10"/>
                <w:szCs w:val="10"/>
                <w:lang w:eastAsia="tr-TR"/>
              </w:rPr>
              <w:t>62.239.761.0-0415.0035-13-01.01</w:t>
            </w:r>
          </w:p>
        </w:tc>
        <w:tc>
          <w:tcPr>
            <w:tcW w:w="1333"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786.000,00</w:t>
            </w:r>
          </w:p>
        </w:tc>
        <w:tc>
          <w:tcPr>
            <w:tcW w:w="82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709.114,44</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1.495.114,44</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1.479.114,10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1.254.003,87</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225.110,23</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83,87</w:t>
            </w:r>
          </w:p>
        </w:tc>
      </w:tr>
      <w:tr w:rsidR="005E609C" w:rsidRPr="00876809" w:rsidTr="00876809">
        <w:trPr>
          <w:trHeight w:val="365"/>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rPr>
                <w:rFonts w:ascii="Tahoma" w:eastAsia="Times New Roman" w:hAnsi="Tahoma" w:cs="Tahoma"/>
                <w:sz w:val="10"/>
                <w:szCs w:val="10"/>
                <w:lang w:eastAsia="tr-TR"/>
              </w:rPr>
            </w:pPr>
            <w:r w:rsidRPr="005E609C">
              <w:rPr>
                <w:rFonts w:ascii="Tahoma" w:eastAsia="Times New Roman" w:hAnsi="Tahoma" w:cs="Tahoma"/>
                <w:sz w:val="10"/>
                <w:szCs w:val="10"/>
                <w:lang w:eastAsia="tr-TR"/>
              </w:rPr>
              <w:t>62.239.761.0-0415.0035-13-03.02</w:t>
            </w:r>
          </w:p>
        </w:tc>
        <w:tc>
          <w:tcPr>
            <w:tcW w:w="1333"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4.000,00</w:t>
            </w:r>
          </w:p>
        </w:tc>
        <w:tc>
          <w:tcPr>
            <w:tcW w:w="82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4.000,00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4.000,00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1.956,00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48,90</w:t>
            </w:r>
          </w:p>
        </w:tc>
      </w:tr>
      <w:tr w:rsidR="005E609C" w:rsidRPr="00876809" w:rsidTr="00876809">
        <w:trPr>
          <w:trHeight w:val="365"/>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rPr>
                <w:rFonts w:ascii="Tahoma" w:eastAsia="Times New Roman" w:hAnsi="Tahoma" w:cs="Tahoma"/>
                <w:sz w:val="10"/>
                <w:szCs w:val="10"/>
                <w:lang w:eastAsia="tr-TR"/>
              </w:rPr>
            </w:pPr>
            <w:r w:rsidRPr="005E609C">
              <w:rPr>
                <w:rFonts w:ascii="Tahoma" w:eastAsia="Times New Roman" w:hAnsi="Tahoma" w:cs="Tahoma"/>
                <w:sz w:val="10"/>
                <w:szCs w:val="10"/>
                <w:lang w:eastAsia="tr-TR"/>
              </w:rPr>
              <w:t>62.239.761.0-0415.0035-13-03.03.10</w:t>
            </w:r>
          </w:p>
        </w:tc>
        <w:tc>
          <w:tcPr>
            <w:tcW w:w="1333"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6.000,00</w:t>
            </w:r>
          </w:p>
        </w:tc>
        <w:tc>
          <w:tcPr>
            <w:tcW w:w="82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6.000,00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r>
      <w:tr w:rsidR="005E609C" w:rsidRPr="00876809" w:rsidTr="00876809">
        <w:trPr>
          <w:trHeight w:val="365"/>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rPr>
                <w:rFonts w:ascii="Tahoma" w:eastAsia="Times New Roman" w:hAnsi="Tahoma" w:cs="Tahoma"/>
                <w:sz w:val="10"/>
                <w:szCs w:val="10"/>
                <w:lang w:eastAsia="tr-TR"/>
              </w:rPr>
            </w:pPr>
            <w:r w:rsidRPr="005E609C">
              <w:rPr>
                <w:rFonts w:ascii="Tahoma" w:eastAsia="Times New Roman" w:hAnsi="Tahoma" w:cs="Tahoma"/>
                <w:sz w:val="10"/>
                <w:szCs w:val="10"/>
                <w:lang w:eastAsia="tr-TR"/>
              </w:rPr>
              <w:t>62.239.761.0-0415.0035-13-03.07</w:t>
            </w:r>
          </w:p>
        </w:tc>
        <w:tc>
          <w:tcPr>
            <w:tcW w:w="1333"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8.000,00</w:t>
            </w:r>
          </w:p>
        </w:tc>
        <w:tc>
          <w:tcPr>
            <w:tcW w:w="82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8.000,00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r>
      <w:tr w:rsidR="005E609C" w:rsidRPr="00876809" w:rsidTr="00876809">
        <w:trPr>
          <w:trHeight w:val="471"/>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rPr>
                <w:rFonts w:ascii="Tahoma" w:eastAsia="Times New Roman" w:hAnsi="Tahoma" w:cs="Tahoma"/>
                <w:sz w:val="10"/>
                <w:szCs w:val="10"/>
                <w:lang w:eastAsia="tr-TR"/>
              </w:rPr>
            </w:pPr>
            <w:r w:rsidRPr="005E609C">
              <w:rPr>
                <w:rFonts w:ascii="Tahoma" w:eastAsia="Times New Roman" w:hAnsi="Tahoma" w:cs="Tahoma"/>
                <w:sz w:val="10"/>
                <w:szCs w:val="10"/>
                <w:lang w:eastAsia="tr-TR"/>
              </w:rPr>
              <w:t>62.241.773.0-0415.0035-13-03.02</w:t>
            </w:r>
          </w:p>
        </w:tc>
        <w:tc>
          <w:tcPr>
            <w:tcW w:w="1333"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23.000,00</w:t>
            </w:r>
          </w:p>
        </w:tc>
        <w:tc>
          <w:tcPr>
            <w:tcW w:w="82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23.000,00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22.000,00</w:t>
            </w:r>
          </w:p>
        </w:tc>
        <w:tc>
          <w:tcPr>
            <w:tcW w:w="1172"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21.290,40</w:t>
            </w:r>
          </w:p>
        </w:tc>
        <w:tc>
          <w:tcPr>
            <w:tcW w:w="985" w:type="dxa"/>
            <w:tcBorders>
              <w:top w:val="nil"/>
              <w:left w:val="nil"/>
              <w:bottom w:val="single" w:sz="4"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0,00</w:t>
            </w:r>
          </w:p>
        </w:tc>
        <w:tc>
          <w:tcPr>
            <w:tcW w:w="985" w:type="dxa"/>
            <w:tcBorders>
              <w:top w:val="nil"/>
              <w:left w:val="nil"/>
              <w:bottom w:val="nil"/>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sz w:val="10"/>
                <w:szCs w:val="10"/>
                <w:lang w:eastAsia="tr-TR"/>
              </w:rPr>
            </w:pPr>
            <w:r w:rsidRPr="005E609C">
              <w:rPr>
                <w:rFonts w:ascii="Tahoma" w:eastAsia="Times New Roman" w:hAnsi="Tahoma" w:cs="Tahoma"/>
                <w:sz w:val="10"/>
                <w:szCs w:val="10"/>
                <w:lang w:eastAsia="tr-TR"/>
              </w:rPr>
              <w:t>92,57</w:t>
            </w:r>
          </w:p>
        </w:tc>
      </w:tr>
      <w:tr w:rsidR="005E609C" w:rsidRPr="00876809" w:rsidTr="00876809">
        <w:trPr>
          <w:trHeight w:val="365"/>
        </w:trPr>
        <w:tc>
          <w:tcPr>
            <w:tcW w:w="24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609C" w:rsidRPr="005E609C" w:rsidRDefault="005E609C" w:rsidP="005E609C">
            <w:pPr>
              <w:spacing w:after="0" w:line="240" w:lineRule="auto"/>
              <w:rPr>
                <w:rFonts w:ascii="Tahoma" w:eastAsia="Times New Roman" w:hAnsi="Tahoma" w:cs="Tahoma"/>
                <w:b/>
                <w:bCs/>
                <w:sz w:val="10"/>
                <w:szCs w:val="10"/>
                <w:lang w:eastAsia="tr-TR"/>
              </w:rPr>
            </w:pPr>
            <w:r w:rsidRPr="005E609C">
              <w:rPr>
                <w:rFonts w:ascii="Tahoma" w:eastAsia="Times New Roman" w:hAnsi="Tahoma" w:cs="Tahoma"/>
                <w:b/>
                <w:bCs/>
                <w:sz w:val="10"/>
                <w:szCs w:val="10"/>
                <w:lang w:eastAsia="tr-TR"/>
              </w:rPr>
              <w:t>GENEL TOPLAM</w:t>
            </w:r>
          </w:p>
        </w:tc>
        <w:tc>
          <w:tcPr>
            <w:tcW w:w="1333" w:type="dxa"/>
            <w:tcBorders>
              <w:top w:val="single" w:sz="8" w:space="0" w:color="auto"/>
              <w:left w:val="nil"/>
              <w:bottom w:val="single" w:sz="8" w:space="0" w:color="auto"/>
              <w:right w:val="single" w:sz="4" w:space="0" w:color="auto"/>
            </w:tcBorders>
            <w:shd w:val="clear" w:color="auto" w:fill="auto"/>
            <w:noWrap/>
            <w:vAlign w:val="center"/>
          </w:tcPr>
          <w:p w:rsidR="00876809" w:rsidRPr="00876809" w:rsidRDefault="00876809" w:rsidP="00876809">
            <w:pPr>
              <w:spacing w:after="0" w:line="240" w:lineRule="auto"/>
              <w:jc w:val="center"/>
              <w:rPr>
                <w:rFonts w:ascii="Tahoma" w:hAnsi="Tahoma" w:cs="Tahoma"/>
                <w:b/>
                <w:bCs/>
                <w:sz w:val="10"/>
                <w:szCs w:val="10"/>
              </w:rPr>
            </w:pPr>
            <w:r>
              <w:rPr>
                <w:rFonts w:ascii="Tahoma" w:hAnsi="Tahoma" w:cs="Tahoma"/>
                <w:b/>
                <w:bCs/>
                <w:sz w:val="10"/>
                <w:szCs w:val="10"/>
              </w:rPr>
              <w:t>58.079.000,00</w:t>
            </w:r>
          </w:p>
          <w:p w:rsidR="005E609C" w:rsidRPr="005E609C" w:rsidRDefault="005E609C" w:rsidP="005E609C">
            <w:pPr>
              <w:spacing w:after="0" w:line="240" w:lineRule="auto"/>
              <w:jc w:val="center"/>
              <w:rPr>
                <w:rFonts w:ascii="Tahoma" w:eastAsia="Times New Roman" w:hAnsi="Tahoma" w:cs="Tahoma"/>
                <w:b/>
                <w:bCs/>
                <w:sz w:val="10"/>
                <w:szCs w:val="10"/>
                <w:lang w:eastAsia="tr-TR"/>
              </w:rPr>
            </w:pPr>
          </w:p>
        </w:tc>
        <w:tc>
          <w:tcPr>
            <w:tcW w:w="825" w:type="dxa"/>
            <w:tcBorders>
              <w:top w:val="single" w:sz="8" w:space="0" w:color="auto"/>
              <w:left w:val="nil"/>
              <w:bottom w:val="single" w:sz="8" w:space="0" w:color="auto"/>
              <w:right w:val="single" w:sz="4"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b/>
                <w:bCs/>
                <w:sz w:val="10"/>
                <w:szCs w:val="10"/>
                <w:lang w:eastAsia="tr-TR"/>
              </w:rPr>
            </w:pPr>
            <w:r w:rsidRPr="005E609C">
              <w:rPr>
                <w:rFonts w:ascii="Tahoma" w:eastAsia="Times New Roman" w:hAnsi="Tahoma" w:cs="Tahoma"/>
                <w:b/>
                <w:bCs/>
                <w:sz w:val="10"/>
                <w:szCs w:val="10"/>
                <w:lang w:eastAsia="tr-TR"/>
              </w:rPr>
              <w:t>799.114,44</w:t>
            </w:r>
          </w:p>
        </w:tc>
        <w:tc>
          <w:tcPr>
            <w:tcW w:w="1172" w:type="dxa"/>
            <w:tcBorders>
              <w:top w:val="single" w:sz="8" w:space="0" w:color="auto"/>
              <w:left w:val="nil"/>
              <w:bottom w:val="single" w:sz="8" w:space="0" w:color="auto"/>
              <w:right w:val="single" w:sz="4" w:space="0" w:color="auto"/>
            </w:tcBorders>
            <w:shd w:val="clear" w:color="auto" w:fill="auto"/>
            <w:noWrap/>
            <w:vAlign w:val="center"/>
            <w:hideMark/>
          </w:tcPr>
          <w:p w:rsidR="005E609C" w:rsidRPr="005E609C" w:rsidRDefault="00876809" w:rsidP="005E609C">
            <w:pPr>
              <w:spacing w:after="0" w:line="240" w:lineRule="auto"/>
              <w:jc w:val="center"/>
              <w:rPr>
                <w:rFonts w:ascii="Tahoma" w:eastAsia="Times New Roman" w:hAnsi="Tahoma" w:cs="Tahoma"/>
                <w:b/>
                <w:bCs/>
                <w:sz w:val="10"/>
                <w:szCs w:val="10"/>
                <w:lang w:eastAsia="tr-TR"/>
              </w:rPr>
            </w:pPr>
            <w:r>
              <w:rPr>
                <w:rFonts w:ascii="Tahoma" w:eastAsia="Times New Roman" w:hAnsi="Tahoma" w:cs="Tahoma"/>
                <w:b/>
                <w:bCs/>
                <w:sz w:val="10"/>
                <w:szCs w:val="10"/>
                <w:lang w:eastAsia="tr-TR"/>
              </w:rPr>
              <w:t>11.681.276,00</w:t>
            </w:r>
          </w:p>
        </w:tc>
        <w:tc>
          <w:tcPr>
            <w:tcW w:w="1172" w:type="dxa"/>
            <w:tcBorders>
              <w:top w:val="single" w:sz="8" w:space="0" w:color="auto"/>
              <w:left w:val="nil"/>
              <w:bottom w:val="single" w:sz="8" w:space="0" w:color="auto"/>
              <w:right w:val="single" w:sz="4" w:space="0" w:color="auto"/>
            </w:tcBorders>
            <w:shd w:val="clear" w:color="auto" w:fill="auto"/>
            <w:noWrap/>
            <w:vAlign w:val="center"/>
            <w:hideMark/>
          </w:tcPr>
          <w:p w:rsidR="005E609C" w:rsidRPr="005E609C" w:rsidRDefault="00876809" w:rsidP="005E609C">
            <w:pPr>
              <w:spacing w:after="0" w:line="240" w:lineRule="auto"/>
              <w:jc w:val="center"/>
              <w:rPr>
                <w:rFonts w:ascii="Tahoma" w:eastAsia="Times New Roman" w:hAnsi="Tahoma" w:cs="Tahoma"/>
                <w:b/>
                <w:bCs/>
                <w:sz w:val="10"/>
                <w:szCs w:val="10"/>
                <w:lang w:eastAsia="tr-TR"/>
              </w:rPr>
            </w:pPr>
            <w:r>
              <w:rPr>
                <w:rFonts w:ascii="Tahoma" w:eastAsia="Times New Roman" w:hAnsi="Tahoma" w:cs="Tahoma"/>
                <w:b/>
                <w:bCs/>
                <w:sz w:val="10"/>
                <w:szCs w:val="10"/>
                <w:lang w:eastAsia="tr-TR"/>
              </w:rPr>
              <w:t>47.196.838,44</w:t>
            </w:r>
          </w:p>
        </w:tc>
        <w:tc>
          <w:tcPr>
            <w:tcW w:w="1172" w:type="dxa"/>
            <w:tcBorders>
              <w:top w:val="single" w:sz="8" w:space="0" w:color="auto"/>
              <w:left w:val="nil"/>
              <w:bottom w:val="single" w:sz="8" w:space="0" w:color="auto"/>
              <w:right w:val="single" w:sz="4" w:space="0" w:color="auto"/>
            </w:tcBorders>
            <w:shd w:val="clear" w:color="auto" w:fill="auto"/>
            <w:noWrap/>
            <w:vAlign w:val="center"/>
            <w:hideMark/>
          </w:tcPr>
          <w:p w:rsidR="005E609C" w:rsidRPr="005E609C" w:rsidRDefault="00876809" w:rsidP="005E609C">
            <w:pPr>
              <w:spacing w:after="0" w:line="240" w:lineRule="auto"/>
              <w:jc w:val="center"/>
              <w:rPr>
                <w:rFonts w:ascii="Tahoma" w:eastAsia="Times New Roman" w:hAnsi="Tahoma" w:cs="Tahoma"/>
                <w:b/>
                <w:bCs/>
                <w:sz w:val="10"/>
                <w:szCs w:val="10"/>
                <w:lang w:eastAsia="tr-TR"/>
              </w:rPr>
            </w:pPr>
            <w:r>
              <w:rPr>
                <w:rFonts w:ascii="Tahoma" w:eastAsia="Times New Roman" w:hAnsi="Tahoma" w:cs="Tahoma"/>
                <w:b/>
                <w:bCs/>
                <w:sz w:val="10"/>
                <w:szCs w:val="10"/>
                <w:lang w:eastAsia="tr-TR"/>
              </w:rPr>
              <w:t>58.847.114,10</w:t>
            </w:r>
          </w:p>
        </w:tc>
        <w:tc>
          <w:tcPr>
            <w:tcW w:w="1172" w:type="dxa"/>
            <w:tcBorders>
              <w:top w:val="single" w:sz="8" w:space="0" w:color="auto"/>
              <w:left w:val="nil"/>
              <w:bottom w:val="single" w:sz="8" w:space="0" w:color="auto"/>
              <w:right w:val="single" w:sz="4" w:space="0" w:color="auto"/>
            </w:tcBorders>
            <w:shd w:val="clear" w:color="auto" w:fill="auto"/>
            <w:noWrap/>
            <w:vAlign w:val="center"/>
            <w:hideMark/>
          </w:tcPr>
          <w:p w:rsidR="005E609C" w:rsidRPr="005E609C" w:rsidRDefault="00876809" w:rsidP="005E609C">
            <w:pPr>
              <w:spacing w:after="0" w:line="240" w:lineRule="auto"/>
              <w:jc w:val="center"/>
              <w:rPr>
                <w:rFonts w:ascii="Tahoma" w:eastAsia="Times New Roman" w:hAnsi="Tahoma" w:cs="Tahoma"/>
                <w:b/>
                <w:bCs/>
                <w:sz w:val="10"/>
                <w:szCs w:val="10"/>
                <w:lang w:eastAsia="tr-TR"/>
              </w:rPr>
            </w:pPr>
            <w:r>
              <w:rPr>
                <w:rFonts w:ascii="Tahoma" w:eastAsia="Times New Roman" w:hAnsi="Tahoma" w:cs="Tahoma"/>
                <w:b/>
                <w:bCs/>
                <w:sz w:val="10"/>
                <w:szCs w:val="10"/>
                <w:lang w:eastAsia="tr-TR"/>
              </w:rPr>
              <w:t>46.870.085,87</w:t>
            </w:r>
          </w:p>
        </w:tc>
        <w:tc>
          <w:tcPr>
            <w:tcW w:w="985" w:type="dxa"/>
            <w:tcBorders>
              <w:top w:val="single" w:sz="8" w:space="0" w:color="auto"/>
              <w:left w:val="nil"/>
              <w:bottom w:val="single" w:sz="8" w:space="0" w:color="auto"/>
              <w:right w:val="nil"/>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b/>
                <w:bCs/>
                <w:sz w:val="10"/>
                <w:szCs w:val="10"/>
                <w:lang w:eastAsia="tr-TR"/>
              </w:rPr>
            </w:pPr>
            <w:r w:rsidRPr="005E609C">
              <w:rPr>
                <w:rFonts w:ascii="Tahoma" w:eastAsia="Times New Roman" w:hAnsi="Tahoma" w:cs="Tahoma"/>
                <w:b/>
                <w:bCs/>
                <w:sz w:val="10"/>
                <w:szCs w:val="10"/>
                <w:lang w:eastAsia="tr-TR"/>
              </w:rPr>
              <w:t>225.110,23</w:t>
            </w:r>
          </w:p>
        </w:tc>
        <w:tc>
          <w:tcPr>
            <w:tcW w:w="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609C" w:rsidRPr="005E609C" w:rsidRDefault="005E609C" w:rsidP="005E609C">
            <w:pPr>
              <w:spacing w:after="0" w:line="240" w:lineRule="auto"/>
              <w:jc w:val="center"/>
              <w:rPr>
                <w:rFonts w:ascii="Tahoma" w:eastAsia="Times New Roman" w:hAnsi="Tahoma" w:cs="Tahoma"/>
                <w:b/>
                <w:sz w:val="10"/>
                <w:szCs w:val="10"/>
                <w:lang w:eastAsia="tr-TR"/>
              </w:rPr>
            </w:pPr>
            <w:r w:rsidRPr="005E609C">
              <w:rPr>
                <w:rFonts w:ascii="Tahoma" w:eastAsia="Times New Roman" w:hAnsi="Tahoma" w:cs="Tahoma"/>
                <w:b/>
                <w:sz w:val="10"/>
                <w:szCs w:val="10"/>
                <w:lang w:eastAsia="tr-TR"/>
              </w:rPr>
              <w:t>99,31</w:t>
            </w:r>
          </w:p>
        </w:tc>
      </w:tr>
    </w:tbl>
    <w:p w:rsidR="00BD3CC7" w:rsidRDefault="00BD3CC7" w:rsidP="00970C89">
      <w:pPr>
        <w:tabs>
          <w:tab w:val="left" w:pos="0"/>
        </w:tabs>
        <w:spacing w:after="0" w:line="240" w:lineRule="auto"/>
        <w:jc w:val="both"/>
        <w:rPr>
          <w:rFonts w:ascii="Times New Roman" w:eastAsia="Times New Roman" w:hAnsi="Times New Roman" w:cs="Times New Roman"/>
          <w:b/>
          <w:bCs/>
          <w:color w:val="000000" w:themeColor="text1"/>
          <w:szCs w:val="20"/>
          <w:lang w:val="en-GB" w:eastAsia="ko-KR"/>
        </w:rPr>
      </w:pPr>
    </w:p>
    <w:p w:rsidR="002F3A26" w:rsidRDefault="002F3A26" w:rsidP="00970C89">
      <w:pPr>
        <w:tabs>
          <w:tab w:val="left" w:pos="0"/>
        </w:tabs>
        <w:spacing w:after="0" w:line="240" w:lineRule="auto"/>
        <w:jc w:val="both"/>
        <w:rPr>
          <w:rFonts w:ascii="Times New Roman" w:eastAsia="Times New Roman" w:hAnsi="Times New Roman" w:cs="Times New Roman"/>
          <w:b/>
          <w:bCs/>
          <w:color w:val="000000" w:themeColor="text1"/>
          <w:szCs w:val="20"/>
          <w:lang w:val="en-GB" w:eastAsia="ko-KR"/>
        </w:rPr>
      </w:pPr>
    </w:p>
    <w:p w:rsidR="002F3A26" w:rsidRDefault="002F3A26" w:rsidP="00970C89">
      <w:pPr>
        <w:tabs>
          <w:tab w:val="left" w:pos="0"/>
        </w:tabs>
        <w:spacing w:after="0" w:line="240" w:lineRule="auto"/>
        <w:jc w:val="both"/>
        <w:rPr>
          <w:rFonts w:ascii="Times New Roman" w:eastAsia="Times New Roman" w:hAnsi="Times New Roman" w:cs="Times New Roman"/>
          <w:b/>
          <w:bCs/>
          <w:color w:val="000000" w:themeColor="text1"/>
          <w:szCs w:val="20"/>
          <w:lang w:val="en-GB" w:eastAsia="ko-KR"/>
        </w:rPr>
      </w:pPr>
    </w:p>
    <w:p w:rsidR="002F3A26" w:rsidRDefault="002F3A26" w:rsidP="00970C89">
      <w:pPr>
        <w:tabs>
          <w:tab w:val="left" w:pos="0"/>
        </w:tabs>
        <w:spacing w:after="0" w:line="240" w:lineRule="auto"/>
        <w:jc w:val="both"/>
        <w:rPr>
          <w:rFonts w:ascii="Times New Roman" w:eastAsia="Times New Roman" w:hAnsi="Times New Roman" w:cs="Times New Roman"/>
          <w:b/>
          <w:bCs/>
          <w:color w:val="000000" w:themeColor="text1"/>
          <w:szCs w:val="20"/>
          <w:lang w:val="en-GB" w:eastAsia="ko-KR"/>
        </w:rPr>
      </w:pPr>
    </w:p>
    <w:p w:rsidR="002F3A26" w:rsidRDefault="002F3A26" w:rsidP="00970C89">
      <w:pPr>
        <w:tabs>
          <w:tab w:val="left" w:pos="0"/>
        </w:tabs>
        <w:spacing w:after="0" w:line="240" w:lineRule="auto"/>
        <w:jc w:val="both"/>
        <w:rPr>
          <w:rFonts w:ascii="Times New Roman" w:eastAsia="Times New Roman" w:hAnsi="Times New Roman" w:cs="Times New Roman"/>
          <w:b/>
          <w:bCs/>
          <w:color w:val="000000" w:themeColor="text1"/>
          <w:szCs w:val="20"/>
          <w:lang w:val="en-GB" w:eastAsia="ko-KR"/>
        </w:rPr>
      </w:pPr>
    </w:p>
    <w:p w:rsidR="002F3A26" w:rsidRDefault="002F3A26" w:rsidP="00970C89">
      <w:pPr>
        <w:tabs>
          <w:tab w:val="left" w:pos="0"/>
        </w:tabs>
        <w:spacing w:after="0" w:line="240" w:lineRule="auto"/>
        <w:jc w:val="both"/>
        <w:rPr>
          <w:rFonts w:ascii="Times New Roman" w:eastAsia="Times New Roman" w:hAnsi="Times New Roman" w:cs="Times New Roman"/>
          <w:b/>
          <w:bCs/>
          <w:color w:val="000000" w:themeColor="text1"/>
          <w:szCs w:val="20"/>
          <w:lang w:val="en-GB" w:eastAsia="ko-KR"/>
        </w:rPr>
      </w:pPr>
    </w:p>
    <w:p w:rsidR="002F3A26" w:rsidRDefault="002F3A26" w:rsidP="00970C89">
      <w:pPr>
        <w:tabs>
          <w:tab w:val="left" w:pos="0"/>
        </w:tabs>
        <w:spacing w:after="0" w:line="240" w:lineRule="auto"/>
        <w:jc w:val="both"/>
        <w:rPr>
          <w:rFonts w:ascii="Times New Roman" w:eastAsia="Times New Roman" w:hAnsi="Times New Roman" w:cs="Times New Roman"/>
          <w:b/>
          <w:bCs/>
          <w:color w:val="000000" w:themeColor="text1"/>
          <w:szCs w:val="20"/>
          <w:lang w:val="en-GB" w:eastAsia="ko-KR"/>
        </w:rPr>
      </w:pPr>
    </w:p>
    <w:p w:rsidR="002F3A26" w:rsidRDefault="002F3A26" w:rsidP="00970C89">
      <w:pPr>
        <w:tabs>
          <w:tab w:val="left" w:pos="0"/>
        </w:tabs>
        <w:spacing w:after="0" w:line="240" w:lineRule="auto"/>
        <w:jc w:val="both"/>
        <w:rPr>
          <w:rFonts w:ascii="Times New Roman" w:eastAsia="Times New Roman" w:hAnsi="Times New Roman" w:cs="Times New Roman"/>
          <w:b/>
          <w:bCs/>
          <w:color w:val="000000" w:themeColor="text1"/>
          <w:szCs w:val="20"/>
          <w:lang w:val="en-GB" w:eastAsia="ko-KR"/>
        </w:rPr>
      </w:pPr>
    </w:p>
    <w:p w:rsidR="002F3A26" w:rsidRDefault="002F3A26" w:rsidP="00970C89">
      <w:pPr>
        <w:tabs>
          <w:tab w:val="left" w:pos="0"/>
        </w:tabs>
        <w:spacing w:after="0" w:line="240" w:lineRule="auto"/>
        <w:jc w:val="both"/>
        <w:rPr>
          <w:rFonts w:ascii="Times New Roman" w:eastAsia="Times New Roman" w:hAnsi="Times New Roman" w:cs="Times New Roman"/>
          <w:b/>
          <w:bCs/>
          <w:color w:val="000000" w:themeColor="text1"/>
          <w:szCs w:val="20"/>
          <w:lang w:val="en-GB" w:eastAsia="ko-KR"/>
        </w:rPr>
      </w:pPr>
    </w:p>
    <w:p w:rsidR="009C0B9F" w:rsidRDefault="009C0B9F" w:rsidP="00970C89">
      <w:pPr>
        <w:tabs>
          <w:tab w:val="left" w:pos="0"/>
        </w:tabs>
        <w:spacing w:after="0" w:line="240" w:lineRule="auto"/>
        <w:jc w:val="both"/>
        <w:rPr>
          <w:rFonts w:ascii="Times New Roman" w:eastAsia="Times New Roman" w:hAnsi="Times New Roman" w:cs="Times New Roman"/>
          <w:b/>
          <w:bCs/>
          <w:color w:val="000000" w:themeColor="text1"/>
          <w:szCs w:val="20"/>
          <w:lang w:val="en-GB" w:eastAsia="ko-KR"/>
        </w:rPr>
      </w:pPr>
    </w:p>
    <w:p w:rsidR="008B1502" w:rsidRDefault="008B1502" w:rsidP="004D72E5">
      <w:pPr>
        <w:rPr>
          <w:rFonts w:ascii="Times New Roman" w:hAnsi="Times New Roman" w:cs="Times New Roman"/>
          <w:b/>
          <w:lang w:val="en-GB" w:eastAsia="ko-KR"/>
        </w:rPr>
      </w:pPr>
      <w:bookmarkStart w:id="35" w:name="_Toc197154271"/>
      <w:bookmarkStart w:id="36" w:name="_Toc228182662"/>
      <w:bookmarkStart w:id="37" w:name="_Toc228344237"/>
      <w:bookmarkStart w:id="38" w:name="_Toc228344997"/>
      <w:bookmarkStart w:id="39" w:name="_Toc228345280"/>
      <w:bookmarkStart w:id="40" w:name="_Toc441762356"/>
      <w:bookmarkStart w:id="41" w:name="_Toc441843298"/>
      <w:bookmarkStart w:id="42" w:name="_Toc441844154"/>
      <w:bookmarkStart w:id="43" w:name="_Toc441844812"/>
    </w:p>
    <w:p w:rsidR="009A73D8" w:rsidRDefault="009A73D8" w:rsidP="004D72E5">
      <w:pPr>
        <w:rPr>
          <w:rFonts w:ascii="Times New Roman" w:hAnsi="Times New Roman" w:cs="Times New Roman"/>
          <w:b/>
          <w:lang w:val="en-GB" w:eastAsia="ko-KR"/>
        </w:rPr>
      </w:pPr>
    </w:p>
    <w:p w:rsidR="00116869" w:rsidRDefault="00116869" w:rsidP="004D72E5">
      <w:pPr>
        <w:rPr>
          <w:rFonts w:ascii="Times New Roman" w:hAnsi="Times New Roman" w:cs="Times New Roman"/>
          <w:b/>
          <w:lang w:val="en-GB" w:eastAsia="ko-KR"/>
        </w:rPr>
      </w:pPr>
    </w:p>
    <w:tbl>
      <w:tblPr>
        <w:tblpPr w:leftFromText="141" w:rightFromText="141" w:vertAnchor="text" w:horzAnchor="margin" w:tblpY="9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454"/>
        <w:gridCol w:w="1566"/>
        <w:gridCol w:w="1366"/>
        <w:gridCol w:w="1619"/>
        <w:gridCol w:w="1480"/>
      </w:tblGrid>
      <w:tr w:rsidR="005D7F44" w:rsidRPr="00722151" w:rsidTr="00A26F86">
        <w:trPr>
          <w:cantSplit/>
          <w:trHeight w:val="301"/>
        </w:trPr>
        <w:tc>
          <w:tcPr>
            <w:tcW w:w="348" w:type="pct"/>
            <w:vMerge w:val="restart"/>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Ek.</w:t>
            </w:r>
            <w:r w:rsidRPr="00722151">
              <w:rPr>
                <w:rFonts w:ascii="Times New Roman" w:eastAsia="Times New Roman" w:hAnsi="Times New Roman" w:cs="Times New Roman"/>
                <w:b/>
                <w:bCs/>
                <w:color w:val="002060"/>
                <w:sz w:val="20"/>
                <w:szCs w:val="20"/>
                <w:lang w:eastAsia="tr-TR"/>
              </w:rPr>
              <w:br/>
              <w:t>Kod</w:t>
            </w:r>
          </w:p>
        </w:tc>
        <w:tc>
          <w:tcPr>
            <w:tcW w:w="1694" w:type="pct"/>
            <w:vMerge w:val="restart"/>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Ekonomik Kod Açıklama</w:t>
            </w:r>
          </w:p>
        </w:tc>
        <w:tc>
          <w:tcPr>
            <w:tcW w:w="768" w:type="pct"/>
            <w:shd w:val="clear" w:color="auto" w:fill="92CDDC"/>
            <w:vAlign w:val="center"/>
          </w:tcPr>
          <w:p w:rsidR="005D7F44" w:rsidRPr="00722151" w:rsidRDefault="005D7F44" w:rsidP="004A7CB4">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20</w:t>
            </w:r>
            <w:r w:rsidR="005342F6">
              <w:rPr>
                <w:rFonts w:ascii="Times New Roman" w:eastAsia="Times New Roman" w:hAnsi="Times New Roman" w:cs="Times New Roman"/>
                <w:b/>
                <w:bCs/>
                <w:color w:val="002060"/>
                <w:sz w:val="20"/>
                <w:szCs w:val="20"/>
                <w:lang w:eastAsia="tr-TR"/>
              </w:rPr>
              <w:t>2</w:t>
            </w:r>
            <w:r w:rsidR="004A7CB4">
              <w:rPr>
                <w:rFonts w:ascii="Times New Roman" w:eastAsia="Times New Roman" w:hAnsi="Times New Roman" w:cs="Times New Roman"/>
                <w:b/>
                <w:bCs/>
                <w:color w:val="002060"/>
                <w:sz w:val="20"/>
                <w:szCs w:val="20"/>
                <w:lang w:eastAsia="tr-TR"/>
              </w:rPr>
              <w:t>2</w:t>
            </w:r>
            <w:r w:rsidRPr="00722151">
              <w:rPr>
                <w:rFonts w:ascii="Times New Roman" w:eastAsia="Times New Roman" w:hAnsi="Times New Roman" w:cs="Times New Roman"/>
                <w:b/>
                <w:bCs/>
                <w:color w:val="002060"/>
                <w:sz w:val="20"/>
                <w:szCs w:val="20"/>
                <w:lang w:eastAsia="tr-TR"/>
              </w:rPr>
              <w:t xml:space="preserve"> YILI</w:t>
            </w:r>
          </w:p>
        </w:tc>
        <w:tc>
          <w:tcPr>
            <w:tcW w:w="2190" w:type="pct"/>
            <w:gridSpan w:val="3"/>
            <w:shd w:val="clear" w:color="auto" w:fill="92CDDC"/>
            <w:vAlign w:val="center"/>
          </w:tcPr>
          <w:p w:rsidR="005D7F44" w:rsidRPr="00722151" w:rsidRDefault="005D7F44" w:rsidP="004A7CB4">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20</w:t>
            </w:r>
            <w:r w:rsidR="00F475AE">
              <w:rPr>
                <w:rFonts w:ascii="Times New Roman" w:eastAsia="Times New Roman" w:hAnsi="Times New Roman" w:cs="Times New Roman"/>
                <w:b/>
                <w:bCs/>
                <w:color w:val="002060"/>
                <w:sz w:val="20"/>
                <w:szCs w:val="20"/>
                <w:lang w:eastAsia="tr-TR"/>
              </w:rPr>
              <w:t>2</w:t>
            </w:r>
            <w:r w:rsidR="004A7CB4">
              <w:rPr>
                <w:rFonts w:ascii="Times New Roman" w:eastAsia="Times New Roman" w:hAnsi="Times New Roman" w:cs="Times New Roman"/>
                <w:b/>
                <w:bCs/>
                <w:color w:val="002060"/>
                <w:sz w:val="20"/>
                <w:szCs w:val="20"/>
                <w:lang w:eastAsia="tr-TR"/>
              </w:rPr>
              <w:t>3</w:t>
            </w:r>
            <w:r w:rsidRPr="00722151">
              <w:rPr>
                <w:rFonts w:ascii="Times New Roman" w:eastAsia="Times New Roman" w:hAnsi="Times New Roman" w:cs="Times New Roman"/>
                <w:b/>
                <w:bCs/>
                <w:color w:val="002060"/>
                <w:sz w:val="20"/>
                <w:szCs w:val="20"/>
                <w:lang w:eastAsia="tr-TR"/>
              </w:rPr>
              <w:t xml:space="preserve"> YILI</w:t>
            </w:r>
          </w:p>
        </w:tc>
      </w:tr>
      <w:tr w:rsidR="005D7F44" w:rsidRPr="00722151" w:rsidTr="00A26F86">
        <w:trPr>
          <w:cantSplit/>
          <w:trHeight w:val="301"/>
        </w:trPr>
        <w:tc>
          <w:tcPr>
            <w:tcW w:w="348" w:type="pct"/>
            <w:vMerge/>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p>
        </w:tc>
        <w:tc>
          <w:tcPr>
            <w:tcW w:w="1694" w:type="pct"/>
            <w:vMerge/>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p>
        </w:tc>
        <w:tc>
          <w:tcPr>
            <w:tcW w:w="768" w:type="pct"/>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Harcama</w:t>
            </w:r>
          </w:p>
        </w:tc>
        <w:tc>
          <w:tcPr>
            <w:tcW w:w="670" w:type="pct"/>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KBÖ</w:t>
            </w:r>
          </w:p>
        </w:tc>
        <w:tc>
          <w:tcPr>
            <w:tcW w:w="794" w:type="pct"/>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Yıl Sonu Toplam  Serbest Ödenek</w:t>
            </w:r>
          </w:p>
        </w:tc>
        <w:tc>
          <w:tcPr>
            <w:tcW w:w="726" w:type="pct"/>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Harcama</w:t>
            </w:r>
          </w:p>
        </w:tc>
      </w:tr>
      <w:tr w:rsidR="00A26F86" w:rsidRPr="00722151" w:rsidTr="00A26F86">
        <w:trPr>
          <w:trHeight w:val="301"/>
        </w:trPr>
        <w:tc>
          <w:tcPr>
            <w:tcW w:w="348" w:type="pct"/>
            <w:vAlign w:val="center"/>
          </w:tcPr>
          <w:p w:rsidR="00A26F86" w:rsidRPr="00722151" w:rsidRDefault="00A26F86" w:rsidP="00A26F86">
            <w:pPr>
              <w:spacing w:after="0" w:line="240" w:lineRule="auto"/>
              <w:jc w:val="center"/>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 xml:space="preserve">01. </w:t>
            </w:r>
          </w:p>
        </w:tc>
        <w:tc>
          <w:tcPr>
            <w:tcW w:w="1694" w:type="pct"/>
            <w:vAlign w:val="center"/>
          </w:tcPr>
          <w:p w:rsidR="00A26F86" w:rsidRPr="00722151" w:rsidRDefault="00A26F86" w:rsidP="00A26F86">
            <w:pPr>
              <w:spacing w:after="0" w:line="240" w:lineRule="auto"/>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Personel Giderleri</w:t>
            </w:r>
          </w:p>
        </w:tc>
        <w:tc>
          <w:tcPr>
            <w:tcW w:w="768" w:type="pct"/>
            <w:vAlign w:val="center"/>
          </w:tcPr>
          <w:p w:rsidR="00A26F86" w:rsidRPr="00706B2C" w:rsidRDefault="00A26F86" w:rsidP="00A26F86">
            <w:pPr>
              <w:spacing w:after="0" w:line="240" w:lineRule="auto"/>
              <w:jc w:val="center"/>
              <w:rPr>
                <w:rFonts w:ascii="Times New Roman" w:eastAsia="Times New Roman" w:hAnsi="Times New Roman" w:cs="Times New Roman"/>
                <w:b/>
                <w:bCs/>
                <w:color w:val="17365D"/>
                <w:sz w:val="20"/>
                <w:szCs w:val="20"/>
                <w:lang w:eastAsia="tr-TR"/>
              </w:rPr>
            </w:pPr>
            <w:r w:rsidRPr="00706B2C">
              <w:rPr>
                <w:rFonts w:ascii="Times New Roman" w:hAnsi="Times New Roman" w:cs="Times New Roman"/>
                <w:sz w:val="20"/>
                <w:szCs w:val="20"/>
              </w:rPr>
              <w:t>26.599.746,22</w:t>
            </w:r>
          </w:p>
        </w:tc>
        <w:tc>
          <w:tcPr>
            <w:tcW w:w="670" w:type="pct"/>
            <w:vAlign w:val="center"/>
          </w:tcPr>
          <w:p w:rsidR="00A26F86" w:rsidRPr="00706B2C" w:rsidRDefault="00A26F86" w:rsidP="00A26F86">
            <w:pPr>
              <w:spacing w:after="0" w:line="240" w:lineRule="auto"/>
              <w:jc w:val="center"/>
              <w:rPr>
                <w:rFonts w:ascii="Times New Roman" w:eastAsia="Times New Roman" w:hAnsi="Times New Roman" w:cs="Times New Roman"/>
                <w:bCs/>
                <w:color w:val="17365D"/>
                <w:sz w:val="20"/>
                <w:szCs w:val="20"/>
                <w:lang w:eastAsia="tr-TR"/>
              </w:rPr>
            </w:pPr>
            <w:r>
              <w:rPr>
                <w:rFonts w:ascii="Times New Roman" w:eastAsia="Times New Roman" w:hAnsi="Times New Roman" w:cs="Times New Roman"/>
                <w:bCs/>
                <w:color w:val="17365D"/>
                <w:sz w:val="20"/>
                <w:szCs w:val="20"/>
                <w:lang w:eastAsia="tr-TR"/>
              </w:rPr>
              <w:t>53.486.000,00</w:t>
            </w:r>
          </w:p>
        </w:tc>
        <w:tc>
          <w:tcPr>
            <w:tcW w:w="794" w:type="pct"/>
            <w:vAlign w:val="center"/>
          </w:tcPr>
          <w:p w:rsidR="00A26F86" w:rsidRPr="00706B2C" w:rsidRDefault="00A26F86" w:rsidP="00A26F86">
            <w:pPr>
              <w:spacing w:after="0" w:line="240" w:lineRule="auto"/>
              <w:jc w:val="center"/>
              <w:rPr>
                <w:rFonts w:ascii="Times New Roman" w:eastAsia="Times New Roman" w:hAnsi="Times New Roman" w:cs="Times New Roman"/>
                <w:bCs/>
                <w:color w:val="17365D"/>
                <w:sz w:val="20"/>
                <w:szCs w:val="20"/>
                <w:lang w:eastAsia="tr-TR"/>
              </w:rPr>
            </w:pPr>
            <w:r>
              <w:rPr>
                <w:rFonts w:ascii="Times New Roman" w:eastAsia="Times New Roman" w:hAnsi="Times New Roman" w:cs="Times New Roman"/>
                <w:bCs/>
                <w:color w:val="17365D"/>
                <w:sz w:val="20"/>
                <w:szCs w:val="20"/>
                <w:lang w:eastAsia="tr-TR"/>
              </w:rPr>
              <w:t>44.907.069,44</w:t>
            </w:r>
          </w:p>
        </w:tc>
        <w:tc>
          <w:tcPr>
            <w:tcW w:w="726" w:type="pct"/>
            <w:vAlign w:val="center"/>
          </w:tcPr>
          <w:p w:rsidR="00A26F86" w:rsidRPr="00706B2C" w:rsidRDefault="00A26F86" w:rsidP="00A26F86">
            <w:pPr>
              <w:spacing w:after="0" w:line="240" w:lineRule="auto"/>
              <w:jc w:val="center"/>
              <w:rPr>
                <w:rFonts w:ascii="Times New Roman" w:eastAsia="Times New Roman" w:hAnsi="Times New Roman" w:cs="Times New Roman"/>
                <w:bCs/>
                <w:color w:val="17365D"/>
                <w:sz w:val="20"/>
                <w:szCs w:val="20"/>
                <w:lang w:eastAsia="tr-TR"/>
              </w:rPr>
            </w:pPr>
            <w:r>
              <w:rPr>
                <w:rFonts w:ascii="Times New Roman" w:eastAsia="Times New Roman" w:hAnsi="Times New Roman" w:cs="Times New Roman"/>
                <w:bCs/>
                <w:color w:val="17365D"/>
                <w:sz w:val="20"/>
                <w:szCs w:val="20"/>
                <w:lang w:eastAsia="tr-TR"/>
              </w:rPr>
              <w:t>44.665.958,14</w:t>
            </w:r>
          </w:p>
        </w:tc>
      </w:tr>
      <w:tr w:rsidR="00A26F86" w:rsidRPr="00722151" w:rsidTr="00A26F86">
        <w:trPr>
          <w:trHeight w:val="301"/>
        </w:trPr>
        <w:tc>
          <w:tcPr>
            <w:tcW w:w="348" w:type="pct"/>
            <w:vAlign w:val="center"/>
          </w:tcPr>
          <w:p w:rsidR="00A26F86" w:rsidRPr="00722151" w:rsidRDefault="00A26F86" w:rsidP="00A26F86">
            <w:pPr>
              <w:spacing w:after="0" w:line="240" w:lineRule="auto"/>
              <w:jc w:val="center"/>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 xml:space="preserve">02. </w:t>
            </w:r>
          </w:p>
        </w:tc>
        <w:tc>
          <w:tcPr>
            <w:tcW w:w="1694" w:type="pct"/>
            <w:vAlign w:val="center"/>
          </w:tcPr>
          <w:p w:rsidR="00A26F86" w:rsidRPr="00722151" w:rsidRDefault="00A26F86" w:rsidP="00A26F86">
            <w:pPr>
              <w:spacing w:after="0" w:line="240" w:lineRule="auto"/>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Sosyal Güv. Kurumlarına Dev.</w:t>
            </w:r>
            <w:r>
              <w:rPr>
                <w:rFonts w:ascii="Times New Roman" w:eastAsia="Times New Roman" w:hAnsi="Times New Roman" w:cs="Times New Roman"/>
                <w:bCs/>
                <w:color w:val="17365D"/>
                <w:sz w:val="20"/>
                <w:szCs w:val="20"/>
                <w:lang w:eastAsia="tr-TR"/>
              </w:rPr>
              <w:t xml:space="preserve"> </w:t>
            </w:r>
            <w:r w:rsidRPr="00722151">
              <w:rPr>
                <w:rFonts w:ascii="Times New Roman" w:eastAsia="Times New Roman" w:hAnsi="Times New Roman" w:cs="Times New Roman"/>
                <w:bCs/>
                <w:color w:val="17365D"/>
                <w:sz w:val="20"/>
                <w:szCs w:val="20"/>
                <w:lang w:eastAsia="tr-TR"/>
              </w:rPr>
              <w:t>Primi Giderleri</w:t>
            </w:r>
          </w:p>
        </w:tc>
        <w:tc>
          <w:tcPr>
            <w:tcW w:w="768" w:type="pct"/>
            <w:vAlign w:val="center"/>
          </w:tcPr>
          <w:p w:rsidR="00A26F86" w:rsidRPr="00706B2C" w:rsidRDefault="00A26F86" w:rsidP="00A26F86">
            <w:pPr>
              <w:spacing w:after="0" w:line="240" w:lineRule="auto"/>
              <w:jc w:val="center"/>
              <w:rPr>
                <w:rFonts w:ascii="Times New Roman" w:eastAsia="Times New Roman" w:hAnsi="Times New Roman" w:cs="Times New Roman"/>
                <w:b/>
                <w:bCs/>
                <w:color w:val="17365D"/>
                <w:sz w:val="20"/>
                <w:szCs w:val="20"/>
                <w:lang w:eastAsia="tr-TR"/>
              </w:rPr>
            </w:pPr>
            <w:r w:rsidRPr="00706B2C">
              <w:rPr>
                <w:rFonts w:ascii="Times New Roman" w:hAnsi="Times New Roman" w:cs="Times New Roman"/>
                <w:sz w:val="20"/>
                <w:szCs w:val="20"/>
              </w:rPr>
              <w:t>1.385.678,94</w:t>
            </w:r>
          </w:p>
        </w:tc>
        <w:tc>
          <w:tcPr>
            <w:tcW w:w="670" w:type="pct"/>
            <w:vAlign w:val="center"/>
          </w:tcPr>
          <w:p w:rsidR="00A26F86" w:rsidRPr="00706B2C" w:rsidRDefault="00A26F86" w:rsidP="00A26F86">
            <w:pPr>
              <w:spacing w:after="0" w:line="240" w:lineRule="auto"/>
              <w:jc w:val="center"/>
              <w:rPr>
                <w:rFonts w:ascii="Times New Roman" w:eastAsia="Times New Roman" w:hAnsi="Times New Roman" w:cs="Times New Roman"/>
                <w:bCs/>
                <w:color w:val="17365D"/>
                <w:sz w:val="20"/>
                <w:szCs w:val="20"/>
                <w:lang w:eastAsia="tr-TR"/>
              </w:rPr>
            </w:pPr>
            <w:r>
              <w:rPr>
                <w:rFonts w:ascii="Times New Roman" w:eastAsia="Times New Roman" w:hAnsi="Times New Roman" w:cs="Times New Roman"/>
                <w:bCs/>
                <w:color w:val="17365D"/>
                <w:sz w:val="20"/>
                <w:szCs w:val="20"/>
                <w:lang w:eastAsia="tr-TR"/>
              </w:rPr>
              <w:t>4.452.000,00</w:t>
            </w:r>
          </w:p>
        </w:tc>
        <w:tc>
          <w:tcPr>
            <w:tcW w:w="794" w:type="pct"/>
            <w:vAlign w:val="center"/>
          </w:tcPr>
          <w:p w:rsidR="00A26F86" w:rsidRPr="00706B2C" w:rsidRDefault="00A26F86" w:rsidP="00A26F86">
            <w:pPr>
              <w:spacing w:after="0" w:line="240" w:lineRule="auto"/>
              <w:jc w:val="center"/>
              <w:rPr>
                <w:rFonts w:ascii="Times New Roman" w:eastAsia="Times New Roman" w:hAnsi="Times New Roman" w:cs="Times New Roman"/>
                <w:bCs/>
                <w:color w:val="17365D"/>
                <w:sz w:val="20"/>
                <w:szCs w:val="20"/>
                <w:lang w:eastAsia="tr-TR"/>
              </w:rPr>
            </w:pPr>
            <w:r>
              <w:rPr>
                <w:rFonts w:ascii="Times New Roman" w:eastAsia="Times New Roman" w:hAnsi="Times New Roman" w:cs="Times New Roman"/>
                <w:bCs/>
                <w:color w:val="17365D"/>
                <w:sz w:val="20"/>
                <w:szCs w:val="20"/>
                <w:lang w:eastAsia="tr-TR"/>
              </w:rPr>
              <w:t>2.058.769,00</w:t>
            </w:r>
          </w:p>
        </w:tc>
        <w:tc>
          <w:tcPr>
            <w:tcW w:w="726" w:type="pct"/>
            <w:vAlign w:val="center"/>
          </w:tcPr>
          <w:p w:rsidR="00A26F86" w:rsidRPr="00706B2C" w:rsidRDefault="00A26F86" w:rsidP="00A26F86">
            <w:pPr>
              <w:spacing w:after="0" w:line="240" w:lineRule="auto"/>
              <w:jc w:val="center"/>
              <w:rPr>
                <w:rFonts w:ascii="Times New Roman" w:eastAsia="Times New Roman" w:hAnsi="Times New Roman" w:cs="Times New Roman"/>
                <w:bCs/>
                <w:color w:val="17365D"/>
                <w:sz w:val="20"/>
                <w:szCs w:val="20"/>
                <w:lang w:eastAsia="tr-TR"/>
              </w:rPr>
            </w:pPr>
            <w:r>
              <w:rPr>
                <w:rFonts w:ascii="Times New Roman" w:eastAsia="Times New Roman" w:hAnsi="Times New Roman" w:cs="Times New Roman"/>
                <w:bCs/>
                <w:color w:val="17365D"/>
                <w:sz w:val="20"/>
                <w:szCs w:val="20"/>
                <w:lang w:eastAsia="tr-TR"/>
              </w:rPr>
              <w:t>2.050.768,89</w:t>
            </w:r>
          </w:p>
        </w:tc>
      </w:tr>
      <w:tr w:rsidR="00A26F86" w:rsidRPr="00722151" w:rsidTr="00A26F86">
        <w:trPr>
          <w:trHeight w:val="301"/>
        </w:trPr>
        <w:tc>
          <w:tcPr>
            <w:tcW w:w="348" w:type="pct"/>
            <w:vAlign w:val="center"/>
          </w:tcPr>
          <w:p w:rsidR="00A26F86" w:rsidRPr="00722151" w:rsidRDefault="00A26F86" w:rsidP="00A26F86">
            <w:pPr>
              <w:spacing w:after="0" w:line="240" w:lineRule="auto"/>
              <w:jc w:val="center"/>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 xml:space="preserve">03. </w:t>
            </w:r>
          </w:p>
        </w:tc>
        <w:tc>
          <w:tcPr>
            <w:tcW w:w="1694" w:type="pct"/>
            <w:vAlign w:val="center"/>
          </w:tcPr>
          <w:p w:rsidR="00A26F86" w:rsidRPr="00722151" w:rsidRDefault="00A26F86" w:rsidP="00A26F86">
            <w:pPr>
              <w:spacing w:after="0" w:line="240" w:lineRule="auto"/>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 xml:space="preserve">Mal </w:t>
            </w:r>
            <w:r>
              <w:rPr>
                <w:rFonts w:ascii="Times New Roman" w:eastAsia="Times New Roman" w:hAnsi="Times New Roman" w:cs="Times New Roman"/>
                <w:bCs/>
                <w:color w:val="17365D"/>
                <w:sz w:val="20"/>
                <w:szCs w:val="20"/>
                <w:lang w:eastAsia="tr-TR"/>
              </w:rPr>
              <w:t>v</w:t>
            </w:r>
            <w:r w:rsidRPr="00722151">
              <w:rPr>
                <w:rFonts w:ascii="Times New Roman" w:eastAsia="Times New Roman" w:hAnsi="Times New Roman" w:cs="Times New Roman"/>
                <w:bCs/>
                <w:color w:val="17365D"/>
                <w:sz w:val="20"/>
                <w:szCs w:val="20"/>
                <w:lang w:eastAsia="tr-TR"/>
              </w:rPr>
              <w:t>e Hizmet Alım Giderleri</w:t>
            </w:r>
          </w:p>
        </w:tc>
        <w:tc>
          <w:tcPr>
            <w:tcW w:w="768" w:type="pct"/>
            <w:vAlign w:val="center"/>
          </w:tcPr>
          <w:p w:rsidR="00A26F86" w:rsidRPr="00706B2C" w:rsidRDefault="00A26F86" w:rsidP="00A26F86">
            <w:pPr>
              <w:spacing w:after="0" w:line="240" w:lineRule="auto"/>
              <w:jc w:val="center"/>
              <w:rPr>
                <w:rFonts w:ascii="Times New Roman" w:eastAsia="Times New Roman" w:hAnsi="Times New Roman" w:cs="Times New Roman"/>
                <w:b/>
                <w:bCs/>
                <w:color w:val="17365D"/>
                <w:sz w:val="20"/>
                <w:szCs w:val="20"/>
                <w:lang w:eastAsia="tr-TR"/>
              </w:rPr>
            </w:pPr>
            <w:r w:rsidRPr="00706B2C">
              <w:rPr>
                <w:rFonts w:ascii="Times New Roman" w:hAnsi="Times New Roman" w:cs="Times New Roman"/>
                <w:sz w:val="20"/>
                <w:szCs w:val="20"/>
              </w:rPr>
              <w:t>94.723,45</w:t>
            </w:r>
          </w:p>
        </w:tc>
        <w:tc>
          <w:tcPr>
            <w:tcW w:w="670" w:type="pct"/>
            <w:vAlign w:val="center"/>
          </w:tcPr>
          <w:p w:rsidR="00A26F86" w:rsidRPr="00706B2C" w:rsidRDefault="00A26F86" w:rsidP="00A26F86">
            <w:pPr>
              <w:spacing w:after="0" w:line="240" w:lineRule="auto"/>
              <w:jc w:val="center"/>
              <w:rPr>
                <w:rFonts w:ascii="Times New Roman" w:eastAsia="Times New Roman" w:hAnsi="Times New Roman" w:cs="Times New Roman"/>
                <w:bCs/>
                <w:color w:val="17365D"/>
                <w:sz w:val="20"/>
                <w:szCs w:val="20"/>
                <w:lang w:eastAsia="tr-TR"/>
              </w:rPr>
            </w:pPr>
            <w:r>
              <w:rPr>
                <w:rFonts w:ascii="Times New Roman" w:eastAsia="Times New Roman" w:hAnsi="Times New Roman" w:cs="Times New Roman"/>
                <w:bCs/>
                <w:color w:val="17365D"/>
                <w:sz w:val="20"/>
                <w:szCs w:val="20"/>
                <w:lang w:eastAsia="tr-TR"/>
              </w:rPr>
              <w:t>141.000,00</w:t>
            </w:r>
          </w:p>
        </w:tc>
        <w:tc>
          <w:tcPr>
            <w:tcW w:w="794" w:type="pct"/>
            <w:vAlign w:val="center"/>
          </w:tcPr>
          <w:p w:rsidR="00A26F86" w:rsidRPr="00706B2C" w:rsidRDefault="00A26F86" w:rsidP="00A26F86">
            <w:pPr>
              <w:spacing w:after="0" w:line="240" w:lineRule="auto"/>
              <w:jc w:val="center"/>
              <w:rPr>
                <w:rFonts w:ascii="Times New Roman" w:eastAsia="Times New Roman" w:hAnsi="Times New Roman" w:cs="Times New Roman"/>
                <w:bCs/>
                <w:color w:val="17365D"/>
                <w:sz w:val="20"/>
                <w:szCs w:val="20"/>
                <w:lang w:eastAsia="tr-TR"/>
              </w:rPr>
            </w:pPr>
            <w:r>
              <w:rPr>
                <w:rFonts w:ascii="Times New Roman" w:eastAsia="Times New Roman" w:hAnsi="Times New Roman" w:cs="Times New Roman"/>
                <w:bCs/>
                <w:color w:val="17365D"/>
                <w:sz w:val="20"/>
                <w:szCs w:val="20"/>
                <w:lang w:eastAsia="tr-TR"/>
              </w:rPr>
              <w:t>231.000,00</w:t>
            </w:r>
          </w:p>
        </w:tc>
        <w:tc>
          <w:tcPr>
            <w:tcW w:w="726" w:type="pct"/>
            <w:vAlign w:val="center"/>
          </w:tcPr>
          <w:p w:rsidR="00A26F86" w:rsidRPr="00706B2C" w:rsidRDefault="00A26F86" w:rsidP="00A26F86">
            <w:pPr>
              <w:spacing w:after="0" w:line="240" w:lineRule="auto"/>
              <w:jc w:val="center"/>
              <w:rPr>
                <w:rFonts w:ascii="Times New Roman" w:eastAsia="Times New Roman" w:hAnsi="Times New Roman" w:cs="Times New Roman"/>
                <w:bCs/>
                <w:color w:val="17365D"/>
                <w:sz w:val="20"/>
                <w:szCs w:val="20"/>
                <w:lang w:eastAsia="tr-TR"/>
              </w:rPr>
            </w:pPr>
            <w:r>
              <w:rPr>
                <w:rFonts w:ascii="Times New Roman" w:eastAsia="Times New Roman" w:hAnsi="Times New Roman" w:cs="Times New Roman"/>
                <w:bCs/>
                <w:color w:val="17365D"/>
                <w:sz w:val="20"/>
                <w:szCs w:val="20"/>
                <w:lang w:eastAsia="tr-TR"/>
              </w:rPr>
              <w:t>153.358,84</w:t>
            </w:r>
          </w:p>
        </w:tc>
      </w:tr>
      <w:tr w:rsidR="00D7387C" w:rsidRPr="00722151" w:rsidTr="00A26F86">
        <w:trPr>
          <w:trHeight w:val="301"/>
        </w:trPr>
        <w:tc>
          <w:tcPr>
            <w:tcW w:w="348" w:type="pct"/>
            <w:vAlign w:val="center"/>
          </w:tcPr>
          <w:p w:rsidR="00D7387C" w:rsidRPr="00722151" w:rsidRDefault="00D7387C" w:rsidP="00D7387C">
            <w:pPr>
              <w:spacing w:after="0" w:line="240" w:lineRule="auto"/>
              <w:jc w:val="center"/>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 xml:space="preserve">06. </w:t>
            </w:r>
          </w:p>
        </w:tc>
        <w:tc>
          <w:tcPr>
            <w:tcW w:w="1694" w:type="pct"/>
            <w:vAlign w:val="center"/>
          </w:tcPr>
          <w:p w:rsidR="00D7387C" w:rsidRPr="00722151" w:rsidRDefault="00D7387C" w:rsidP="00D7387C">
            <w:pPr>
              <w:spacing w:after="0" w:line="240" w:lineRule="auto"/>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Sermaye Giderleri</w:t>
            </w:r>
          </w:p>
        </w:tc>
        <w:tc>
          <w:tcPr>
            <w:tcW w:w="768" w:type="pct"/>
            <w:vAlign w:val="center"/>
          </w:tcPr>
          <w:p w:rsidR="00D7387C" w:rsidRPr="00706B2C" w:rsidRDefault="00D7387C" w:rsidP="00D7387C">
            <w:pPr>
              <w:spacing w:after="0" w:line="240" w:lineRule="auto"/>
              <w:jc w:val="center"/>
              <w:rPr>
                <w:rFonts w:ascii="Times New Roman" w:eastAsia="Times New Roman" w:hAnsi="Times New Roman" w:cs="Times New Roman"/>
                <w:b/>
                <w:bCs/>
                <w:color w:val="17365D"/>
                <w:sz w:val="20"/>
                <w:szCs w:val="20"/>
                <w:lang w:eastAsia="tr-TR"/>
              </w:rPr>
            </w:pPr>
          </w:p>
        </w:tc>
        <w:tc>
          <w:tcPr>
            <w:tcW w:w="670" w:type="pct"/>
            <w:vAlign w:val="center"/>
          </w:tcPr>
          <w:p w:rsidR="00D7387C" w:rsidRPr="00706B2C" w:rsidRDefault="00D7387C" w:rsidP="00670AAD">
            <w:pPr>
              <w:spacing w:after="0" w:line="240" w:lineRule="auto"/>
              <w:jc w:val="center"/>
              <w:rPr>
                <w:rFonts w:ascii="Times New Roman" w:eastAsia="Times New Roman" w:hAnsi="Times New Roman" w:cs="Times New Roman"/>
                <w:bCs/>
                <w:color w:val="17365D"/>
                <w:sz w:val="20"/>
                <w:szCs w:val="20"/>
                <w:lang w:eastAsia="tr-TR"/>
              </w:rPr>
            </w:pPr>
          </w:p>
        </w:tc>
        <w:tc>
          <w:tcPr>
            <w:tcW w:w="794" w:type="pct"/>
            <w:vAlign w:val="center"/>
          </w:tcPr>
          <w:p w:rsidR="00D7387C" w:rsidRPr="00706B2C" w:rsidRDefault="00D7387C" w:rsidP="00670AAD">
            <w:pPr>
              <w:spacing w:after="0" w:line="240" w:lineRule="auto"/>
              <w:jc w:val="center"/>
              <w:rPr>
                <w:rFonts w:ascii="Times New Roman" w:eastAsia="Times New Roman" w:hAnsi="Times New Roman" w:cs="Times New Roman"/>
                <w:bCs/>
                <w:color w:val="17365D"/>
                <w:sz w:val="20"/>
                <w:szCs w:val="20"/>
                <w:lang w:eastAsia="tr-TR"/>
              </w:rPr>
            </w:pPr>
          </w:p>
        </w:tc>
        <w:tc>
          <w:tcPr>
            <w:tcW w:w="726" w:type="pct"/>
            <w:vAlign w:val="center"/>
          </w:tcPr>
          <w:p w:rsidR="00D7387C" w:rsidRPr="00706B2C" w:rsidRDefault="00D7387C" w:rsidP="00670AAD">
            <w:pPr>
              <w:spacing w:after="0" w:line="240" w:lineRule="auto"/>
              <w:jc w:val="center"/>
              <w:rPr>
                <w:rFonts w:ascii="Times New Roman" w:eastAsia="Times New Roman" w:hAnsi="Times New Roman" w:cs="Times New Roman"/>
                <w:bCs/>
                <w:color w:val="17365D"/>
                <w:sz w:val="20"/>
                <w:szCs w:val="20"/>
                <w:lang w:eastAsia="tr-TR"/>
              </w:rPr>
            </w:pPr>
          </w:p>
        </w:tc>
      </w:tr>
      <w:tr w:rsidR="00D7387C" w:rsidRPr="00722151" w:rsidTr="00A26F86">
        <w:trPr>
          <w:trHeight w:val="301"/>
        </w:trPr>
        <w:tc>
          <w:tcPr>
            <w:tcW w:w="2042" w:type="pct"/>
            <w:gridSpan w:val="2"/>
            <w:vAlign w:val="center"/>
          </w:tcPr>
          <w:p w:rsidR="00D7387C" w:rsidRPr="00722151" w:rsidRDefault="00D7387C" w:rsidP="00D7387C">
            <w:pPr>
              <w:spacing w:after="0" w:line="240" w:lineRule="auto"/>
              <w:jc w:val="center"/>
              <w:rPr>
                <w:rFonts w:ascii="Times New Roman" w:eastAsia="Times New Roman" w:hAnsi="Times New Roman" w:cs="Times New Roman"/>
                <w:b/>
                <w:bCs/>
                <w:color w:val="17365D"/>
                <w:sz w:val="20"/>
                <w:szCs w:val="20"/>
                <w:lang w:eastAsia="tr-TR"/>
              </w:rPr>
            </w:pPr>
            <w:r w:rsidRPr="00722151">
              <w:rPr>
                <w:rFonts w:ascii="Times New Roman" w:eastAsia="Times New Roman" w:hAnsi="Times New Roman" w:cs="Times New Roman"/>
                <w:b/>
                <w:bCs/>
                <w:color w:val="17365D"/>
                <w:sz w:val="20"/>
                <w:szCs w:val="20"/>
                <w:lang w:eastAsia="tr-TR"/>
              </w:rPr>
              <w:t>TOPLAM</w:t>
            </w:r>
          </w:p>
        </w:tc>
        <w:tc>
          <w:tcPr>
            <w:tcW w:w="768" w:type="pct"/>
            <w:vAlign w:val="center"/>
          </w:tcPr>
          <w:p w:rsidR="00D7387C" w:rsidRPr="00706B2C" w:rsidRDefault="004A7CB4" w:rsidP="00D7387C">
            <w:pPr>
              <w:spacing w:after="0" w:line="240" w:lineRule="auto"/>
              <w:jc w:val="center"/>
              <w:rPr>
                <w:rFonts w:ascii="Times New Roman" w:eastAsia="Times New Roman" w:hAnsi="Times New Roman" w:cs="Times New Roman"/>
                <w:b/>
                <w:bCs/>
                <w:color w:val="17365D"/>
                <w:sz w:val="20"/>
                <w:szCs w:val="20"/>
                <w:lang w:eastAsia="tr-TR"/>
              </w:rPr>
            </w:pPr>
            <w:r w:rsidRPr="00670AAD">
              <w:rPr>
                <w:rFonts w:ascii="Times New Roman" w:hAnsi="Times New Roman" w:cs="Times New Roman"/>
                <w:b/>
                <w:sz w:val="20"/>
                <w:szCs w:val="20"/>
              </w:rPr>
              <w:t>28.080.148,61</w:t>
            </w:r>
          </w:p>
        </w:tc>
        <w:tc>
          <w:tcPr>
            <w:tcW w:w="670" w:type="pct"/>
            <w:vAlign w:val="center"/>
          </w:tcPr>
          <w:p w:rsidR="00D7387C" w:rsidRPr="00670AAD" w:rsidRDefault="00A26F86" w:rsidP="00670AAD">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58.079.000,00</w:t>
            </w:r>
          </w:p>
        </w:tc>
        <w:tc>
          <w:tcPr>
            <w:tcW w:w="794" w:type="pct"/>
            <w:vAlign w:val="center"/>
          </w:tcPr>
          <w:p w:rsidR="00D7387C" w:rsidRPr="00670AAD" w:rsidRDefault="00A26F86" w:rsidP="00670AAD">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47.196.838,44</w:t>
            </w:r>
          </w:p>
        </w:tc>
        <w:tc>
          <w:tcPr>
            <w:tcW w:w="726" w:type="pct"/>
            <w:vAlign w:val="center"/>
          </w:tcPr>
          <w:p w:rsidR="00D7387C" w:rsidRPr="00670AAD" w:rsidRDefault="004B00E7" w:rsidP="00670AAD">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46.870.085.87</w:t>
            </w:r>
          </w:p>
        </w:tc>
      </w:tr>
    </w:tbl>
    <w:p w:rsidR="005D7F44" w:rsidRPr="000B6178" w:rsidRDefault="005D7F44" w:rsidP="005D7F44">
      <w:pPr>
        <w:keepNext/>
        <w:tabs>
          <w:tab w:val="left" w:pos="1997"/>
          <w:tab w:val="center" w:pos="4281"/>
          <w:tab w:val="left" w:pos="7450"/>
        </w:tabs>
        <w:spacing w:after="0" w:line="240" w:lineRule="auto"/>
        <w:ind w:right="-650"/>
        <w:outlineLvl w:val="4"/>
        <w:rPr>
          <w:rFonts w:ascii="Times New Roman" w:eastAsia="Times New Roman" w:hAnsi="Times New Roman" w:cs="Times New Roman"/>
          <w:color w:val="FF0000"/>
          <w:sz w:val="24"/>
          <w:lang w:val="en-GB" w:eastAsia="tr-TR"/>
        </w:rPr>
      </w:pPr>
      <w:r w:rsidRPr="000B6178">
        <w:rPr>
          <w:rFonts w:ascii="Times New Roman" w:eastAsia="Times New Roman" w:hAnsi="Times New Roman" w:cs="Times New Roman"/>
          <w:b/>
          <w:bCs/>
          <w:color w:val="FF0000"/>
          <w:szCs w:val="20"/>
          <w:lang w:val="en-GB" w:eastAsia="ko-KR"/>
        </w:rPr>
        <w:t>TabloA.1.1.2 :Bütçe Ödenek ve Harcamalar</w:t>
      </w:r>
    </w:p>
    <w:p w:rsidR="005A7905" w:rsidRDefault="005A7905" w:rsidP="004D72E5">
      <w:pPr>
        <w:rPr>
          <w:rFonts w:ascii="Times New Roman" w:hAnsi="Times New Roman" w:cs="Times New Roman"/>
          <w:b/>
          <w:lang w:val="en-GB" w:eastAsia="ko-KR"/>
        </w:rPr>
      </w:pPr>
    </w:p>
    <w:p w:rsidR="005A7905" w:rsidRDefault="005A7905" w:rsidP="004D72E5">
      <w:pPr>
        <w:rPr>
          <w:rFonts w:ascii="Times New Roman" w:hAnsi="Times New Roman" w:cs="Times New Roman"/>
          <w:b/>
          <w:lang w:val="en-GB" w:eastAsia="ko-KR"/>
        </w:rPr>
      </w:pPr>
    </w:p>
    <w:bookmarkEnd w:id="35"/>
    <w:bookmarkEnd w:id="36"/>
    <w:bookmarkEnd w:id="37"/>
    <w:bookmarkEnd w:id="38"/>
    <w:bookmarkEnd w:id="39"/>
    <w:bookmarkEnd w:id="40"/>
    <w:bookmarkEnd w:id="41"/>
    <w:bookmarkEnd w:id="42"/>
    <w:bookmarkEnd w:id="43"/>
    <w:p w:rsidR="009500CF" w:rsidRDefault="009500CF" w:rsidP="005D7F44">
      <w:pPr>
        <w:rPr>
          <w:rFonts w:ascii="Times New Roman" w:hAnsi="Times New Roman" w:cs="Times New Roman"/>
          <w:b/>
          <w:color w:val="FF0000"/>
          <w:lang w:val="en-GB" w:eastAsia="ko-KR"/>
        </w:rPr>
      </w:pPr>
    </w:p>
    <w:p w:rsidR="005D7F44" w:rsidRPr="000B6178" w:rsidRDefault="005D7F44" w:rsidP="005D7F44">
      <w:pPr>
        <w:rPr>
          <w:rFonts w:ascii="Times New Roman" w:hAnsi="Times New Roman" w:cs="Times New Roman"/>
          <w:b/>
          <w:color w:val="FF0000"/>
          <w:lang w:val="en-GB" w:eastAsia="ko-KR"/>
        </w:rPr>
      </w:pPr>
      <w:r w:rsidRPr="000B6178">
        <w:rPr>
          <w:rFonts w:ascii="Times New Roman" w:hAnsi="Times New Roman" w:cs="Times New Roman"/>
          <w:b/>
          <w:color w:val="FF0000"/>
          <w:lang w:val="en-GB" w:eastAsia="ko-KR"/>
        </w:rPr>
        <w:t>Tablo A.1.1.3 Fonksiyonel Düzeyde Bütçe Giderleri</w:t>
      </w:r>
    </w:p>
    <w:p w:rsidR="00000E8F" w:rsidRDefault="00000E8F" w:rsidP="009E2B15">
      <w:pPr>
        <w:spacing w:after="0" w:line="240" w:lineRule="auto"/>
        <w:rPr>
          <w:rFonts w:ascii="Times New Roman" w:eastAsia="Times New Roman" w:hAnsi="Times New Roman" w:cs="Times New Roman"/>
          <w:b/>
          <w:sz w:val="24"/>
          <w:szCs w:val="24"/>
          <w:lang w:val="en-GB" w:eastAsia="tr-TR"/>
        </w:rPr>
      </w:pPr>
    </w:p>
    <w:tbl>
      <w:tblPr>
        <w:tblpPr w:leftFromText="141" w:rightFromText="141" w:vertAnchor="text" w:horzAnchor="margin" w:tblpY="1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577"/>
        <w:gridCol w:w="1882"/>
        <w:gridCol w:w="4246"/>
      </w:tblGrid>
      <w:tr w:rsidR="005D7F44" w:rsidRPr="00722151" w:rsidTr="00670AAD">
        <w:trPr>
          <w:trHeight w:val="599"/>
        </w:trPr>
        <w:tc>
          <w:tcPr>
            <w:tcW w:w="1995" w:type="pct"/>
            <w:gridSpan w:val="2"/>
            <w:shd w:val="clear" w:color="auto" w:fill="92CDDC"/>
            <w:vAlign w:val="center"/>
          </w:tcPr>
          <w:p w:rsidR="005D7F44" w:rsidRPr="00722151" w:rsidRDefault="005D7F44" w:rsidP="00670AAD">
            <w:pPr>
              <w:spacing w:after="0" w:line="240" w:lineRule="atLeast"/>
              <w:jc w:val="center"/>
              <w:rPr>
                <w:rFonts w:ascii="Times New Roman" w:eastAsia="Times New Roman" w:hAnsi="Times New Roman" w:cs="Times New Roman"/>
                <w:b/>
                <w:color w:val="002060"/>
                <w:sz w:val="24"/>
                <w:szCs w:val="20"/>
                <w:lang w:eastAsia="ko-KR"/>
              </w:rPr>
            </w:pPr>
            <w:r w:rsidRPr="00722151">
              <w:rPr>
                <w:rFonts w:ascii="Times New Roman" w:eastAsia="Times New Roman" w:hAnsi="Times New Roman" w:cs="Times New Roman"/>
                <w:b/>
                <w:color w:val="002060"/>
                <w:sz w:val="24"/>
                <w:szCs w:val="20"/>
                <w:lang w:eastAsia="ko-KR"/>
              </w:rPr>
              <w:t>Fonksiyon Kodu Açıklama</w:t>
            </w:r>
          </w:p>
        </w:tc>
        <w:tc>
          <w:tcPr>
            <w:tcW w:w="923" w:type="pct"/>
            <w:shd w:val="clear" w:color="auto" w:fill="92CDDC"/>
          </w:tcPr>
          <w:p w:rsidR="005D7F44" w:rsidRPr="00722151" w:rsidRDefault="005D7F44" w:rsidP="00DE7204">
            <w:pPr>
              <w:spacing w:after="0" w:line="240" w:lineRule="atLeast"/>
              <w:jc w:val="center"/>
              <w:rPr>
                <w:rFonts w:ascii="Times New Roman" w:eastAsia="Times New Roman" w:hAnsi="Times New Roman" w:cs="Times New Roman"/>
                <w:b/>
                <w:color w:val="002060"/>
                <w:sz w:val="24"/>
                <w:szCs w:val="20"/>
                <w:lang w:eastAsia="ko-KR"/>
              </w:rPr>
            </w:pPr>
            <w:r>
              <w:rPr>
                <w:rFonts w:ascii="Times New Roman" w:eastAsia="Times New Roman" w:hAnsi="Times New Roman" w:cs="Times New Roman"/>
                <w:b/>
                <w:color w:val="002060"/>
                <w:sz w:val="24"/>
                <w:szCs w:val="20"/>
                <w:lang w:eastAsia="ko-KR"/>
              </w:rPr>
              <w:t>20</w:t>
            </w:r>
            <w:r w:rsidR="00682BF9">
              <w:rPr>
                <w:rFonts w:ascii="Times New Roman" w:eastAsia="Times New Roman" w:hAnsi="Times New Roman" w:cs="Times New Roman"/>
                <w:b/>
                <w:color w:val="002060"/>
                <w:sz w:val="24"/>
                <w:szCs w:val="20"/>
                <w:lang w:eastAsia="ko-KR"/>
              </w:rPr>
              <w:t>2</w:t>
            </w:r>
            <w:r w:rsidR="00DE7204">
              <w:rPr>
                <w:rFonts w:ascii="Times New Roman" w:eastAsia="Times New Roman" w:hAnsi="Times New Roman" w:cs="Times New Roman"/>
                <w:b/>
                <w:color w:val="002060"/>
                <w:sz w:val="24"/>
                <w:szCs w:val="20"/>
                <w:lang w:eastAsia="ko-KR"/>
              </w:rPr>
              <w:t>2</w:t>
            </w:r>
            <w:r>
              <w:rPr>
                <w:rFonts w:ascii="Times New Roman" w:eastAsia="Times New Roman" w:hAnsi="Times New Roman" w:cs="Times New Roman"/>
                <w:b/>
                <w:color w:val="002060"/>
                <w:sz w:val="24"/>
                <w:szCs w:val="20"/>
                <w:lang w:eastAsia="ko-KR"/>
              </w:rPr>
              <w:t xml:space="preserve"> </w:t>
            </w:r>
            <w:r w:rsidRPr="00722151">
              <w:rPr>
                <w:rFonts w:ascii="Times New Roman" w:eastAsia="Times New Roman" w:hAnsi="Times New Roman" w:cs="Times New Roman"/>
                <w:b/>
                <w:color w:val="002060"/>
                <w:sz w:val="24"/>
                <w:szCs w:val="20"/>
                <w:lang w:eastAsia="ko-KR"/>
              </w:rPr>
              <w:t>yılı Harcama</w:t>
            </w:r>
          </w:p>
        </w:tc>
        <w:tc>
          <w:tcPr>
            <w:tcW w:w="2082" w:type="pct"/>
            <w:shd w:val="clear" w:color="auto" w:fill="92CDDC"/>
          </w:tcPr>
          <w:p w:rsidR="005D7F44" w:rsidRPr="00722151" w:rsidRDefault="005D7F44" w:rsidP="00DE7204">
            <w:pPr>
              <w:spacing w:after="0" w:line="240" w:lineRule="atLeast"/>
              <w:jc w:val="center"/>
              <w:rPr>
                <w:rFonts w:ascii="Times New Roman" w:eastAsia="Times New Roman" w:hAnsi="Times New Roman" w:cs="Times New Roman"/>
                <w:b/>
                <w:color w:val="002060"/>
                <w:sz w:val="24"/>
                <w:szCs w:val="20"/>
                <w:lang w:eastAsia="ko-KR"/>
              </w:rPr>
            </w:pPr>
            <w:r>
              <w:rPr>
                <w:rFonts w:ascii="Times New Roman" w:eastAsia="Times New Roman" w:hAnsi="Times New Roman" w:cs="Times New Roman"/>
                <w:b/>
                <w:color w:val="002060"/>
                <w:sz w:val="24"/>
                <w:szCs w:val="20"/>
                <w:lang w:eastAsia="ko-KR"/>
              </w:rPr>
              <w:t>20</w:t>
            </w:r>
            <w:r w:rsidR="00A632A6">
              <w:rPr>
                <w:rFonts w:ascii="Times New Roman" w:eastAsia="Times New Roman" w:hAnsi="Times New Roman" w:cs="Times New Roman"/>
                <w:b/>
                <w:color w:val="002060"/>
                <w:sz w:val="24"/>
                <w:szCs w:val="20"/>
                <w:lang w:eastAsia="ko-KR"/>
              </w:rPr>
              <w:t>2</w:t>
            </w:r>
            <w:r w:rsidR="00DE7204">
              <w:rPr>
                <w:rFonts w:ascii="Times New Roman" w:eastAsia="Times New Roman" w:hAnsi="Times New Roman" w:cs="Times New Roman"/>
                <w:b/>
                <w:color w:val="002060"/>
                <w:sz w:val="24"/>
                <w:szCs w:val="20"/>
                <w:lang w:eastAsia="ko-KR"/>
              </w:rPr>
              <w:t>3</w:t>
            </w:r>
            <w:r w:rsidRPr="00722151">
              <w:rPr>
                <w:rFonts w:ascii="Times New Roman" w:eastAsia="Times New Roman" w:hAnsi="Times New Roman" w:cs="Times New Roman"/>
                <w:b/>
                <w:color w:val="002060"/>
                <w:sz w:val="24"/>
                <w:szCs w:val="20"/>
                <w:lang w:eastAsia="ko-KR"/>
              </w:rPr>
              <w:t xml:space="preserve"> Yılı Harcama</w:t>
            </w:r>
          </w:p>
        </w:tc>
      </w:tr>
      <w:tr w:rsidR="005D7F44" w:rsidRPr="00722151" w:rsidTr="00670AAD">
        <w:trPr>
          <w:trHeight w:val="397"/>
        </w:trPr>
        <w:tc>
          <w:tcPr>
            <w:tcW w:w="241" w:type="pct"/>
            <w:vAlign w:val="center"/>
          </w:tcPr>
          <w:p w:rsidR="005D7F44" w:rsidRPr="00722151" w:rsidRDefault="005D7F44" w:rsidP="00670AAD">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09</w:t>
            </w:r>
          </w:p>
        </w:tc>
        <w:tc>
          <w:tcPr>
            <w:tcW w:w="1754" w:type="pct"/>
            <w:vAlign w:val="center"/>
          </w:tcPr>
          <w:p w:rsidR="005D7F44" w:rsidRPr="00722151" w:rsidRDefault="005D7F44" w:rsidP="00670AAD">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Eğitim Hizmetleri</w:t>
            </w:r>
          </w:p>
        </w:tc>
        <w:tc>
          <w:tcPr>
            <w:tcW w:w="923" w:type="pct"/>
            <w:vAlign w:val="center"/>
          </w:tcPr>
          <w:p w:rsidR="005D7F44" w:rsidRPr="00D76587" w:rsidRDefault="00DE7204" w:rsidP="00670AAD">
            <w:pPr>
              <w:spacing w:after="0" w:line="240" w:lineRule="auto"/>
              <w:jc w:val="center"/>
              <w:rPr>
                <w:rFonts w:ascii="Times New Roman" w:eastAsia="Times New Roman" w:hAnsi="Times New Roman" w:cs="Times New Roman"/>
                <w:sz w:val="20"/>
                <w:szCs w:val="20"/>
                <w:lang w:eastAsia="ko-KR"/>
              </w:rPr>
            </w:pPr>
            <w:r w:rsidRPr="00740EBB">
              <w:rPr>
                <w:rFonts w:ascii="Times New Roman" w:hAnsi="Times New Roman" w:cs="Times New Roman"/>
                <w:b/>
                <w:sz w:val="20"/>
                <w:szCs w:val="20"/>
              </w:rPr>
              <w:t>28.080.148,61</w:t>
            </w:r>
          </w:p>
        </w:tc>
        <w:tc>
          <w:tcPr>
            <w:tcW w:w="2082" w:type="pct"/>
            <w:vAlign w:val="center"/>
          </w:tcPr>
          <w:p w:rsidR="005D7F44" w:rsidRPr="00D76587" w:rsidRDefault="00DE7204" w:rsidP="00670AAD">
            <w:pPr>
              <w:spacing w:after="0" w:line="240" w:lineRule="auto"/>
              <w:jc w:val="center"/>
              <w:rPr>
                <w:rFonts w:ascii="Times New Roman" w:eastAsia="Times New Roman" w:hAnsi="Times New Roman" w:cs="Times New Roman"/>
                <w:sz w:val="20"/>
                <w:szCs w:val="20"/>
                <w:lang w:eastAsia="ko-KR"/>
              </w:rPr>
            </w:pPr>
            <w:r>
              <w:rPr>
                <w:rFonts w:ascii="Times New Roman" w:eastAsia="Times New Roman" w:hAnsi="Times New Roman" w:cs="Times New Roman"/>
                <w:b/>
                <w:bCs/>
                <w:color w:val="17365D"/>
                <w:sz w:val="20"/>
                <w:szCs w:val="20"/>
                <w:lang w:eastAsia="tr-TR"/>
              </w:rPr>
              <w:t>46.870.085.87</w:t>
            </w:r>
          </w:p>
        </w:tc>
      </w:tr>
      <w:tr w:rsidR="005D7F44" w:rsidRPr="00722151" w:rsidTr="00670AAD">
        <w:trPr>
          <w:trHeight w:val="397"/>
        </w:trPr>
        <w:tc>
          <w:tcPr>
            <w:tcW w:w="1995" w:type="pct"/>
            <w:gridSpan w:val="2"/>
            <w:vAlign w:val="center"/>
          </w:tcPr>
          <w:p w:rsidR="005D7F44" w:rsidRPr="00722151" w:rsidRDefault="005D7F44" w:rsidP="00670AAD">
            <w:pPr>
              <w:spacing w:after="0" w:line="240" w:lineRule="auto"/>
              <w:jc w:val="center"/>
              <w:rPr>
                <w:rFonts w:ascii="Times New Roman" w:eastAsia="Times New Roman" w:hAnsi="Times New Roman" w:cs="Times New Roman"/>
                <w:sz w:val="20"/>
                <w:szCs w:val="20"/>
                <w:lang w:eastAsia="ko-KR"/>
              </w:rPr>
            </w:pPr>
            <w:r w:rsidRPr="00722151">
              <w:rPr>
                <w:rFonts w:ascii="Times New Roman" w:eastAsia="Times New Roman" w:hAnsi="Times New Roman" w:cs="Times New Roman"/>
                <w:sz w:val="20"/>
                <w:szCs w:val="20"/>
                <w:lang w:eastAsia="ko-KR"/>
              </w:rPr>
              <w:t>TOPLAM</w:t>
            </w:r>
          </w:p>
        </w:tc>
        <w:tc>
          <w:tcPr>
            <w:tcW w:w="923" w:type="pct"/>
            <w:vAlign w:val="center"/>
          </w:tcPr>
          <w:p w:rsidR="005D7F44" w:rsidRPr="00D76587" w:rsidRDefault="00DE7204" w:rsidP="00670AAD">
            <w:pPr>
              <w:spacing w:after="0" w:line="240" w:lineRule="auto"/>
              <w:jc w:val="center"/>
              <w:rPr>
                <w:rFonts w:ascii="Times New Roman" w:eastAsia="Times New Roman" w:hAnsi="Times New Roman" w:cs="Times New Roman"/>
                <w:sz w:val="20"/>
                <w:szCs w:val="20"/>
                <w:lang w:eastAsia="ko-KR"/>
              </w:rPr>
            </w:pPr>
            <w:r w:rsidRPr="00740EBB">
              <w:rPr>
                <w:rFonts w:ascii="Times New Roman" w:hAnsi="Times New Roman" w:cs="Times New Roman"/>
                <w:b/>
                <w:sz w:val="20"/>
                <w:szCs w:val="20"/>
              </w:rPr>
              <w:t>28.080.148,61</w:t>
            </w:r>
          </w:p>
        </w:tc>
        <w:tc>
          <w:tcPr>
            <w:tcW w:w="2082" w:type="pct"/>
            <w:vAlign w:val="center"/>
          </w:tcPr>
          <w:p w:rsidR="005D7F44" w:rsidRPr="00D76587" w:rsidRDefault="00DE7204" w:rsidP="00670AAD">
            <w:pPr>
              <w:spacing w:after="0" w:line="240" w:lineRule="auto"/>
              <w:jc w:val="center"/>
              <w:rPr>
                <w:rFonts w:ascii="Times New Roman" w:eastAsia="Times New Roman" w:hAnsi="Times New Roman" w:cs="Times New Roman"/>
                <w:sz w:val="20"/>
                <w:szCs w:val="20"/>
                <w:lang w:eastAsia="ko-KR"/>
              </w:rPr>
            </w:pPr>
            <w:r>
              <w:rPr>
                <w:rFonts w:ascii="Times New Roman" w:eastAsia="Times New Roman" w:hAnsi="Times New Roman" w:cs="Times New Roman"/>
                <w:b/>
                <w:bCs/>
                <w:color w:val="17365D"/>
                <w:sz w:val="20"/>
                <w:szCs w:val="20"/>
                <w:lang w:eastAsia="tr-TR"/>
              </w:rPr>
              <w:t>46.870.085.87</w:t>
            </w:r>
          </w:p>
        </w:tc>
      </w:tr>
    </w:tbl>
    <w:p w:rsidR="00000E8F" w:rsidRDefault="00000E8F" w:rsidP="009E2B15">
      <w:pPr>
        <w:spacing w:after="0" w:line="240" w:lineRule="auto"/>
        <w:rPr>
          <w:rFonts w:ascii="Times New Roman" w:eastAsia="Times New Roman" w:hAnsi="Times New Roman" w:cs="Times New Roman"/>
          <w:b/>
          <w:sz w:val="24"/>
          <w:szCs w:val="24"/>
          <w:lang w:val="en-GB" w:eastAsia="tr-TR"/>
        </w:rPr>
      </w:pPr>
    </w:p>
    <w:p w:rsidR="00000E8F" w:rsidRDefault="00000E8F" w:rsidP="009E2B15">
      <w:pPr>
        <w:spacing w:after="0" w:line="240" w:lineRule="auto"/>
        <w:rPr>
          <w:rFonts w:ascii="Times New Roman" w:eastAsia="Times New Roman" w:hAnsi="Times New Roman" w:cs="Times New Roman"/>
          <w:b/>
          <w:sz w:val="24"/>
          <w:szCs w:val="24"/>
          <w:lang w:val="en-GB" w:eastAsia="tr-TR"/>
        </w:rPr>
      </w:pPr>
    </w:p>
    <w:p w:rsidR="005D7F44" w:rsidRPr="000B6178" w:rsidRDefault="005D7F44" w:rsidP="005D7F44">
      <w:pPr>
        <w:rPr>
          <w:rFonts w:ascii="Times New Roman" w:hAnsi="Times New Roman" w:cs="Times New Roman"/>
          <w:b/>
          <w:color w:val="FF0000"/>
          <w:lang w:val="en-GB" w:eastAsia="ko-KR"/>
        </w:rPr>
      </w:pPr>
      <w:r w:rsidRPr="000B6178">
        <w:rPr>
          <w:rFonts w:ascii="Times New Roman" w:hAnsi="Times New Roman" w:cs="Times New Roman"/>
          <w:b/>
          <w:color w:val="FF0000"/>
          <w:lang w:val="en-GB" w:eastAsia="ko-KR"/>
        </w:rPr>
        <w:t>Tablo A.1.1.4: Personel Giderleri</w:t>
      </w:r>
    </w:p>
    <w:p w:rsidR="00000E8F" w:rsidRDefault="00000E8F" w:rsidP="009E2B15">
      <w:pPr>
        <w:spacing w:after="0" w:line="240" w:lineRule="auto"/>
        <w:rPr>
          <w:rFonts w:ascii="Times New Roman" w:eastAsia="Times New Roman" w:hAnsi="Times New Roman" w:cs="Times New Roman"/>
          <w:b/>
          <w:sz w:val="24"/>
          <w:szCs w:val="24"/>
          <w:lang w:val="en-GB" w:eastAsia="tr-TR"/>
        </w:rPr>
      </w:pPr>
    </w:p>
    <w:tbl>
      <w:tblPr>
        <w:tblpPr w:leftFromText="141" w:rightFromText="141" w:vertAnchor="text" w:horzAnchor="margin" w:tblpY="118"/>
        <w:tblOverlap w:val="neve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2243"/>
        <w:gridCol w:w="2165"/>
        <w:gridCol w:w="1754"/>
      </w:tblGrid>
      <w:tr w:rsidR="00AB43D0" w:rsidRPr="00722151" w:rsidTr="000E6623">
        <w:trPr>
          <w:trHeight w:val="302"/>
        </w:trPr>
        <w:tc>
          <w:tcPr>
            <w:tcW w:w="1923" w:type="pct"/>
            <w:shd w:val="clear" w:color="auto" w:fill="92CDDC"/>
          </w:tcPr>
          <w:p w:rsidR="00AB43D0" w:rsidRPr="00722151" w:rsidRDefault="00AB43D0" w:rsidP="00AB43D0">
            <w:pPr>
              <w:spacing w:after="0" w:line="240" w:lineRule="auto"/>
              <w:jc w:val="center"/>
              <w:rPr>
                <w:rFonts w:ascii="Times New Roman" w:eastAsia="Times New Roman" w:hAnsi="Times New Roman" w:cs="Times New Roman"/>
                <w:b/>
                <w:color w:val="002060"/>
                <w:sz w:val="24"/>
                <w:szCs w:val="20"/>
                <w:lang w:eastAsia="ko-KR"/>
              </w:rPr>
            </w:pPr>
            <w:r w:rsidRPr="00722151">
              <w:rPr>
                <w:rFonts w:ascii="Times New Roman" w:eastAsia="Times New Roman" w:hAnsi="Times New Roman" w:cs="Times New Roman"/>
                <w:b/>
                <w:color w:val="002060"/>
                <w:sz w:val="24"/>
                <w:szCs w:val="20"/>
                <w:lang w:eastAsia="ko-KR"/>
              </w:rPr>
              <w:t>Ekonomik Kod / Açıklama</w:t>
            </w:r>
          </w:p>
        </w:tc>
        <w:tc>
          <w:tcPr>
            <w:tcW w:w="1120" w:type="pct"/>
            <w:shd w:val="clear" w:color="auto" w:fill="92CDDC"/>
            <w:vAlign w:val="center"/>
          </w:tcPr>
          <w:p w:rsidR="00AB43D0" w:rsidRPr="00722151" w:rsidRDefault="00AB43D0" w:rsidP="00F478C3">
            <w:pPr>
              <w:spacing w:after="0" w:line="240" w:lineRule="auto"/>
              <w:jc w:val="center"/>
              <w:rPr>
                <w:rFonts w:ascii="Times New Roman" w:eastAsia="Times New Roman" w:hAnsi="Times New Roman" w:cs="Times New Roman"/>
                <w:b/>
                <w:color w:val="002060"/>
                <w:sz w:val="24"/>
                <w:szCs w:val="20"/>
                <w:lang w:eastAsia="ko-KR"/>
              </w:rPr>
            </w:pPr>
            <w:r w:rsidRPr="00722151">
              <w:rPr>
                <w:rFonts w:ascii="Times New Roman" w:eastAsia="Times New Roman" w:hAnsi="Times New Roman" w:cs="Times New Roman"/>
                <w:b/>
                <w:color w:val="002060"/>
                <w:sz w:val="24"/>
                <w:szCs w:val="20"/>
                <w:lang w:eastAsia="ko-KR"/>
              </w:rPr>
              <w:t>20</w:t>
            </w:r>
            <w:r w:rsidR="008738C0">
              <w:rPr>
                <w:rFonts w:ascii="Times New Roman" w:eastAsia="Times New Roman" w:hAnsi="Times New Roman" w:cs="Times New Roman"/>
                <w:b/>
                <w:color w:val="002060"/>
                <w:sz w:val="24"/>
                <w:szCs w:val="20"/>
                <w:lang w:eastAsia="ko-KR"/>
              </w:rPr>
              <w:t>2</w:t>
            </w:r>
            <w:r w:rsidR="00F478C3">
              <w:rPr>
                <w:rFonts w:ascii="Times New Roman" w:eastAsia="Times New Roman" w:hAnsi="Times New Roman" w:cs="Times New Roman"/>
                <w:b/>
                <w:color w:val="002060"/>
                <w:sz w:val="24"/>
                <w:szCs w:val="20"/>
                <w:lang w:eastAsia="ko-KR"/>
              </w:rPr>
              <w:t>1</w:t>
            </w:r>
            <w:r w:rsidRPr="00722151">
              <w:rPr>
                <w:rFonts w:ascii="Times New Roman" w:eastAsia="Times New Roman" w:hAnsi="Times New Roman" w:cs="Times New Roman"/>
                <w:b/>
                <w:color w:val="002060"/>
                <w:sz w:val="24"/>
                <w:szCs w:val="20"/>
                <w:lang w:eastAsia="ko-KR"/>
              </w:rPr>
              <w:t xml:space="preserve"> Yılı</w:t>
            </w:r>
          </w:p>
        </w:tc>
        <w:tc>
          <w:tcPr>
            <w:tcW w:w="1081" w:type="pct"/>
            <w:shd w:val="clear" w:color="auto" w:fill="92CDDC"/>
            <w:vAlign w:val="center"/>
          </w:tcPr>
          <w:p w:rsidR="00AB43D0" w:rsidRPr="00722151" w:rsidRDefault="00AB43D0" w:rsidP="00BC68DD">
            <w:pPr>
              <w:spacing w:after="0" w:line="240" w:lineRule="auto"/>
              <w:jc w:val="center"/>
              <w:rPr>
                <w:rFonts w:ascii="Times New Roman" w:eastAsia="Times New Roman" w:hAnsi="Times New Roman" w:cs="Times New Roman"/>
                <w:b/>
                <w:color w:val="002060"/>
                <w:sz w:val="24"/>
                <w:szCs w:val="20"/>
                <w:lang w:eastAsia="ko-KR"/>
              </w:rPr>
            </w:pPr>
            <w:r w:rsidRPr="00722151">
              <w:rPr>
                <w:rFonts w:ascii="Times New Roman" w:eastAsia="Times New Roman" w:hAnsi="Times New Roman" w:cs="Times New Roman"/>
                <w:b/>
                <w:color w:val="002060"/>
                <w:sz w:val="24"/>
                <w:szCs w:val="20"/>
                <w:lang w:eastAsia="ko-KR"/>
              </w:rPr>
              <w:t>20</w:t>
            </w:r>
            <w:r w:rsidR="001751AE">
              <w:rPr>
                <w:rFonts w:ascii="Times New Roman" w:eastAsia="Times New Roman" w:hAnsi="Times New Roman" w:cs="Times New Roman"/>
                <w:b/>
                <w:color w:val="002060"/>
                <w:sz w:val="24"/>
                <w:szCs w:val="20"/>
                <w:lang w:eastAsia="ko-KR"/>
              </w:rPr>
              <w:t>2</w:t>
            </w:r>
            <w:r w:rsidR="00BC68DD">
              <w:rPr>
                <w:rFonts w:ascii="Times New Roman" w:eastAsia="Times New Roman" w:hAnsi="Times New Roman" w:cs="Times New Roman"/>
                <w:b/>
                <w:color w:val="002060"/>
                <w:sz w:val="24"/>
                <w:szCs w:val="20"/>
                <w:lang w:eastAsia="ko-KR"/>
              </w:rPr>
              <w:t>2</w:t>
            </w:r>
            <w:r>
              <w:rPr>
                <w:rFonts w:ascii="Times New Roman" w:eastAsia="Times New Roman" w:hAnsi="Times New Roman" w:cs="Times New Roman"/>
                <w:b/>
                <w:color w:val="002060"/>
                <w:sz w:val="24"/>
                <w:szCs w:val="20"/>
                <w:lang w:eastAsia="ko-KR"/>
              </w:rPr>
              <w:t xml:space="preserve"> </w:t>
            </w:r>
            <w:r w:rsidRPr="00722151">
              <w:rPr>
                <w:rFonts w:ascii="Times New Roman" w:eastAsia="Times New Roman" w:hAnsi="Times New Roman" w:cs="Times New Roman"/>
                <w:b/>
                <w:color w:val="002060"/>
                <w:sz w:val="24"/>
                <w:szCs w:val="20"/>
                <w:lang w:eastAsia="ko-KR"/>
              </w:rPr>
              <w:t>Yılı</w:t>
            </w:r>
          </w:p>
        </w:tc>
        <w:tc>
          <w:tcPr>
            <w:tcW w:w="876" w:type="pct"/>
            <w:shd w:val="clear" w:color="auto" w:fill="92CDDC"/>
            <w:vAlign w:val="center"/>
          </w:tcPr>
          <w:p w:rsidR="00AB43D0" w:rsidRPr="00722151" w:rsidRDefault="00AB43D0" w:rsidP="006A2F5A">
            <w:pPr>
              <w:spacing w:after="0" w:line="240" w:lineRule="auto"/>
              <w:jc w:val="center"/>
              <w:rPr>
                <w:rFonts w:ascii="Times New Roman" w:eastAsia="Times New Roman" w:hAnsi="Times New Roman" w:cs="Times New Roman"/>
                <w:b/>
                <w:color w:val="002060"/>
                <w:sz w:val="24"/>
                <w:szCs w:val="20"/>
                <w:lang w:eastAsia="ko-KR"/>
              </w:rPr>
            </w:pPr>
            <w:r w:rsidRPr="00722151">
              <w:rPr>
                <w:rFonts w:ascii="Times New Roman" w:eastAsia="Times New Roman" w:hAnsi="Times New Roman" w:cs="Times New Roman"/>
                <w:b/>
                <w:color w:val="002060"/>
                <w:sz w:val="24"/>
                <w:szCs w:val="20"/>
                <w:lang w:eastAsia="ko-KR"/>
              </w:rPr>
              <w:t>20</w:t>
            </w:r>
            <w:r w:rsidR="00DA362F">
              <w:rPr>
                <w:rFonts w:ascii="Times New Roman" w:eastAsia="Times New Roman" w:hAnsi="Times New Roman" w:cs="Times New Roman"/>
                <w:b/>
                <w:color w:val="002060"/>
                <w:sz w:val="24"/>
                <w:szCs w:val="20"/>
                <w:lang w:eastAsia="ko-KR"/>
              </w:rPr>
              <w:t>2</w:t>
            </w:r>
            <w:r w:rsidR="006A2F5A">
              <w:rPr>
                <w:rFonts w:ascii="Times New Roman" w:eastAsia="Times New Roman" w:hAnsi="Times New Roman" w:cs="Times New Roman"/>
                <w:b/>
                <w:color w:val="002060"/>
                <w:sz w:val="24"/>
                <w:szCs w:val="20"/>
                <w:lang w:eastAsia="ko-KR"/>
              </w:rPr>
              <w:t>3</w:t>
            </w:r>
            <w:r>
              <w:rPr>
                <w:rFonts w:ascii="Times New Roman" w:eastAsia="Times New Roman" w:hAnsi="Times New Roman" w:cs="Times New Roman"/>
                <w:b/>
                <w:color w:val="002060"/>
                <w:sz w:val="24"/>
                <w:szCs w:val="20"/>
                <w:lang w:eastAsia="ko-KR"/>
              </w:rPr>
              <w:t xml:space="preserve"> </w:t>
            </w:r>
            <w:r w:rsidRPr="00722151">
              <w:rPr>
                <w:rFonts w:ascii="Times New Roman" w:eastAsia="Times New Roman" w:hAnsi="Times New Roman" w:cs="Times New Roman"/>
                <w:b/>
                <w:color w:val="002060"/>
                <w:sz w:val="24"/>
                <w:szCs w:val="20"/>
                <w:lang w:eastAsia="ko-KR"/>
              </w:rPr>
              <w:t>Yılı</w:t>
            </w:r>
          </w:p>
        </w:tc>
      </w:tr>
      <w:tr w:rsidR="00AB43D0" w:rsidRPr="00722151" w:rsidTr="000E6623">
        <w:trPr>
          <w:trHeight w:val="259"/>
        </w:trPr>
        <w:tc>
          <w:tcPr>
            <w:tcW w:w="1923" w:type="pct"/>
            <w:vAlign w:val="center"/>
          </w:tcPr>
          <w:p w:rsidR="00AB43D0" w:rsidRPr="00722151" w:rsidRDefault="00AB43D0" w:rsidP="00AB43D0">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01. PERSONEL GİDERLERİ</w:t>
            </w:r>
          </w:p>
        </w:tc>
        <w:tc>
          <w:tcPr>
            <w:tcW w:w="1120" w:type="pct"/>
          </w:tcPr>
          <w:p w:rsidR="00AB43D0" w:rsidRPr="00722151" w:rsidRDefault="00AB43D0" w:rsidP="00AB43D0">
            <w:pPr>
              <w:spacing w:after="0" w:line="240" w:lineRule="auto"/>
              <w:jc w:val="right"/>
              <w:rPr>
                <w:rFonts w:ascii="Times New Roman" w:eastAsia="Times New Roman" w:hAnsi="Times New Roman" w:cs="Times New Roman"/>
                <w:b/>
                <w:lang w:val="en-GB" w:eastAsia="tr-TR"/>
              </w:rPr>
            </w:pPr>
          </w:p>
        </w:tc>
        <w:tc>
          <w:tcPr>
            <w:tcW w:w="1081" w:type="pct"/>
          </w:tcPr>
          <w:p w:rsidR="00AB43D0" w:rsidRPr="00722151" w:rsidRDefault="00AB43D0" w:rsidP="00AB43D0">
            <w:pPr>
              <w:spacing w:after="0" w:line="240" w:lineRule="auto"/>
              <w:jc w:val="right"/>
              <w:rPr>
                <w:rFonts w:ascii="Times New Roman" w:eastAsia="Times New Roman" w:hAnsi="Times New Roman" w:cs="Times New Roman"/>
                <w:b/>
                <w:lang w:val="en-GB" w:eastAsia="tr-TR"/>
              </w:rPr>
            </w:pPr>
          </w:p>
        </w:tc>
        <w:tc>
          <w:tcPr>
            <w:tcW w:w="876" w:type="pct"/>
          </w:tcPr>
          <w:p w:rsidR="00AB43D0" w:rsidRPr="00722151" w:rsidRDefault="00AB43D0" w:rsidP="00AB43D0">
            <w:pPr>
              <w:spacing w:after="0" w:line="240" w:lineRule="auto"/>
              <w:jc w:val="right"/>
              <w:rPr>
                <w:rFonts w:ascii="Times New Roman" w:eastAsia="Times New Roman" w:hAnsi="Times New Roman" w:cs="Times New Roman"/>
                <w:b/>
                <w:lang w:val="en-GB" w:eastAsia="tr-TR"/>
              </w:rPr>
            </w:pPr>
          </w:p>
        </w:tc>
      </w:tr>
      <w:tr w:rsidR="00BC68DD" w:rsidRPr="00722151" w:rsidTr="00197272">
        <w:trPr>
          <w:trHeight w:val="419"/>
        </w:trPr>
        <w:tc>
          <w:tcPr>
            <w:tcW w:w="1923" w:type="pct"/>
            <w:vAlign w:val="center"/>
          </w:tcPr>
          <w:p w:rsidR="00BC68DD" w:rsidRPr="00722151" w:rsidRDefault="00BC68DD" w:rsidP="00BC68DD">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 xml:space="preserve">1. MEMURLAR </w:t>
            </w:r>
          </w:p>
        </w:tc>
        <w:tc>
          <w:tcPr>
            <w:tcW w:w="1120" w:type="pct"/>
            <w:vAlign w:val="center"/>
          </w:tcPr>
          <w:p w:rsidR="00BC68DD" w:rsidRPr="004B5AB9" w:rsidRDefault="00BC68DD" w:rsidP="00BC68DD">
            <w:pPr>
              <w:spacing w:after="0" w:line="240" w:lineRule="auto"/>
              <w:jc w:val="center"/>
              <w:rPr>
                <w:rFonts w:ascii="Times New Roman" w:eastAsia="Times New Roman" w:hAnsi="Times New Roman" w:cs="Times New Roman"/>
                <w:b/>
                <w:szCs w:val="21"/>
                <w:lang w:val="en-GB" w:eastAsia="tr-TR"/>
              </w:rPr>
            </w:pPr>
            <w:r>
              <w:rPr>
                <w:rFonts w:ascii="Times New Roman" w:eastAsia="Times New Roman" w:hAnsi="Times New Roman" w:cs="Times New Roman"/>
                <w:b/>
                <w:szCs w:val="21"/>
                <w:lang w:val="en-GB" w:eastAsia="tr-TR"/>
              </w:rPr>
              <w:t>16.639.756,50</w:t>
            </w:r>
          </w:p>
        </w:tc>
        <w:tc>
          <w:tcPr>
            <w:tcW w:w="1081" w:type="pct"/>
            <w:vAlign w:val="center"/>
          </w:tcPr>
          <w:p w:rsidR="00BC68DD" w:rsidRPr="004B5AB9" w:rsidRDefault="00BC68DD" w:rsidP="00BC68DD">
            <w:pPr>
              <w:spacing w:after="0" w:line="240" w:lineRule="auto"/>
              <w:jc w:val="center"/>
              <w:rPr>
                <w:rFonts w:ascii="Times New Roman" w:eastAsia="Times New Roman" w:hAnsi="Times New Roman" w:cs="Times New Roman"/>
                <w:b/>
                <w:szCs w:val="21"/>
                <w:lang w:val="en-GB" w:eastAsia="tr-TR"/>
              </w:rPr>
            </w:pPr>
            <w:r>
              <w:rPr>
                <w:rFonts w:ascii="Times New Roman" w:eastAsia="Times New Roman" w:hAnsi="Times New Roman" w:cs="Times New Roman"/>
                <w:b/>
                <w:szCs w:val="21"/>
                <w:lang w:val="en-GB" w:eastAsia="tr-TR"/>
              </w:rPr>
              <w:t>26.599.746,22</w:t>
            </w:r>
          </w:p>
        </w:tc>
        <w:tc>
          <w:tcPr>
            <w:tcW w:w="876" w:type="pct"/>
            <w:vAlign w:val="center"/>
          </w:tcPr>
          <w:p w:rsidR="00BC68DD" w:rsidRPr="001B7832" w:rsidRDefault="001B7832" w:rsidP="00BC68DD">
            <w:pPr>
              <w:spacing w:after="0" w:line="240" w:lineRule="auto"/>
              <w:jc w:val="center"/>
              <w:rPr>
                <w:rFonts w:ascii="Times New Roman" w:eastAsia="Times New Roman" w:hAnsi="Times New Roman" w:cs="Times New Roman"/>
                <w:b/>
                <w:szCs w:val="21"/>
                <w:lang w:val="en-GB" w:eastAsia="tr-TR"/>
              </w:rPr>
            </w:pPr>
            <w:r w:rsidRPr="001B7832">
              <w:rPr>
                <w:rFonts w:ascii="Times New Roman" w:eastAsia="Times New Roman" w:hAnsi="Times New Roman" w:cs="Times New Roman"/>
                <w:b/>
                <w:bCs/>
                <w:color w:val="17365D"/>
                <w:sz w:val="20"/>
                <w:szCs w:val="20"/>
                <w:lang w:eastAsia="tr-TR"/>
              </w:rPr>
              <w:t>44.665.958,14</w:t>
            </w:r>
          </w:p>
        </w:tc>
      </w:tr>
      <w:tr w:rsidR="00BC68DD" w:rsidRPr="00722151" w:rsidTr="00670AAD">
        <w:trPr>
          <w:trHeight w:val="108"/>
        </w:trPr>
        <w:tc>
          <w:tcPr>
            <w:tcW w:w="1923" w:type="pct"/>
            <w:vAlign w:val="center"/>
          </w:tcPr>
          <w:p w:rsidR="00BC68DD" w:rsidRPr="00722151" w:rsidRDefault="00BC68DD" w:rsidP="00BC68DD">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Temel Maaş</w:t>
            </w:r>
          </w:p>
        </w:tc>
        <w:tc>
          <w:tcPr>
            <w:tcW w:w="1120" w:type="pct"/>
            <w:vAlign w:val="center"/>
          </w:tcPr>
          <w:p w:rsidR="00BC68DD" w:rsidRPr="004B5AB9" w:rsidRDefault="00BC68DD" w:rsidP="00BC68DD">
            <w:pPr>
              <w:spacing w:before="120"/>
              <w:jc w:val="center"/>
              <w:rPr>
                <w:rFonts w:ascii="Times New Roman" w:hAnsi="Times New Roman" w:cs="Times New Roman"/>
                <w:szCs w:val="21"/>
              </w:rPr>
            </w:pPr>
            <w:r>
              <w:rPr>
                <w:rFonts w:ascii="Times New Roman" w:hAnsi="Times New Roman" w:cs="Times New Roman"/>
                <w:szCs w:val="21"/>
              </w:rPr>
              <w:t>603.660,12</w:t>
            </w:r>
          </w:p>
        </w:tc>
        <w:tc>
          <w:tcPr>
            <w:tcW w:w="1081" w:type="pct"/>
            <w:vAlign w:val="center"/>
          </w:tcPr>
          <w:p w:rsidR="00BC68DD" w:rsidRPr="004B5AB9" w:rsidRDefault="00BC68DD" w:rsidP="00BC68DD">
            <w:pPr>
              <w:spacing w:before="120"/>
              <w:jc w:val="center"/>
              <w:rPr>
                <w:rFonts w:ascii="Times New Roman" w:hAnsi="Times New Roman" w:cs="Times New Roman"/>
                <w:szCs w:val="21"/>
              </w:rPr>
            </w:pPr>
            <w:r>
              <w:rPr>
                <w:rFonts w:ascii="Times New Roman" w:hAnsi="Times New Roman" w:cs="Times New Roman"/>
                <w:szCs w:val="21"/>
              </w:rPr>
              <w:t>856.982,82</w:t>
            </w:r>
          </w:p>
        </w:tc>
        <w:tc>
          <w:tcPr>
            <w:tcW w:w="876" w:type="pct"/>
            <w:vAlign w:val="center"/>
          </w:tcPr>
          <w:p w:rsidR="00BC68DD" w:rsidRPr="004B5AB9" w:rsidRDefault="006A2F5A" w:rsidP="00BC68DD">
            <w:pPr>
              <w:spacing w:before="120"/>
              <w:jc w:val="center"/>
              <w:rPr>
                <w:rFonts w:ascii="Times New Roman" w:hAnsi="Times New Roman" w:cs="Times New Roman"/>
                <w:szCs w:val="21"/>
              </w:rPr>
            </w:pPr>
            <w:r>
              <w:rPr>
                <w:rFonts w:ascii="Times New Roman" w:hAnsi="Times New Roman" w:cs="Times New Roman"/>
                <w:szCs w:val="21"/>
              </w:rPr>
              <w:t>1.424.344,57</w:t>
            </w:r>
          </w:p>
        </w:tc>
      </w:tr>
      <w:tr w:rsidR="00BC68DD" w:rsidRPr="00722151" w:rsidTr="00670AAD">
        <w:trPr>
          <w:trHeight w:val="108"/>
        </w:trPr>
        <w:tc>
          <w:tcPr>
            <w:tcW w:w="1923" w:type="pct"/>
            <w:vAlign w:val="center"/>
          </w:tcPr>
          <w:p w:rsidR="00BC68DD" w:rsidRPr="00722151" w:rsidRDefault="00BC68DD" w:rsidP="00BC68DD">
            <w:pPr>
              <w:spacing w:after="0" w:line="240" w:lineRule="auto"/>
              <w:rPr>
                <w:rFonts w:ascii="Times New Roman" w:eastAsia="Times New Roman" w:hAnsi="Times New Roman" w:cs="Times New Roman"/>
                <w:color w:val="002060"/>
                <w:sz w:val="20"/>
                <w:szCs w:val="20"/>
                <w:lang w:eastAsia="ko-KR"/>
              </w:rPr>
            </w:pPr>
            <w:r>
              <w:rPr>
                <w:rFonts w:ascii="Times New Roman" w:eastAsia="Times New Roman" w:hAnsi="Times New Roman" w:cs="Times New Roman"/>
                <w:color w:val="002060"/>
                <w:sz w:val="20"/>
                <w:szCs w:val="20"/>
                <w:lang w:eastAsia="ko-KR"/>
              </w:rPr>
              <w:t>Taban Aylık</w:t>
            </w:r>
          </w:p>
        </w:tc>
        <w:tc>
          <w:tcPr>
            <w:tcW w:w="1120" w:type="pct"/>
            <w:vAlign w:val="center"/>
          </w:tcPr>
          <w:p w:rsidR="00BC68DD" w:rsidRPr="004B5AB9" w:rsidRDefault="00BC68DD" w:rsidP="00BC68DD">
            <w:pPr>
              <w:spacing w:before="120"/>
              <w:jc w:val="center"/>
              <w:rPr>
                <w:rFonts w:ascii="Times New Roman" w:hAnsi="Times New Roman" w:cs="Times New Roman"/>
                <w:szCs w:val="21"/>
              </w:rPr>
            </w:pPr>
            <w:r>
              <w:rPr>
                <w:rFonts w:ascii="Times New Roman" w:hAnsi="Times New Roman" w:cs="Times New Roman"/>
                <w:szCs w:val="21"/>
              </w:rPr>
              <w:t>2.829.959,46</w:t>
            </w:r>
          </w:p>
        </w:tc>
        <w:tc>
          <w:tcPr>
            <w:tcW w:w="1081" w:type="pct"/>
            <w:vAlign w:val="center"/>
          </w:tcPr>
          <w:p w:rsidR="00BC68DD" w:rsidRPr="004B5AB9" w:rsidRDefault="00BC68DD" w:rsidP="00BC68DD">
            <w:pPr>
              <w:spacing w:before="120"/>
              <w:jc w:val="center"/>
              <w:rPr>
                <w:rFonts w:ascii="Times New Roman" w:hAnsi="Times New Roman" w:cs="Times New Roman"/>
                <w:szCs w:val="21"/>
              </w:rPr>
            </w:pPr>
            <w:r>
              <w:rPr>
                <w:rFonts w:ascii="Times New Roman" w:hAnsi="Times New Roman" w:cs="Times New Roman"/>
                <w:szCs w:val="21"/>
              </w:rPr>
              <w:t>3.951.725,68</w:t>
            </w:r>
          </w:p>
        </w:tc>
        <w:tc>
          <w:tcPr>
            <w:tcW w:w="876" w:type="pct"/>
            <w:vAlign w:val="center"/>
          </w:tcPr>
          <w:p w:rsidR="00BC68DD" w:rsidRPr="004B5AB9" w:rsidRDefault="006A2F5A" w:rsidP="00BC68DD">
            <w:pPr>
              <w:spacing w:before="120"/>
              <w:jc w:val="center"/>
              <w:rPr>
                <w:rFonts w:ascii="Times New Roman" w:hAnsi="Times New Roman" w:cs="Times New Roman"/>
                <w:szCs w:val="21"/>
              </w:rPr>
            </w:pPr>
            <w:r>
              <w:rPr>
                <w:rFonts w:ascii="Times New Roman" w:hAnsi="Times New Roman" w:cs="Times New Roman"/>
                <w:szCs w:val="21"/>
              </w:rPr>
              <w:t>5.658.120,75</w:t>
            </w:r>
          </w:p>
        </w:tc>
      </w:tr>
      <w:tr w:rsidR="00BC68DD" w:rsidRPr="00722151" w:rsidTr="00670AAD">
        <w:trPr>
          <w:trHeight w:val="200"/>
        </w:trPr>
        <w:tc>
          <w:tcPr>
            <w:tcW w:w="1923" w:type="pct"/>
            <w:vAlign w:val="center"/>
          </w:tcPr>
          <w:p w:rsidR="00BC68DD" w:rsidRPr="00722151" w:rsidRDefault="00BC68DD" w:rsidP="00BC68DD">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Zamlar ve Tazminatlar</w:t>
            </w:r>
          </w:p>
        </w:tc>
        <w:tc>
          <w:tcPr>
            <w:tcW w:w="1120" w:type="pct"/>
            <w:vAlign w:val="center"/>
          </w:tcPr>
          <w:p w:rsidR="00BC68DD" w:rsidRPr="004B5AB9" w:rsidRDefault="00BC68DD" w:rsidP="00BC68DD">
            <w:pPr>
              <w:spacing w:before="120"/>
              <w:jc w:val="center"/>
              <w:rPr>
                <w:rFonts w:ascii="Times New Roman" w:hAnsi="Times New Roman" w:cs="Times New Roman"/>
                <w:szCs w:val="21"/>
              </w:rPr>
            </w:pPr>
            <w:r>
              <w:rPr>
                <w:rFonts w:ascii="Times New Roman" w:hAnsi="Times New Roman" w:cs="Times New Roman"/>
                <w:szCs w:val="21"/>
              </w:rPr>
              <w:t>3.340.177,82</w:t>
            </w:r>
          </w:p>
        </w:tc>
        <w:tc>
          <w:tcPr>
            <w:tcW w:w="1081" w:type="pct"/>
            <w:vAlign w:val="center"/>
          </w:tcPr>
          <w:p w:rsidR="00BC68DD" w:rsidRPr="004B5AB9" w:rsidRDefault="00BC68DD" w:rsidP="00BC68DD">
            <w:pPr>
              <w:spacing w:before="120"/>
              <w:jc w:val="center"/>
              <w:rPr>
                <w:rFonts w:ascii="Times New Roman" w:hAnsi="Times New Roman" w:cs="Times New Roman"/>
                <w:szCs w:val="21"/>
              </w:rPr>
            </w:pPr>
            <w:r>
              <w:rPr>
                <w:rFonts w:ascii="Times New Roman" w:hAnsi="Times New Roman" w:cs="Times New Roman"/>
                <w:szCs w:val="21"/>
              </w:rPr>
              <w:t>4.672.265,89</w:t>
            </w:r>
          </w:p>
        </w:tc>
        <w:tc>
          <w:tcPr>
            <w:tcW w:w="876" w:type="pct"/>
            <w:vAlign w:val="center"/>
          </w:tcPr>
          <w:p w:rsidR="00BC68DD" w:rsidRPr="004B5AB9" w:rsidRDefault="006A2F5A" w:rsidP="00BC68DD">
            <w:pPr>
              <w:spacing w:before="120"/>
              <w:jc w:val="center"/>
              <w:rPr>
                <w:rFonts w:ascii="Times New Roman" w:hAnsi="Times New Roman" w:cs="Times New Roman"/>
                <w:szCs w:val="21"/>
              </w:rPr>
            </w:pPr>
            <w:r>
              <w:rPr>
                <w:rFonts w:ascii="Times New Roman" w:hAnsi="Times New Roman" w:cs="Times New Roman"/>
                <w:szCs w:val="21"/>
              </w:rPr>
              <w:t>9.197.737,21</w:t>
            </w:r>
          </w:p>
        </w:tc>
      </w:tr>
      <w:tr w:rsidR="00BC68DD" w:rsidRPr="00722151" w:rsidTr="00670AAD">
        <w:trPr>
          <w:trHeight w:val="237"/>
        </w:trPr>
        <w:tc>
          <w:tcPr>
            <w:tcW w:w="1923" w:type="pct"/>
            <w:vAlign w:val="center"/>
          </w:tcPr>
          <w:p w:rsidR="00BC68DD" w:rsidRPr="00722151" w:rsidRDefault="00BC68DD" w:rsidP="00BC68DD">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Ödenekler</w:t>
            </w:r>
          </w:p>
        </w:tc>
        <w:tc>
          <w:tcPr>
            <w:tcW w:w="1120" w:type="pct"/>
            <w:vAlign w:val="center"/>
          </w:tcPr>
          <w:p w:rsidR="00BC68DD" w:rsidRPr="004B5AB9" w:rsidRDefault="00BC68DD" w:rsidP="00BC68DD">
            <w:pPr>
              <w:spacing w:before="120"/>
              <w:jc w:val="center"/>
              <w:rPr>
                <w:rFonts w:ascii="Times New Roman" w:hAnsi="Times New Roman" w:cs="Times New Roman"/>
                <w:szCs w:val="21"/>
              </w:rPr>
            </w:pPr>
            <w:r>
              <w:rPr>
                <w:rFonts w:ascii="Times New Roman" w:hAnsi="Times New Roman" w:cs="Times New Roman"/>
                <w:szCs w:val="21"/>
              </w:rPr>
              <w:t>1.809.355,11</w:t>
            </w:r>
          </w:p>
        </w:tc>
        <w:tc>
          <w:tcPr>
            <w:tcW w:w="1081" w:type="pct"/>
            <w:vAlign w:val="center"/>
          </w:tcPr>
          <w:p w:rsidR="00BC68DD" w:rsidRPr="004B5AB9" w:rsidRDefault="00BC68DD" w:rsidP="00BC68DD">
            <w:pPr>
              <w:spacing w:before="120"/>
              <w:jc w:val="center"/>
              <w:rPr>
                <w:rFonts w:ascii="Times New Roman" w:hAnsi="Times New Roman" w:cs="Times New Roman"/>
                <w:szCs w:val="21"/>
              </w:rPr>
            </w:pPr>
            <w:r>
              <w:rPr>
                <w:rFonts w:ascii="Times New Roman" w:hAnsi="Times New Roman" w:cs="Times New Roman"/>
                <w:szCs w:val="21"/>
              </w:rPr>
              <w:t>2.538.672,07</w:t>
            </w:r>
          </w:p>
        </w:tc>
        <w:tc>
          <w:tcPr>
            <w:tcW w:w="876" w:type="pct"/>
            <w:vAlign w:val="center"/>
          </w:tcPr>
          <w:p w:rsidR="00BC68DD" w:rsidRPr="004B5AB9" w:rsidRDefault="006A2F5A" w:rsidP="001B7832">
            <w:pPr>
              <w:spacing w:before="120"/>
              <w:jc w:val="center"/>
              <w:rPr>
                <w:rFonts w:ascii="Times New Roman" w:hAnsi="Times New Roman" w:cs="Times New Roman"/>
                <w:szCs w:val="21"/>
              </w:rPr>
            </w:pPr>
            <w:r>
              <w:rPr>
                <w:rFonts w:ascii="Times New Roman" w:hAnsi="Times New Roman" w:cs="Times New Roman"/>
                <w:szCs w:val="21"/>
              </w:rPr>
              <w:t>3.613.81</w:t>
            </w:r>
            <w:r w:rsidR="001B7832">
              <w:rPr>
                <w:rFonts w:ascii="Times New Roman" w:hAnsi="Times New Roman" w:cs="Times New Roman"/>
                <w:szCs w:val="21"/>
              </w:rPr>
              <w:t>4</w:t>
            </w:r>
            <w:r>
              <w:rPr>
                <w:rFonts w:ascii="Times New Roman" w:hAnsi="Times New Roman" w:cs="Times New Roman"/>
                <w:szCs w:val="21"/>
              </w:rPr>
              <w:t>,84</w:t>
            </w:r>
          </w:p>
        </w:tc>
      </w:tr>
      <w:tr w:rsidR="00BC68DD" w:rsidRPr="00722151" w:rsidTr="00670AAD">
        <w:trPr>
          <w:trHeight w:val="109"/>
        </w:trPr>
        <w:tc>
          <w:tcPr>
            <w:tcW w:w="1923" w:type="pct"/>
            <w:vAlign w:val="center"/>
          </w:tcPr>
          <w:p w:rsidR="00BC68DD" w:rsidRPr="00722151" w:rsidRDefault="00BC68DD" w:rsidP="00BC68DD">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Sosyal Haklar</w:t>
            </w:r>
          </w:p>
        </w:tc>
        <w:tc>
          <w:tcPr>
            <w:tcW w:w="1120" w:type="pct"/>
            <w:vAlign w:val="center"/>
          </w:tcPr>
          <w:p w:rsidR="00BC68DD" w:rsidRPr="004B5AB9" w:rsidRDefault="00BC68DD" w:rsidP="00BC68DD">
            <w:pPr>
              <w:spacing w:before="120"/>
              <w:jc w:val="center"/>
              <w:rPr>
                <w:rFonts w:ascii="Times New Roman" w:hAnsi="Times New Roman" w:cs="Times New Roman"/>
                <w:szCs w:val="21"/>
              </w:rPr>
            </w:pPr>
            <w:r>
              <w:rPr>
                <w:rFonts w:ascii="Times New Roman" w:hAnsi="Times New Roman" w:cs="Times New Roman"/>
                <w:szCs w:val="21"/>
              </w:rPr>
              <w:t>104.173,73</w:t>
            </w:r>
          </w:p>
        </w:tc>
        <w:tc>
          <w:tcPr>
            <w:tcW w:w="1081" w:type="pct"/>
            <w:vAlign w:val="center"/>
          </w:tcPr>
          <w:p w:rsidR="00BC68DD" w:rsidRPr="004B5AB9" w:rsidRDefault="00BC68DD" w:rsidP="00BC68DD">
            <w:pPr>
              <w:spacing w:before="120"/>
              <w:jc w:val="center"/>
              <w:rPr>
                <w:rFonts w:ascii="Times New Roman" w:hAnsi="Times New Roman" w:cs="Times New Roman"/>
                <w:szCs w:val="21"/>
              </w:rPr>
            </w:pPr>
            <w:r>
              <w:rPr>
                <w:rFonts w:ascii="Times New Roman" w:hAnsi="Times New Roman" w:cs="Times New Roman"/>
                <w:szCs w:val="21"/>
              </w:rPr>
              <w:t>192.609,47</w:t>
            </w:r>
          </w:p>
        </w:tc>
        <w:tc>
          <w:tcPr>
            <w:tcW w:w="876" w:type="pct"/>
            <w:vAlign w:val="center"/>
          </w:tcPr>
          <w:p w:rsidR="00BC68DD" w:rsidRPr="004B5AB9" w:rsidRDefault="006A2F5A" w:rsidP="00BC68DD">
            <w:pPr>
              <w:spacing w:before="120"/>
              <w:jc w:val="center"/>
              <w:rPr>
                <w:rFonts w:ascii="Times New Roman" w:hAnsi="Times New Roman" w:cs="Times New Roman"/>
                <w:szCs w:val="21"/>
              </w:rPr>
            </w:pPr>
            <w:r>
              <w:rPr>
                <w:rFonts w:ascii="Times New Roman" w:hAnsi="Times New Roman" w:cs="Times New Roman"/>
                <w:szCs w:val="21"/>
              </w:rPr>
              <w:t>211.367,64</w:t>
            </w:r>
          </w:p>
        </w:tc>
      </w:tr>
      <w:tr w:rsidR="00BC68DD" w:rsidRPr="00722151" w:rsidTr="00670AAD">
        <w:trPr>
          <w:trHeight w:val="151"/>
        </w:trPr>
        <w:tc>
          <w:tcPr>
            <w:tcW w:w="1923" w:type="pct"/>
            <w:vAlign w:val="center"/>
          </w:tcPr>
          <w:p w:rsidR="00BC68DD" w:rsidRPr="00722151" w:rsidRDefault="00BC68DD" w:rsidP="00BC68DD">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Ek Çalışma Karşılıkları</w:t>
            </w:r>
          </w:p>
        </w:tc>
        <w:tc>
          <w:tcPr>
            <w:tcW w:w="1120" w:type="pct"/>
            <w:vAlign w:val="center"/>
          </w:tcPr>
          <w:p w:rsidR="00BC68DD" w:rsidRPr="004B5AB9" w:rsidRDefault="00BC68DD" w:rsidP="00BC68DD">
            <w:pPr>
              <w:spacing w:before="120"/>
              <w:jc w:val="center"/>
              <w:rPr>
                <w:rFonts w:ascii="Times New Roman" w:hAnsi="Times New Roman" w:cs="Times New Roman"/>
                <w:szCs w:val="21"/>
              </w:rPr>
            </w:pPr>
            <w:r>
              <w:rPr>
                <w:rFonts w:ascii="Times New Roman" w:hAnsi="Times New Roman" w:cs="Times New Roman"/>
                <w:szCs w:val="21"/>
              </w:rPr>
              <w:t>5.004.098,56</w:t>
            </w:r>
          </w:p>
        </w:tc>
        <w:tc>
          <w:tcPr>
            <w:tcW w:w="1081" w:type="pct"/>
            <w:vAlign w:val="center"/>
          </w:tcPr>
          <w:p w:rsidR="00BC68DD" w:rsidRPr="004B5AB9" w:rsidRDefault="00BC68DD" w:rsidP="00BC68DD">
            <w:pPr>
              <w:spacing w:before="120"/>
              <w:jc w:val="center"/>
              <w:rPr>
                <w:rFonts w:ascii="Times New Roman" w:hAnsi="Times New Roman" w:cs="Times New Roman"/>
                <w:szCs w:val="21"/>
              </w:rPr>
            </w:pPr>
            <w:r>
              <w:rPr>
                <w:rFonts w:ascii="Times New Roman" w:hAnsi="Times New Roman" w:cs="Times New Roman"/>
                <w:szCs w:val="21"/>
              </w:rPr>
              <w:t>32.121,00</w:t>
            </w:r>
          </w:p>
        </w:tc>
        <w:tc>
          <w:tcPr>
            <w:tcW w:w="876" w:type="pct"/>
            <w:vAlign w:val="center"/>
          </w:tcPr>
          <w:p w:rsidR="00BC68DD" w:rsidRPr="004B5AB9" w:rsidRDefault="006A2F5A" w:rsidP="00BC68DD">
            <w:pPr>
              <w:spacing w:before="120"/>
              <w:jc w:val="center"/>
              <w:rPr>
                <w:rFonts w:ascii="Times New Roman" w:hAnsi="Times New Roman" w:cs="Times New Roman"/>
                <w:szCs w:val="21"/>
              </w:rPr>
            </w:pPr>
            <w:r>
              <w:rPr>
                <w:rFonts w:ascii="Times New Roman" w:hAnsi="Times New Roman" w:cs="Times New Roman"/>
                <w:szCs w:val="21"/>
              </w:rPr>
              <w:t>45</w:t>
            </w:r>
            <w:r w:rsidR="001B7832">
              <w:rPr>
                <w:rFonts w:ascii="Times New Roman" w:hAnsi="Times New Roman" w:cs="Times New Roman"/>
                <w:szCs w:val="21"/>
              </w:rPr>
              <w:t>.</w:t>
            </w:r>
            <w:r>
              <w:rPr>
                <w:rFonts w:ascii="Times New Roman" w:hAnsi="Times New Roman" w:cs="Times New Roman"/>
                <w:szCs w:val="21"/>
              </w:rPr>
              <w:t>181,80</w:t>
            </w:r>
          </w:p>
        </w:tc>
      </w:tr>
      <w:tr w:rsidR="00BC68DD" w:rsidRPr="00722151" w:rsidTr="00670AAD">
        <w:trPr>
          <w:trHeight w:val="185"/>
        </w:trPr>
        <w:tc>
          <w:tcPr>
            <w:tcW w:w="1923" w:type="pct"/>
            <w:vAlign w:val="center"/>
          </w:tcPr>
          <w:p w:rsidR="00BC68DD" w:rsidRPr="00722151" w:rsidRDefault="00BC68DD" w:rsidP="00BC68DD">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Diğer Personel Giderleri</w:t>
            </w:r>
          </w:p>
        </w:tc>
        <w:tc>
          <w:tcPr>
            <w:tcW w:w="1120" w:type="pct"/>
            <w:vAlign w:val="center"/>
          </w:tcPr>
          <w:p w:rsidR="00BC68DD" w:rsidRPr="004B5AB9" w:rsidRDefault="00BC68DD" w:rsidP="00BC68DD">
            <w:pPr>
              <w:spacing w:before="120"/>
              <w:jc w:val="center"/>
              <w:rPr>
                <w:rFonts w:ascii="Times New Roman" w:hAnsi="Times New Roman" w:cs="Times New Roman"/>
                <w:szCs w:val="21"/>
              </w:rPr>
            </w:pPr>
            <w:r>
              <w:rPr>
                <w:rFonts w:ascii="Times New Roman" w:hAnsi="Times New Roman" w:cs="Times New Roman"/>
                <w:szCs w:val="21"/>
              </w:rPr>
              <w:t>2.931.666,59</w:t>
            </w:r>
          </w:p>
        </w:tc>
        <w:tc>
          <w:tcPr>
            <w:tcW w:w="1081" w:type="pct"/>
            <w:vAlign w:val="center"/>
          </w:tcPr>
          <w:p w:rsidR="00BC68DD" w:rsidRPr="004B5AB9" w:rsidRDefault="00BC68DD" w:rsidP="00BC68DD">
            <w:pPr>
              <w:spacing w:before="120"/>
              <w:jc w:val="center"/>
              <w:rPr>
                <w:rFonts w:ascii="Times New Roman" w:hAnsi="Times New Roman" w:cs="Times New Roman"/>
                <w:szCs w:val="21"/>
              </w:rPr>
            </w:pPr>
            <w:r>
              <w:rPr>
                <w:rFonts w:ascii="Times New Roman" w:hAnsi="Times New Roman" w:cs="Times New Roman"/>
                <w:szCs w:val="21"/>
              </w:rPr>
              <w:t>14.355.369,29</w:t>
            </w:r>
          </w:p>
        </w:tc>
        <w:tc>
          <w:tcPr>
            <w:tcW w:w="876" w:type="pct"/>
            <w:vAlign w:val="center"/>
          </w:tcPr>
          <w:p w:rsidR="00BC68DD" w:rsidRPr="004B5AB9" w:rsidRDefault="001B7832" w:rsidP="00BC68DD">
            <w:pPr>
              <w:spacing w:before="120"/>
              <w:jc w:val="center"/>
              <w:rPr>
                <w:rFonts w:ascii="Times New Roman" w:hAnsi="Times New Roman" w:cs="Times New Roman"/>
                <w:szCs w:val="21"/>
              </w:rPr>
            </w:pPr>
            <w:r>
              <w:rPr>
                <w:rFonts w:ascii="Times New Roman" w:hAnsi="Times New Roman" w:cs="Times New Roman"/>
                <w:szCs w:val="21"/>
              </w:rPr>
              <w:t>24.</w:t>
            </w:r>
            <w:r w:rsidR="00EF64A6">
              <w:rPr>
                <w:rFonts w:ascii="Times New Roman" w:hAnsi="Times New Roman" w:cs="Times New Roman"/>
                <w:szCs w:val="21"/>
              </w:rPr>
              <w:t>515391,33</w:t>
            </w:r>
          </w:p>
        </w:tc>
      </w:tr>
      <w:tr w:rsidR="005D7F44" w:rsidRPr="00722151" w:rsidTr="000E6623">
        <w:trPr>
          <w:trHeight w:val="312"/>
        </w:trPr>
        <w:tc>
          <w:tcPr>
            <w:tcW w:w="1923" w:type="pct"/>
            <w:vAlign w:val="center"/>
          </w:tcPr>
          <w:p w:rsidR="005D7F44" w:rsidRPr="00722151" w:rsidRDefault="005D7F44" w:rsidP="005D7F44">
            <w:pPr>
              <w:spacing w:after="0" w:line="240" w:lineRule="auto"/>
              <w:rPr>
                <w:rFonts w:ascii="Times New Roman" w:eastAsia="Times New Roman" w:hAnsi="Times New Roman" w:cs="Times New Roman"/>
                <w:color w:val="002060"/>
                <w:sz w:val="20"/>
                <w:szCs w:val="20"/>
                <w:lang w:eastAsia="ko-KR"/>
              </w:rPr>
            </w:pPr>
          </w:p>
          <w:p w:rsidR="005D7F44" w:rsidRPr="00722151" w:rsidRDefault="005D7F44" w:rsidP="005D7F44">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 xml:space="preserve">2. SÖZLEŞMELİ PERSONEL </w:t>
            </w:r>
          </w:p>
        </w:tc>
        <w:tc>
          <w:tcPr>
            <w:tcW w:w="1120" w:type="pct"/>
            <w:vAlign w:val="bottom"/>
          </w:tcPr>
          <w:p w:rsidR="005D7F44" w:rsidRPr="00722151" w:rsidRDefault="005D7F44" w:rsidP="00BE0B77">
            <w:pPr>
              <w:spacing w:after="60" w:line="288" w:lineRule="auto"/>
              <w:jc w:val="right"/>
              <w:rPr>
                <w:rFonts w:ascii="Times New Roman" w:eastAsia="Times New Roman" w:hAnsi="Times New Roman" w:cs="Times New Roman"/>
                <w:b/>
                <w:lang w:val="en-GB" w:eastAsia="tr-TR"/>
              </w:rPr>
            </w:pPr>
          </w:p>
        </w:tc>
        <w:tc>
          <w:tcPr>
            <w:tcW w:w="1081" w:type="pct"/>
          </w:tcPr>
          <w:p w:rsidR="005D7F44" w:rsidRPr="00722151" w:rsidRDefault="005D7F44" w:rsidP="003F3760">
            <w:pPr>
              <w:spacing w:after="60" w:line="288" w:lineRule="auto"/>
              <w:jc w:val="center"/>
              <w:rPr>
                <w:rFonts w:ascii="Times New Roman" w:eastAsia="Times New Roman" w:hAnsi="Times New Roman" w:cs="Times New Roman"/>
                <w:b/>
                <w:lang w:val="en-GB" w:eastAsia="tr-TR"/>
              </w:rPr>
            </w:pPr>
          </w:p>
        </w:tc>
        <w:tc>
          <w:tcPr>
            <w:tcW w:w="876" w:type="pct"/>
            <w:vAlign w:val="bottom"/>
          </w:tcPr>
          <w:p w:rsidR="005D7F44" w:rsidRPr="00722151" w:rsidRDefault="005D7F44" w:rsidP="003F3760">
            <w:pPr>
              <w:spacing w:after="60" w:line="288" w:lineRule="auto"/>
              <w:jc w:val="center"/>
              <w:rPr>
                <w:rFonts w:ascii="Times New Roman" w:eastAsia="Times New Roman" w:hAnsi="Times New Roman" w:cs="Times New Roman"/>
                <w:b/>
                <w:lang w:val="en-GB" w:eastAsia="tr-TR"/>
              </w:rPr>
            </w:pPr>
          </w:p>
        </w:tc>
      </w:tr>
      <w:tr w:rsidR="005D7F44" w:rsidRPr="00722151" w:rsidTr="000E6623">
        <w:trPr>
          <w:trHeight w:val="263"/>
        </w:trPr>
        <w:tc>
          <w:tcPr>
            <w:tcW w:w="1923" w:type="pct"/>
            <w:vAlign w:val="center"/>
          </w:tcPr>
          <w:p w:rsidR="005D7F44" w:rsidRPr="00722151" w:rsidRDefault="005D7F44" w:rsidP="005D7F44">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Ücretler</w:t>
            </w:r>
          </w:p>
        </w:tc>
        <w:tc>
          <w:tcPr>
            <w:tcW w:w="1120" w:type="pct"/>
            <w:vAlign w:val="bottom"/>
          </w:tcPr>
          <w:p w:rsidR="005D7F44" w:rsidRPr="00722151" w:rsidRDefault="005D7F44" w:rsidP="005D7F44">
            <w:pPr>
              <w:spacing w:after="60" w:line="288" w:lineRule="auto"/>
              <w:jc w:val="right"/>
              <w:rPr>
                <w:rFonts w:ascii="Times New Roman" w:eastAsia="Times New Roman" w:hAnsi="Times New Roman" w:cs="Times New Roman"/>
                <w:lang w:val="en-GB" w:eastAsia="tr-TR"/>
              </w:rPr>
            </w:pPr>
          </w:p>
        </w:tc>
        <w:tc>
          <w:tcPr>
            <w:tcW w:w="1081" w:type="pct"/>
          </w:tcPr>
          <w:p w:rsidR="005D7F44" w:rsidRPr="00722151" w:rsidRDefault="005D7F44" w:rsidP="003F3760">
            <w:pPr>
              <w:spacing w:after="60" w:line="288" w:lineRule="auto"/>
              <w:jc w:val="center"/>
              <w:rPr>
                <w:rFonts w:ascii="Times New Roman" w:eastAsia="Times New Roman" w:hAnsi="Times New Roman" w:cs="Times New Roman"/>
                <w:lang w:val="en-GB" w:eastAsia="tr-TR"/>
              </w:rPr>
            </w:pPr>
          </w:p>
        </w:tc>
        <w:tc>
          <w:tcPr>
            <w:tcW w:w="876" w:type="pct"/>
            <w:vAlign w:val="bottom"/>
          </w:tcPr>
          <w:p w:rsidR="005D7F44" w:rsidRPr="00722151" w:rsidRDefault="005D7F44" w:rsidP="003F3760">
            <w:pPr>
              <w:spacing w:after="60" w:line="288" w:lineRule="auto"/>
              <w:jc w:val="center"/>
              <w:rPr>
                <w:rFonts w:ascii="Times New Roman" w:eastAsia="Times New Roman" w:hAnsi="Times New Roman" w:cs="Times New Roman"/>
                <w:lang w:val="en-GB" w:eastAsia="tr-TR"/>
              </w:rPr>
            </w:pPr>
          </w:p>
        </w:tc>
      </w:tr>
    </w:tbl>
    <w:p w:rsidR="00297B91" w:rsidRDefault="00297B91" w:rsidP="009E2B15">
      <w:pPr>
        <w:spacing w:after="0" w:line="240" w:lineRule="auto"/>
        <w:rPr>
          <w:rFonts w:ascii="Times New Roman" w:eastAsia="Times New Roman" w:hAnsi="Times New Roman" w:cs="Times New Roman"/>
          <w:b/>
          <w:sz w:val="24"/>
          <w:szCs w:val="24"/>
          <w:lang w:val="en-GB" w:eastAsia="tr-TR"/>
        </w:rPr>
      </w:pPr>
    </w:p>
    <w:p w:rsidR="00670AAD" w:rsidRDefault="00670AAD" w:rsidP="00CE7968">
      <w:pPr>
        <w:spacing w:after="0" w:line="240" w:lineRule="auto"/>
        <w:rPr>
          <w:rFonts w:ascii="Times New Roman" w:eastAsia="Times New Roman" w:hAnsi="Times New Roman" w:cs="Times New Roman"/>
          <w:b/>
          <w:color w:val="FF0000"/>
          <w:sz w:val="24"/>
          <w:szCs w:val="24"/>
          <w:lang w:val="en-GB" w:eastAsia="tr-TR"/>
        </w:rPr>
      </w:pPr>
    </w:p>
    <w:p w:rsidR="00297B91" w:rsidRDefault="00CE7968" w:rsidP="009E2B15">
      <w:pPr>
        <w:spacing w:after="0" w:line="240" w:lineRule="auto"/>
        <w:rPr>
          <w:rFonts w:ascii="Times New Roman" w:eastAsia="Times New Roman" w:hAnsi="Times New Roman" w:cs="Times New Roman"/>
          <w:b/>
          <w:sz w:val="24"/>
          <w:szCs w:val="24"/>
          <w:lang w:val="en-GB" w:eastAsia="tr-TR"/>
        </w:rPr>
      </w:pPr>
      <w:r w:rsidRPr="001F2B7D">
        <w:rPr>
          <w:rFonts w:ascii="Times New Roman" w:eastAsia="Times New Roman" w:hAnsi="Times New Roman" w:cs="Times New Roman"/>
          <w:b/>
          <w:color w:val="FF0000"/>
          <w:sz w:val="24"/>
          <w:szCs w:val="24"/>
          <w:lang w:val="en-GB" w:eastAsia="tr-TR"/>
        </w:rPr>
        <w:lastRenderedPageBreak/>
        <w:t>Tablo A.1.1.5: Mal ve Hizmet Alım Giderleri</w:t>
      </w:r>
      <w:r w:rsidR="005724BB">
        <w:rPr>
          <w:rFonts w:ascii="Times New Roman" w:eastAsia="Times New Roman" w:hAnsi="Times New Roman" w:cs="Times New Roman"/>
          <w:b/>
          <w:color w:val="FF0000"/>
          <w:sz w:val="24"/>
          <w:szCs w:val="24"/>
          <w:lang w:val="en-GB" w:eastAsia="tr-TR"/>
        </w:rPr>
        <w:t xml:space="preserve"> </w:t>
      </w:r>
    </w:p>
    <w:tbl>
      <w:tblPr>
        <w:tblpPr w:leftFromText="141" w:rightFromText="141" w:vertAnchor="text" w:horzAnchor="margin" w:tblpXSpec="center" w:tblpYSpec="inside"/>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1717"/>
        <w:gridCol w:w="1455"/>
        <w:gridCol w:w="1455"/>
      </w:tblGrid>
      <w:tr w:rsidR="00297B91" w:rsidRPr="00871A83" w:rsidTr="00601746">
        <w:trPr>
          <w:trHeight w:val="323"/>
        </w:trPr>
        <w:tc>
          <w:tcPr>
            <w:tcW w:w="5103" w:type="dxa"/>
            <w:shd w:val="clear" w:color="auto" w:fill="92CDDC"/>
            <w:noWrap/>
            <w:vAlign w:val="bottom"/>
          </w:tcPr>
          <w:p w:rsidR="00297B91" w:rsidRPr="00871A83" w:rsidRDefault="00297B91" w:rsidP="00274975">
            <w:pPr>
              <w:spacing w:line="240" w:lineRule="atLeast"/>
              <w:rPr>
                <w:rFonts w:ascii="Times New Roman" w:hAnsi="Times New Roman" w:cs="Times New Roman"/>
                <w:b/>
                <w:color w:val="002060"/>
              </w:rPr>
            </w:pPr>
            <w:r w:rsidRPr="00871A83">
              <w:rPr>
                <w:rFonts w:ascii="Times New Roman" w:hAnsi="Times New Roman" w:cs="Times New Roman"/>
                <w:b/>
                <w:color w:val="002060"/>
              </w:rPr>
              <w:t>Ekonomik Kod / Açıklama</w:t>
            </w:r>
          </w:p>
        </w:tc>
        <w:tc>
          <w:tcPr>
            <w:tcW w:w="1717" w:type="dxa"/>
            <w:shd w:val="clear" w:color="auto" w:fill="92CDDC"/>
            <w:vAlign w:val="center"/>
          </w:tcPr>
          <w:p w:rsidR="00297B91" w:rsidRPr="00871A83" w:rsidRDefault="00297B91" w:rsidP="00332A6D">
            <w:pPr>
              <w:spacing w:line="240" w:lineRule="atLeast"/>
              <w:jc w:val="center"/>
              <w:rPr>
                <w:rFonts w:ascii="Times New Roman" w:hAnsi="Times New Roman" w:cs="Times New Roman"/>
                <w:b/>
                <w:color w:val="002060"/>
              </w:rPr>
            </w:pPr>
            <w:r>
              <w:rPr>
                <w:rFonts w:ascii="Times New Roman" w:hAnsi="Times New Roman" w:cs="Times New Roman"/>
                <w:b/>
                <w:color w:val="002060"/>
              </w:rPr>
              <w:t>20</w:t>
            </w:r>
            <w:r w:rsidR="006116E2">
              <w:rPr>
                <w:rFonts w:ascii="Times New Roman" w:hAnsi="Times New Roman" w:cs="Times New Roman"/>
                <w:b/>
                <w:color w:val="002060"/>
              </w:rPr>
              <w:t>2</w:t>
            </w:r>
            <w:r w:rsidR="00332A6D">
              <w:rPr>
                <w:rFonts w:ascii="Times New Roman" w:hAnsi="Times New Roman" w:cs="Times New Roman"/>
                <w:b/>
                <w:color w:val="002060"/>
              </w:rPr>
              <w:t>1</w:t>
            </w:r>
            <w:r w:rsidRPr="00871A83">
              <w:rPr>
                <w:rFonts w:ascii="Times New Roman" w:hAnsi="Times New Roman" w:cs="Times New Roman"/>
                <w:b/>
                <w:color w:val="002060"/>
              </w:rPr>
              <w:t xml:space="preserve"> Yılı</w:t>
            </w:r>
          </w:p>
        </w:tc>
        <w:tc>
          <w:tcPr>
            <w:tcW w:w="1455" w:type="dxa"/>
            <w:shd w:val="clear" w:color="auto" w:fill="92CDDC"/>
            <w:vAlign w:val="center"/>
          </w:tcPr>
          <w:p w:rsidR="00297B91" w:rsidRPr="00871A83" w:rsidRDefault="00297B91" w:rsidP="00332A6D">
            <w:pPr>
              <w:spacing w:line="240" w:lineRule="atLeast"/>
              <w:jc w:val="center"/>
              <w:rPr>
                <w:rFonts w:ascii="Times New Roman" w:hAnsi="Times New Roman" w:cs="Times New Roman"/>
                <w:b/>
                <w:color w:val="002060"/>
              </w:rPr>
            </w:pPr>
            <w:r>
              <w:rPr>
                <w:rFonts w:ascii="Times New Roman" w:hAnsi="Times New Roman" w:cs="Times New Roman"/>
                <w:b/>
                <w:color w:val="002060"/>
              </w:rPr>
              <w:t>20</w:t>
            </w:r>
            <w:r w:rsidR="00B93416">
              <w:rPr>
                <w:rFonts w:ascii="Times New Roman" w:hAnsi="Times New Roman" w:cs="Times New Roman"/>
                <w:b/>
                <w:color w:val="002060"/>
              </w:rPr>
              <w:t>2</w:t>
            </w:r>
            <w:r w:rsidR="00332A6D">
              <w:rPr>
                <w:rFonts w:ascii="Times New Roman" w:hAnsi="Times New Roman" w:cs="Times New Roman"/>
                <w:b/>
                <w:color w:val="002060"/>
              </w:rPr>
              <w:t>2</w:t>
            </w:r>
            <w:r w:rsidRPr="00871A83">
              <w:rPr>
                <w:rFonts w:ascii="Times New Roman" w:hAnsi="Times New Roman" w:cs="Times New Roman"/>
                <w:b/>
                <w:color w:val="002060"/>
              </w:rPr>
              <w:t xml:space="preserve"> Yılı</w:t>
            </w:r>
          </w:p>
        </w:tc>
        <w:tc>
          <w:tcPr>
            <w:tcW w:w="1455" w:type="dxa"/>
            <w:shd w:val="clear" w:color="auto" w:fill="92CDDC"/>
            <w:vAlign w:val="center"/>
          </w:tcPr>
          <w:p w:rsidR="00297B91" w:rsidRPr="00871A83" w:rsidRDefault="00297B91" w:rsidP="00E64AFE">
            <w:pPr>
              <w:spacing w:line="240" w:lineRule="atLeast"/>
              <w:jc w:val="center"/>
              <w:rPr>
                <w:rFonts w:ascii="Times New Roman" w:hAnsi="Times New Roman" w:cs="Times New Roman"/>
                <w:b/>
                <w:color w:val="002060"/>
              </w:rPr>
            </w:pPr>
            <w:r>
              <w:rPr>
                <w:rFonts w:ascii="Times New Roman" w:hAnsi="Times New Roman" w:cs="Times New Roman"/>
                <w:b/>
                <w:color w:val="002060"/>
              </w:rPr>
              <w:t>20</w:t>
            </w:r>
            <w:r w:rsidR="007E24C0">
              <w:rPr>
                <w:rFonts w:ascii="Times New Roman" w:hAnsi="Times New Roman" w:cs="Times New Roman"/>
                <w:b/>
                <w:color w:val="002060"/>
              </w:rPr>
              <w:t>2</w:t>
            </w:r>
            <w:r w:rsidR="00E64AFE">
              <w:rPr>
                <w:rFonts w:ascii="Times New Roman" w:hAnsi="Times New Roman" w:cs="Times New Roman"/>
                <w:b/>
                <w:color w:val="002060"/>
              </w:rPr>
              <w:t>3</w:t>
            </w:r>
            <w:r w:rsidRPr="00871A83">
              <w:rPr>
                <w:rFonts w:ascii="Times New Roman" w:hAnsi="Times New Roman" w:cs="Times New Roman"/>
                <w:b/>
                <w:color w:val="002060"/>
              </w:rPr>
              <w:t xml:space="preserve"> Yılı</w:t>
            </w:r>
          </w:p>
        </w:tc>
      </w:tr>
      <w:tr w:rsidR="00297B91" w:rsidRPr="00722151" w:rsidTr="005724BB">
        <w:trPr>
          <w:trHeight w:val="365"/>
        </w:trPr>
        <w:tc>
          <w:tcPr>
            <w:tcW w:w="5103" w:type="dxa"/>
            <w:vAlign w:val="center"/>
          </w:tcPr>
          <w:p w:rsidR="00297B91" w:rsidRPr="006F2F81" w:rsidRDefault="00297B91" w:rsidP="005724BB">
            <w:pPr>
              <w:spacing w:line="240" w:lineRule="atLeast"/>
              <w:rPr>
                <w:rFonts w:ascii="Times New Roman" w:hAnsi="Times New Roman" w:cs="Times New Roman"/>
                <w:b/>
                <w:color w:val="002060"/>
              </w:rPr>
            </w:pPr>
            <w:r w:rsidRPr="006F2F81">
              <w:rPr>
                <w:rFonts w:ascii="Times New Roman" w:hAnsi="Times New Roman" w:cs="Times New Roman"/>
                <w:b/>
                <w:color w:val="002060"/>
              </w:rPr>
              <w:t>0</w:t>
            </w:r>
            <w:r w:rsidR="005724BB">
              <w:rPr>
                <w:rFonts w:ascii="Times New Roman" w:hAnsi="Times New Roman" w:cs="Times New Roman"/>
                <w:b/>
                <w:color w:val="002060"/>
              </w:rPr>
              <w:t>3. MAL ve HİZMET ALIM GİDERLERİ</w:t>
            </w:r>
          </w:p>
        </w:tc>
        <w:tc>
          <w:tcPr>
            <w:tcW w:w="1717" w:type="dxa"/>
          </w:tcPr>
          <w:p w:rsidR="00297B91" w:rsidRPr="00722151" w:rsidRDefault="00297B91" w:rsidP="00274975">
            <w:pPr>
              <w:spacing w:line="240" w:lineRule="atLeast"/>
              <w:ind w:right="110"/>
              <w:jc w:val="right"/>
              <w:rPr>
                <w:rFonts w:ascii="Times New Roman" w:hAnsi="Times New Roman" w:cs="Times New Roman"/>
                <w:color w:val="002060"/>
              </w:rPr>
            </w:pPr>
          </w:p>
        </w:tc>
        <w:tc>
          <w:tcPr>
            <w:tcW w:w="1455" w:type="dxa"/>
          </w:tcPr>
          <w:p w:rsidR="00297B91" w:rsidRPr="00722151" w:rsidRDefault="00297B91" w:rsidP="00274975">
            <w:pPr>
              <w:spacing w:line="240" w:lineRule="atLeast"/>
              <w:ind w:right="110"/>
              <w:jc w:val="right"/>
              <w:rPr>
                <w:rFonts w:ascii="Times New Roman" w:hAnsi="Times New Roman" w:cs="Times New Roman"/>
                <w:color w:val="002060"/>
              </w:rPr>
            </w:pPr>
          </w:p>
        </w:tc>
        <w:tc>
          <w:tcPr>
            <w:tcW w:w="1455" w:type="dxa"/>
          </w:tcPr>
          <w:p w:rsidR="00297B91" w:rsidRPr="00722151" w:rsidRDefault="00297B91" w:rsidP="00274975">
            <w:pPr>
              <w:spacing w:line="240" w:lineRule="atLeast"/>
              <w:ind w:right="110"/>
              <w:jc w:val="right"/>
              <w:rPr>
                <w:rFonts w:ascii="Times New Roman" w:hAnsi="Times New Roman" w:cs="Times New Roman"/>
                <w:color w:val="002060"/>
              </w:rPr>
            </w:pPr>
          </w:p>
        </w:tc>
      </w:tr>
      <w:tr w:rsidR="00332A6D" w:rsidRPr="00722151" w:rsidTr="00670AAD">
        <w:trPr>
          <w:trHeight w:val="113"/>
        </w:trPr>
        <w:tc>
          <w:tcPr>
            <w:tcW w:w="5103" w:type="dxa"/>
            <w:noWrap/>
            <w:vAlign w:val="bottom"/>
          </w:tcPr>
          <w:p w:rsidR="00332A6D" w:rsidRPr="006F2F81" w:rsidRDefault="00332A6D" w:rsidP="00332A6D">
            <w:pPr>
              <w:rPr>
                <w:rFonts w:ascii="Times New Roman" w:hAnsi="Times New Roman" w:cs="Times New Roman"/>
                <w:b/>
                <w:color w:val="002060"/>
                <w:sz w:val="18"/>
                <w:szCs w:val="18"/>
              </w:rPr>
            </w:pPr>
            <w:r w:rsidRPr="006F2F81">
              <w:rPr>
                <w:rFonts w:ascii="Times New Roman" w:hAnsi="Times New Roman" w:cs="Times New Roman"/>
                <w:b/>
                <w:color w:val="002060"/>
                <w:sz w:val="18"/>
                <w:szCs w:val="18"/>
              </w:rPr>
              <w:t>2. TÜKETİME YÖNELİK MAL ve MALZ. ALIMLARI</w:t>
            </w:r>
          </w:p>
        </w:tc>
        <w:tc>
          <w:tcPr>
            <w:tcW w:w="1717" w:type="dxa"/>
            <w:vAlign w:val="center"/>
          </w:tcPr>
          <w:p w:rsidR="00332A6D" w:rsidRPr="0055223A" w:rsidRDefault="00332A6D" w:rsidP="00332A6D">
            <w:pPr>
              <w:spacing w:before="120"/>
              <w:ind w:right="110"/>
              <w:jc w:val="center"/>
              <w:rPr>
                <w:rFonts w:ascii="Times New Roman" w:hAnsi="Times New Roman" w:cs="Times New Roman"/>
                <w:b/>
                <w:color w:val="002060"/>
              </w:rPr>
            </w:pPr>
            <w:r>
              <w:rPr>
                <w:rFonts w:ascii="Times New Roman" w:hAnsi="Times New Roman" w:cs="Times New Roman"/>
                <w:b/>
                <w:color w:val="002060"/>
              </w:rPr>
              <w:t>15679,72</w:t>
            </w:r>
          </w:p>
        </w:tc>
        <w:tc>
          <w:tcPr>
            <w:tcW w:w="1455" w:type="dxa"/>
            <w:vAlign w:val="center"/>
          </w:tcPr>
          <w:p w:rsidR="00332A6D" w:rsidRPr="0055223A" w:rsidRDefault="00332A6D" w:rsidP="00332A6D">
            <w:pPr>
              <w:spacing w:before="120"/>
              <w:ind w:right="110"/>
              <w:jc w:val="center"/>
              <w:rPr>
                <w:rFonts w:ascii="Times New Roman" w:hAnsi="Times New Roman" w:cs="Times New Roman"/>
                <w:b/>
                <w:color w:val="002060"/>
              </w:rPr>
            </w:pPr>
            <w:r>
              <w:rPr>
                <w:rFonts w:ascii="Times New Roman" w:hAnsi="Times New Roman" w:cs="Times New Roman"/>
                <w:b/>
                <w:color w:val="002060"/>
              </w:rPr>
              <w:t>33.817,13</w:t>
            </w:r>
          </w:p>
        </w:tc>
        <w:tc>
          <w:tcPr>
            <w:tcW w:w="1455" w:type="dxa"/>
            <w:vAlign w:val="center"/>
          </w:tcPr>
          <w:p w:rsidR="00332A6D" w:rsidRPr="0055223A" w:rsidRDefault="00A3181F" w:rsidP="0059461B">
            <w:pPr>
              <w:spacing w:before="120"/>
              <w:ind w:right="110"/>
              <w:jc w:val="center"/>
              <w:rPr>
                <w:rFonts w:ascii="Times New Roman" w:hAnsi="Times New Roman" w:cs="Times New Roman"/>
                <w:b/>
                <w:color w:val="002060"/>
              </w:rPr>
            </w:pPr>
            <w:r>
              <w:rPr>
                <w:rFonts w:ascii="Times New Roman" w:hAnsi="Times New Roman" w:cs="Times New Roman"/>
                <w:b/>
                <w:color w:val="002060"/>
              </w:rPr>
              <w:t>39.0</w:t>
            </w:r>
            <w:r w:rsidR="0059461B">
              <w:rPr>
                <w:rFonts w:ascii="Times New Roman" w:hAnsi="Times New Roman" w:cs="Times New Roman"/>
                <w:b/>
                <w:color w:val="002060"/>
              </w:rPr>
              <w:t>94</w:t>
            </w:r>
            <w:r>
              <w:rPr>
                <w:rFonts w:ascii="Times New Roman" w:hAnsi="Times New Roman" w:cs="Times New Roman"/>
                <w:b/>
                <w:color w:val="002060"/>
              </w:rPr>
              <w:t>,47</w:t>
            </w:r>
          </w:p>
        </w:tc>
      </w:tr>
      <w:tr w:rsidR="00332A6D" w:rsidRPr="00722151" w:rsidTr="00670AAD">
        <w:trPr>
          <w:trHeight w:val="292"/>
        </w:trPr>
        <w:tc>
          <w:tcPr>
            <w:tcW w:w="5103" w:type="dxa"/>
            <w:noWrap/>
            <w:vAlign w:val="bottom"/>
          </w:tcPr>
          <w:p w:rsidR="00332A6D" w:rsidRPr="00722151" w:rsidRDefault="00332A6D" w:rsidP="00332A6D">
            <w:pPr>
              <w:rPr>
                <w:rFonts w:ascii="Times New Roman" w:hAnsi="Times New Roman" w:cs="Times New Roman"/>
                <w:color w:val="002060"/>
                <w:sz w:val="20"/>
              </w:rPr>
            </w:pPr>
            <w:r w:rsidRPr="00722151">
              <w:rPr>
                <w:rFonts w:ascii="Times New Roman" w:hAnsi="Times New Roman" w:cs="Times New Roman"/>
                <w:color w:val="002060"/>
                <w:sz w:val="20"/>
              </w:rPr>
              <w:t>Kırtasiye ve Büro Malzemesi Alımları</w:t>
            </w:r>
          </w:p>
        </w:tc>
        <w:tc>
          <w:tcPr>
            <w:tcW w:w="1717" w:type="dxa"/>
            <w:vAlign w:val="center"/>
          </w:tcPr>
          <w:p w:rsidR="00332A6D" w:rsidRPr="00722151" w:rsidRDefault="00332A6D" w:rsidP="00332A6D">
            <w:pPr>
              <w:spacing w:before="120"/>
              <w:ind w:right="110"/>
              <w:jc w:val="center"/>
              <w:rPr>
                <w:rFonts w:ascii="Times New Roman" w:hAnsi="Times New Roman" w:cs="Times New Roman"/>
                <w:lang w:eastAsia="tr-TR"/>
              </w:rPr>
            </w:pPr>
            <w:r>
              <w:rPr>
                <w:rFonts w:ascii="Times New Roman" w:hAnsi="Times New Roman" w:cs="Times New Roman"/>
                <w:lang w:eastAsia="tr-TR"/>
              </w:rPr>
              <w:t>11205,66</w:t>
            </w:r>
          </w:p>
        </w:tc>
        <w:tc>
          <w:tcPr>
            <w:tcW w:w="1455" w:type="dxa"/>
            <w:vAlign w:val="center"/>
          </w:tcPr>
          <w:p w:rsidR="00332A6D" w:rsidRPr="00722151" w:rsidRDefault="00332A6D" w:rsidP="00332A6D">
            <w:pPr>
              <w:spacing w:before="120"/>
              <w:ind w:right="110"/>
              <w:jc w:val="center"/>
              <w:rPr>
                <w:rFonts w:ascii="Times New Roman" w:hAnsi="Times New Roman" w:cs="Times New Roman"/>
                <w:lang w:eastAsia="tr-TR"/>
              </w:rPr>
            </w:pPr>
            <w:r>
              <w:rPr>
                <w:rFonts w:ascii="Times New Roman" w:hAnsi="Times New Roman" w:cs="Times New Roman"/>
                <w:lang w:eastAsia="tr-TR"/>
              </w:rPr>
              <w:t>17.536,64</w:t>
            </w:r>
          </w:p>
        </w:tc>
        <w:tc>
          <w:tcPr>
            <w:tcW w:w="1455" w:type="dxa"/>
            <w:vAlign w:val="center"/>
          </w:tcPr>
          <w:p w:rsidR="00332A6D" w:rsidRPr="00722151" w:rsidRDefault="00A75324" w:rsidP="00332A6D">
            <w:pPr>
              <w:spacing w:before="120"/>
              <w:ind w:right="110"/>
              <w:jc w:val="center"/>
              <w:rPr>
                <w:rFonts w:ascii="Times New Roman" w:hAnsi="Times New Roman" w:cs="Times New Roman"/>
                <w:lang w:eastAsia="tr-TR"/>
              </w:rPr>
            </w:pPr>
            <w:r>
              <w:rPr>
                <w:rFonts w:ascii="Times New Roman" w:hAnsi="Times New Roman" w:cs="Times New Roman"/>
                <w:lang w:eastAsia="tr-TR"/>
              </w:rPr>
              <w:t>11.287,00</w:t>
            </w:r>
          </w:p>
        </w:tc>
      </w:tr>
      <w:tr w:rsidR="00332A6D" w:rsidRPr="00722151" w:rsidTr="00670AAD">
        <w:trPr>
          <w:trHeight w:val="292"/>
        </w:trPr>
        <w:tc>
          <w:tcPr>
            <w:tcW w:w="5103" w:type="dxa"/>
            <w:noWrap/>
            <w:vAlign w:val="bottom"/>
          </w:tcPr>
          <w:p w:rsidR="00332A6D" w:rsidRPr="00722151" w:rsidRDefault="00332A6D" w:rsidP="00332A6D">
            <w:pPr>
              <w:rPr>
                <w:rFonts w:ascii="Times New Roman" w:hAnsi="Times New Roman" w:cs="Times New Roman"/>
                <w:color w:val="002060"/>
                <w:sz w:val="20"/>
              </w:rPr>
            </w:pPr>
            <w:r w:rsidRPr="00722151">
              <w:rPr>
                <w:rFonts w:ascii="Times New Roman" w:hAnsi="Times New Roman" w:cs="Times New Roman"/>
                <w:color w:val="002060"/>
                <w:sz w:val="20"/>
              </w:rPr>
              <w:t>Temizlik Malzemesi Alımları</w:t>
            </w:r>
          </w:p>
        </w:tc>
        <w:tc>
          <w:tcPr>
            <w:tcW w:w="1717" w:type="dxa"/>
            <w:vAlign w:val="center"/>
          </w:tcPr>
          <w:p w:rsidR="00332A6D" w:rsidRPr="00722151" w:rsidRDefault="00332A6D" w:rsidP="00332A6D">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2988,31</w:t>
            </w:r>
          </w:p>
        </w:tc>
        <w:tc>
          <w:tcPr>
            <w:tcW w:w="1455" w:type="dxa"/>
            <w:vAlign w:val="center"/>
          </w:tcPr>
          <w:p w:rsidR="00332A6D" w:rsidRPr="00722151" w:rsidRDefault="00332A6D" w:rsidP="00332A6D">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11.313,62</w:t>
            </w:r>
          </w:p>
        </w:tc>
        <w:tc>
          <w:tcPr>
            <w:tcW w:w="1455" w:type="dxa"/>
            <w:vAlign w:val="center"/>
          </w:tcPr>
          <w:p w:rsidR="00332A6D" w:rsidRPr="00722151" w:rsidRDefault="0059461B" w:rsidP="0059461B">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16.670,40</w:t>
            </w:r>
          </w:p>
        </w:tc>
      </w:tr>
      <w:tr w:rsidR="00332A6D" w:rsidRPr="00722151" w:rsidTr="00670AAD">
        <w:trPr>
          <w:trHeight w:val="292"/>
        </w:trPr>
        <w:tc>
          <w:tcPr>
            <w:tcW w:w="5103" w:type="dxa"/>
            <w:noWrap/>
            <w:vAlign w:val="bottom"/>
          </w:tcPr>
          <w:p w:rsidR="00332A6D" w:rsidRPr="00722151" w:rsidRDefault="00332A6D" w:rsidP="00332A6D">
            <w:pPr>
              <w:rPr>
                <w:rFonts w:ascii="Times New Roman" w:hAnsi="Times New Roman" w:cs="Times New Roman"/>
                <w:color w:val="002060"/>
                <w:sz w:val="20"/>
              </w:rPr>
            </w:pPr>
            <w:r w:rsidRPr="00722151">
              <w:rPr>
                <w:rFonts w:ascii="Times New Roman" w:hAnsi="Times New Roman" w:cs="Times New Roman"/>
                <w:color w:val="002060"/>
                <w:sz w:val="20"/>
              </w:rPr>
              <w:t>Baskı Cilt Giderleri</w:t>
            </w:r>
          </w:p>
        </w:tc>
        <w:tc>
          <w:tcPr>
            <w:tcW w:w="1717" w:type="dxa"/>
            <w:vAlign w:val="center"/>
          </w:tcPr>
          <w:p w:rsidR="00332A6D" w:rsidRPr="00722151" w:rsidRDefault="00332A6D" w:rsidP="00332A6D">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1267,45</w:t>
            </w:r>
          </w:p>
        </w:tc>
        <w:tc>
          <w:tcPr>
            <w:tcW w:w="1455" w:type="dxa"/>
            <w:vAlign w:val="center"/>
          </w:tcPr>
          <w:p w:rsidR="00332A6D" w:rsidRPr="00722151" w:rsidRDefault="00332A6D" w:rsidP="00332A6D">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944,39</w:t>
            </w:r>
          </w:p>
        </w:tc>
        <w:tc>
          <w:tcPr>
            <w:tcW w:w="1455" w:type="dxa"/>
            <w:vAlign w:val="center"/>
          </w:tcPr>
          <w:p w:rsidR="00332A6D" w:rsidRPr="00722151" w:rsidRDefault="0059461B" w:rsidP="00332A6D">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4.561,07</w:t>
            </w:r>
          </w:p>
        </w:tc>
      </w:tr>
      <w:tr w:rsidR="000A6445" w:rsidRPr="00722151" w:rsidTr="00670AAD">
        <w:trPr>
          <w:trHeight w:val="292"/>
        </w:trPr>
        <w:tc>
          <w:tcPr>
            <w:tcW w:w="5103" w:type="dxa"/>
            <w:noWrap/>
            <w:vAlign w:val="bottom"/>
          </w:tcPr>
          <w:p w:rsidR="000A6445" w:rsidRPr="00722151" w:rsidRDefault="0059461B" w:rsidP="00274975">
            <w:pPr>
              <w:rPr>
                <w:rFonts w:ascii="Times New Roman" w:hAnsi="Times New Roman" w:cs="Times New Roman"/>
                <w:color w:val="002060"/>
                <w:sz w:val="20"/>
              </w:rPr>
            </w:pPr>
            <w:r>
              <w:rPr>
                <w:rFonts w:ascii="Times New Roman" w:hAnsi="Times New Roman" w:cs="Times New Roman"/>
                <w:color w:val="002060"/>
                <w:sz w:val="20"/>
              </w:rPr>
              <w:t>Büro Malzemesi Alımları</w:t>
            </w:r>
          </w:p>
        </w:tc>
        <w:tc>
          <w:tcPr>
            <w:tcW w:w="1717" w:type="dxa"/>
            <w:vAlign w:val="center"/>
          </w:tcPr>
          <w:p w:rsidR="000A6445" w:rsidRPr="00722151" w:rsidRDefault="000A6445" w:rsidP="00670AAD">
            <w:pPr>
              <w:spacing w:before="120" w:after="60" w:line="288" w:lineRule="auto"/>
              <w:ind w:right="110"/>
              <w:jc w:val="center"/>
              <w:rPr>
                <w:rFonts w:ascii="Times New Roman" w:hAnsi="Times New Roman" w:cs="Times New Roman"/>
                <w:lang w:eastAsia="tr-TR"/>
              </w:rPr>
            </w:pPr>
          </w:p>
        </w:tc>
        <w:tc>
          <w:tcPr>
            <w:tcW w:w="1455" w:type="dxa"/>
            <w:vAlign w:val="center"/>
          </w:tcPr>
          <w:p w:rsidR="000A6445" w:rsidRPr="00722151" w:rsidRDefault="000A6445" w:rsidP="00670AAD">
            <w:pPr>
              <w:spacing w:before="120" w:after="60" w:line="288" w:lineRule="auto"/>
              <w:ind w:right="110"/>
              <w:jc w:val="center"/>
              <w:rPr>
                <w:rFonts w:ascii="Times New Roman" w:hAnsi="Times New Roman" w:cs="Times New Roman"/>
                <w:lang w:eastAsia="tr-TR"/>
              </w:rPr>
            </w:pPr>
          </w:p>
        </w:tc>
        <w:tc>
          <w:tcPr>
            <w:tcW w:w="1455" w:type="dxa"/>
            <w:vAlign w:val="center"/>
          </w:tcPr>
          <w:p w:rsidR="000A6445" w:rsidRPr="00722151" w:rsidRDefault="0059461B" w:rsidP="00670AAD">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4.800,00</w:t>
            </w:r>
          </w:p>
        </w:tc>
      </w:tr>
      <w:tr w:rsidR="00297B91" w:rsidRPr="00722151" w:rsidTr="00670AAD">
        <w:trPr>
          <w:trHeight w:val="292"/>
        </w:trPr>
        <w:tc>
          <w:tcPr>
            <w:tcW w:w="5103" w:type="dxa"/>
            <w:noWrap/>
            <w:vAlign w:val="bottom"/>
          </w:tcPr>
          <w:p w:rsidR="00297B91" w:rsidRPr="00722151" w:rsidRDefault="00297B91" w:rsidP="00274975">
            <w:pPr>
              <w:rPr>
                <w:rFonts w:ascii="Times New Roman" w:hAnsi="Times New Roman" w:cs="Times New Roman"/>
                <w:color w:val="002060"/>
                <w:sz w:val="20"/>
              </w:rPr>
            </w:pPr>
            <w:r w:rsidRPr="00722151">
              <w:rPr>
                <w:rFonts w:ascii="Times New Roman" w:hAnsi="Times New Roman" w:cs="Times New Roman"/>
                <w:color w:val="002060"/>
                <w:sz w:val="20"/>
              </w:rPr>
              <w:t>Elektrik Alımları</w:t>
            </w:r>
          </w:p>
        </w:tc>
        <w:tc>
          <w:tcPr>
            <w:tcW w:w="1717" w:type="dxa"/>
            <w:vAlign w:val="center"/>
          </w:tcPr>
          <w:p w:rsidR="00297B91" w:rsidRPr="00722151" w:rsidRDefault="00297B91" w:rsidP="00670AAD">
            <w:pPr>
              <w:spacing w:before="120" w:after="60" w:line="288" w:lineRule="auto"/>
              <w:ind w:right="110"/>
              <w:jc w:val="center"/>
              <w:rPr>
                <w:rFonts w:ascii="Times New Roman" w:hAnsi="Times New Roman" w:cs="Times New Roman"/>
                <w:lang w:eastAsia="tr-TR"/>
              </w:rPr>
            </w:pPr>
          </w:p>
        </w:tc>
        <w:tc>
          <w:tcPr>
            <w:tcW w:w="1455" w:type="dxa"/>
            <w:vAlign w:val="center"/>
          </w:tcPr>
          <w:p w:rsidR="00297B91" w:rsidRPr="00722151" w:rsidRDefault="00297B91" w:rsidP="00670AAD">
            <w:pPr>
              <w:spacing w:before="120" w:after="60" w:line="288" w:lineRule="auto"/>
              <w:ind w:right="110"/>
              <w:jc w:val="center"/>
              <w:rPr>
                <w:rFonts w:ascii="Times New Roman" w:hAnsi="Times New Roman" w:cs="Times New Roman"/>
                <w:lang w:eastAsia="tr-TR"/>
              </w:rPr>
            </w:pPr>
          </w:p>
        </w:tc>
        <w:tc>
          <w:tcPr>
            <w:tcW w:w="1455" w:type="dxa"/>
            <w:vAlign w:val="center"/>
          </w:tcPr>
          <w:p w:rsidR="00297B91" w:rsidRPr="00722151" w:rsidRDefault="00297B91" w:rsidP="00670AAD">
            <w:pPr>
              <w:spacing w:before="120" w:after="60" w:line="288" w:lineRule="auto"/>
              <w:ind w:right="110"/>
              <w:jc w:val="center"/>
              <w:rPr>
                <w:rFonts w:ascii="Times New Roman" w:hAnsi="Times New Roman" w:cs="Times New Roman"/>
                <w:lang w:eastAsia="tr-TR"/>
              </w:rPr>
            </w:pPr>
          </w:p>
        </w:tc>
      </w:tr>
      <w:tr w:rsidR="00297B91" w:rsidRPr="00722151" w:rsidTr="00670AAD">
        <w:trPr>
          <w:trHeight w:val="292"/>
        </w:trPr>
        <w:tc>
          <w:tcPr>
            <w:tcW w:w="5103" w:type="dxa"/>
            <w:noWrap/>
            <w:vAlign w:val="bottom"/>
          </w:tcPr>
          <w:p w:rsidR="00297B91" w:rsidRPr="00722151" w:rsidRDefault="00297B91" w:rsidP="00274975">
            <w:pPr>
              <w:rPr>
                <w:rFonts w:ascii="Times New Roman" w:hAnsi="Times New Roman" w:cs="Times New Roman"/>
                <w:color w:val="002060"/>
                <w:sz w:val="20"/>
              </w:rPr>
            </w:pPr>
            <w:r w:rsidRPr="00722151">
              <w:rPr>
                <w:rFonts w:ascii="Times New Roman" w:hAnsi="Times New Roman" w:cs="Times New Roman"/>
                <w:color w:val="002060"/>
                <w:sz w:val="20"/>
              </w:rPr>
              <w:t>Giyim Kuşam Alımları</w:t>
            </w:r>
          </w:p>
        </w:tc>
        <w:tc>
          <w:tcPr>
            <w:tcW w:w="1717" w:type="dxa"/>
            <w:vAlign w:val="center"/>
          </w:tcPr>
          <w:p w:rsidR="00297B91" w:rsidRPr="00722151" w:rsidRDefault="00297B91" w:rsidP="00670AAD">
            <w:pPr>
              <w:spacing w:before="120" w:after="60" w:line="288" w:lineRule="auto"/>
              <w:ind w:right="110"/>
              <w:jc w:val="center"/>
              <w:rPr>
                <w:rFonts w:ascii="Times New Roman" w:hAnsi="Times New Roman" w:cs="Times New Roman"/>
                <w:lang w:eastAsia="tr-TR"/>
              </w:rPr>
            </w:pPr>
          </w:p>
        </w:tc>
        <w:tc>
          <w:tcPr>
            <w:tcW w:w="1455" w:type="dxa"/>
            <w:vAlign w:val="center"/>
          </w:tcPr>
          <w:p w:rsidR="00297B91" w:rsidRPr="00722151" w:rsidRDefault="00297B91" w:rsidP="00670AAD">
            <w:pPr>
              <w:spacing w:before="120" w:after="60" w:line="288" w:lineRule="auto"/>
              <w:ind w:right="110"/>
              <w:jc w:val="center"/>
              <w:rPr>
                <w:rFonts w:ascii="Times New Roman" w:hAnsi="Times New Roman" w:cs="Times New Roman"/>
                <w:lang w:eastAsia="tr-TR"/>
              </w:rPr>
            </w:pPr>
          </w:p>
        </w:tc>
        <w:tc>
          <w:tcPr>
            <w:tcW w:w="1455" w:type="dxa"/>
            <w:vAlign w:val="center"/>
          </w:tcPr>
          <w:p w:rsidR="00297B91" w:rsidRPr="00722151" w:rsidRDefault="00297B91" w:rsidP="00670AAD">
            <w:pPr>
              <w:spacing w:before="120" w:after="60" w:line="288" w:lineRule="auto"/>
              <w:ind w:right="110"/>
              <w:jc w:val="center"/>
              <w:rPr>
                <w:rFonts w:ascii="Times New Roman" w:hAnsi="Times New Roman" w:cs="Times New Roman"/>
                <w:lang w:eastAsia="tr-TR"/>
              </w:rPr>
            </w:pPr>
          </w:p>
        </w:tc>
      </w:tr>
      <w:tr w:rsidR="000A6445" w:rsidRPr="00722151" w:rsidTr="00670AAD">
        <w:trPr>
          <w:trHeight w:val="292"/>
        </w:trPr>
        <w:tc>
          <w:tcPr>
            <w:tcW w:w="5103" w:type="dxa"/>
            <w:noWrap/>
            <w:vAlign w:val="bottom"/>
          </w:tcPr>
          <w:p w:rsidR="000A6445" w:rsidRPr="00722151" w:rsidRDefault="000A6445" w:rsidP="00274975">
            <w:pPr>
              <w:rPr>
                <w:rFonts w:ascii="Times New Roman" w:hAnsi="Times New Roman" w:cs="Times New Roman"/>
                <w:color w:val="002060"/>
                <w:sz w:val="20"/>
              </w:rPr>
            </w:pPr>
            <w:r w:rsidRPr="00722151">
              <w:rPr>
                <w:rFonts w:ascii="Times New Roman" w:hAnsi="Times New Roman" w:cs="Times New Roman"/>
                <w:color w:val="002060"/>
                <w:sz w:val="20"/>
              </w:rPr>
              <w:t>Özel Malzeme Alımları</w:t>
            </w:r>
          </w:p>
        </w:tc>
        <w:tc>
          <w:tcPr>
            <w:tcW w:w="1717" w:type="dxa"/>
            <w:vAlign w:val="center"/>
          </w:tcPr>
          <w:p w:rsidR="000A6445" w:rsidRPr="00722151" w:rsidRDefault="000A6445" w:rsidP="00670AAD">
            <w:pPr>
              <w:spacing w:before="120" w:after="60" w:line="288" w:lineRule="auto"/>
              <w:ind w:right="110"/>
              <w:jc w:val="center"/>
              <w:rPr>
                <w:rFonts w:ascii="Times New Roman" w:hAnsi="Times New Roman" w:cs="Times New Roman"/>
                <w:lang w:eastAsia="tr-TR"/>
              </w:rPr>
            </w:pPr>
          </w:p>
        </w:tc>
        <w:tc>
          <w:tcPr>
            <w:tcW w:w="1455" w:type="dxa"/>
            <w:vAlign w:val="center"/>
          </w:tcPr>
          <w:p w:rsidR="000A6445" w:rsidRPr="00722151" w:rsidRDefault="00332A6D" w:rsidP="00670AAD">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440,00</w:t>
            </w:r>
          </w:p>
        </w:tc>
        <w:tc>
          <w:tcPr>
            <w:tcW w:w="1455" w:type="dxa"/>
            <w:vAlign w:val="center"/>
          </w:tcPr>
          <w:p w:rsidR="000A6445" w:rsidRPr="00722151" w:rsidRDefault="0059461B" w:rsidP="00670AAD">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480,00</w:t>
            </w:r>
          </w:p>
        </w:tc>
      </w:tr>
      <w:tr w:rsidR="000A6445" w:rsidRPr="00722151" w:rsidTr="00601746">
        <w:trPr>
          <w:trHeight w:val="292"/>
        </w:trPr>
        <w:tc>
          <w:tcPr>
            <w:tcW w:w="5103" w:type="dxa"/>
            <w:noWrap/>
            <w:vAlign w:val="bottom"/>
          </w:tcPr>
          <w:p w:rsidR="000A6445" w:rsidRPr="00722151" w:rsidRDefault="000A6445" w:rsidP="00274975">
            <w:pPr>
              <w:rPr>
                <w:rFonts w:ascii="Times New Roman" w:hAnsi="Times New Roman" w:cs="Times New Roman"/>
                <w:color w:val="002060"/>
                <w:sz w:val="20"/>
              </w:rPr>
            </w:pPr>
            <w:r w:rsidRPr="00722151">
              <w:rPr>
                <w:rFonts w:ascii="Times New Roman" w:hAnsi="Times New Roman" w:cs="Times New Roman"/>
                <w:color w:val="002060"/>
                <w:sz w:val="20"/>
              </w:rPr>
              <w:t>Spor Malzemesi Alımları</w:t>
            </w:r>
          </w:p>
        </w:tc>
        <w:tc>
          <w:tcPr>
            <w:tcW w:w="1717" w:type="dxa"/>
            <w:vAlign w:val="bottom"/>
          </w:tcPr>
          <w:p w:rsidR="000A6445" w:rsidRPr="00722151" w:rsidRDefault="000A6445" w:rsidP="00274975">
            <w:pPr>
              <w:spacing w:after="60" w:line="288" w:lineRule="auto"/>
              <w:ind w:right="110"/>
              <w:jc w:val="center"/>
              <w:rPr>
                <w:rFonts w:ascii="Times New Roman" w:hAnsi="Times New Roman" w:cs="Times New Roman"/>
                <w:lang w:eastAsia="tr-TR"/>
              </w:rPr>
            </w:pPr>
          </w:p>
        </w:tc>
        <w:tc>
          <w:tcPr>
            <w:tcW w:w="1455" w:type="dxa"/>
            <w:vAlign w:val="bottom"/>
          </w:tcPr>
          <w:p w:rsidR="000A6445" w:rsidRPr="00722151" w:rsidRDefault="000A6445" w:rsidP="00274975">
            <w:pPr>
              <w:spacing w:after="60" w:line="288" w:lineRule="auto"/>
              <w:ind w:right="110"/>
              <w:jc w:val="right"/>
              <w:rPr>
                <w:rFonts w:ascii="Times New Roman" w:hAnsi="Times New Roman" w:cs="Times New Roman"/>
                <w:lang w:eastAsia="tr-TR"/>
              </w:rPr>
            </w:pPr>
          </w:p>
        </w:tc>
        <w:tc>
          <w:tcPr>
            <w:tcW w:w="1455" w:type="dxa"/>
            <w:vAlign w:val="bottom"/>
          </w:tcPr>
          <w:p w:rsidR="000A6445" w:rsidRPr="00722151" w:rsidRDefault="000A6445" w:rsidP="00C07DEB">
            <w:pPr>
              <w:spacing w:after="60" w:line="288" w:lineRule="auto"/>
              <w:ind w:right="110"/>
              <w:jc w:val="center"/>
              <w:rPr>
                <w:rFonts w:ascii="Times New Roman" w:hAnsi="Times New Roman" w:cs="Times New Roman"/>
                <w:lang w:eastAsia="tr-TR"/>
              </w:rPr>
            </w:pPr>
          </w:p>
        </w:tc>
      </w:tr>
      <w:tr w:rsidR="000A6445" w:rsidRPr="00722151" w:rsidTr="00601746">
        <w:trPr>
          <w:trHeight w:val="292"/>
        </w:trPr>
        <w:tc>
          <w:tcPr>
            <w:tcW w:w="5103" w:type="dxa"/>
            <w:noWrap/>
            <w:vAlign w:val="bottom"/>
          </w:tcPr>
          <w:p w:rsidR="000A6445" w:rsidRPr="00722151" w:rsidRDefault="000A6445" w:rsidP="00274975">
            <w:pPr>
              <w:rPr>
                <w:rFonts w:ascii="Times New Roman" w:hAnsi="Times New Roman" w:cs="Times New Roman"/>
                <w:color w:val="002060"/>
                <w:sz w:val="20"/>
              </w:rPr>
            </w:pPr>
            <w:r>
              <w:rPr>
                <w:rFonts w:ascii="Times New Roman" w:hAnsi="Times New Roman" w:cs="Times New Roman"/>
                <w:color w:val="002060"/>
                <w:sz w:val="20"/>
              </w:rPr>
              <w:t>Diğer Yiyecek İçe</w:t>
            </w:r>
            <w:r w:rsidRPr="00722151">
              <w:rPr>
                <w:rFonts w:ascii="Times New Roman" w:hAnsi="Times New Roman" w:cs="Times New Roman"/>
                <w:color w:val="002060"/>
                <w:sz w:val="20"/>
              </w:rPr>
              <w:t>cek ve Yem Alımları</w:t>
            </w:r>
          </w:p>
        </w:tc>
        <w:tc>
          <w:tcPr>
            <w:tcW w:w="1717" w:type="dxa"/>
            <w:vAlign w:val="bottom"/>
          </w:tcPr>
          <w:p w:rsidR="000A6445" w:rsidRPr="00722151" w:rsidRDefault="000A6445" w:rsidP="00274975">
            <w:pPr>
              <w:spacing w:after="60" w:line="288" w:lineRule="auto"/>
              <w:ind w:right="110"/>
              <w:jc w:val="center"/>
              <w:rPr>
                <w:rFonts w:ascii="Times New Roman" w:hAnsi="Times New Roman" w:cs="Times New Roman"/>
                <w:lang w:eastAsia="tr-TR"/>
              </w:rPr>
            </w:pPr>
          </w:p>
        </w:tc>
        <w:tc>
          <w:tcPr>
            <w:tcW w:w="1455" w:type="dxa"/>
            <w:vAlign w:val="bottom"/>
          </w:tcPr>
          <w:p w:rsidR="000A6445" w:rsidRPr="00722151" w:rsidRDefault="000A6445" w:rsidP="00274975">
            <w:pPr>
              <w:spacing w:after="60" w:line="288" w:lineRule="auto"/>
              <w:ind w:right="110"/>
              <w:jc w:val="right"/>
              <w:rPr>
                <w:rFonts w:ascii="Times New Roman" w:hAnsi="Times New Roman" w:cs="Times New Roman"/>
                <w:lang w:eastAsia="tr-TR"/>
              </w:rPr>
            </w:pPr>
          </w:p>
        </w:tc>
        <w:tc>
          <w:tcPr>
            <w:tcW w:w="1455" w:type="dxa"/>
            <w:vAlign w:val="bottom"/>
          </w:tcPr>
          <w:p w:rsidR="000A6445" w:rsidRPr="00722151" w:rsidRDefault="000A6445" w:rsidP="00C07DEB">
            <w:pPr>
              <w:spacing w:after="60" w:line="288" w:lineRule="auto"/>
              <w:ind w:right="110"/>
              <w:jc w:val="center"/>
              <w:rPr>
                <w:rFonts w:ascii="Times New Roman" w:hAnsi="Times New Roman" w:cs="Times New Roman"/>
                <w:lang w:eastAsia="tr-TR"/>
              </w:rPr>
            </w:pPr>
          </w:p>
        </w:tc>
      </w:tr>
      <w:tr w:rsidR="00E64AFE" w:rsidRPr="00722151" w:rsidTr="00601746">
        <w:trPr>
          <w:trHeight w:val="20"/>
        </w:trPr>
        <w:tc>
          <w:tcPr>
            <w:tcW w:w="5103" w:type="dxa"/>
            <w:noWrap/>
            <w:vAlign w:val="bottom"/>
          </w:tcPr>
          <w:p w:rsidR="00E64AFE" w:rsidRPr="00722151" w:rsidRDefault="00E64AFE" w:rsidP="00E64AFE">
            <w:pPr>
              <w:rPr>
                <w:rFonts w:ascii="Times New Roman" w:hAnsi="Times New Roman" w:cs="Times New Roman"/>
                <w:color w:val="002060"/>
                <w:sz w:val="20"/>
              </w:rPr>
            </w:pPr>
            <w:r w:rsidRPr="00722151">
              <w:rPr>
                <w:rFonts w:ascii="Times New Roman" w:hAnsi="Times New Roman" w:cs="Times New Roman"/>
                <w:color w:val="002060"/>
                <w:sz w:val="20"/>
              </w:rPr>
              <w:t>Diğer Tüketim Mal ve Malzemesi Alımları</w:t>
            </w:r>
          </w:p>
        </w:tc>
        <w:tc>
          <w:tcPr>
            <w:tcW w:w="1717"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218,30</w:t>
            </w: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3.582,48</w:t>
            </w:r>
          </w:p>
        </w:tc>
        <w:tc>
          <w:tcPr>
            <w:tcW w:w="1455" w:type="dxa"/>
            <w:vAlign w:val="center"/>
          </w:tcPr>
          <w:p w:rsidR="00E64AFE" w:rsidRPr="00722151" w:rsidRDefault="0059461B" w:rsidP="00E64AFE">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1.296,00</w:t>
            </w:r>
          </w:p>
        </w:tc>
      </w:tr>
      <w:tr w:rsidR="00E64AFE" w:rsidRPr="00722151" w:rsidTr="00601746">
        <w:trPr>
          <w:trHeight w:val="292"/>
        </w:trPr>
        <w:tc>
          <w:tcPr>
            <w:tcW w:w="5103" w:type="dxa"/>
            <w:noWrap/>
            <w:vAlign w:val="bottom"/>
          </w:tcPr>
          <w:p w:rsidR="00E64AFE" w:rsidRPr="00722151" w:rsidRDefault="00E64AFE" w:rsidP="00E64AFE">
            <w:pPr>
              <w:rPr>
                <w:rFonts w:ascii="Times New Roman" w:hAnsi="Times New Roman" w:cs="Times New Roman"/>
                <w:color w:val="002060"/>
                <w:sz w:val="20"/>
              </w:rPr>
            </w:pPr>
            <w:r w:rsidRPr="006F2F81">
              <w:rPr>
                <w:rFonts w:ascii="Times New Roman" w:hAnsi="Times New Roman" w:cs="Times New Roman"/>
                <w:b/>
                <w:color w:val="002060"/>
                <w:szCs w:val="21"/>
              </w:rPr>
              <w:t>3. YOLLUKLAR</w:t>
            </w:r>
          </w:p>
        </w:tc>
        <w:tc>
          <w:tcPr>
            <w:tcW w:w="1717"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r>
              <w:rPr>
                <w:rFonts w:ascii="Times New Roman" w:hAnsi="Times New Roman" w:cs="Times New Roman"/>
                <w:b/>
                <w:lang w:eastAsia="tr-TR"/>
              </w:rPr>
              <w:t>3921,40</w:t>
            </w:r>
          </w:p>
        </w:tc>
        <w:tc>
          <w:tcPr>
            <w:tcW w:w="1455" w:type="dxa"/>
            <w:vAlign w:val="center"/>
          </w:tcPr>
          <w:p w:rsidR="00E64AFE" w:rsidRPr="00460083" w:rsidRDefault="00E64AFE" w:rsidP="00E64AFE">
            <w:pPr>
              <w:spacing w:before="120" w:after="60" w:line="288" w:lineRule="auto"/>
              <w:ind w:right="110"/>
              <w:jc w:val="center"/>
              <w:rPr>
                <w:rFonts w:ascii="Times New Roman" w:hAnsi="Times New Roman" w:cs="Times New Roman"/>
                <w:b/>
                <w:lang w:eastAsia="tr-TR"/>
              </w:rPr>
            </w:pPr>
            <w:r>
              <w:rPr>
                <w:rFonts w:ascii="Times New Roman" w:hAnsi="Times New Roman" w:cs="Times New Roman"/>
                <w:b/>
                <w:lang w:eastAsia="tr-TR"/>
              </w:rPr>
              <w:t>53.650,75</w:t>
            </w:r>
          </w:p>
        </w:tc>
        <w:tc>
          <w:tcPr>
            <w:tcW w:w="1455" w:type="dxa"/>
            <w:vAlign w:val="center"/>
          </w:tcPr>
          <w:p w:rsidR="00E64AFE" w:rsidRPr="00460083" w:rsidRDefault="00F3299B" w:rsidP="00E64AFE">
            <w:pPr>
              <w:spacing w:before="120" w:after="60" w:line="288" w:lineRule="auto"/>
              <w:ind w:right="110"/>
              <w:jc w:val="center"/>
              <w:rPr>
                <w:rFonts w:ascii="Times New Roman" w:hAnsi="Times New Roman" w:cs="Times New Roman"/>
                <w:b/>
                <w:lang w:eastAsia="tr-TR"/>
              </w:rPr>
            </w:pPr>
            <w:r>
              <w:rPr>
                <w:rFonts w:ascii="Times New Roman" w:hAnsi="Times New Roman" w:cs="Times New Roman"/>
                <w:b/>
                <w:lang w:eastAsia="tr-TR"/>
              </w:rPr>
              <w:t>103.342,00</w:t>
            </w:r>
          </w:p>
        </w:tc>
      </w:tr>
      <w:tr w:rsidR="00E64AFE" w:rsidRPr="00722151" w:rsidTr="00601746">
        <w:trPr>
          <w:trHeight w:val="20"/>
        </w:trPr>
        <w:tc>
          <w:tcPr>
            <w:tcW w:w="5103" w:type="dxa"/>
            <w:noWrap/>
            <w:vAlign w:val="center"/>
          </w:tcPr>
          <w:p w:rsidR="00E64AFE" w:rsidRPr="006F2F81" w:rsidRDefault="00E64AFE" w:rsidP="00E64AFE">
            <w:pPr>
              <w:rPr>
                <w:rFonts w:ascii="Times New Roman" w:hAnsi="Times New Roman" w:cs="Times New Roman"/>
                <w:b/>
                <w:color w:val="002060"/>
                <w:szCs w:val="21"/>
              </w:rPr>
            </w:pPr>
            <w:r w:rsidRPr="00722151">
              <w:rPr>
                <w:rFonts w:ascii="Times New Roman" w:hAnsi="Times New Roman" w:cs="Times New Roman"/>
                <w:color w:val="002060"/>
                <w:sz w:val="20"/>
              </w:rPr>
              <w:t>Yurt</w:t>
            </w:r>
            <w:r>
              <w:rPr>
                <w:rFonts w:ascii="Times New Roman" w:hAnsi="Times New Roman" w:cs="Times New Roman"/>
                <w:color w:val="002060"/>
                <w:sz w:val="20"/>
              </w:rPr>
              <w:t xml:space="preserve"> </w:t>
            </w:r>
            <w:r w:rsidRPr="00722151">
              <w:rPr>
                <w:rFonts w:ascii="Times New Roman" w:hAnsi="Times New Roman" w:cs="Times New Roman"/>
                <w:color w:val="002060"/>
                <w:sz w:val="20"/>
              </w:rPr>
              <w:t>içi Geçici Görev Yollukları</w:t>
            </w:r>
          </w:p>
        </w:tc>
        <w:tc>
          <w:tcPr>
            <w:tcW w:w="1717" w:type="dxa"/>
            <w:vAlign w:val="center"/>
          </w:tcPr>
          <w:p w:rsidR="00E64AFE" w:rsidRPr="008E7480" w:rsidRDefault="00E64AFE" w:rsidP="00E64AFE">
            <w:pPr>
              <w:spacing w:before="120" w:after="60" w:line="288" w:lineRule="auto"/>
              <w:ind w:right="110"/>
              <w:jc w:val="center"/>
              <w:rPr>
                <w:rFonts w:ascii="Times New Roman" w:hAnsi="Times New Roman" w:cs="Times New Roman"/>
                <w:bCs/>
                <w:szCs w:val="24"/>
                <w:lang w:eastAsia="tr-TR"/>
              </w:rPr>
            </w:pPr>
            <w:r>
              <w:rPr>
                <w:rFonts w:ascii="Times New Roman" w:hAnsi="Times New Roman" w:cs="Times New Roman"/>
                <w:bCs/>
                <w:szCs w:val="24"/>
                <w:lang w:eastAsia="tr-TR"/>
              </w:rPr>
              <w:t>3921,40</w:t>
            </w:r>
          </w:p>
        </w:tc>
        <w:tc>
          <w:tcPr>
            <w:tcW w:w="1455" w:type="dxa"/>
            <w:vAlign w:val="center"/>
          </w:tcPr>
          <w:p w:rsidR="00E64AFE" w:rsidRPr="008E7480" w:rsidRDefault="00E64AFE" w:rsidP="00E64AFE">
            <w:pPr>
              <w:spacing w:before="120" w:after="60" w:line="288" w:lineRule="auto"/>
              <w:ind w:right="110"/>
              <w:jc w:val="center"/>
              <w:rPr>
                <w:rFonts w:ascii="Times New Roman" w:hAnsi="Times New Roman" w:cs="Times New Roman"/>
                <w:bCs/>
                <w:szCs w:val="24"/>
                <w:lang w:eastAsia="tr-TR"/>
              </w:rPr>
            </w:pPr>
            <w:r>
              <w:rPr>
                <w:rFonts w:ascii="Times New Roman" w:hAnsi="Times New Roman" w:cs="Times New Roman"/>
                <w:bCs/>
                <w:szCs w:val="24"/>
                <w:lang w:eastAsia="tr-TR"/>
              </w:rPr>
              <w:t>51.005,00</w:t>
            </w:r>
          </w:p>
        </w:tc>
        <w:tc>
          <w:tcPr>
            <w:tcW w:w="1455" w:type="dxa"/>
            <w:vAlign w:val="center"/>
          </w:tcPr>
          <w:p w:rsidR="00E64AFE" w:rsidRPr="008E7480" w:rsidRDefault="00F3299B" w:rsidP="00E64AFE">
            <w:pPr>
              <w:spacing w:before="120" w:after="60" w:line="288" w:lineRule="auto"/>
              <w:ind w:right="110"/>
              <w:jc w:val="center"/>
              <w:rPr>
                <w:rFonts w:ascii="Times New Roman" w:hAnsi="Times New Roman" w:cs="Times New Roman"/>
                <w:bCs/>
                <w:szCs w:val="24"/>
                <w:lang w:eastAsia="tr-TR"/>
              </w:rPr>
            </w:pPr>
            <w:r>
              <w:rPr>
                <w:rFonts w:ascii="Times New Roman" w:hAnsi="Times New Roman" w:cs="Times New Roman"/>
                <w:bCs/>
                <w:szCs w:val="24"/>
                <w:lang w:eastAsia="tr-TR"/>
              </w:rPr>
              <w:t>103.342,00</w:t>
            </w:r>
          </w:p>
        </w:tc>
      </w:tr>
      <w:tr w:rsidR="00E64AFE" w:rsidRPr="00722151" w:rsidTr="00601746">
        <w:trPr>
          <w:trHeight w:val="292"/>
        </w:trPr>
        <w:tc>
          <w:tcPr>
            <w:tcW w:w="5103" w:type="dxa"/>
            <w:noWrap/>
            <w:vAlign w:val="center"/>
          </w:tcPr>
          <w:p w:rsidR="00E64AFE" w:rsidRPr="00722151" w:rsidRDefault="00E64AFE" w:rsidP="00E64AFE">
            <w:pPr>
              <w:rPr>
                <w:rFonts w:ascii="Times New Roman" w:hAnsi="Times New Roman" w:cs="Times New Roman"/>
                <w:color w:val="002060"/>
                <w:sz w:val="20"/>
              </w:rPr>
            </w:pPr>
            <w:r w:rsidRPr="00722151">
              <w:rPr>
                <w:rFonts w:ascii="Times New Roman" w:hAnsi="Times New Roman" w:cs="Times New Roman"/>
                <w:color w:val="002060"/>
                <w:sz w:val="20"/>
              </w:rPr>
              <w:t>Yurt</w:t>
            </w:r>
            <w:r>
              <w:rPr>
                <w:rFonts w:ascii="Times New Roman" w:hAnsi="Times New Roman" w:cs="Times New Roman"/>
                <w:color w:val="002060"/>
                <w:sz w:val="20"/>
              </w:rPr>
              <w:t xml:space="preserve"> </w:t>
            </w:r>
            <w:r w:rsidRPr="00722151">
              <w:rPr>
                <w:rFonts w:ascii="Times New Roman" w:hAnsi="Times New Roman" w:cs="Times New Roman"/>
                <w:color w:val="002060"/>
                <w:sz w:val="20"/>
              </w:rPr>
              <w:t>içi Sürekli Görev Yollukları</w:t>
            </w:r>
          </w:p>
        </w:tc>
        <w:tc>
          <w:tcPr>
            <w:tcW w:w="1717"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2.645,75</w:t>
            </w: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r>
      <w:tr w:rsidR="00E64AFE" w:rsidRPr="00722151" w:rsidTr="00601746">
        <w:trPr>
          <w:trHeight w:val="292"/>
        </w:trPr>
        <w:tc>
          <w:tcPr>
            <w:tcW w:w="5103" w:type="dxa"/>
            <w:noWrap/>
            <w:vAlign w:val="center"/>
          </w:tcPr>
          <w:p w:rsidR="00E64AFE" w:rsidRPr="00722151" w:rsidRDefault="00E64AFE" w:rsidP="00E64AFE">
            <w:pPr>
              <w:rPr>
                <w:rFonts w:ascii="Times New Roman" w:hAnsi="Times New Roman" w:cs="Times New Roman"/>
                <w:color w:val="002060"/>
                <w:sz w:val="20"/>
              </w:rPr>
            </w:pPr>
            <w:r w:rsidRPr="00722151">
              <w:rPr>
                <w:rFonts w:ascii="Times New Roman" w:hAnsi="Times New Roman" w:cs="Times New Roman"/>
                <w:color w:val="002060"/>
                <w:sz w:val="20"/>
              </w:rPr>
              <w:t>Yur</w:t>
            </w:r>
            <w:r>
              <w:rPr>
                <w:rFonts w:ascii="Times New Roman" w:hAnsi="Times New Roman" w:cs="Times New Roman"/>
                <w:color w:val="002060"/>
                <w:sz w:val="20"/>
              </w:rPr>
              <w:t xml:space="preserve">t </w:t>
            </w:r>
            <w:r w:rsidRPr="00722151">
              <w:rPr>
                <w:rFonts w:ascii="Times New Roman" w:hAnsi="Times New Roman" w:cs="Times New Roman"/>
                <w:color w:val="002060"/>
                <w:sz w:val="20"/>
              </w:rPr>
              <w:t>dışı Geçici Görev Yollukları</w:t>
            </w:r>
          </w:p>
        </w:tc>
        <w:tc>
          <w:tcPr>
            <w:tcW w:w="1717"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r>
      <w:tr w:rsidR="00E64AFE" w:rsidRPr="00722151" w:rsidTr="00601746">
        <w:trPr>
          <w:trHeight w:val="292"/>
        </w:trPr>
        <w:tc>
          <w:tcPr>
            <w:tcW w:w="5103" w:type="dxa"/>
            <w:noWrap/>
            <w:vAlign w:val="center"/>
          </w:tcPr>
          <w:p w:rsidR="00E64AFE" w:rsidRPr="00722151" w:rsidRDefault="00E64AFE" w:rsidP="00E64AFE">
            <w:pPr>
              <w:rPr>
                <w:rFonts w:ascii="Times New Roman" w:hAnsi="Times New Roman" w:cs="Times New Roman"/>
                <w:color w:val="002060"/>
                <w:sz w:val="20"/>
              </w:rPr>
            </w:pPr>
            <w:r w:rsidRPr="0097420F">
              <w:rPr>
                <w:rFonts w:ascii="Times New Roman" w:hAnsi="Times New Roman" w:cs="Times New Roman"/>
                <w:b/>
                <w:color w:val="002060"/>
                <w:sz w:val="20"/>
              </w:rPr>
              <w:t>5. HİZMET ALIMLARI</w:t>
            </w:r>
          </w:p>
        </w:tc>
        <w:tc>
          <w:tcPr>
            <w:tcW w:w="1717"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r>
              <w:rPr>
                <w:rFonts w:ascii="Times New Roman" w:hAnsi="Times New Roman" w:cs="Times New Roman"/>
                <w:b/>
                <w:lang w:eastAsia="tr-TR"/>
              </w:rPr>
              <w:t>2158,74</w:t>
            </w:r>
          </w:p>
        </w:tc>
        <w:tc>
          <w:tcPr>
            <w:tcW w:w="1455" w:type="dxa"/>
            <w:vAlign w:val="center"/>
          </w:tcPr>
          <w:p w:rsidR="00E64AFE" w:rsidRPr="00460083" w:rsidRDefault="00E64AFE" w:rsidP="00E64AFE">
            <w:pPr>
              <w:spacing w:before="120" w:after="60" w:line="288" w:lineRule="auto"/>
              <w:ind w:right="110"/>
              <w:jc w:val="center"/>
              <w:rPr>
                <w:rFonts w:ascii="Times New Roman" w:hAnsi="Times New Roman" w:cs="Times New Roman"/>
                <w:b/>
                <w:lang w:eastAsia="tr-TR"/>
              </w:rPr>
            </w:pPr>
            <w:r>
              <w:rPr>
                <w:rFonts w:ascii="Times New Roman" w:hAnsi="Times New Roman" w:cs="Times New Roman"/>
                <w:b/>
                <w:lang w:eastAsia="tr-TR"/>
              </w:rPr>
              <w:t>3.349,77</w:t>
            </w:r>
          </w:p>
        </w:tc>
        <w:tc>
          <w:tcPr>
            <w:tcW w:w="1455" w:type="dxa"/>
            <w:vAlign w:val="center"/>
          </w:tcPr>
          <w:p w:rsidR="00E64AFE" w:rsidRPr="00460083" w:rsidRDefault="00F3299B" w:rsidP="00E64AFE">
            <w:pPr>
              <w:spacing w:before="120" w:after="60" w:line="288" w:lineRule="auto"/>
              <w:ind w:right="110"/>
              <w:jc w:val="center"/>
              <w:rPr>
                <w:rFonts w:ascii="Times New Roman" w:hAnsi="Times New Roman" w:cs="Times New Roman"/>
                <w:b/>
                <w:lang w:eastAsia="tr-TR"/>
              </w:rPr>
            </w:pPr>
            <w:r>
              <w:rPr>
                <w:rFonts w:ascii="Times New Roman" w:hAnsi="Times New Roman" w:cs="Times New Roman"/>
                <w:b/>
                <w:lang w:eastAsia="tr-TR"/>
              </w:rPr>
              <w:t>8.762,37</w:t>
            </w:r>
          </w:p>
        </w:tc>
      </w:tr>
      <w:tr w:rsidR="00E64AFE" w:rsidRPr="00722151" w:rsidTr="00601746">
        <w:trPr>
          <w:trHeight w:val="292"/>
        </w:trPr>
        <w:tc>
          <w:tcPr>
            <w:tcW w:w="5103" w:type="dxa"/>
            <w:noWrap/>
            <w:vAlign w:val="bottom"/>
          </w:tcPr>
          <w:p w:rsidR="00E64AFE" w:rsidRPr="0097420F" w:rsidRDefault="00E64AFE" w:rsidP="00E64AFE">
            <w:pPr>
              <w:rPr>
                <w:rFonts w:ascii="Times New Roman" w:hAnsi="Times New Roman" w:cs="Times New Roman"/>
                <w:b/>
                <w:color w:val="002060"/>
                <w:sz w:val="20"/>
              </w:rPr>
            </w:pPr>
            <w:r w:rsidRPr="00722151">
              <w:rPr>
                <w:rFonts w:ascii="Times New Roman" w:hAnsi="Times New Roman" w:cs="Times New Roman"/>
                <w:color w:val="002060"/>
                <w:sz w:val="20"/>
              </w:rPr>
              <w:t>Posta ve Telgraf Giderleri</w:t>
            </w:r>
          </w:p>
        </w:tc>
        <w:tc>
          <w:tcPr>
            <w:tcW w:w="1717" w:type="dxa"/>
            <w:vAlign w:val="center"/>
          </w:tcPr>
          <w:p w:rsidR="00E64AFE" w:rsidRPr="001330EB" w:rsidRDefault="00E64AFE" w:rsidP="00E64AFE">
            <w:pPr>
              <w:spacing w:before="120" w:after="60" w:line="288" w:lineRule="auto"/>
              <w:ind w:right="110"/>
              <w:jc w:val="center"/>
              <w:rPr>
                <w:rFonts w:ascii="Times New Roman" w:hAnsi="Times New Roman" w:cs="Times New Roman"/>
                <w:bCs/>
                <w:szCs w:val="24"/>
                <w:lang w:eastAsia="tr-TR"/>
              </w:rPr>
            </w:pPr>
            <w:r>
              <w:rPr>
                <w:rFonts w:ascii="Times New Roman" w:hAnsi="Times New Roman" w:cs="Times New Roman"/>
                <w:bCs/>
                <w:szCs w:val="24"/>
                <w:lang w:eastAsia="tr-TR"/>
              </w:rPr>
              <w:t>975,00</w:t>
            </w:r>
          </w:p>
        </w:tc>
        <w:tc>
          <w:tcPr>
            <w:tcW w:w="1455" w:type="dxa"/>
            <w:vAlign w:val="center"/>
          </w:tcPr>
          <w:p w:rsidR="00E64AFE" w:rsidRPr="001330EB" w:rsidRDefault="00E64AFE" w:rsidP="00E64AFE">
            <w:pPr>
              <w:spacing w:before="120" w:after="60" w:line="288" w:lineRule="auto"/>
              <w:ind w:right="110"/>
              <w:jc w:val="center"/>
              <w:rPr>
                <w:rFonts w:ascii="Times New Roman" w:hAnsi="Times New Roman" w:cs="Times New Roman"/>
                <w:bCs/>
                <w:szCs w:val="24"/>
                <w:lang w:eastAsia="tr-TR"/>
              </w:rPr>
            </w:pPr>
            <w:r>
              <w:rPr>
                <w:rFonts w:ascii="Times New Roman" w:hAnsi="Times New Roman" w:cs="Times New Roman"/>
                <w:bCs/>
                <w:szCs w:val="24"/>
                <w:lang w:eastAsia="tr-TR"/>
              </w:rPr>
              <w:t>2.000,00</w:t>
            </w:r>
          </w:p>
        </w:tc>
        <w:tc>
          <w:tcPr>
            <w:tcW w:w="1455" w:type="dxa"/>
            <w:vAlign w:val="center"/>
          </w:tcPr>
          <w:p w:rsidR="00E64AFE" w:rsidRPr="001330EB" w:rsidRDefault="00F3299B" w:rsidP="00E64AFE">
            <w:pPr>
              <w:spacing w:before="120" w:after="60" w:line="288" w:lineRule="auto"/>
              <w:ind w:right="110"/>
              <w:jc w:val="center"/>
              <w:rPr>
                <w:rFonts w:ascii="Times New Roman" w:hAnsi="Times New Roman" w:cs="Times New Roman"/>
                <w:bCs/>
                <w:szCs w:val="24"/>
                <w:lang w:eastAsia="tr-TR"/>
              </w:rPr>
            </w:pPr>
            <w:r>
              <w:rPr>
                <w:rFonts w:ascii="Times New Roman" w:hAnsi="Times New Roman" w:cs="Times New Roman"/>
                <w:bCs/>
                <w:szCs w:val="24"/>
                <w:lang w:eastAsia="tr-TR"/>
              </w:rPr>
              <w:t>5.200,00</w:t>
            </w:r>
          </w:p>
        </w:tc>
      </w:tr>
      <w:tr w:rsidR="00E64AFE" w:rsidRPr="00722151" w:rsidTr="00601746">
        <w:trPr>
          <w:trHeight w:val="292"/>
        </w:trPr>
        <w:tc>
          <w:tcPr>
            <w:tcW w:w="5103" w:type="dxa"/>
            <w:noWrap/>
            <w:vAlign w:val="bottom"/>
          </w:tcPr>
          <w:p w:rsidR="00E64AFE" w:rsidRPr="00722151" w:rsidRDefault="00E64AFE" w:rsidP="00E64AFE">
            <w:pPr>
              <w:rPr>
                <w:rFonts w:ascii="Times New Roman" w:hAnsi="Times New Roman" w:cs="Times New Roman"/>
                <w:color w:val="002060"/>
                <w:sz w:val="20"/>
              </w:rPr>
            </w:pPr>
            <w:r w:rsidRPr="00722151">
              <w:rPr>
                <w:rFonts w:ascii="Times New Roman" w:hAnsi="Times New Roman" w:cs="Times New Roman"/>
                <w:color w:val="002060"/>
                <w:sz w:val="20"/>
              </w:rPr>
              <w:t>Telefon Abonelik ve Kullanım Giderleri</w:t>
            </w:r>
          </w:p>
        </w:tc>
        <w:tc>
          <w:tcPr>
            <w:tcW w:w="1717"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1.183,74</w:t>
            </w: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1.349,77</w:t>
            </w:r>
          </w:p>
        </w:tc>
        <w:tc>
          <w:tcPr>
            <w:tcW w:w="1455" w:type="dxa"/>
            <w:vAlign w:val="center"/>
          </w:tcPr>
          <w:p w:rsidR="00E64AFE" w:rsidRPr="00722151" w:rsidRDefault="00F3299B" w:rsidP="00E64AFE">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3.562,37</w:t>
            </w:r>
          </w:p>
        </w:tc>
      </w:tr>
      <w:tr w:rsidR="00E64AFE" w:rsidRPr="00722151" w:rsidTr="00601746">
        <w:trPr>
          <w:trHeight w:val="20"/>
        </w:trPr>
        <w:tc>
          <w:tcPr>
            <w:tcW w:w="5103" w:type="dxa"/>
            <w:noWrap/>
            <w:vAlign w:val="bottom"/>
          </w:tcPr>
          <w:p w:rsidR="00E64AFE" w:rsidRPr="00722151" w:rsidRDefault="00E64AFE" w:rsidP="00E64AFE">
            <w:pPr>
              <w:rPr>
                <w:rFonts w:ascii="Times New Roman" w:hAnsi="Times New Roman" w:cs="Times New Roman"/>
                <w:color w:val="002060"/>
                <w:sz w:val="20"/>
              </w:rPr>
            </w:pPr>
            <w:r w:rsidRPr="00722151">
              <w:rPr>
                <w:rFonts w:ascii="Times New Roman" w:hAnsi="Times New Roman" w:cs="Times New Roman"/>
                <w:color w:val="002060"/>
                <w:sz w:val="20"/>
              </w:rPr>
              <w:t>Kiralar</w:t>
            </w:r>
          </w:p>
        </w:tc>
        <w:tc>
          <w:tcPr>
            <w:tcW w:w="1717"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r>
      <w:tr w:rsidR="00E64AFE" w:rsidRPr="00722151" w:rsidTr="00601746">
        <w:trPr>
          <w:trHeight w:val="292"/>
        </w:trPr>
        <w:tc>
          <w:tcPr>
            <w:tcW w:w="5103" w:type="dxa"/>
            <w:noWrap/>
            <w:vAlign w:val="bottom"/>
          </w:tcPr>
          <w:p w:rsidR="00E64AFE" w:rsidRPr="00722151" w:rsidRDefault="00E64AFE" w:rsidP="00E64AFE">
            <w:pPr>
              <w:rPr>
                <w:rFonts w:ascii="Times New Roman" w:hAnsi="Times New Roman" w:cs="Times New Roman"/>
                <w:color w:val="002060"/>
                <w:sz w:val="20"/>
              </w:rPr>
            </w:pPr>
            <w:r w:rsidRPr="00722151">
              <w:rPr>
                <w:rFonts w:ascii="Times New Roman" w:hAnsi="Times New Roman" w:cs="Times New Roman"/>
                <w:color w:val="002060"/>
                <w:sz w:val="20"/>
              </w:rPr>
              <w:t>Yurt</w:t>
            </w:r>
            <w:r>
              <w:rPr>
                <w:rFonts w:ascii="Times New Roman" w:hAnsi="Times New Roman" w:cs="Times New Roman"/>
                <w:color w:val="002060"/>
                <w:sz w:val="20"/>
              </w:rPr>
              <w:t xml:space="preserve"> </w:t>
            </w:r>
            <w:r w:rsidRPr="00722151">
              <w:rPr>
                <w:rFonts w:ascii="Times New Roman" w:hAnsi="Times New Roman" w:cs="Times New Roman"/>
                <w:color w:val="002060"/>
                <w:sz w:val="20"/>
              </w:rPr>
              <w:t>dışı Staj Öğrenim Giderleri</w:t>
            </w:r>
          </w:p>
        </w:tc>
        <w:tc>
          <w:tcPr>
            <w:tcW w:w="1717"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r>
      <w:tr w:rsidR="00E64AFE" w:rsidRPr="00722151" w:rsidTr="00601746">
        <w:trPr>
          <w:trHeight w:val="292"/>
        </w:trPr>
        <w:tc>
          <w:tcPr>
            <w:tcW w:w="5103" w:type="dxa"/>
            <w:noWrap/>
            <w:vAlign w:val="bottom"/>
          </w:tcPr>
          <w:p w:rsidR="00E64AFE" w:rsidRPr="00722151" w:rsidRDefault="00E64AFE" w:rsidP="00E64AFE">
            <w:pPr>
              <w:rPr>
                <w:rFonts w:ascii="Times New Roman" w:hAnsi="Times New Roman" w:cs="Times New Roman"/>
                <w:color w:val="002060"/>
                <w:sz w:val="20"/>
              </w:rPr>
            </w:pPr>
            <w:r w:rsidRPr="006F2F81">
              <w:rPr>
                <w:rFonts w:ascii="Times New Roman" w:hAnsi="Times New Roman" w:cs="Times New Roman"/>
                <w:b/>
                <w:color w:val="002060"/>
                <w:sz w:val="20"/>
              </w:rPr>
              <w:t>7. MENKUL MAL, GAYRİMENKUL HAK ALIM, BAK. ve ONR. GİDERLERİ</w:t>
            </w:r>
          </w:p>
        </w:tc>
        <w:tc>
          <w:tcPr>
            <w:tcW w:w="1717"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r>
              <w:rPr>
                <w:rFonts w:ascii="Times New Roman" w:hAnsi="Times New Roman" w:cs="Times New Roman"/>
                <w:b/>
                <w:lang w:eastAsia="tr-TR"/>
              </w:rPr>
              <w:t>4973,7</w:t>
            </w:r>
          </w:p>
        </w:tc>
        <w:tc>
          <w:tcPr>
            <w:tcW w:w="1455" w:type="dxa"/>
            <w:vAlign w:val="center"/>
          </w:tcPr>
          <w:p w:rsidR="00E64AFE" w:rsidRPr="00460083" w:rsidRDefault="00E64AFE" w:rsidP="00E64AFE">
            <w:pPr>
              <w:spacing w:before="120" w:after="60" w:line="288" w:lineRule="auto"/>
              <w:ind w:right="110"/>
              <w:jc w:val="center"/>
              <w:rPr>
                <w:rFonts w:ascii="Times New Roman" w:hAnsi="Times New Roman" w:cs="Times New Roman"/>
                <w:b/>
                <w:lang w:eastAsia="tr-TR"/>
              </w:rPr>
            </w:pPr>
            <w:r>
              <w:rPr>
                <w:rFonts w:ascii="Times New Roman" w:hAnsi="Times New Roman" w:cs="Times New Roman"/>
                <w:b/>
                <w:lang w:eastAsia="tr-TR"/>
              </w:rPr>
              <w:t>3905,80</w:t>
            </w:r>
          </w:p>
        </w:tc>
        <w:tc>
          <w:tcPr>
            <w:tcW w:w="1455" w:type="dxa"/>
            <w:vAlign w:val="center"/>
          </w:tcPr>
          <w:p w:rsidR="00E64AFE" w:rsidRPr="00460083" w:rsidRDefault="00F3299B" w:rsidP="00E64AFE">
            <w:pPr>
              <w:spacing w:before="120" w:after="60" w:line="288" w:lineRule="auto"/>
              <w:ind w:right="110"/>
              <w:jc w:val="center"/>
              <w:rPr>
                <w:rFonts w:ascii="Times New Roman" w:hAnsi="Times New Roman" w:cs="Times New Roman"/>
                <w:b/>
                <w:lang w:eastAsia="tr-TR"/>
              </w:rPr>
            </w:pPr>
            <w:r>
              <w:rPr>
                <w:rFonts w:ascii="Times New Roman" w:hAnsi="Times New Roman" w:cs="Times New Roman"/>
                <w:b/>
                <w:lang w:eastAsia="tr-TR"/>
              </w:rPr>
              <w:t>2.160,00</w:t>
            </w:r>
          </w:p>
        </w:tc>
      </w:tr>
      <w:tr w:rsidR="00E64AFE" w:rsidRPr="00722151" w:rsidTr="00137AA9">
        <w:trPr>
          <w:trHeight w:val="526"/>
        </w:trPr>
        <w:tc>
          <w:tcPr>
            <w:tcW w:w="5103" w:type="dxa"/>
            <w:vAlign w:val="bottom"/>
          </w:tcPr>
          <w:p w:rsidR="00E64AFE" w:rsidRPr="006F2F81" w:rsidRDefault="00E64AFE" w:rsidP="00E64AFE">
            <w:pPr>
              <w:rPr>
                <w:rFonts w:ascii="Times New Roman" w:hAnsi="Times New Roman" w:cs="Times New Roman"/>
                <w:b/>
                <w:color w:val="002060"/>
                <w:sz w:val="20"/>
              </w:rPr>
            </w:pPr>
            <w:r w:rsidRPr="00722151">
              <w:rPr>
                <w:rFonts w:ascii="Times New Roman" w:hAnsi="Times New Roman" w:cs="Times New Roman"/>
                <w:color w:val="002060"/>
                <w:sz w:val="20"/>
              </w:rPr>
              <w:t>Menkul Mal Alım Giderleri</w:t>
            </w:r>
          </w:p>
        </w:tc>
        <w:tc>
          <w:tcPr>
            <w:tcW w:w="1717" w:type="dxa"/>
            <w:vAlign w:val="center"/>
          </w:tcPr>
          <w:p w:rsidR="00E64AFE" w:rsidRPr="005606C2" w:rsidRDefault="00E64AFE" w:rsidP="00E64AFE">
            <w:pPr>
              <w:spacing w:before="120" w:after="60" w:line="288" w:lineRule="auto"/>
              <w:ind w:right="110"/>
              <w:jc w:val="center"/>
              <w:rPr>
                <w:rFonts w:ascii="Times New Roman" w:hAnsi="Times New Roman" w:cs="Times New Roman"/>
                <w:bCs/>
                <w:szCs w:val="24"/>
                <w:lang w:eastAsia="tr-TR"/>
              </w:rPr>
            </w:pPr>
            <w:r>
              <w:rPr>
                <w:rFonts w:ascii="Times New Roman" w:hAnsi="Times New Roman" w:cs="Times New Roman"/>
                <w:bCs/>
                <w:szCs w:val="24"/>
                <w:lang w:eastAsia="tr-TR"/>
              </w:rPr>
              <w:t>4867,5</w:t>
            </w:r>
          </w:p>
        </w:tc>
        <w:tc>
          <w:tcPr>
            <w:tcW w:w="1455" w:type="dxa"/>
            <w:vAlign w:val="center"/>
          </w:tcPr>
          <w:p w:rsidR="00E64AFE" w:rsidRPr="005606C2" w:rsidRDefault="00E64AFE" w:rsidP="00E64AFE">
            <w:pPr>
              <w:spacing w:before="120" w:after="60" w:line="288" w:lineRule="auto"/>
              <w:ind w:right="110"/>
              <w:jc w:val="center"/>
              <w:rPr>
                <w:rFonts w:ascii="Times New Roman" w:hAnsi="Times New Roman" w:cs="Times New Roman"/>
                <w:bCs/>
                <w:szCs w:val="24"/>
                <w:lang w:eastAsia="tr-TR"/>
              </w:rPr>
            </w:pPr>
          </w:p>
        </w:tc>
        <w:tc>
          <w:tcPr>
            <w:tcW w:w="1455" w:type="dxa"/>
            <w:vAlign w:val="center"/>
          </w:tcPr>
          <w:p w:rsidR="00E64AFE" w:rsidRPr="005606C2" w:rsidRDefault="00E64AFE" w:rsidP="00E64AFE">
            <w:pPr>
              <w:spacing w:before="120" w:after="60" w:line="288" w:lineRule="auto"/>
              <w:ind w:right="110"/>
              <w:jc w:val="center"/>
              <w:rPr>
                <w:rFonts w:ascii="Times New Roman" w:hAnsi="Times New Roman" w:cs="Times New Roman"/>
                <w:bCs/>
                <w:szCs w:val="24"/>
                <w:lang w:eastAsia="tr-TR"/>
              </w:rPr>
            </w:pPr>
          </w:p>
        </w:tc>
      </w:tr>
      <w:tr w:rsidR="00E64AFE" w:rsidRPr="00722151" w:rsidTr="00601746">
        <w:trPr>
          <w:trHeight w:val="292"/>
        </w:trPr>
        <w:tc>
          <w:tcPr>
            <w:tcW w:w="5103" w:type="dxa"/>
            <w:noWrap/>
            <w:vAlign w:val="bottom"/>
          </w:tcPr>
          <w:p w:rsidR="00E64AFE" w:rsidRPr="00137AA9" w:rsidRDefault="00E64AFE" w:rsidP="00E64AFE">
            <w:pPr>
              <w:rPr>
                <w:rFonts w:ascii="Times New Roman" w:hAnsi="Times New Roman" w:cs="Times New Roman"/>
                <w:color w:val="002060"/>
                <w:sz w:val="20"/>
              </w:rPr>
            </w:pPr>
            <w:r w:rsidRPr="00137AA9">
              <w:rPr>
                <w:rStyle w:val="A18"/>
                <w:color w:val="002060"/>
                <w:sz w:val="23"/>
                <w:szCs w:val="23"/>
                <w:u w:val="none"/>
              </w:rPr>
              <w:t>Makine ve Teçhizat Alımları</w:t>
            </w:r>
          </w:p>
        </w:tc>
        <w:tc>
          <w:tcPr>
            <w:tcW w:w="1717"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c>
          <w:tcPr>
            <w:tcW w:w="1455" w:type="dxa"/>
            <w:vAlign w:val="center"/>
          </w:tcPr>
          <w:p w:rsidR="00E64AFE" w:rsidRDefault="00E64AFE" w:rsidP="00E64AFE">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3.450,00</w:t>
            </w:r>
          </w:p>
        </w:tc>
        <w:tc>
          <w:tcPr>
            <w:tcW w:w="1455" w:type="dxa"/>
            <w:vAlign w:val="center"/>
          </w:tcPr>
          <w:p w:rsidR="00E64AFE" w:rsidRDefault="00E64AFE" w:rsidP="00E64AFE">
            <w:pPr>
              <w:spacing w:before="120" w:after="60" w:line="288" w:lineRule="auto"/>
              <w:ind w:right="110"/>
              <w:jc w:val="center"/>
              <w:rPr>
                <w:rFonts w:ascii="Times New Roman" w:hAnsi="Times New Roman" w:cs="Times New Roman"/>
                <w:lang w:eastAsia="tr-TR"/>
              </w:rPr>
            </w:pPr>
          </w:p>
        </w:tc>
      </w:tr>
      <w:tr w:rsidR="00E64AFE" w:rsidRPr="00722151" w:rsidTr="00601746">
        <w:trPr>
          <w:trHeight w:val="292"/>
        </w:trPr>
        <w:tc>
          <w:tcPr>
            <w:tcW w:w="5103" w:type="dxa"/>
            <w:noWrap/>
            <w:vAlign w:val="bottom"/>
          </w:tcPr>
          <w:p w:rsidR="00E64AFE" w:rsidRPr="00722151" w:rsidRDefault="00E64AFE" w:rsidP="00E64AFE">
            <w:pPr>
              <w:rPr>
                <w:rFonts w:ascii="Times New Roman" w:hAnsi="Times New Roman" w:cs="Times New Roman"/>
                <w:color w:val="002060"/>
                <w:sz w:val="20"/>
              </w:rPr>
            </w:pPr>
            <w:r w:rsidRPr="00722151">
              <w:rPr>
                <w:rFonts w:ascii="Times New Roman" w:hAnsi="Times New Roman" w:cs="Times New Roman"/>
                <w:color w:val="002060"/>
                <w:sz w:val="20"/>
              </w:rPr>
              <w:t>Bakım ve Onarım Giderleri</w:t>
            </w:r>
          </w:p>
        </w:tc>
        <w:tc>
          <w:tcPr>
            <w:tcW w:w="1717"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365,80</w:t>
            </w: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r>
      <w:tr w:rsidR="00E64AFE" w:rsidRPr="00722151" w:rsidTr="00601746">
        <w:trPr>
          <w:trHeight w:val="292"/>
        </w:trPr>
        <w:tc>
          <w:tcPr>
            <w:tcW w:w="5103" w:type="dxa"/>
            <w:noWrap/>
            <w:vAlign w:val="bottom"/>
          </w:tcPr>
          <w:p w:rsidR="00E64AFE" w:rsidRPr="00722151" w:rsidRDefault="00E64AFE" w:rsidP="00E64AFE">
            <w:pPr>
              <w:rPr>
                <w:rFonts w:ascii="Times New Roman" w:hAnsi="Times New Roman" w:cs="Times New Roman"/>
                <w:color w:val="002060"/>
                <w:sz w:val="20"/>
              </w:rPr>
            </w:pPr>
            <w:r w:rsidRPr="00722151">
              <w:rPr>
                <w:rFonts w:ascii="Times New Roman" w:hAnsi="Times New Roman" w:cs="Times New Roman"/>
                <w:color w:val="002060"/>
                <w:sz w:val="20"/>
              </w:rPr>
              <w:t>Diğer Dayanıklı Mal ve Malzeme Alımı</w:t>
            </w:r>
          </w:p>
        </w:tc>
        <w:tc>
          <w:tcPr>
            <w:tcW w:w="1717"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106,20</w:t>
            </w: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c>
          <w:tcPr>
            <w:tcW w:w="1455" w:type="dxa"/>
            <w:vAlign w:val="center"/>
          </w:tcPr>
          <w:p w:rsidR="00E64AFE" w:rsidRPr="00722151" w:rsidRDefault="00F3299B" w:rsidP="00E64AFE">
            <w:pPr>
              <w:spacing w:before="120" w:after="60" w:line="288" w:lineRule="auto"/>
              <w:ind w:right="110"/>
              <w:jc w:val="center"/>
              <w:rPr>
                <w:rFonts w:ascii="Times New Roman" w:hAnsi="Times New Roman" w:cs="Times New Roman"/>
                <w:lang w:eastAsia="tr-TR"/>
              </w:rPr>
            </w:pPr>
            <w:r>
              <w:rPr>
                <w:rFonts w:ascii="Times New Roman" w:hAnsi="Times New Roman" w:cs="Times New Roman"/>
                <w:lang w:eastAsia="tr-TR"/>
              </w:rPr>
              <w:t>2.610,00</w:t>
            </w:r>
          </w:p>
        </w:tc>
      </w:tr>
      <w:tr w:rsidR="00E64AFE" w:rsidRPr="00722151" w:rsidTr="00601746">
        <w:trPr>
          <w:trHeight w:val="292"/>
        </w:trPr>
        <w:tc>
          <w:tcPr>
            <w:tcW w:w="5103" w:type="dxa"/>
            <w:noWrap/>
            <w:vAlign w:val="bottom"/>
          </w:tcPr>
          <w:p w:rsidR="00E64AFE" w:rsidRPr="00722151" w:rsidRDefault="00E64AFE" w:rsidP="00E64AFE">
            <w:pPr>
              <w:rPr>
                <w:rFonts w:ascii="Times New Roman" w:hAnsi="Times New Roman" w:cs="Times New Roman"/>
                <w:color w:val="002060"/>
                <w:sz w:val="20"/>
              </w:rPr>
            </w:pPr>
            <w:r w:rsidRPr="006F2F81">
              <w:rPr>
                <w:rFonts w:ascii="Times New Roman" w:hAnsi="Times New Roman" w:cs="Times New Roman"/>
                <w:b/>
                <w:color w:val="002060"/>
                <w:sz w:val="20"/>
              </w:rPr>
              <w:t>9. TEDAVİ ve CENAZE GİDERLERİ</w:t>
            </w:r>
          </w:p>
        </w:tc>
        <w:tc>
          <w:tcPr>
            <w:tcW w:w="1717"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c>
          <w:tcPr>
            <w:tcW w:w="1455" w:type="dxa"/>
            <w:vAlign w:val="center"/>
          </w:tcPr>
          <w:p w:rsidR="00E64AFE" w:rsidRPr="00722151" w:rsidRDefault="00E64AFE" w:rsidP="00E64AFE">
            <w:pPr>
              <w:spacing w:before="120" w:after="60" w:line="288" w:lineRule="auto"/>
              <w:ind w:right="110"/>
              <w:jc w:val="center"/>
              <w:rPr>
                <w:rFonts w:ascii="Times New Roman" w:hAnsi="Times New Roman" w:cs="Times New Roman"/>
                <w:lang w:eastAsia="tr-TR"/>
              </w:rPr>
            </w:pPr>
          </w:p>
        </w:tc>
      </w:tr>
      <w:tr w:rsidR="00297B91" w:rsidRPr="00722151" w:rsidTr="00601746">
        <w:trPr>
          <w:trHeight w:val="318"/>
        </w:trPr>
        <w:tc>
          <w:tcPr>
            <w:tcW w:w="5103" w:type="dxa"/>
            <w:noWrap/>
            <w:vAlign w:val="bottom"/>
          </w:tcPr>
          <w:p w:rsidR="00297B91" w:rsidRPr="006F2F81" w:rsidRDefault="00297B91" w:rsidP="00274975">
            <w:pPr>
              <w:rPr>
                <w:rFonts w:ascii="Times New Roman" w:hAnsi="Times New Roman" w:cs="Times New Roman"/>
                <w:b/>
                <w:color w:val="002060"/>
                <w:sz w:val="20"/>
              </w:rPr>
            </w:pPr>
            <w:r w:rsidRPr="00722151">
              <w:rPr>
                <w:rFonts w:ascii="Times New Roman" w:hAnsi="Times New Roman" w:cs="Times New Roman"/>
                <w:color w:val="002060"/>
                <w:sz w:val="20"/>
              </w:rPr>
              <w:t>Kamu Personeli Tedavi ve Sağlık Malzemesi Giderleri</w:t>
            </w:r>
          </w:p>
        </w:tc>
        <w:tc>
          <w:tcPr>
            <w:tcW w:w="1717" w:type="dxa"/>
            <w:vAlign w:val="center"/>
          </w:tcPr>
          <w:p w:rsidR="00297B91" w:rsidRPr="00722151" w:rsidRDefault="00297B91" w:rsidP="00670AAD">
            <w:pPr>
              <w:spacing w:before="120" w:after="60" w:line="288" w:lineRule="auto"/>
              <w:ind w:right="110"/>
              <w:jc w:val="center"/>
              <w:rPr>
                <w:rFonts w:ascii="Times New Roman" w:hAnsi="Times New Roman" w:cs="Times New Roman"/>
                <w:bCs/>
                <w:szCs w:val="24"/>
                <w:lang w:eastAsia="tr-TR"/>
              </w:rPr>
            </w:pPr>
          </w:p>
        </w:tc>
        <w:tc>
          <w:tcPr>
            <w:tcW w:w="1455" w:type="dxa"/>
            <w:vAlign w:val="center"/>
          </w:tcPr>
          <w:p w:rsidR="00297B91" w:rsidRPr="00722151" w:rsidRDefault="00297B91" w:rsidP="00670AAD">
            <w:pPr>
              <w:spacing w:before="120" w:after="60" w:line="288" w:lineRule="auto"/>
              <w:ind w:right="110"/>
              <w:jc w:val="center"/>
              <w:rPr>
                <w:rFonts w:ascii="Times New Roman" w:hAnsi="Times New Roman" w:cs="Times New Roman"/>
                <w:bCs/>
                <w:szCs w:val="24"/>
                <w:lang w:eastAsia="tr-TR"/>
              </w:rPr>
            </w:pPr>
          </w:p>
        </w:tc>
        <w:tc>
          <w:tcPr>
            <w:tcW w:w="1455" w:type="dxa"/>
            <w:vAlign w:val="center"/>
          </w:tcPr>
          <w:p w:rsidR="00297B91" w:rsidRPr="00722151" w:rsidRDefault="00297B91" w:rsidP="00670AAD">
            <w:pPr>
              <w:spacing w:before="120" w:after="60" w:line="288" w:lineRule="auto"/>
              <w:ind w:right="110"/>
              <w:jc w:val="center"/>
              <w:rPr>
                <w:rFonts w:ascii="Times New Roman" w:hAnsi="Times New Roman" w:cs="Times New Roman"/>
                <w:bCs/>
                <w:sz w:val="20"/>
                <w:lang w:eastAsia="tr-TR"/>
              </w:rPr>
            </w:pPr>
          </w:p>
        </w:tc>
      </w:tr>
    </w:tbl>
    <w:p w:rsidR="000B07D0" w:rsidRPr="00870678" w:rsidRDefault="000B07D0" w:rsidP="00870678">
      <w:pPr>
        <w:pStyle w:val="Balk2"/>
        <w:rPr>
          <w:rFonts w:ascii="Times New Roman" w:eastAsia="Times New Roman" w:hAnsi="Times New Roman" w:cs="Times New Roman"/>
          <w:color w:val="000000" w:themeColor="text1"/>
          <w:lang w:val="en-GB" w:eastAsia="ko-KR"/>
        </w:rPr>
      </w:pPr>
      <w:bookmarkStart w:id="44" w:name="_Toc408308505"/>
      <w:bookmarkStart w:id="45" w:name="_Toc408308580"/>
      <w:bookmarkStart w:id="46" w:name="_Toc408308622"/>
      <w:bookmarkStart w:id="47" w:name="_Toc408314621"/>
      <w:bookmarkStart w:id="48" w:name="_Toc441762358"/>
      <w:bookmarkStart w:id="49" w:name="_Toc471718659"/>
      <w:bookmarkStart w:id="50" w:name="_Toc248657763"/>
      <w:r w:rsidRPr="00870678">
        <w:rPr>
          <w:rFonts w:ascii="Times New Roman" w:eastAsia="Times New Roman" w:hAnsi="Times New Roman" w:cs="Times New Roman"/>
          <w:color w:val="000000" w:themeColor="text1"/>
          <w:lang w:val="en-GB" w:eastAsia="ko-KR"/>
        </w:rPr>
        <w:lastRenderedPageBreak/>
        <w:t xml:space="preserve">B. </w:t>
      </w:r>
      <w:bookmarkEnd w:id="44"/>
      <w:bookmarkEnd w:id="45"/>
      <w:bookmarkEnd w:id="46"/>
      <w:bookmarkEnd w:id="47"/>
      <w:bookmarkEnd w:id="48"/>
      <w:r w:rsidR="00FF3494">
        <w:rPr>
          <w:rFonts w:ascii="Times New Roman" w:eastAsia="Times New Roman" w:hAnsi="Times New Roman" w:cs="Times New Roman"/>
          <w:color w:val="000000" w:themeColor="text1"/>
          <w:lang w:val="en-GB" w:eastAsia="ko-KR"/>
        </w:rPr>
        <w:t>PERFORMANS BİLGİLERİ</w:t>
      </w:r>
      <w:bookmarkEnd w:id="49"/>
    </w:p>
    <w:p w:rsidR="00870678" w:rsidRDefault="00870678" w:rsidP="00870678">
      <w:pPr>
        <w:keepNext/>
        <w:spacing w:after="0" w:line="240" w:lineRule="auto"/>
        <w:outlineLvl w:val="2"/>
        <w:rPr>
          <w:rFonts w:ascii="Times New Roman" w:eastAsia="Times New Roman" w:hAnsi="Times New Roman" w:cs="Times New Roman"/>
          <w:b/>
          <w:color w:val="002060"/>
          <w:sz w:val="28"/>
          <w:szCs w:val="20"/>
          <w:lang w:eastAsia="ko-KR"/>
        </w:rPr>
      </w:pPr>
      <w:bookmarkStart w:id="51" w:name="_Toc408308506"/>
      <w:bookmarkStart w:id="52" w:name="_Toc408308581"/>
      <w:bookmarkStart w:id="53" w:name="_Toc408308623"/>
      <w:bookmarkStart w:id="54" w:name="_Toc408314622"/>
      <w:bookmarkStart w:id="55" w:name="_Toc441762359"/>
    </w:p>
    <w:p w:rsidR="003B4E9F" w:rsidRDefault="003B4E9F" w:rsidP="00870678">
      <w:pPr>
        <w:pStyle w:val="Balk3"/>
        <w:rPr>
          <w:rFonts w:eastAsia="Times New Roman"/>
          <w:lang w:eastAsia="ko-KR"/>
        </w:rPr>
      </w:pPr>
      <w:bookmarkStart w:id="56" w:name="_Toc471718660"/>
    </w:p>
    <w:p w:rsidR="000B07D0" w:rsidRPr="00870678" w:rsidRDefault="000B07D0" w:rsidP="00870678">
      <w:pPr>
        <w:pStyle w:val="Balk3"/>
        <w:rPr>
          <w:rFonts w:eastAsia="Times New Roman"/>
          <w:lang w:eastAsia="ko-KR"/>
        </w:rPr>
      </w:pPr>
      <w:r w:rsidRPr="00870678">
        <w:rPr>
          <w:rFonts w:eastAsia="Times New Roman"/>
          <w:lang w:eastAsia="ko-KR"/>
        </w:rPr>
        <w:t>B.1. Faaliyet ve Proje Bilgileri</w:t>
      </w:r>
      <w:bookmarkEnd w:id="50"/>
      <w:bookmarkEnd w:id="51"/>
      <w:bookmarkEnd w:id="52"/>
      <w:bookmarkEnd w:id="53"/>
      <w:bookmarkEnd w:id="54"/>
      <w:bookmarkEnd w:id="55"/>
      <w:bookmarkEnd w:id="56"/>
    </w:p>
    <w:p w:rsidR="000B07D0" w:rsidRPr="00722151" w:rsidRDefault="000B07D0" w:rsidP="000B07D0">
      <w:pPr>
        <w:spacing w:after="0" w:line="240" w:lineRule="auto"/>
        <w:jc w:val="both"/>
        <w:rPr>
          <w:rFonts w:ascii="Times New Roman" w:eastAsia="Times New Roman" w:hAnsi="Times New Roman" w:cs="Times New Roman"/>
          <w:sz w:val="24"/>
          <w:szCs w:val="20"/>
          <w:lang w:val="en-GB" w:eastAsia="ko-KR"/>
        </w:rPr>
      </w:pPr>
    </w:p>
    <w:p w:rsidR="000B07D0" w:rsidRPr="00722151" w:rsidRDefault="000B07D0" w:rsidP="000B07D0">
      <w:pPr>
        <w:spacing w:after="0" w:line="240" w:lineRule="auto"/>
        <w:jc w:val="both"/>
        <w:rPr>
          <w:rFonts w:ascii="Times New Roman" w:eastAsia="Calibri" w:hAnsi="Times New Roman" w:cs="Times New Roman"/>
          <w:color w:val="17365D"/>
          <w:sz w:val="24"/>
          <w:szCs w:val="24"/>
        </w:rPr>
      </w:pPr>
      <w:r w:rsidRPr="00722151">
        <w:rPr>
          <w:rFonts w:ascii="Times New Roman" w:eastAsia="Times New Roman" w:hAnsi="Times New Roman" w:cs="Times New Roman"/>
          <w:color w:val="17365D"/>
          <w:sz w:val="24"/>
          <w:szCs w:val="24"/>
          <w:lang w:eastAsia="ko-KR"/>
        </w:rPr>
        <w:tab/>
      </w:r>
      <w:r w:rsidRPr="00870678">
        <w:rPr>
          <w:rFonts w:ascii="Times New Roman" w:eastAsia="Calibri" w:hAnsi="Times New Roman" w:cs="Times New Roman"/>
          <w:color w:val="000000" w:themeColor="text1"/>
          <w:sz w:val="24"/>
          <w:szCs w:val="24"/>
        </w:rPr>
        <w:t xml:space="preserve">Biriminizce gerçekleştirilen bilimsel ve sosyal – kültürel etkinlikler bu bölüm </w:t>
      </w:r>
      <w:r w:rsidR="00AF7CED" w:rsidRPr="00870678">
        <w:rPr>
          <w:rFonts w:ascii="Times New Roman" w:eastAsia="Calibri" w:hAnsi="Times New Roman" w:cs="Times New Roman"/>
          <w:color w:val="000000" w:themeColor="text1"/>
          <w:sz w:val="24"/>
          <w:szCs w:val="24"/>
        </w:rPr>
        <w:t>altında yer alır.</w:t>
      </w:r>
    </w:p>
    <w:p w:rsidR="006955CA" w:rsidRDefault="006955CA" w:rsidP="00870678">
      <w:pPr>
        <w:pStyle w:val="Balk4"/>
        <w:rPr>
          <w:rFonts w:eastAsia="Times New Roman"/>
          <w:color w:val="000000" w:themeColor="text1"/>
          <w:sz w:val="26"/>
          <w:szCs w:val="20"/>
          <w:lang w:val="en-GB" w:eastAsia="ko-KR"/>
        </w:rPr>
      </w:pPr>
    </w:p>
    <w:p w:rsidR="000B07D0" w:rsidRPr="0026053D" w:rsidRDefault="000B07D0" w:rsidP="00870678">
      <w:pPr>
        <w:pStyle w:val="Balk4"/>
        <w:rPr>
          <w:rFonts w:eastAsia="Times New Roman"/>
          <w:color w:val="auto"/>
          <w:sz w:val="26"/>
          <w:szCs w:val="20"/>
          <w:lang w:val="en-GB" w:eastAsia="ko-KR"/>
        </w:rPr>
      </w:pPr>
      <w:r w:rsidRPr="0026053D">
        <w:rPr>
          <w:rFonts w:eastAsia="Times New Roman"/>
          <w:color w:val="auto"/>
          <w:sz w:val="26"/>
          <w:szCs w:val="20"/>
          <w:lang w:val="en-GB" w:eastAsia="ko-KR"/>
        </w:rPr>
        <w:t>B.1.</w:t>
      </w:r>
      <w:r w:rsidR="00CE218A" w:rsidRPr="0026053D">
        <w:rPr>
          <w:rFonts w:eastAsia="Times New Roman"/>
          <w:color w:val="auto"/>
          <w:sz w:val="26"/>
          <w:szCs w:val="20"/>
          <w:lang w:val="en-GB" w:eastAsia="ko-KR"/>
        </w:rPr>
        <w:t>1</w:t>
      </w:r>
      <w:r w:rsidRPr="0026053D">
        <w:rPr>
          <w:rFonts w:eastAsia="Times New Roman"/>
          <w:color w:val="auto"/>
          <w:sz w:val="26"/>
          <w:szCs w:val="20"/>
          <w:lang w:val="en-GB" w:eastAsia="ko-KR"/>
        </w:rPr>
        <w:t>. Yayınlar</w:t>
      </w:r>
      <w:r w:rsidR="00871A83" w:rsidRPr="0026053D">
        <w:rPr>
          <w:rFonts w:eastAsia="Times New Roman"/>
          <w:color w:val="auto"/>
          <w:sz w:val="26"/>
          <w:szCs w:val="20"/>
          <w:lang w:val="en-GB" w:eastAsia="ko-KR"/>
        </w:rPr>
        <w:t xml:space="preserve"> </w:t>
      </w:r>
      <w:r w:rsidRPr="0026053D">
        <w:rPr>
          <w:rFonts w:eastAsia="Times New Roman"/>
          <w:color w:val="auto"/>
          <w:sz w:val="26"/>
          <w:szCs w:val="20"/>
          <w:lang w:val="en-GB" w:eastAsia="ko-KR"/>
        </w:rPr>
        <w:t>ve</w:t>
      </w:r>
      <w:r w:rsidR="00871A83" w:rsidRPr="0026053D">
        <w:rPr>
          <w:rFonts w:eastAsia="Times New Roman"/>
          <w:color w:val="auto"/>
          <w:sz w:val="26"/>
          <w:szCs w:val="20"/>
          <w:lang w:val="en-GB" w:eastAsia="ko-KR"/>
        </w:rPr>
        <w:t xml:space="preserve"> </w:t>
      </w:r>
      <w:r w:rsidRPr="0026053D">
        <w:rPr>
          <w:rFonts w:eastAsia="Times New Roman"/>
          <w:color w:val="auto"/>
          <w:sz w:val="26"/>
          <w:szCs w:val="20"/>
          <w:lang w:val="en-GB" w:eastAsia="ko-KR"/>
        </w:rPr>
        <w:t>Ödüller</w:t>
      </w:r>
    </w:p>
    <w:p w:rsidR="0026053D" w:rsidRPr="0026053D" w:rsidRDefault="0026053D" w:rsidP="0026053D">
      <w:pPr>
        <w:rPr>
          <w:lang w:val="en-GB" w:eastAsia="ko-KR"/>
        </w:rPr>
      </w:pPr>
    </w:p>
    <w:p w:rsidR="000B07D0" w:rsidRPr="0026053D" w:rsidRDefault="000B07D0" w:rsidP="000B07D0">
      <w:pPr>
        <w:spacing w:after="0" w:line="240" w:lineRule="auto"/>
        <w:rPr>
          <w:rFonts w:ascii="Times New Roman" w:eastAsia="Times New Roman" w:hAnsi="Times New Roman" w:cs="Times New Roman"/>
          <w:b/>
          <w:bCs/>
          <w:szCs w:val="20"/>
          <w:lang w:val="en-GB" w:eastAsia="ko-KR"/>
        </w:rPr>
      </w:pPr>
      <w:r w:rsidRPr="0026053D">
        <w:rPr>
          <w:rFonts w:ascii="Times New Roman" w:eastAsia="Times New Roman" w:hAnsi="Times New Roman" w:cs="Times New Roman"/>
          <w:b/>
          <w:bCs/>
          <w:szCs w:val="20"/>
          <w:lang w:val="en-GB" w:eastAsia="ko-KR"/>
        </w:rPr>
        <w:t>Tablo B.1.</w:t>
      </w:r>
      <w:r w:rsidR="00CE218A" w:rsidRPr="0026053D">
        <w:rPr>
          <w:rFonts w:ascii="Times New Roman" w:eastAsia="Times New Roman" w:hAnsi="Times New Roman" w:cs="Times New Roman"/>
          <w:b/>
          <w:bCs/>
          <w:szCs w:val="20"/>
          <w:lang w:val="en-GB" w:eastAsia="ko-KR"/>
        </w:rPr>
        <w:t>1</w:t>
      </w:r>
      <w:r w:rsidRPr="0026053D">
        <w:rPr>
          <w:rFonts w:ascii="Times New Roman" w:eastAsia="Times New Roman" w:hAnsi="Times New Roman" w:cs="Times New Roman"/>
          <w:b/>
          <w:bCs/>
          <w:szCs w:val="20"/>
          <w:lang w:val="en-GB" w:eastAsia="ko-KR"/>
        </w:rPr>
        <w:t>.1: Yayınlarla</w:t>
      </w:r>
      <w:r w:rsidR="004D72E5" w:rsidRPr="0026053D">
        <w:rPr>
          <w:rFonts w:ascii="Times New Roman" w:eastAsia="Times New Roman" w:hAnsi="Times New Roman" w:cs="Times New Roman"/>
          <w:b/>
          <w:bCs/>
          <w:szCs w:val="20"/>
          <w:lang w:val="en-GB" w:eastAsia="ko-KR"/>
        </w:rPr>
        <w:t xml:space="preserve"> </w:t>
      </w:r>
      <w:r w:rsidRPr="0026053D">
        <w:rPr>
          <w:rFonts w:ascii="Times New Roman" w:eastAsia="Times New Roman" w:hAnsi="Times New Roman" w:cs="Times New Roman"/>
          <w:b/>
          <w:bCs/>
          <w:szCs w:val="20"/>
          <w:lang w:val="en-GB" w:eastAsia="ko-KR"/>
        </w:rPr>
        <w:t>İlgili</w:t>
      </w:r>
      <w:r w:rsidR="004D72E5" w:rsidRPr="0026053D">
        <w:rPr>
          <w:rFonts w:ascii="Times New Roman" w:eastAsia="Times New Roman" w:hAnsi="Times New Roman" w:cs="Times New Roman"/>
          <w:b/>
          <w:bCs/>
          <w:szCs w:val="20"/>
          <w:lang w:val="en-GB" w:eastAsia="ko-KR"/>
        </w:rPr>
        <w:t xml:space="preserve"> </w:t>
      </w:r>
      <w:r w:rsidRPr="0026053D">
        <w:rPr>
          <w:rFonts w:ascii="Times New Roman" w:eastAsia="Times New Roman" w:hAnsi="Times New Roman" w:cs="Times New Roman"/>
          <w:b/>
          <w:bCs/>
          <w:szCs w:val="20"/>
          <w:lang w:val="en-GB" w:eastAsia="ko-KR"/>
        </w:rPr>
        <w:t>Faaliyet</w:t>
      </w:r>
      <w:r w:rsidR="004D72E5" w:rsidRPr="0026053D">
        <w:rPr>
          <w:rFonts w:ascii="Times New Roman" w:eastAsia="Times New Roman" w:hAnsi="Times New Roman" w:cs="Times New Roman"/>
          <w:b/>
          <w:bCs/>
          <w:szCs w:val="20"/>
          <w:lang w:val="en-GB" w:eastAsia="ko-KR"/>
        </w:rPr>
        <w:t xml:space="preserve"> </w:t>
      </w:r>
      <w:r w:rsidRPr="0026053D">
        <w:rPr>
          <w:rFonts w:ascii="Times New Roman" w:eastAsia="Times New Roman" w:hAnsi="Times New Roman" w:cs="Times New Roman"/>
          <w:b/>
          <w:bCs/>
          <w:szCs w:val="20"/>
          <w:lang w:val="en-GB" w:eastAsia="ko-KR"/>
        </w:rPr>
        <w:t>Bilgileri</w:t>
      </w:r>
    </w:p>
    <w:tbl>
      <w:tblPr>
        <w:tblW w:w="5000" w:type="pct"/>
        <w:tblCellMar>
          <w:left w:w="70" w:type="dxa"/>
          <w:right w:w="70" w:type="dxa"/>
        </w:tblCellMar>
        <w:tblLook w:val="04A0" w:firstRow="1" w:lastRow="0" w:firstColumn="1" w:lastColumn="0" w:noHBand="0" w:noVBand="1"/>
      </w:tblPr>
      <w:tblGrid>
        <w:gridCol w:w="2639"/>
        <w:gridCol w:w="2640"/>
        <w:gridCol w:w="1679"/>
        <w:gridCol w:w="1681"/>
        <w:gridCol w:w="1537"/>
      </w:tblGrid>
      <w:tr w:rsidR="0026053D" w:rsidRPr="0026053D" w:rsidTr="00EF5D53">
        <w:trPr>
          <w:trHeight w:val="68"/>
        </w:trPr>
        <w:tc>
          <w:tcPr>
            <w:tcW w:w="2594" w:type="pct"/>
            <w:gridSpan w:val="2"/>
            <w:tcBorders>
              <w:top w:val="single" w:sz="12" w:space="0" w:color="auto"/>
              <w:left w:val="single" w:sz="12" w:space="0" w:color="auto"/>
              <w:bottom w:val="single" w:sz="2" w:space="0" w:color="auto"/>
              <w:right w:val="single" w:sz="2" w:space="0" w:color="auto"/>
            </w:tcBorders>
            <w:shd w:val="clear" w:color="auto" w:fill="92CDDC"/>
            <w:noWrap/>
            <w:vAlign w:val="center"/>
            <w:hideMark/>
          </w:tcPr>
          <w:p w:rsidR="000B07D0" w:rsidRPr="0026053D" w:rsidRDefault="000B07D0" w:rsidP="000B07D0">
            <w:pPr>
              <w:spacing w:after="0" w:line="240" w:lineRule="auto"/>
              <w:jc w:val="center"/>
              <w:rPr>
                <w:rFonts w:ascii="Times New Roman" w:eastAsia="Times New Roman" w:hAnsi="Times New Roman" w:cs="Times New Roman"/>
                <w:b/>
                <w:sz w:val="20"/>
                <w:szCs w:val="20"/>
                <w:lang w:eastAsia="tr-TR"/>
              </w:rPr>
            </w:pPr>
            <w:r w:rsidRPr="0026053D">
              <w:rPr>
                <w:rFonts w:ascii="Times New Roman" w:eastAsia="Times New Roman" w:hAnsi="Times New Roman" w:cs="Times New Roman"/>
                <w:b/>
                <w:sz w:val="20"/>
                <w:szCs w:val="20"/>
                <w:lang w:eastAsia="tr-TR"/>
              </w:rPr>
              <w:t>YAYIN TÜRÜ</w:t>
            </w:r>
          </w:p>
        </w:tc>
        <w:tc>
          <w:tcPr>
            <w:tcW w:w="825" w:type="pct"/>
            <w:tcBorders>
              <w:top w:val="single" w:sz="12" w:space="0" w:color="auto"/>
              <w:left w:val="single" w:sz="2" w:space="0" w:color="auto"/>
              <w:bottom w:val="single" w:sz="4" w:space="0" w:color="auto"/>
              <w:right w:val="single" w:sz="4" w:space="0" w:color="auto"/>
            </w:tcBorders>
            <w:shd w:val="clear" w:color="auto" w:fill="92CDDC"/>
            <w:noWrap/>
            <w:vAlign w:val="center"/>
            <w:hideMark/>
          </w:tcPr>
          <w:p w:rsidR="000B07D0" w:rsidRPr="0026053D" w:rsidRDefault="000B07D0" w:rsidP="00BC179D">
            <w:pPr>
              <w:spacing w:after="0" w:line="240" w:lineRule="auto"/>
              <w:jc w:val="center"/>
              <w:rPr>
                <w:rFonts w:ascii="Times New Roman" w:eastAsia="Times New Roman" w:hAnsi="Times New Roman" w:cs="Times New Roman"/>
                <w:b/>
                <w:sz w:val="20"/>
                <w:szCs w:val="20"/>
                <w:lang w:eastAsia="tr-TR"/>
              </w:rPr>
            </w:pPr>
            <w:r w:rsidRPr="0026053D">
              <w:rPr>
                <w:rFonts w:ascii="Times New Roman" w:eastAsia="Times New Roman" w:hAnsi="Times New Roman" w:cs="Times New Roman"/>
                <w:b/>
                <w:sz w:val="20"/>
                <w:szCs w:val="20"/>
                <w:lang w:eastAsia="tr-TR"/>
              </w:rPr>
              <w:t>20</w:t>
            </w:r>
            <w:r w:rsidR="00BC179D">
              <w:rPr>
                <w:rFonts w:ascii="Times New Roman" w:eastAsia="Times New Roman" w:hAnsi="Times New Roman" w:cs="Times New Roman"/>
                <w:b/>
                <w:sz w:val="20"/>
                <w:szCs w:val="20"/>
                <w:lang w:eastAsia="tr-TR"/>
              </w:rPr>
              <w:t>21</w:t>
            </w:r>
          </w:p>
        </w:tc>
        <w:tc>
          <w:tcPr>
            <w:tcW w:w="826" w:type="pct"/>
            <w:tcBorders>
              <w:top w:val="single" w:sz="12" w:space="0" w:color="auto"/>
              <w:left w:val="nil"/>
              <w:bottom w:val="single" w:sz="4" w:space="0" w:color="auto"/>
              <w:right w:val="nil"/>
            </w:tcBorders>
            <w:shd w:val="clear" w:color="auto" w:fill="92CDDC"/>
            <w:noWrap/>
            <w:vAlign w:val="center"/>
            <w:hideMark/>
          </w:tcPr>
          <w:p w:rsidR="000B07D0" w:rsidRPr="0026053D" w:rsidRDefault="000B07D0" w:rsidP="00BC179D">
            <w:pPr>
              <w:spacing w:after="0" w:line="240" w:lineRule="auto"/>
              <w:jc w:val="center"/>
              <w:rPr>
                <w:rFonts w:ascii="Times New Roman" w:eastAsia="Times New Roman" w:hAnsi="Times New Roman" w:cs="Times New Roman"/>
                <w:b/>
                <w:sz w:val="20"/>
                <w:szCs w:val="20"/>
                <w:lang w:eastAsia="tr-TR"/>
              </w:rPr>
            </w:pPr>
            <w:r w:rsidRPr="0026053D">
              <w:rPr>
                <w:rFonts w:ascii="Times New Roman" w:eastAsia="Times New Roman" w:hAnsi="Times New Roman" w:cs="Times New Roman"/>
                <w:b/>
                <w:sz w:val="20"/>
                <w:szCs w:val="20"/>
                <w:lang w:eastAsia="tr-TR"/>
              </w:rPr>
              <w:t>20</w:t>
            </w:r>
            <w:r w:rsidR="0026053D" w:rsidRPr="0026053D">
              <w:rPr>
                <w:rFonts w:ascii="Times New Roman" w:eastAsia="Times New Roman" w:hAnsi="Times New Roman" w:cs="Times New Roman"/>
                <w:b/>
                <w:sz w:val="20"/>
                <w:szCs w:val="20"/>
                <w:lang w:eastAsia="tr-TR"/>
              </w:rPr>
              <w:t>2</w:t>
            </w:r>
            <w:r w:rsidR="00BC179D">
              <w:rPr>
                <w:rFonts w:ascii="Times New Roman" w:eastAsia="Times New Roman" w:hAnsi="Times New Roman" w:cs="Times New Roman"/>
                <w:b/>
                <w:sz w:val="20"/>
                <w:szCs w:val="20"/>
                <w:lang w:eastAsia="tr-TR"/>
              </w:rPr>
              <w:t>2</w:t>
            </w:r>
          </w:p>
        </w:tc>
        <w:tc>
          <w:tcPr>
            <w:tcW w:w="755" w:type="pct"/>
            <w:tcBorders>
              <w:top w:val="single" w:sz="12" w:space="0" w:color="auto"/>
              <w:left w:val="single" w:sz="4" w:space="0" w:color="auto"/>
              <w:bottom w:val="single" w:sz="4" w:space="0" w:color="auto"/>
              <w:right w:val="single" w:sz="12" w:space="0" w:color="auto"/>
            </w:tcBorders>
            <w:shd w:val="clear" w:color="auto" w:fill="92CDDC"/>
            <w:vAlign w:val="center"/>
            <w:hideMark/>
          </w:tcPr>
          <w:p w:rsidR="000B07D0" w:rsidRPr="0026053D" w:rsidRDefault="000B07D0" w:rsidP="000B07D0">
            <w:pPr>
              <w:spacing w:after="0" w:line="240" w:lineRule="auto"/>
              <w:jc w:val="center"/>
              <w:rPr>
                <w:rFonts w:ascii="Times New Roman" w:eastAsia="Times New Roman" w:hAnsi="Times New Roman" w:cs="Times New Roman"/>
                <w:b/>
                <w:sz w:val="20"/>
                <w:szCs w:val="20"/>
                <w:lang w:eastAsia="tr-TR"/>
              </w:rPr>
            </w:pPr>
            <w:r w:rsidRPr="0026053D">
              <w:rPr>
                <w:rFonts w:ascii="Times New Roman" w:eastAsia="Times New Roman" w:hAnsi="Times New Roman" w:cs="Times New Roman"/>
                <w:b/>
                <w:sz w:val="20"/>
                <w:szCs w:val="20"/>
                <w:lang w:eastAsia="tr-TR"/>
              </w:rPr>
              <w:t>ARTIŞ / AZALIŞ</w:t>
            </w:r>
          </w:p>
        </w:tc>
      </w:tr>
      <w:tr w:rsidR="0026053D" w:rsidRPr="0026053D" w:rsidTr="00EF5D53">
        <w:trPr>
          <w:trHeight w:val="135"/>
        </w:trPr>
        <w:tc>
          <w:tcPr>
            <w:tcW w:w="2594" w:type="pct"/>
            <w:gridSpan w:val="2"/>
            <w:tcBorders>
              <w:top w:val="single" w:sz="2" w:space="0" w:color="auto"/>
              <w:left w:val="single" w:sz="12" w:space="0" w:color="auto"/>
              <w:bottom w:val="single" w:sz="4" w:space="0" w:color="auto"/>
              <w:right w:val="single" w:sz="4" w:space="0" w:color="auto"/>
            </w:tcBorders>
            <w:shd w:val="clear" w:color="auto" w:fill="auto"/>
            <w:vAlign w:val="center"/>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r w:rsidRPr="0026053D">
              <w:rPr>
                <w:rFonts w:ascii="Times New Roman" w:eastAsia="Calibri" w:hAnsi="Times New Roman" w:cs="Times New Roman"/>
                <w:sz w:val="20"/>
                <w:szCs w:val="20"/>
              </w:rPr>
              <w:t>SCI, SSCI, AHCI</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r>
      <w:tr w:rsidR="0026053D" w:rsidRPr="0026053D" w:rsidTr="00EF5D53">
        <w:trPr>
          <w:trHeight w:val="117"/>
        </w:trPr>
        <w:tc>
          <w:tcPr>
            <w:tcW w:w="2594"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SCI, SSCI ve AHCI DIŞINDAKİ MAKALELER</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hideMark/>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 </w:t>
            </w:r>
          </w:p>
        </w:tc>
      </w:tr>
      <w:tr w:rsidR="0026053D" w:rsidRPr="0026053D" w:rsidTr="00EF5D53">
        <w:trPr>
          <w:trHeight w:val="68"/>
        </w:trPr>
        <w:tc>
          <w:tcPr>
            <w:tcW w:w="1297" w:type="pct"/>
            <w:vMerge w:val="restart"/>
            <w:tcBorders>
              <w:top w:val="nil"/>
              <w:left w:val="single" w:sz="12" w:space="0" w:color="auto"/>
              <w:bottom w:val="single" w:sz="4" w:space="0" w:color="auto"/>
              <w:right w:val="single" w:sz="4" w:space="0" w:color="auto"/>
            </w:tcBorders>
            <w:shd w:val="clear" w:color="auto" w:fill="auto"/>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DİĞER HAKEMLİ DERGİLER</w:t>
            </w: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ULUSAL</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16490A">
            <w:pPr>
              <w:spacing w:after="0" w:line="240" w:lineRule="auto"/>
              <w:jc w:val="center"/>
              <w:rPr>
                <w:rFonts w:ascii="Times New Roman" w:eastAsia="Times New Roman" w:hAnsi="Times New Roman" w:cs="Times New Roman"/>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r>
      <w:tr w:rsidR="0026053D" w:rsidRPr="0026053D" w:rsidTr="00EF5D53">
        <w:trPr>
          <w:trHeight w:val="68"/>
        </w:trPr>
        <w:tc>
          <w:tcPr>
            <w:tcW w:w="1297" w:type="pct"/>
            <w:vMerge/>
            <w:tcBorders>
              <w:top w:val="nil"/>
              <w:left w:val="single" w:sz="12" w:space="0" w:color="auto"/>
              <w:bottom w:val="single" w:sz="4" w:space="0" w:color="auto"/>
              <w:right w:val="single" w:sz="4" w:space="0" w:color="auto"/>
            </w:tcBorders>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ULUSLARARASI</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16490A">
            <w:pPr>
              <w:spacing w:after="0" w:line="240" w:lineRule="auto"/>
              <w:jc w:val="center"/>
              <w:rPr>
                <w:rFonts w:ascii="Times New Roman" w:eastAsia="Times New Roman" w:hAnsi="Times New Roman" w:cs="Times New Roman"/>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r>
      <w:tr w:rsidR="0026053D" w:rsidRPr="0026053D" w:rsidTr="00EF5D53">
        <w:trPr>
          <w:trHeight w:val="68"/>
        </w:trPr>
        <w:tc>
          <w:tcPr>
            <w:tcW w:w="1297" w:type="pct"/>
            <w:vMerge/>
            <w:tcBorders>
              <w:top w:val="nil"/>
              <w:left w:val="single" w:sz="12" w:space="0" w:color="auto"/>
              <w:bottom w:val="single" w:sz="4" w:space="0" w:color="auto"/>
              <w:right w:val="single" w:sz="4" w:space="0" w:color="auto"/>
            </w:tcBorders>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b/>
                <w:bCs/>
                <w:sz w:val="20"/>
                <w:szCs w:val="20"/>
                <w:lang w:eastAsia="tr-TR"/>
              </w:rPr>
            </w:pPr>
            <w:r w:rsidRPr="0026053D">
              <w:rPr>
                <w:rFonts w:ascii="Times New Roman" w:eastAsia="Times New Roman" w:hAnsi="Times New Roman" w:cs="Times New Roman"/>
                <w:b/>
                <w:bCs/>
                <w:sz w:val="20"/>
                <w:szCs w:val="20"/>
                <w:lang w:eastAsia="tr-TR"/>
              </w:rPr>
              <w:t>TOPLAM</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757690">
            <w:pPr>
              <w:spacing w:after="0" w:line="240" w:lineRule="auto"/>
              <w:jc w:val="center"/>
              <w:rPr>
                <w:rFonts w:ascii="Times New Roman" w:eastAsia="Times New Roman" w:hAnsi="Times New Roman" w:cs="Times New Roman"/>
                <w:b/>
                <w:bCs/>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r>
      <w:tr w:rsidR="0026053D" w:rsidRPr="0026053D" w:rsidTr="00EF5D53">
        <w:trPr>
          <w:trHeight w:val="68"/>
        </w:trPr>
        <w:tc>
          <w:tcPr>
            <w:tcW w:w="1297" w:type="pct"/>
            <w:vMerge w:val="restart"/>
            <w:tcBorders>
              <w:top w:val="nil"/>
              <w:left w:val="single" w:sz="12" w:space="0" w:color="auto"/>
              <w:bottom w:val="single" w:sz="4" w:space="0" w:color="auto"/>
              <w:right w:val="single" w:sz="4" w:space="0" w:color="auto"/>
            </w:tcBorders>
            <w:shd w:val="clear" w:color="auto" w:fill="auto"/>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DİĞER HAKEMLİ BİLİMSEL - SANATSAL DERGİLER</w:t>
            </w: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ULUSAL</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16490A">
            <w:pPr>
              <w:spacing w:after="0" w:line="240" w:lineRule="auto"/>
              <w:jc w:val="center"/>
              <w:rPr>
                <w:rFonts w:ascii="Times New Roman" w:eastAsia="Times New Roman" w:hAnsi="Times New Roman" w:cs="Times New Roman"/>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C21F03">
            <w:pPr>
              <w:spacing w:after="0" w:line="240" w:lineRule="auto"/>
              <w:jc w:val="center"/>
              <w:rPr>
                <w:rFonts w:ascii="Times New Roman" w:eastAsia="Times New Roman" w:hAnsi="Times New Roman" w:cs="Times New Roman"/>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r>
      <w:tr w:rsidR="0026053D" w:rsidRPr="0026053D" w:rsidTr="00EF5D53">
        <w:trPr>
          <w:trHeight w:val="68"/>
        </w:trPr>
        <w:tc>
          <w:tcPr>
            <w:tcW w:w="1297" w:type="pct"/>
            <w:vMerge/>
            <w:tcBorders>
              <w:top w:val="nil"/>
              <w:left w:val="single" w:sz="12" w:space="0" w:color="auto"/>
              <w:bottom w:val="single" w:sz="4" w:space="0" w:color="auto"/>
              <w:right w:val="single" w:sz="4" w:space="0" w:color="auto"/>
            </w:tcBorders>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ULUSLARARASI</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16490A">
            <w:pPr>
              <w:spacing w:after="0" w:line="240" w:lineRule="auto"/>
              <w:jc w:val="center"/>
              <w:rPr>
                <w:rFonts w:ascii="Times New Roman" w:eastAsia="Times New Roman" w:hAnsi="Times New Roman" w:cs="Times New Roman"/>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C21F03">
            <w:pPr>
              <w:spacing w:after="0" w:line="240" w:lineRule="auto"/>
              <w:jc w:val="center"/>
              <w:rPr>
                <w:rFonts w:ascii="Times New Roman" w:eastAsia="Times New Roman" w:hAnsi="Times New Roman" w:cs="Times New Roman"/>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r>
      <w:tr w:rsidR="0026053D" w:rsidRPr="0026053D" w:rsidTr="00EF5D53">
        <w:trPr>
          <w:trHeight w:val="68"/>
        </w:trPr>
        <w:tc>
          <w:tcPr>
            <w:tcW w:w="1297" w:type="pct"/>
            <w:vMerge/>
            <w:tcBorders>
              <w:top w:val="nil"/>
              <w:left w:val="single" w:sz="12" w:space="0" w:color="auto"/>
              <w:bottom w:val="single" w:sz="4" w:space="0" w:color="auto"/>
              <w:right w:val="single" w:sz="4" w:space="0" w:color="auto"/>
            </w:tcBorders>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b/>
                <w:bCs/>
                <w:sz w:val="20"/>
                <w:szCs w:val="20"/>
                <w:lang w:eastAsia="tr-TR"/>
              </w:rPr>
            </w:pPr>
            <w:r w:rsidRPr="0026053D">
              <w:rPr>
                <w:rFonts w:ascii="Times New Roman" w:eastAsia="Times New Roman" w:hAnsi="Times New Roman" w:cs="Times New Roman"/>
                <w:b/>
                <w:bCs/>
                <w:sz w:val="20"/>
                <w:szCs w:val="20"/>
                <w:lang w:eastAsia="tr-TR"/>
              </w:rPr>
              <w:t>TOPLAM</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16490A">
            <w:pPr>
              <w:spacing w:after="0" w:line="240" w:lineRule="auto"/>
              <w:jc w:val="center"/>
              <w:rPr>
                <w:rFonts w:ascii="Times New Roman" w:eastAsia="Times New Roman" w:hAnsi="Times New Roman" w:cs="Times New Roman"/>
                <w:b/>
                <w:bCs/>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r>
      <w:tr w:rsidR="0026053D" w:rsidRPr="0026053D" w:rsidTr="00EF5D53">
        <w:trPr>
          <w:trHeight w:val="68"/>
        </w:trPr>
        <w:tc>
          <w:tcPr>
            <w:tcW w:w="1297" w:type="pct"/>
            <w:vMerge w:val="restart"/>
            <w:tcBorders>
              <w:top w:val="nil"/>
              <w:left w:val="single" w:sz="12" w:space="0" w:color="auto"/>
              <w:bottom w:val="single" w:sz="4" w:space="0" w:color="auto"/>
              <w:right w:val="single" w:sz="4" w:space="0" w:color="auto"/>
            </w:tcBorders>
            <w:shd w:val="clear" w:color="auto" w:fill="auto"/>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BİLDİRİLER YA DA ÖZETLERİN YER ALDIĞI KİTAP</w:t>
            </w: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ULUSAL</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16490A">
            <w:pPr>
              <w:spacing w:after="0" w:line="240" w:lineRule="auto"/>
              <w:jc w:val="center"/>
              <w:rPr>
                <w:rFonts w:ascii="Times New Roman" w:eastAsia="Times New Roman" w:hAnsi="Times New Roman" w:cs="Times New Roman"/>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C21F03">
            <w:pPr>
              <w:spacing w:after="0" w:line="240" w:lineRule="auto"/>
              <w:jc w:val="center"/>
              <w:rPr>
                <w:rFonts w:ascii="Times New Roman" w:eastAsia="Times New Roman" w:hAnsi="Times New Roman" w:cs="Times New Roman"/>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r>
      <w:tr w:rsidR="0026053D" w:rsidRPr="0026053D" w:rsidTr="00EF5D53">
        <w:trPr>
          <w:trHeight w:val="68"/>
        </w:trPr>
        <w:tc>
          <w:tcPr>
            <w:tcW w:w="1297" w:type="pct"/>
            <w:vMerge/>
            <w:tcBorders>
              <w:top w:val="nil"/>
              <w:left w:val="single" w:sz="12" w:space="0" w:color="auto"/>
              <w:bottom w:val="single" w:sz="4" w:space="0" w:color="auto"/>
              <w:right w:val="single" w:sz="4" w:space="0" w:color="auto"/>
            </w:tcBorders>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ULUSLARARASI</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16490A">
            <w:pPr>
              <w:spacing w:after="0" w:line="240" w:lineRule="auto"/>
              <w:jc w:val="center"/>
              <w:rPr>
                <w:rFonts w:ascii="Times New Roman" w:eastAsia="Times New Roman" w:hAnsi="Times New Roman" w:cs="Times New Roman"/>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r>
      <w:tr w:rsidR="0026053D" w:rsidRPr="0026053D" w:rsidTr="00EF5D53">
        <w:trPr>
          <w:trHeight w:val="68"/>
        </w:trPr>
        <w:tc>
          <w:tcPr>
            <w:tcW w:w="1297" w:type="pct"/>
            <w:vMerge/>
            <w:tcBorders>
              <w:top w:val="nil"/>
              <w:left w:val="single" w:sz="12" w:space="0" w:color="auto"/>
              <w:bottom w:val="single" w:sz="4" w:space="0" w:color="auto"/>
              <w:right w:val="single" w:sz="4" w:space="0" w:color="auto"/>
            </w:tcBorders>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b/>
                <w:bCs/>
                <w:sz w:val="20"/>
                <w:szCs w:val="20"/>
                <w:lang w:eastAsia="tr-TR"/>
              </w:rPr>
            </w:pPr>
            <w:r w:rsidRPr="0026053D">
              <w:rPr>
                <w:rFonts w:ascii="Times New Roman" w:eastAsia="Times New Roman" w:hAnsi="Times New Roman" w:cs="Times New Roman"/>
                <w:b/>
                <w:bCs/>
                <w:sz w:val="20"/>
                <w:szCs w:val="20"/>
                <w:lang w:eastAsia="tr-TR"/>
              </w:rPr>
              <w:t>TOPLAM</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r>
      <w:tr w:rsidR="0026053D" w:rsidRPr="0026053D" w:rsidTr="00EF5D53">
        <w:trPr>
          <w:trHeight w:val="68"/>
        </w:trPr>
        <w:tc>
          <w:tcPr>
            <w:tcW w:w="1297"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KİTAP</w:t>
            </w: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YURTDIŞI</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r>
      <w:tr w:rsidR="0026053D" w:rsidRPr="0026053D" w:rsidTr="00EF5D53">
        <w:trPr>
          <w:trHeight w:val="68"/>
        </w:trPr>
        <w:tc>
          <w:tcPr>
            <w:tcW w:w="1297" w:type="pct"/>
            <w:vMerge/>
            <w:tcBorders>
              <w:top w:val="nil"/>
              <w:left w:val="single" w:sz="12" w:space="0" w:color="auto"/>
              <w:bottom w:val="single" w:sz="4" w:space="0" w:color="auto"/>
              <w:right w:val="single" w:sz="4" w:space="0" w:color="auto"/>
            </w:tcBorders>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YURTİÇİ</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r>
      <w:tr w:rsidR="0026053D" w:rsidRPr="0026053D" w:rsidTr="00EF5D53">
        <w:trPr>
          <w:trHeight w:val="68"/>
        </w:trPr>
        <w:tc>
          <w:tcPr>
            <w:tcW w:w="1297" w:type="pct"/>
            <w:vMerge/>
            <w:tcBorders>
              <w:top w:val="nil"/>
              <w:left w:val="single" w:sz="12" w:space="0" w:color="auto"/>
              <w:bottom w:val="single" w:sz="4" w:space="0" w:color="auto"/>
              <w:right w:val="single" w:sz="4" w:space="0" w:color="auto"/>
            </w:tcBorders>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b/>
                <w:bCs/>
                <w:sz w:val="20"/>
                <w:szCs w:val="20"/>
                <w:lang w:eastAsia="tr-TR"/>
              </w:rPr>
            </w:pPr>
            <w:r w:rsidRPr="0026053D">
              <w:rPr>
                <w:rFonts w:ascii="Times New Roman" w:eastAsia="Times New Roman" w:hAnsi="Times New Roman" w:cs="Times New Roman"/>
                <w:b/>
                <w:bCs/>
                <w:sz w:val="20"/>
                <w:szCs w:val="20"/>
                <w:lang w:eastAsia="tr-TR"/>
              </w:rPr>
              <w:t>TOPLAM</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r>
      <w:tr w:rsidR="0026053D" w:rsidRPr="0026053D" w:rsidTr="00EF5D53">
        <w:trPr>
          <w:trHeight w:val="68"/>
        </w:trPr>
        <w:tc>
          <w:tcPr>
            <w:tcW w:w="1297"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TEZLER</w:t>
            </w: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YÜKSEK LİSANS</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DA496C">
            <w:pPr>
              <w:spacing w:after="0" w:line="240" w:lineRule="auto"/>
              <w:jc w:val="center"/>
              <w:rPr>
                <w:rFonts w:ascii="Times New Roman" w:eastAsia="Times New Roman" w:hAnsi="Times New Roman" w:cs="Times New Roman"/>
                <w:sz w:val="20"/>
                <w:szCs w:val="20"/>
                <w:lang w:eastAsia="tr-TR"/>
              </w:rPr>
            </w:pPr>
          </w:p>
        </w:tc>
      </w:tr>
      <w:tr w:rsidR="0026053D" w:rsidRPr="0026053D" w:rsidTr="00EF5D53">
        <w:trPr>
          <w:trHeight w:val="68"/>
        </w:trPr>
        <w:tc>
          <w:tcPr>
            <w:tcW w:w="1297" w:type="pct"/>
            <w:vMerge/>
            <w:tcBorders>
              <w:top w:val="nil"/>
              <w:left w:val="single" w:sz="12" w:space="0" w:color="auto"/>
              <w:bottom w:val="single" w:sz="4" w:space="0" w:color="auto"/>
              <w:right w:val="single" w:sz="4" w:space="0" w:color="auto"/>
            </w:tcBorders>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DOKTORA</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r>
      <w:tr w:rsidR="0026053D" w:rsidRPr="0026053D" w:rsidTr="00EF5D53">
        <w:trPr>
          <w:trHeight w:val="68"/>
        </w:trPr>
        <w:tc>
          <w:tcPr>
            <w:tcW w:w="1297" w:type="pct"/>
            <w:vMerge/>
            <w:tcBorders>
              <w:top w:val="nil"/>
              <w:left w:val="single" w:sz="12" w:space="0" w:color="auto"/>
              <w:bottom w:val="single" w:sz="4" w:space="0" w:color="auto"/>
              <w:right w:val="single" w:sz="4" w:space="0" w:color="auto"/>
            </w:tcBorders>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b/>
                <w:bCs/>
                <w:sz w:val="20"/>
                <w:szCs w:val="20"/>
                <w:lang w:eastAsia="tr-TR"/>
              </w:rPr>
            </w:pPr>
            <w:r w:rsidRPr="0026053D">
              <w:rPr>
                <w:rFonts w:ascii="Times New Roman" w:eastAsia="Times New Roman" w:hAnsi="Times New Roman" w:cs="Times New Roman"/>
                <w:b/>
                <w:bCs/>
                <w:sz w:val="20"/>
                <w:szCs w:val="20"/>
                <w:lang w:eastAsia="tr-TR"/>
              </w:rPr>
              <w:t>TOPLAM</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4A6647">
            <w:pPr>
              <w:spacing w:after="0" w:line="240" w:lineRule="auto"/>
              <w:jc w:val="center"/>
              <w:rPr>
                <w:rFonts w:ascii="Times New Roman" w:eastAsia="Times New Roman" w:hAnsi="Times New Roman" w:cs="Times New Roman"/>
                <w:b/>
                <w:bCs/>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r>
      <w:tr w:rsidR="0026053D" w:rsidRPr="0026053D" w:rsidTr="00EF5D53">
        <w:trPr>
          <w:trHeight w:val="68"/>
        </w:trPr>
        <w:tc>
          <w:tcPr>
            <w:tcW w:w="1297"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ÇEVİRİ</w:t>
            </w: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KİTAP</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r>
      <w:tr w:rsidR="0026053D" w:rsidRPr="0026053D" w:rsidTr="00EF5D53">
        <w:trPr>
          <w:trHeight w:val="68"/>
        </w:trPr>
        <w:tc>
          <w:tcPr>
            <w:tcW w:w="1297" w:type="pct"/>
            <w:vMerge/>
            <w:tcBorders>
              <w:top w:val="nil"/>
              <w:left w:val="single" w:sz="12" w:space="0" w:color="auto"/>
              <w:bottom w:val="single" w:sz="4" w:space="0" w:color="auto"/>
              <w:right w:val="single" w:sz="4" w:space="0" w:color="auto"/>
            </w:tcBorders>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sz w:val="20"/>
                <w:szCs w:val="20"/>
                <w:lang w:eastAsia="tr-TR"/>
              </w:rPr>
            </w:pPr>
            <w:r w:rsidRPr="0026053D">
              <w:rPr>
                <w:rFonts w:ascii="Times New Roman" w:eastAsia="Times New Roman" w:hAnsi="Times New Roman" w:cs="Times New Roman"/>
                <w:sz w:val="20"/>
                <w:szCs w:val="20"/>
                <w:lang w:eastAsia="tr-TR"/>
              </w:rPr>
              <w:t>MAKALE</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sz w:val="20"/>
                <w:szCs w:val="20"/>
                <w:lang w:eastAsia="tr-TR"/>
              </w:rPr>
            </w:pPr>
          </w:p>
        </w:tc>
      </w:tr>
      <w:tr w:rsidR="0026053D" w:rsidRPr="0026053D" w:rsidTr="00EF5D53">
        <w:trPr>
          <w:trHeight w:val="68"/>
        </w:trPr>
        <w:tc>
          <w:tcPr>
            <w:tcW w:w="1297" w:type="pct"/>
            <w:vMerge/>
            <w:tcBorders>
              <w:top w:val="nil"/>
              <w:left w:val="single" w:sz="12" w:space="0" w:color="auto"/>
              <w:bottom w:val="single" w:sz="4" w:space="0" w:color="auto"/>
              <w:right w:val="single" w:sz="4" w:space="0" w:color="auto"/>
            </w:tcBorders>
            <w:vAlign w:val="center"/>
            <w:hideMark/>
          </w:tcPr>
          <w:p w:rsidR="000B07D0" w:rsidRPr="0026053D" w:rsidRDefault="000B07D0" w:rsidP="000B07D0">
            <w:pPr>
              <w:spacing w:after="0" w:line="240" w:lineRule="auto"/>
              <w:rPr>
                <w:rFonts w:ascii="Times New Roman" w:eastAsia="Times New Roman" w:hAnsi="Times New Roman" w:cs="Times New Roman"/>
                <w:sz w:val="20"/>
                <w:szCs w:val="20"/>
                <w:lang w:eastAsia="tr-TR"/>
              </w:rPr>
            </w:pPr>
          </w:p>
        </w:tc>
        <w:tc>
          <w:tcPr>
            <w:tcW w:w="1297" w:type="pct"/>
            <w:tcBorders>
              <w:top w:val="nil"/>
              <w:left w:val="nil"/>
              <w:bottom w:val="single" w:sz="4"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b/>
                <w:bCs/>
                <w:sz w:val="20"/>
                <w:szCs w:val="20"/>
                <w:lang w:eastAsia="tr-TR"/>
              </w:rPr>
            </w:pPr>
            <w:r w:rsidRPr="0026053D">
              <w:rPr>
                <w:rFonts w:ascii="Times New Roman" w:eastAsia="Times New Roman" w:hAnsi="Times New Roman" w:cs="Times New Roman"/>
                <w:b/>
                <w:bCs/>
                <w:sz w:val="20"/>
                <w:szCs w:val="20"/>
                <w:lang w:eastAsia="tr-TR"/>
              </w:rPr>
              <w:t>TOPLAM</w:t>
            </w:r>
          </w:p>
        </w:tc>
        <w:tc>
          <w:tcPr>
            <w:tcW w:w="825" w:type="pct"/>
            <w:tcBorders>
              <w:top w:val="nil"/>
              <w:left w:val="nil"/>
              <w:bottom w:val="single" w:sz="4" w:space="0" w:color="auto"/>
              <w:right w:val="single" w:sz="4"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c>
          <w:tcPr>
            <w:tcW w:w="826" w:type="pct"/>
            <w:tcBorders>
              <w:top w:val="nil"/>
              <w:left w:val="nil"/>
              <w:bottom w:val="single" w:sz="4"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c>
          <w:tcPr>
            <w:tcW w:w="755" w:type="pct"/>
            <w:tcBorders>
              <w:top w:val="nil"/>
              <w:left w:val="single" w:sz="4" w:space="0" w:color="auto"/>
              <w:bottom w:val="single" w:sz="4"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r>
      <w:tr w:rsidR="0026053D" w:rsidRPr="0026053D" w:rsidTr="00EF5D53">
        <w:trPr>
          <w:trHeight w:val="31"/>
        </w:trPr>
        <w:tc>
          <w:tcPr>
            <w:tcW w:w="2594"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B07D0" w:rsidRPr="0026053D" w:rsidRDefault="000B07D0" w:rsidP="000B07D0">
            <w:pPr>
              <w:spacing w:after="0" w:line="240" w:lineRule="auto"/>
              <w:jc w:val="right"/>
              <w:rPr>
                <w:rFonts w:ascii="Times New Roman" w:eastAsia="Times New Roman" w:hAnsi="Times New Roman" w:cs="Times New Roman"/>
                <w:b/>
                <w:bCs/>
                <w:sz w:val="20"/>
                <w:szCs w:val="20"/>
                <w:lang w:eastAsia="tr-TR"/>
              </w:rPr>
            </w:pPr>
            <w:r w:rsidRPr="0026053D">
              <w:rPr>
                <w:rFonts w:ascii="Times New Roman" w:eastAsia="Times New Roman" w:hAnsi="Times New Roman" w:cs="Times New Roman"/>
                <w:b/>
                <w:bCs/>
                <w:sz w:val="20"/>
                <w:szCs w:val="20"/>
                <w:lang w:eastAsia="tr-TR"/>
              </w:rPr>
              <w:t>YAYIN TOPLAMI</w:t>
            </w:r>
          </w:p>
        </w:tc>
        <w:tc>
          <w:tcPr>
            <w:tcW w:w="825" w:type="pct"/>
            <w:tcBorders>
              <w:top w:val="nil"/>
              <w:left w:val="nil"/>
              <w:bottom w:val="single" w:sz="12" w:space="0" w:color="auto"/>
              <w:right w:val="single" w:sz="4"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c>
          <w:tcPr>
            <w:tcW w:w="826" w:type="pct"/>
            <w:tcBorders>
              <w:top w:val="nil"/>
              <w:left w:val="nil"/>
              <w:bottom w:val="single" w:sz="12" w:space="0" w:color="auto"/>
              <w:right w:val="nil"/>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c>
          <w:tcPr>
            <w:tcW w:w="755" w:type="pct"/>
            <w:tcBorders>
              <w:top w:val="nil"/>
              <w:left w:val="single" w:sz="4" w:space="0" w:color="auto"/>
              <w:bottom w:val="single" w:sz="12" w:space="0" w:color="auto"/>
              <w:right w:val="single" w:sz="12" w:space="0" w:color="auto"/>
            </w:tcBorders>
            <w:shd w:val="clear" w:color="auto" w:fill="auto"/>
            <w:noWrap/>
            <w:vAlign w:val="center"/>
          </w:tcPr>
          <w:p w:rsidR="000B07D0" w:rsidRPr="0026053D" w:rsidRDefault="000B07D0" w:rsidP="000B07D0">
            <w:pPr>
              <w:spacing w:after="0" w:line="240" w:lineRule="auto"/>
              <w:jc w:val="center"/>
              <w:rPr>
                <w:rFonts w:ascii="Times New Roman" w:eastAsia="Times New Roman" w:hAnsi="Times New Roman" w:cs="Times New Roman"/>
                <w:b/>
                <w:bCs/>
                <w:sz w:val="20"/>
                <w:szCs w:val="20"/>
                <w:lang w:eastAsia="tr-TR"/>
              </w:rPr>
            </w:pPr>
          </w:p>
        </w:tc>
      </w:tr>
    </w:tbl>
    <w:p w:rsidR="000B07D0" w:rsidRPr="0026053D" w:rsidRDefault="000B07D0" w:rsidP="000B07D0">
      <w:pPr>
        <w:spacing w:after="0" w:line="240" w:lineRule="auto"/>
        <w:rPr>
          <w:rFonts w:ascii="Times New Roman" w:eastAsia="Times New Roman" w:hAnsi="Times New Roman" w:cs="Times New Roman"/>
          <w:b/>
          <w:bCs/>
          <w:sz w:val="28"/>
          <w:szCs w:val="20"/>
          <w:lang w:val="en-GB" w:eastAsia="ko-KR"/>
        </w:rPr>
      </w:pPr>
    </w:p>
    <w:p w:rsidR="00EA3933" w:rsidRPr="0026053D" w:rsidRDefault="0026053D" w:rsidP="000B07D0">
      <w:pPr>
        <w:spacing w:after="0" w:line="240" w:lineRule="auto"/>
        <w:rPr>
          <w:rFonts w:ascii="Times New Roman" w:eastAsia="Times New Roman" w:hAnsi="Times New Roman" w:cs="Times New Roman"/>
          <w:bCs/>
          <w:sz w:val="24"/>
          <w:szCs w:val="24"/>
          <w:lang w:val="en-GB" w:eastAsia="ko-KR"/>
        </w:rPr>
      </w:pPr>
      <w:r w:rsidRPr="0026053D">
        <w:rPr>
          <w:rFonts w:ascii="Times New Roman" w:eastAsia="Times New Roman" w:hAnsi="Times New Roman" w:cs="Times New Roman"/>
          <w:b/>
          <w:bCs/>
          <w:sz w:val="24"/>
          <w:szCs w:val="24"/>
          <w:lang w:val="en-GB" w:eastAsia="ko-KR"/>
        </w:rPr>
        <w:t>Not:</w:t>
      </w:r>
      <w:r>
        <w:rPr>
          <w:rFonts w:ascii="Times New Roman" w:eastAsia="Times New Roman" w:hAnsi="Times New Roman" w:cs="Times New Roman"/>
          <w:b/>
          <w:bCs/>
          <w:sz w:val="24"/>
          <w:szCs w:val="24"/>
          <w:lang w:val="en-GB" w:eastAsia="ko-KR"/>
        </w:rPr>
        <w:t xml:space="preserve"> </w:t>
      </w:r>
      <w:r>
        <w:rPr>
          <w:rFonts w:ascii="Times New Roman" w:eastAsia="Times New Roman" w:hAnsi="Times New Roman" w:cs="Times New Roman"/>
          <w:bCs/>
          <w:sz w:val="24"/>
          <w:szCs w:val="24"/>
          <w:lang w:val="en-GB" w:eastAsia="ko-KR"/>
        </w:rPr>
        <w:t>Yayınlarla i</w:t>
      </w:r>
      <w:r w:rsidRPr="0026053D">
        <w:rPr>
          <w:rFonts w:ascii="Times New Roman" w:eastAsia="Times New Roman" w:hAnsi="Times New Roman" w:cs="Times New Roman"/>
          <w:bCs/>
          <w:sz w:val="24"/>
          <w:szCs w:val="24"/>
          <w:lang w:val="en-GB" w:eastAsia="ko-KR"/>
        </w:rPr>
        <w:t>lgili</w:t>
      </w:r>
      <w:r>
        <w:rPr>
          <w:rFonts w:ascii="Times New Roman" w:eastAsia="Times New Roman" w:hAnsi="Times New Roman" w:cs="Times New Roman"/>
          <w:b/>
          <w:bCs/>
          <w:sz w:val="24"/>
          <w:szCs w:val="24"/>
          <w:lang w:val="en-GB" w:eastAsia="ko-KR"/>
        </w:rPr>
        <w:t xml:space="preserve"> </w:t>
      </w:r>
      <w:r w:rsidR="006B6C62">
        <w:rPr>
          <w:rFonts w:ascii="Times New Roman" w:eastAsia="Times New Roman" w:hAnsi="Times New Roman" w:cs="Times New Roman"/>
          <w:bCs/>
          <w:sz w:val="24"/>
          <w:szCs w:val="24"/>
          <w:lang w:val="en-GB" w:eastAsia="ko-KR"/>
        </w:rPr>
        <w:t>faaliyet bilgisi fakültelerle aynı olduğu için mükerrer bir durum oluşmaması adına doldurulmamıştır.</w:t>
      </w:r>
    </w:p>
    <w:p w:rsidR="008E523A" w:rsidRDefault="008E523A" w:rsidP="00870678">
      <w:pPr>
        <w:pStyle w:val="Balk3"/>
        <w:rPr>
          <w:rFonts w:eastAsia="Calibri"/>
          <w:lang w:eastAsia="ko-KR"/>
        </w:rPr>
      </w:pPr>
      <w:bookmarkStart w:id="57" w:name="_Toc441762360"/>
      <w:bookmarkStart w:id="58" w:name="_Toc471718661"/>
    </w:p>
    <w:p w:rsidR="008E523A" w:rsidRDefault="008E523A" w:rsidP="00870678">
      <w:pPr>
        <w:pStyle w:val="Balk3"/>
        <w:rPr>
          <w:rFonts w:eastAsia="Calibri"/>
          <w:lang w:eastAsia="ko-KR"/>
        </w:rPr>
      </w:pPr>
    </w:p>
    <w:p w:rsidR="00170EC5" w:rsidRPr="00170EC5" w:rsidRDefault="00170EC5" w:rsidP="00170EC5">
      <w:pPr>
        <w:rPr>
          <w:lang w:eastAsia="ko-KR"/>
        </w:rPr>
      </w:pPr>
    </w:p>
    <w:p w:rsidR="006955CA" w:rsidRDefault="006955CA" w:rsidP="006955CA">
      <w:pPr>
        <w:rPr>
          <w:lang w:eastAsia="ko-KR"/>
        </w:rPr>
      </w:pPr>
    </w:p>
    <w:p w:rsidR="006955CA" w:rsidRDefault="006955CA" w:rsidP="006955CA">
      <w:pPr>
        <w:rPr>
          <w:lang w:eastAsia="ko-KR"/>
        </w:rPr>
      </w:pPr>
    </w:p>
    <w:p w:rsidR="003C0430" w:rsidRDefault="003C0430" w:rsidP="00870678">
      <w:pPr>
        <w:pStyle w:val="Balk3"/>
        <w:rPr>
          <w:rFonts w:eastAsia="Calibri"/>
          <w:lang w:eastAsia="ko-KR"/>
        </w:rPr>
      </w:pPr>
    </w:p>
    <w:p w:rsidR="00C422C0" w:rsidRDefault="00C422C0" w:rsidP="00C422C0">
      <w:pPr>
        <w:rPr>
          <w:lang w:eastAsia="ko-KR"/>
        </w:rPr>
      </w:pPr>
    </w:p>
    <w:p w:rsidR="00C422C0" w:rsidRDefault="00C422C0" w:rsidP="00C422C0">
      <w:pPr>
        <w:rPr>
          <w:lang w:eastAsia="ko-KR"/>
        </w:rPr>
      </w:pPr>
    </w:p>
    <w:p w:rsidR="00C422C0" w:rsidRPr="00C422C0" w:rsidRDefault="00C422C0" w:rsidP="00C422C0">
      <w:pPr>
        <w:rPr>
          <w:lang w:eastAsia="ko-KR"/>
        </w:rPr>
      </w:pPr>
    </w:p>
    <w:p w:rsidR="00B30707" w:rsidRDefault="00B30707" w:rsidP="00870678">
      <w:pPr>
        <w:pStyle w:val="Balk3"/>
        <w:rPr>
          <w:rFonts w:eastAsia="Calibri"/>
          <w:color w:val="FF0000"/>
          <w:lang w:eastAsia="ko-KR"/>
        </w:rPr>
      </w:pPr>
    </w:p>
    <w:p w:rsidR="00B30707" w:rsidRDefault="00B30707" w:rsidP="00870678">
      <w:pPr>
        <w:pStyle w:val="Balk3"/>
        <w:rPr>
          <w:rFonts w:eastAsia="Calibri"/>
          <w:color w:val="FF0000"/>
          <w:lang w:eastAsia="ko-KR"/>
        </w:rPr>
      </w:pPr>
    </w:p>
    <w:p w:rsidR="0087109D" w:rsidRDefault="0087109D" w:rsidP="00925911">
      <w:pPr>
        <w:pStyle w:val="Balk1"/>
        <w:rPr>
          <w:rFonts w:ascii="Times New Roman" w:eastAsia="Times New Roman" w:hAnsi="Times New Roman" w:cs="Times New Roman"/>
          <w:b/>
          <w:color w:val="000000" w:themeColor="text1"/>
        </w:rPr>
      </w:pPr>
      <w:bookmarkStart w:id="59" w:name="_Toc471718663"/>
      <w:bookmarkEnd w:id="57"/>
      <w:bookmarkEnd w:id="58"/>
    </w:p>
    <w:p w:rsidR="00C71867" w:rsidRPr="00925911" w:rsidRDefault="00925911" w:rsidP="00925911">
      <w:pPr>
        <w:pStyle w:val="Balk1"/>
        <w:rPr>
          <w:rFonts w:ascii="Times New Roman" w:eastAsia="Calibri" w:hAnsi="Times New Roman" w:cs="Times New Roman"/>
          <w:b/>
          <w:color w:val="000000" w:themeColor="text1"/>
          <w:sz w:val="24"/>
          <w:szCs w:val="24"/>
        </w:rPr>
      </w:pPr>
      <w:r>
        <w:rPr>
          <w:rFonts w:ascii="Times New Roman" w:eastAsia="Times New Roman" w:hAnsi="Times New Roman" w:cs="Times New Roman"/>
          <w:b/>
          <w:color w:val="000000" w:themeColor="text1"/>
        </w:rPr>
        <w:t xml:space="preserve">IV- </w:t>
      </w:r>
      <w:r w:rsidR="00C71867" w:rsidRPr="00925911">
        <w:rPr>
          <w:rFonts w:ascii="Times New Roman" w:eastAsia="Times New Roman" w:hAnsi="Times New Roman" w:cs="Times New Roman"/>
          <w:b/>
          <w:color w:val="000000" w:themeColor="text1"/>
        </w:rPr>
        <w:t>KURUMSAL KA</w:t>
      </w:r>
      <w:r w:rsidR="00D77435">
        <w:rPr>
          <w:rFonts w:ascii="Times New Roman" w:eastAsia="Times New Roman" w:hAnsi="Times New Roman" w:cs="Times New Roman"/>
          <w:b/>
          <w:color w:val="000000" w:themeColor="text1"/>
        </w:rPr>
        <w:t>BİLİYET ve</w:t>
      </w:r>
      <w:r>
        <w:rPr>
          <w:rFonts w:ascii="Times New Roman" w:eastAsia="Times New Roman" w:hAnsi="Times New Roman" w:cs="Times New Roman"/>
          <w:b/>
          <w:color w:val="000000" w:themeColor="text1"/>
        </w:rPr>
        <w:t xml:space="preserve"> KAPASİTENİN </w:t>
      </w:r>
      <w:r w:rsidR="00C71867" w:rsidRPr="00925911">
        <w:rPr>
          <w:rFonts w:ascii="Times New Roman" w:eastAsia="Times New Roman" w:hAnsi="Times New Roman" w:cs="Times New Roman"/>
          <w:b/>
          <w:color w:val="000000" w:themeColor="text1"/>
        </w:rPr>
        <w:t>DEĞERLENDİRİLMESİ</w:t>
      </w:r>
      <w:bookmarkEnd w:id="59"/>
    </w:p>
    <w:p w:rsidR="006E50A1" w:rsidRPr="00722151" w:rsidRDefault="006E50A1" w:rsidP="00C71867">
      <w:pPr>
        <w:tabs>
          <w:tab w:val="left" w:pos="1080"/>
        </w:tabs>
        <w:spacing w:after="120" w:line="240" w:lineRule="auto"/>
        <w:ind w:firstLine="709"/>
        <w:jc w:val="both"/>
        <w:rPr>
          <w:rFonts w:ascii="Times New Roman" w:eastAsia="Calibri" w:hAnsi="Times New Roman" w:cs="Times New Roman"/>
          <w:color w:val="000000"/>
          <w:sz w:val="24"/>
          <w:szCs w:val="24"/>
        </w:rPr>
      </w:pPr>
    </w:p>
    <w:p w:rsidR="00C71867" w:rsidRDefault="009A218D" w:rsidP="006E50A1">
      <w:pPr>
        <w:tabs>
          <w:tab w:val="left" w:pos="1080"/>
        </w:tabs>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C71867" w:rsidRPr="00722151">
        <w:rPr>
          <w:rFonts w:ascii="Times New Roman" w:eastAsia="Calibri" w:hAnsi="Times New Roman" w:cs="Times New Roman"/>
          <w:color w:val="000000"/>
          <w:sz w:val="24"/>
          <w:szCs w:val="24"/>
        </w:rPr>
        <w:t xml:space="preserve">Sosyal Bilimler Enstitüsü ile ilgili yukarıda yapılan kurum içi ve çevre analizinde yapılan tespitlere göre; </w:t>
      </w:r>
      <w:r w:rsidR="00C71867" w:rsidRPr="00722151">
        <w:rPr>
          <w:rFonts w:ascii="Times New Roman" w:eastAsia="Calibri" w:hAnsi="Times New Roman" w:cs="Times New Roman"/>
          <w:b/>
          <w:color w:val="000000"/>
          <w:sz w:val="24"/>
          <w:szCs w:val="24"/>
        </w:rPr>
        <w:t>Güçlü Yönler – Zayıf Yönler – Fırsatlar – Tehditler</w:t>
      </w:r>
      <w:r w:rsidR="00C71867" w:rsidRPr="00722151">
        <w:rPr>
          <w:rFonts w:ascii="Times New Roman" w:eastAsia="Calibri" w:hAnsi="Times New Roman" w:cs="Times New Roman"/>
          <w:color w:val="000000"/>
          <w:sz w:val="24"/>
          <w:szCs w:val="24"/>
        </w:rPr>
        <w:t xml:space="preserve"> değerlendirmesi şu şekilde yapılabilir.</w:t>
      </w:r>
    </w:p>
    <w:p w:rsidR="005463FB" w:rsidRPr="00722151" w:rsidRDefault="005463FB" w:rsidP="006E50A1">
      <w:pPr>
        <w:tabs>
          <w:tab w:val="left" w:pos="1080"/>
        </w:tabs>
        <w:spacing w:after="120" w:line="240" w:lineRule="auto"/>
        <w:jc w:val="both"/>
        <w:rPr>
          <w:rFonts w:ascii="Times New Roman" w:eastAsia="Calibri" w:hAnsi="Times New Roman" w:cs="Times New Roman"/>
          <w:color w:val="000000"/>
          <w:sz w:val="24"/>
          <w:szCs w:val="24"/>
        </w:rPr>
      </w:pPr>
    </w:p>
    <w:p w:rsidR="00C71867" w:rsidRDefault="0087109D" w:rsidP="00197272">
      <w:pPr>
        <w:pStyle w:val="Balk2"/>
        <w:numPr>
          <w:ilvl w:val="0"/>
          <w:numId w:val="13"/>
        </w:numPr>
        <w:rPr>
          <w:rFonts w:ascii="Times New Roman" w:eastAsia="Calibri" w:hAnsi="Times New Roman" w:cs="Times New Roman"/>
          <w:color w:val="000000" w:themeColor="text1"/>
        </w:rPr>
      </w:pPr>
      <w:r>
        <w:rPr>
          <w:rFonts w:ascii="Times New Roman" w:eastAsia="Calibri" w:hAnsi="Times New Roman" w:cs="Times New Roman"/>
          <w:color w:val="000000" w:themeColor="text1"/>
        </w:rPr>
        <w:t>ÜSTÜNLÜKLER</w:t>
      </w:r>
    </w:p>
    <w:p w:rsidR="00197272" w:rsidRPr="00197272" w:rsidRDefault="00197272" w:rsidP="00197272"/>
    <w:p w:rsidR="00C71867" w:rsidRPr="00722151" w:rsidRDefault="00C71867" w:rsidP="00DD60ED">
      <w:pPr>
        <w:numPr>
          <w:ilvl w:val="0"/>
          <w:numId w:val="4"/>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lang w:eastAsia="ko-KR"/>
        </w:rPr>
        <w:t>Yasa ve yönetmeliklere titizlikle uyan, genç, dinamik, yetkin ve sürekli gelişmeleri takip</w:t>
      </w:r>
      <w:r w:rsidR="008D6345">
        <w:rPr>
          <w:rFonts w:ascii="Times New Roman" w:eastAsia="Calibri" w:hAnsi="Times New Roman" w:cs="Times New Roman"/>
          <w:sz w:val="24"/>
          <w:szCs w:val="24"/>
          <w:lang w:eastAsia="ko-KR"/>
        </w:rPr>
        <w:t xml:space="preserve"> </w:t>
      </w:r>
      <w:r w:rsidRPr="00722151">
        <w:rPr>
          <w:rFonts w:ascii="Times New Roman" w:eastAsia="Calibri" w:hAnsi="Times New Roman" w:cs="Times New Roman"/>
          <w:sz w:val="24"/>
          <w:szCs w:val="24"/>
          <w:lang w:eastAsia="ko-KR"/>
        </w:rPr>
        <w:t>eden bir yönetimin olması,</w:t>
      </w:r>
    </w:p>
    <w:p w:rsidR="00C71867" w:rsidRPr="00722151" w:rsidRDefault="00C71867" w:rsidP="00DD60ED">
      <w:pPr>
        <w:numPr>
          <w:ilvl w:val="0"/>
          <w:numId w:val="4"/>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Takım ruhu içinde çalışan şeffaf ve paylaşımcı bir yönetimin olması, </w:t>
      </w:r>
    </w:p>
    <w:p w:rsidR="00C71867" w:rsidRPr="00722151" w:rsidRDefault="00C71867" w:rsidP="00DD60ED">
      <w:pPr>
        <w:numPr>
          <w:ilvl w:val="0"/>
          <w:numId w:val="4"/>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Üst yönetimin anlayışı ile uyumlu bir yönetim anlayışının olması,</w:t>
      </w:r>
    </w:p>
    <w:p w:rsidR="00C71867" w:rsidRPr="00722151" w:rsidRDefault="00670C3E" w:rsidP="00DD60ED">
      <w:pPr>
        <w:numPr>
          <w:ilvl w:val="0"/>
          <w:numId w:val="4"/>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Gerektiğinde karar verme yetkisini</w:t>
      </w:r>
      <w:r w:rsidR="00C71867" w:rsidRPr="00722151">
        <w:rPr>
          <w:rFonts w:ascii="Times New Roman" w:eastAsia="Calibri" w:hAnsi="Times New Roman" w:cs="Times New Roman"/>
          <w:color w:val="000000"/>
          <w:sz w:val="24"/>
          <w:szCs w:val="24"/>
        </w:rPr>
        <w:t xml:space="preserve"> alabilen, sorunları çözme konusunda istekli ve özverili idari personelin olması,</w:t>
      </w:r>
    </w:p>
    <w:p w:rsidR="00C71867" w:rsidRPr="00722151" w:rsidRDefault="00C71867" w:rsidP="00DD60ED">
      <w:pPr>
        <w:numPr>
          <w:ilvl w:val="0"/>
          <w:numId w:val="4"/>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İdari ve akademik birimlerle uyumlu çalışılması, </w:t>
      </w:r>
    </w:p>
    <w:p w:rsidR="00C71867" w:rsidRPr="00722151" w:rsidRDefault="00C71867" w:rsidP="00DD60ED">
      <w:pPr>
        <w:numPr>
          <w:ilvl w:val="0"/>
          <w:numId w:val="4"/>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Çoğu Anabilim Dalında lisansüstü eğitim-öğretim açısından yeterli akademik kadroya sahip olunması,</w:t>
      </w:r>
    </w:p>
    <w:p w:rsidR="00C71867" w:rsidRPr="00722151" w:rsidRDefault="00C71867" w:rsidP="00DD60ED">
      <w:pPr>
        <w:numPr>
          <w:ilvl w:val="0"/>
          <w:numId w:val="4"/>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lang w:eastAsia="ko-KR"/>
        </w:rPr>
        <w:t>Üst yönetim desteği</w:t>
      </w:r>
      <w:r w:rsidRPr="00722151">
        <w:rPr>
          <w:rFonts w:ascii="Times New Roman" w:eastAsia="Calibri" w:hAnsi="Times New Roman" w:cs="Times New Roman"/>
          <w:color w:val="000000"/>
          <w:sz w:val="24"/>
          <w:szCs w:val="24"/>
        </w:rPr>
        <w:t xml:space="preserve"> ve idari organizasyonun iyi planlanmış olması,</w:t>
      </w:r>
    </w:p>
    <w:p w:rsidR="00C71867" w:rsidRPr="00722151" w:rsidRDefault="00C71867" w:rsidP="00DD60ED">
      <w:pPr>
        <w:numPr>
          <w:ilvl w:val="0"/>
          <w:numId w:val="4"/>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rPr>
        <w:t>Enstitünün misyonunu destekleyen çağdaş bir vizyonun mevcut olması,</w:t>
      </w:r>
    </w:p>
    <w:p w:rsidR="00C71867" w:rsidRPr="00722151" w:rsidRDefault="00C71867" w:rsidP="00DD60ED">
      <w:pPr>
        <w:numPr>
          <w:ilvl w:val="0"/>
          <w:numId w:val="4"/>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rPr>
        <w:t>Av</w:t>
      </w:r>
      <w:r w:rsidR="00866C16">
        <w:rPr>
          <w:rFonts w:ascii="Times New Roman" w:eastAsia="Calibri" w:hAnsi="Times New Roman" w:cs="Times New Roman"/>
          <w:sz w:val="24"/>
          <w:szCs w:val="24"/>
        </w:rPr>
        <w:t>rupa Üniversiteler Birliği</w:t>
      </w:r>
      <w:r w:rsidRPr="00722151">
        <w:rPr>
          <w:rFonts w:ascii="Times New Roman" w:eastAsia="Calibri" w:hAnsi="Times New Roman" w:cs="Times New Roman"/>
          <w:sz w:val="24"/>
          <w:szCs w:val="24"/>
        </w:rPr>
        <w:t>ne üye olunması ve birliğin öz değerlendirme sürecinden başarıyla geçilmiş olunması,</w:t>
      </w:r>
    </w:p>
    <w:p w:rsidR="00C71867" w:rsidRPr="00722151" w:rsidRDefault="00C71867" w:rsidP="00DD60ED">
      <w:pPr>
        <w:numPr>
          <w:ilvl w:val="0"/>
          <w:numId w:val="4"/>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Kalite Kültürü bilincinde ve sürekli iyileştirme çalışmaları sürdüren yönetimin olması,</w:t>
      </w:r>
    </w:p>
    <w:p w:rsidR="00C71867" w:rsidRPr="00722151" w:rsidRDefault="00C71867" w:rsidP="00DD60ED">
      <w:pPr>
        <w:numPr>
          <w:ilvl w:val="0"/>
          <w:numId w:val="4"/>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Üniversite Kütüphanesinin zengin olması ve online erişim imkânlarının artırılması,</w:t>
      </w:r>
    </w:p>
    <w:p w:rsidR="00FD231E" w:rsidRDefault="00FD231E" w:rsidP="00925911">
      <w:pPr>
        <w:shd w:val="clear" w:color="auto" w:fill="FFFFFF"/>
        <w:tabs>
          <w:tab w:val="num" w:pos="0"/>
          <w:tab w:val="left" w:pos="1080"/>
        </w:tabs>
        <w:spacing w:after="80" w:line="240" w:lineRule="auto"/>
        <w:ind w:firstLine="709"/>
        <w:rPr>
          <w:rFonts w:ascii="Times New Roman" w:eastAsia="Calibri" w:hAnsi="Times New Roman" w:cs="Times New Roman"/>
          <w:color w:val="000000"/>
          <w:sz w:val="24"/>
          <w:szCs w:val="24"/>
        </w:rPr>
      </w:pPr>
    </w:p>
    <w:p w:rsidR="00C71867" w:rsidRDefault="00C71867" w:rsidP="00197272">
      <w:pPr>
        <w:pStyle w:val="Balk2"/>
        <w:numPr>
          <w:ilvl w:val="0"/>
          <w:numId w:val="13"/>
        </w:numPr>
        <w:rPr>
          <w:rFonts w:ascii="Times New Roman" w:eastAsia="Calibri" w:hAnsi="Times New Roman" w:cs="Times New Roman"/>
          <w:color w:val="000000" w:themeColor="text1"/>
        </w:rPr>
      </w:pPr>
      <w:bookmarkStart w:id="60" w:name="_Toc441762365"/>
      <w:bookmarkStart w:id="61" w:name="_Toc471718665"/>
      <w:r w:rsidRPr="00925911">
        <w:rPr>
          <w:rFonts w:ascii="Times New Roman" w:eastAsia="Calibri" w:hAnsi="Times New Roman" w:cs="Times New Roman"/>
          <w:color w:val="000000" w:themeColor="text1"/>
        </w:rPr>
        <w:t>Z</w:t>
      </w:r>
      <w:bookmarkEnd w:id="60"/>
      <w:r w:rsidR="00FF3494">
        <w:rPr>
          <w:rFonts w:ascii="Times New Roman" w:eastAsia="Calibri" w:hAnsi="Times New Roman" w:cs="Times New Roman"/>
          <w:color w:val="000000" w:themeColor="text1"/>
        </w:rPr>
        <w:t>AYIF</w:t>
      </w:r>
      <w:r w:rsidR="0087109D">
        <w:rPr>
          <w:rFonts w:ascii="Times New Roman" w:eastAsia="Calibri" w:hAnsi="Times New Roman" w:cs="Times New Roman"/>
          <w:color w:val="000000" w:themeColor="text1"/>
        </w:rPr>
        <w:t>LIKLAR</w:t>
      </w:r>
      <w:bookmarkEnd w:id="61"/>
    </w:p>
    <w:p w:rsidR="00197272" w:rsidRPr="00197272" w:rsidRDefault="00197272" w:rsidP="00507682">
      <w:pPr>
        <w:pStyle w:val="ListeParagraf"/>
        <w:ind w:firstLine="0"/>
      </w:pPr>
    </w:p>
    <w:p w:rsidR="00C71867" w:rsidRDefault="00C71867" w:rsidP="00DD60ED">
      <w:pPr>
        <w:numPr>
          <w:ilvl w:val="0"/>
          <w:numId w:val="5"/>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İdari personelin yetkinliğini geliştirecek eğitim ve faaliyetlerin eksik olması,</w:t>
      </w:r>
    </w:p>
    <w:p w:rsidR="00D77435" w:rsidRPr="00722151" w:rsidRDefault="00D77435" w:rsidP="00DD60ED">
      <w:pPr>
        <w:numPr>
          <w:ilvl w:val="0"/>
          <w:numId w:val="5"/>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İlgili alanda çalışan personel eksikliği,</w:t>
      </w:r>
    </w:p>
    <w:p w:rsidR="00C71867" w:rsidRPr="00722151" w:rsidRDefault="00C71867" w:rsidP="00DD60ED">
      <w:pPr>
        <w:numPr>
          <w:ilvl w:val="0"/>
          <w:numId w:val="5"/>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Enstitüye ait olan mekânın idari ve akademik anlamda daha nitelikli hizmet sunumu için yetersiz olması, </w:t>
      </w:r>
    </w:p>
    <w:p w:rsidR="00C71867" w:rsidRPr="00722151" w:rsidRDefault="00C71867" w:rsidP="00DD60ED">
      <w:pPr>
        <w:numPr>
          <w:ilvl w:val="0"/>
          <w:numId w:val="5"/>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Araştırma görevlilerinin iş verimliliği hakkında geri bildirim eksikliği,</w:t>
      </w:r>
    </w:p>
    <w:p w:rsidR="00C71867" w:rsidRPr="00722151" w:rsidRDefault="00D77435" w:rsidP="00DD60ED">
      <w:pPr>
        <w:numPr>
          <w:ilvl w:val="0"/>
          <w:numId w:val="5"/>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Öğrencilerin</w:t>
      </w:r>
      <w:r w:rsidR="00C71867" w:rsidRPr="00722151">
        <w:rPr>
          <w:rFonts w:ascii="Times New Roman" w:eastAsia="Calibri" w:hAnsi="Times New Roman" w:cs="Times New Roman"/>
          <w:color w:val="000000"/>
          <w:sz w:val="24"/>
          <w:szCs w:val="24"/>
        </w:rPr>
        <w:t xml:space="preserve"> programları değerlendirmelerinde geri bildirim eksikliği,</w:t>
      </w:r>
    </w:p>
    <w:p w:rsidR="00C71867" w:rsidRPr="00722151" w:rsidRDefault="00C71867" w:rsidP="00DD60ED">
      <w:pPr>
        <w:numPr>
          <w:ilvl w:val="0"/>
          <w:numId w:val="5"/>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Uluslararası nitelikteki yayın sayısının yetersiz olması,</w:t>
      </w:r>
    </w:p>
    <w:p w:rsidR="00C71867" w:rsidRPr="00722151" w:rsidRDefault="00C71867" w:rsidP="00DD60ED">
      <w:pPr>
        <w:numPr>
          <w:ilvl w:val="0"/>
          <w:numId w:val="5"/>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Uluslararası ilişkileri olan öğretim üyesi sayısının yetersiz olması,</w:t>
      </w:r>
    </w:p>
    <w:p w:rsidR="00C71867" w:rsidRPr="00722151" w:rsidRDefault="00C71867" w:rsidP="00DD60ED">
      <w:pPr>
        <w:numPr>
          <w:ilvl w:val="0"/>
          <w:numId w:val="5"/>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Uluslararası, ulusal ve üniversite içi disiplinler arası programların eksik olması,</w:t>
      </w:r>
    </w:p>
    <w:p w:rsidR="00C71867" w:rsidRPr="00722151" w:rsidRDefault="00C71867" w:rsidP="00DD60ED">
      <w:pPr>
        <w:numPr>
          <w:ilvl w:val="0"/>
          <w:numId w:val="5"/>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Bazı Anabilim Dallarında Lisansüstü Eğitim Öğretim açısından yeterli akademik kadroya sahip olunmaması,</w:t>
      </w:r>
    </w:p>
    <w:p w:rsidR="00C71867" w:rsidRPr="00722151" w:rsidRDefault="00C71867" w:rsidP="00DD60ED">
      <w:pPr>
        <w:numPr>
          <w:ilvl w:val="0"/>
          <w:numId w:val="5"/>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Mezunlar ve mezunların çalıştıkları kurumlarla ilişkilerin zayıf olması,</w:t>
      </w:r>
    </w:p>
    <w:p w:rsidR="00C71867" w:rsidRPr="00722151" w:rsidRDefault="00C71867" w:rsidP="00DD60ED">
      <w:pPr>
        <w:numPr>
          <w:ilvl w:val="0"/>
          <w:numId w:val="5"/>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rPr>
        <w:lastRenderedPageBreak/>
        <w:t>Kamu, özel sektör ve sivil toplum</w:t>
      </w:r>
      <w:r w:rsidRPr="00722151">
        <w:rPr>
          <w:rFonts w:ascii="Times New Roman" w:eastAsia="Calibri" w:hAnsi="Times New Roman" w:cs="Times New Roman"/>
          <w:color w:val="000000"/>
          <w:sz w:val="24"/>
          <w:szCs w:val="24"/>
        </w:rPr>
        <w:t xml:space="preserve"> kurumlarıyla ilişkilerin yetersiz olması,</w:t>
      </w:r>
    </w:p>
    <w:p w:rsidR="00C71867" w:rsidRPr="00722151" w:rsidRDefault="00C71867" w:rsidP="00DD60ED">
      <w:pPr>
        <w:numPr>
          <w:ilvl w:val="0"/>
          <w:numId w:val="5"/>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Uluslararası kuruluşlarla ilişkilerin zayıf olması,</w:t>
      </w:r>
    </w:p>
    <w:p w:rsidR="00C02E43" w:rsidRPr="00722151" w:rsidRDefault="00C02E43" w:rsidP="00C71867">
      <w:pPr>
        <w:shd w:val="clear" w:color="auto" w:fill="FFFFFF"/>
        <w:tabs>
          <w:tab w:val="left" w:pos="1080"/>
        </w:tabs>
        <w:spacing w:after="80" w:line="240" w:lineRule="auto"/>
        <w:ind w:left="1078" w:hanging="369"/>
        <w:outlineLvl w:val="0"/>
        <w:rPr>
          <w:rFonts w:ascii="Times New Roman" w:eastAsia="Calibri" w:hAnsi="Times New Roman" w:cs="Times New Roman"/>
          <w:b/>
          <w:color w:val="000000"/>
          <w:sz w:val="24"/>
          <w:szCs w:val="24"/>
          <w:u w:val="single"/>
        </w:rPr>
      </w:pPr>
    </w:p>
    <w:p w:rsidR="003268AF" w:rsidRDefault="003268AF" w:rsidP="00925911">
      <w:pPr>
        <w:pStyle w:val="Balk2"/>
        <w:rPr>
          <w:rFonts w:ascii="Times New Roman" w:eastAsia="Calibri" w:hAnsi="Times New Roman" w:cs="Times New Roman"/>
          <w:color w:val="000000" w:themeColor="text1"/>
        </w:rPr>
      </w:pPr>
      <w:bookmarkStart w:id="62" w:name="_Toc441762366"/>
      <w:bookmarkStart w:id="63" w:name="_Toc471718666"/>
    </w:p>
    <w:bookmarkEnd w:id="62"/>
    <w:bookmarkEnd w:id="63"/>
    <w:p w:rsidR="00C71867" w:rsidRDefault="0087109D" w:rsidP="00197272">
      <w:pPr>
        <w:pStyle w:val="Balk2"/>
        <w:numPr>
          <w:ilvl w:val="0"/>
          <w:numId w:val="13"/>
        </w:numPr>
        <w:rPr>
          <w:rFonts w:ascii="Times New Roman" w:eastAsia="Calibri" w:hAnsi="Times New Roman" w:cs="Times New Roman"/>
          <w:color w:val="000000" w:themeColor="text1"/>
        </w:rPr>
      </w:pPr>
      <w:r>
        <w:rPr>
          <w:rFonts w:ascii="Times New Roman" w:eastAsia="Calibri" w:hAnsi="Times New Roman" w:cs="Times New Roman"/>
          <w:color w:val="000000" w:themeColor="text1"/>
        </w:rPr>
        <w:t>DEĞERLENDİRMELER</w:t>
      </w:r>
    </w:p>
    <w:p w:rsidR="00197272" w:rsidRPr="00197272" w:rsidRDefault="00197272" w:rsidP="00507682">
      <w:pPr>
        <w:ind w:left="360"/>
      </w:pPr>
    </w:p>
    <w:p w:rsidR="00C71867" w:rsidRPr="00722151" w:rsidRDefault="00ED19A6" w:rsidP="00DD60ED">
      <w:pPr>
        <w:numPr>
          <w:ilvl w:val="0"/>
          <w:numId w:val="6"/>
        </w:numPr>
        <w:shd w:val="clear" w:color="auto" w:fill="FFFFFF"/>
        <w:tabs>
          <w:tab w:val="num" w:pos="720"/>
        </w:tabs>
        <w:spacing w:after="80" w:line="240" w:lineRule="auto"/>
        <w:ind w:left="720" w:hanging="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Uluslararası kurumlar</w:t>
      </w:r>
      <w:r w:rsidR="00C71867" w:rsidRPr="00722151">
        <w:rPr>
          <w:rFonts w:ascii="Times New Roman" w:eastAsia="Calibri" w:hAnsi="Times New Roman" w:cs="Times New Roman"/>
          <w:color w:val="000000"/>
          <w:sz w:val="24"/>
          <w:szCs w:val="24"/>
        </w:rPr>
        <w:t xml:space="preserve"> ile işbirliğinin artması, </w:t>
      </w:r>
    </w:p>
    <w:p w:rsidR="00C71867" w:rsidRPr="00722151" w:rsidRDefault="00ED19A6" w:rsidP="00DD60ED">
      <w:pPr>
        <w:numPr>
          <w:ilvl w:val="0"/>
          <w:numId w:val="6"/>
        </w:numPr>
        <w:shd w:val="clear" w:color="auto" w:fill="FFFFFF"/>
        <w:tabs>
          <w:tab w:val="num" w:pos="720"/>
        </w:tabs>
        <w:spacing w:after="80" w:line="240" w:lineRule="auto"/>
        <w:ind w:left="720" w:hanging="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Uluslararası</w:t>
      </w:r>
      <w:r w:rsidR="00C71867" w:rsidRPr="00722151">
        <w:rPr>
          <w:rFonts w:ascii="Times New Roman" w:eastAsia="Calibri" w:hAnsi="Times New Roman" w:cs="Times New Roman"/>
          <w:color w:val="000000"/>
          <w:sz w:val="24"/>
          <w:szCs w:val="24"/>
        </w:rPr>
        <w:t xml:space="preserve"> öğrenci ve öğretim üyesi değişim programları, </w:t>
      </w:r>
    </w:p>
    <w:p w:rsidR="00C71867" w:rsidRPr="00722151" w:rsidRDefault="00C71867" w:rsidP="00DD60ED">
      <w:pPr>
        <w:numPr>
          <w:ilvl w:val="0"/>
          <w:numId w:val="6"/>
        </w:numPr>
        <w:shd w:val="clear" w:color="auto" w:fill="FFFFFF"/>
        <w:tabs>
          <w:tab w:val="num" w:pos="720"/>
        </w:tabs>
        <w:spacing w:after="80" w:line="240" w:lineRule="auto"/>
        <w:ind w:left="720" w:hanging="720"/>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Ülkemizde AR-GE çalışmalarına verilen önemin ve ayrılan bütçenin artması, </w:t>
      </w:r>
    </w:p>
    <w:p w:rsidR="00C71867" w:rsidRPr="00722151" w:rsidRDefault="00C71867" w:rsidP="00DD60ED">
      <w:pPr>
        <w:numPr>
          <w:ilvl w:val="0"/>
          <w:numId w:val="6"/>
        </w:numPr>
        <w:shd w:val="clear" w:color="auto" w:fill="FFFFFF"/>
        <w:tabs>
          <w:tab w:val="num" w:pos="720"/>
        </w:tabs>
        <w:spacing w:after="80" w:line="240" w:lineRule="auto"/>
        <w:ind w:left="720" w:hanging="720"/>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Toplumun ve sanayinin nitelikli eleman ihtiyacının artması, </w:t>
      </w:r>
    </w:p>
    <w:p w:rsidR="00C71867" w:rsidRPr="00722151" w:rsidRDefault="00C71867" w:rsidP="00DD60ED">
      <w:pPr>
        <w:numPr>
          <w:ilvl w:val="0"/>
          <w:numId w:val="6"/>
        </w:numPr>
        <w:shd w:val="clear" w:color="auto" w:fill="FFFFFF"/>
        <w:tabs>
          <w:tab w:val="num" w:pos="720"/>
        </w:tabs>
        <w:spacing w:after="80" w:line="240" w:lineRule="auto"/>
        <w:ind w:left="720" w:hanging="720"/>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rPr>
        <w:t>Sosyal bilimlere yönelik projelerin artması</w:t>
      </w:r>
      <w:r w:rsidRPr="00722151">
        <w:rPr>
          <w:rFonts w:ascii="Times New Roman" w:eastAsia="Calibri" w:hAnsi="Times New Roman" w:cs="Times New Roman"/>
          <w:color w:val="000000"/>
          <w:sz w:val="24"/>
          <w:szCs w:val="24"/>
        </w:rPr>
        <w:t>,</w:t>
      </w:r>
    </w:p>
    <w:p w:rsidR="00C71867" w:rsidRPr="00722151" w:rsidRDefault="00C71867" w:rsidP="00DD60ED">
      <w:pPr>
        <w:numPr>
          <w:ilvl w:val="0"/>
          <w:numId w:val="6"/>
        </w:numPr>
        <w:tabs>
          <w:tab w:val="num" w:pos="720"/>
        </w:tabs>
        <w:autoSpaceDE w:val="0"/>
        <w:autoSpaceDN w:val="0"/>
        <w:adjustRightInd w:val="0"/>
        <w:spacing w:after="80" w:line="240" w:lineRule="auto"/>
        <w:ind w:left="720" w:hanging="720"/>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rPr>
        <w:t>Kamu ve özel sektörle ilişki kurabilme potansiyelinin yüksek olması</w:t>
      </w:r>
      <w:r w:rsidRPr="00722151">
        <w:rPr>
          <w:rFonts w:ascii="Times New Roman" w:eastAsia="Calibri" w:hAnsi="Times New Roman" w:cs="Times New Roman"/>
          <w:color w:val="000000"/>
          <w:sz w:val="24"/>
          <w:szCs w:val="24"/>
        </w:rPr>
        <w:t>,</w:t>
      </w:r>
    </w:p>
    <w:p w:rsidR="00C71867" w:rsidRPr="00722151" w:rsidRDefault="00C71867" w:rsidP="00DD60ED">
      <w:pPr>
        <w:numPr>
          <w:ilvl w:val="0"/>
          <w:numId w:val="6"/>
        </w:numPr>
        <w:tabs>
          <w:tab w:val="num" w:pos="720"/>
        </w:tabs>
        <w:autoSpaceDE w:val="0"/>
        <w:autoSpaceDN w:val="0"/>
        <w:adjustRightInd w:val="0"/>
        <w:spacing w:after="80" w:line="240" w:lineRule="auto"/>
        <w:ind w:left="720" w:hanging="720"/>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rPr>
        <w:t>Üniversite bünyesinde Teknopark</w:t>
      </w:r>
      <w:r w:rsidR="00C27A8B">
        <w:rPr>
          <w:rFonts w:ascii="Times New Roman" w:eastAsia="Calibri" w:hAnsi="Times New Roman" w:cs="Times New Roman"/>
          <w:sz w:val="24"/>
          <w:szCs w:val="24"/>
        </w:rPr>
        <w:t xml:space="preserve"> </w:t>
      </w:r>
      <w:r w:rsidRPr="00722151">
        <w:rPr>
          <w:rFonts w:ascii="Times New Roman" w:eastAsia="Calibri" w:hAnsi="Times New Roman" w:cs="Times New Roman"/>
          <w:sz w:val="24"/>
          <w:szCs w:val="24"/>
        </w:rPr>
        <w:t>’ın kurulmuş ve faaliyete geçmiş olması,</w:t>
      </w:r>
    </w:p>
    <w:p w:rsidR="00C71867" w:rsidRPr="00722151" w:rsidRDefault="00C71867" w:rsidP="00DD60ED">
      <w:pPr>
        <w:numPr>
          <w:ilvl w:val="0"/>
          <w:numId w:val="6"/>
        </w:numPr>
        <w:tabs>
          <w:tab w:val="num" w:pos="720"/>
        </w:tabs>
        <w:autoSpaceDE w:val="0"/>
        <w:autoSpaceDN w:val="0"/>
        <w:adjustRightInd w:val="0"/>
        <w:spacing w:after="80" w:line="240" w:lineRule="auto"/>
        <w:ind w:left="720" w:hanging="720"/>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Bursa’da </w:t>
      </w:r>
      <w:r w:rsidRPr="00722151">
        <w:rPr>
          <w:rFonts w:ascii="Times New Roman" w:eastAsia="Calibri" w:hAnsi="Times New Roman" w:cs="Times New Roman"/>
          <w:sz w:val="24"/>
          <w:szCs w:val="24"/>
        </w:rPr>
        <w:t>uluslararası düzeyde kurumsallaşmış ve markalaşmış şirketler olması,</w:t>
      </w:r>
    </w:p>
    <w:p w:rsidR="00C71867" w:rsidRPr="00722151" w:rsidRDefault="00C71867" w:rsidP="00DD60ED">
      <w:pPr>
        <w:numPr>
          <w:ilvl w:val="0"/>
          <w:numId w:val="6"/>
        </w:numPr>
        <w:tabs>
          <w:tab w:val="num" w:pos="720"/>
        </w:tabs>
        <w:spacing w:after="80" w:line="240" w:lineRule="auto"/>
        <w:ind w:left="720" w:hanging="720"/>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rPr>
        <w:t>Üniversite – Sanayi işbirliğinin gelişmeye açık olması.</w:t>
      </w:r>
    </w:p>
    <w:p w:rsidR="00C71867" w:rsidRDefault="00C71867" w:rsidP="00C71867">
      <w:pPr>
        <w:tabs>
          <w:tab w:val="left" w:pos="1080"/>
        </w:tabs>
        <w:autoSpaceDE w:val="0"/>
        <w:autoSpaceDN w:val="0"/>
        <w:adjustRightInd w:val="0"/>
        <w:spacing w:after="80" w:line="240" w:lineRule="auto"/>
        <w:rPr>
          <w:rFonts w:ascii="Times New Roman" w:eastAsia="Calibri" w:hAnsi="Times New Roman" w:cs="Times New Roman"/>
          <w:color w:val="000000"/>
          <w:sz w:val="24"/>
          <w:szCs w:val="24"/>
        </w:rPr>
      </w:pPr>
      <w:r w:rsidRPr="00722151">
        <w:rPr>
          <w:rFonts w:ascii="Times New Roman" w:eastAsia="Calibri" w:hAnsi="Times New Roman" w:cs="Times New Roman"/>
          <w:b/>
          <w:color w:val="000000"/>
          <w:sz w:val="24"/>
          <w:szCs w:val="24"/>
        </w:rPr>
        <w:t>F.10.</w:t>
      </w:r>
      <w:r w:rsidR="00853ACF">
        <w:rPr>
          <w:rFonts w:ascii="Times New Roman" w:eastAsia="Calibri" w:hAnsi="Times New Roman" w:cs="Times New Roman"/>
          <w:b/>
          <w:color w:val="000000"/>
          <w:sz w:val="24"/>
          <w:szCs w:val="24"/>
        </w:rPr>
        <w:t xml:space="preserve"> </w:t>
      </w:r>
      <w:r w:rsidRPr="00722151">
        <w:rPr>
          <w:rFonts w:ascii="Times New Roman" w:eastAsia="Calibri" w:hAnsi="Times New Roman" w:cs="Times New Roman"/>
          <w:color w:val="000000"/>
          <w:sz w:val="24"/>
          <w:szCs w:val="24"/>
        </w:rPr>
        <w:t xml:space="preserve">İlimizde Lisansüstü Eğitim yapmak isteyen </w:t>
      </w:r>
      <w:r w:rsidR="00ED19A6">
        <w:rPr>
          <w:rFonts w:ascii="Times New Roman" w:eastAsia="Calibri" w:hAnsi="Times New Roman" w:cs="Times New Roman"/>
          <w:color w:val="000000"/>
          <w:sz w:val="24"/>
          <w:szCs w:val="24"/>
        </w:rPr>
        <w:t>sektör profesyonellerinin</w:t>
      </w:r>
      <w:r w:rsidR="00D77435">
        <w:rPr>
          <w:rFonts w:ascii="Times New Roman" w:eastAsia="Calibri" w:hAnsi="Times New Roman" w:cs="Times New Roman"/>
          <w:color w:val="000000"/>
          <w:sz w:val="24"/>
          <w:szCs w:val="24"/>
        </w:rPr>
        <w:t xml:space="preserve"> lisansüstü eğitim </w:t>
      </w:r>
      <w:r w:rsidRPr="00722151">
        <w:rPr>
          <w:rFonts w:ascii="Times New Roman" w:eastAsia="Calibri" w:hAnsi="Times New Roman" w:cs="Times New Roman"/>
          <w:color w:val="000000"/>
          <w:sz w:val="24"/>
          <w:szCs w:val="24"/>
        </w:rPr>
        <w:t>yaptırmak isteyen kurumların çok sayıda olması,</w:t>
      </w:r>
    </w:p>
    <w:p w:rsidR="00ED19A6" w:rsidRDefault="00ED19A6" w:rsidP="00C71867">
      <w:pPr>
        <w:tabs>
          <w:tab w:val="left" w:pos="1080"/>
        </w:tabs>
        <w:autoSpaceDE w:val="0"/>
        <w:autoSpaceDN w:val="0"/>
        <w:adjustRightInd w:val="0"/>
        <w:spacing w:after="80" w:line="240" w:lineRule="auto"/>
        <w:rPr>
          <w:rFonts w:ascii="Times New Roman" w:eastAsia="Calibri" w:hAnsi="Times New Roman" w:cs="Times New Roman"/>
          <w:color w:val="000000"/>
          <w:sz w:val="24"/>
          <w:szCs w:val="24"/>
        </w:rPr>
      </w:pPr>
      <w:r w:rsidRPr="00ED19A6">
        <w:rPr>
          <w:rFonts w:ascii="Times New Roman" w:eastAsia="Calibri" w:hAnsi="Times New Roman" w:cs="Times New Roman"/>
          <w:b/>
          <w:color w:val="000000"/>
          <w:sz w:val="24"/>
          <w:szCs w:val="24"/>
        </w:rPr>
        <w:t xml:space="preserve">F.11. </w:t>
      </w:r>
      <w:r>
        <w:rPr>
          <w:rFonts w:ascii="Times New Roman" w:eastAsia="Calibri" w:hAnsi="Times New Roman" w:cs="Times New Roman"/>
          <w:color w:val="000000"/>
          <w:sz w:val="24"/>
          <w:szCs w:val="24"/>
        </w:rPr>
        <w:t>Bursa’nın toplumsal ve tarihsel koşul ve zenginliğin yattığı araştırma potansiyelinin kullanılması</w:t>
      </w:r>
    </w:p>
    <w:p w:rsidR="00ED19A6" w:rsidRDefault="00ED19A6" w:rsidP="00C71867">
      <w:pPr>
        <w:tabs>
          <w:tab w:val="left" w:pos="1080"/>
        </w:tabs>
        <w:autoSpaceDE w:val="0"/>
        <w:autoSpaceDN w:val="0"/>
        <w:adjustRightInd w:val="0"/>
        <w:spacing w:after="80" w:line="240" w:lineRule="auto"/>
        <w:rPr>
          <w:rFonts w:ascii="Times New Roman" w:eastAsia="Calibri" w:hAnsi="Times New Roman" w:cs="Times New Roman"/>
          <w:color w:val="000000"/>
          <w:sz w:val="24"/>
          <w:szCs w:val="24"/>
        </w:rPr>
      </w:pPr>
      <w:r w:rsidRPr="00ED19A6">
        <w:rPr>
          <w:rFonts w:ascii="Times New Roman" w:eastAsia="Calibri" w:hAnsi="Times New Roman" w:cs="Times New Roman"/>
          <w:b/>
          <w:color w:val="000000"/>
          <w:sz w:val="24"/>
          <w:szCs w:val="24"/>
        </w:rPr>
        <w:t>F.12.</w:t>
      </w:r>
      <w:r>
        <w:rPr>
          <w:rFonts w:ascii="Times New Roman" w:eastAsia="Calibri" w:hAnsi="Times New Roman" w:cs="Times New Roman"/>
          <w:color w:val="000000"/>
          <w:sz w:val="24"/>
          <w:szCs w:val="24"/>
        </w:rPr>
        <w:t xml:space="preserve"> Yerel Yönetim ve STK’lar ile işbirliğin arttırılması </w:t>
      </w:r>
    </w:p>
    <w:p w:rsidR="003D422A" w:rsidRPr="00722151" w:rsidRDefault="003D422A" w:rsidP="003D422A">
      <w:pPr>
        <w:shd w:val="clear" w:color="auto" w:fill="FFFFFF"/>
        <w:tabs>
          <w:tab w:val="left" w:pos="720"/>
        </w:tabs>
        <w:spacing w:after="8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F.13. </w:t>
      </w:r>
      <w:r w:rsidRPr="00722151">
        <w:rPr>
          <w:rFonts w:ascii="Times New Roman" w:eastAsia="Calibri" w:hAnsi="Times New Roman" w:cs="Times New Roman"/>
          <w:color w:val="000000"/>
          <w:sz w:val="24"/>
          <w:szCs w:val="24"/>
        </w:rPr>
        <w:t xml:space="preserve">Yükseköğretim ile ilgili düzenlemelerdeki belirsizlik, </w:t>
      </w:r>
    </w:p>
    <w:p w:rsidR="00C71867" w:rsidRPr="00722151" w:rsidRDefault="003D422A" w:rsidP="003D422A">
      <w:pPr>
        <w:shd w:val="clear" w:color="auto" w:fill="FFFFFF"/>
        <w:tabs>
          <w:tab w:val="left" w:pos="720"/>
        </w:tabs>
        <w:spacing w:after="8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F.14. </w:t>
      </w:r>
      <w:r w:rsidR="00C71867" w:rsidRPr="00722151">
        <w:rPr>
          <w:rFonts w:ascii="Times New Roman" w:eastAsia="Calibri" w:hAnsi="Times New Roman" w:cs="Times New Roman"/>
          <w:color w:val="000000"/>
          <w:sz w:val="24"/>
          <w:szCs w:val="24"/>
        </w:rPr>
        <w:t xml:space="preserve">Üniversitelere bütçeden giderek daha az pay ayrılması, </w:t>
      </w:r>
    </w:p>
    <w:p w:rsidR="00C71867" w:rsidRPr="00722151" w:rsidRDefault="003D422A" w:rsidP="003D422A">
      <w:pPr>
        <w:shd w:val="clear" w:color="auto" w:fill="FFFFFF"/>
        <w:tabs>
          <w:tab w:val="left" w:pos="720"/>
        </w:tabs>
        <w:spacing w:after="8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F.15. </w:t>
      </w:r>
      <w:r w:rsidR="00C71867" w:rsidRPr="00722151">
        <w:rPr>
          <w:rFonts w:ascii="Times New Roman" w:eastAsia="Calibri" w:hAnsi="Times New Roman" w:cs="Times New Roman"/>
          <w:color w:val="000000"/>
          <w:sz w:val="24"/>
          <w:szCs w:val="24"/>
        </w:rPr>
        <w:t xml:space="preserve">Uzaktan eğitimin yaygınlaşması, </w:t>
      </w:r>
    </w:p>
    <w:p w:rsidR="00C71867" w:rsidRPr="00722151" w:rsidRDefault="003D422A" w:rsidP="003D422A">
      <w:pPr>
        <w:shd w:val="clear" w:color="auto" w:fill="FFFFFF"/>
        <w:tabs>
          <w:tab w:val="left" w:pos="720"/>
        </w:tabs>
        <w:spacing w:after="8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F.16. </w:t>
      </w:r>
      <w:r w:rsidR="00C71867" w:rsidRPr="00722151">
        <w:rPr>
          <w:rFonts w:ascii="Times New Roman" w:eastAsia="Calibri" w:hAnsi="Times New Roman" w:cs="Times New Roman"/>
          <w:color w:val="000000"/>
          <w:sz w:val="24"/>
          <w:szCs w:val="24"/>
        </w:rPr>
        <w:t>Bazı anabilim dallarında öğretim üye sayısının giderek azalması,</w:t>
      </w:r>
    </w:p>
    <w:p w:rsidR="00C71867" w:rsidRPr="00722151" w:rsidRDefault="003D422A" w:rsidP="003D422A">
      <w:pPr>
        <w:tabs>
          <w:tab w:val="left" w:pos="720"/>
        </w:tabs>
        <w:autoSpaceDE w:val="0"/>
        <w:autoSpaceDN w:val="0"/>
        <w:adjustRightInd w:val="0"/>
        <w:spacing w:after="8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F.17. </w:t>
      </w:r>
      <w:r w:rsidR="00C71867" w:rsidRPr="00722151">
        <w:rPr>
          <w:rFonts w:ascii="Times New Roman" w:eastAsia="Calibri" w:hAnsi="Times New Roman" w:cs="Times New Roman"/>
          <w:color w:val="000000"/>
          <w:sz w:val="24"/>
          <w:szCs w:val="24"/>
        </w:rPr>
        <w:t>Bazı alanlarda mezunların iş bulma potansiyelinin düşük olması,</w:t>
      </w:r>
    </w:p>
    <w:p w:rsidR="00C71867" w:rsidRPr="00722151" w:rsidRDefault="003D422A" w:rsidP="003D422A">
      <w:pPr>
        <w:shd w:val="clear" w:color="auto" w:fill="FFFFFF"/>
        <w:tabs>
          <w:tab w:val="left" w:pos="720"/>
        </w:tabs>
        <w:spacing w:after="8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F.18. </w:t>
      </w:r>
      <w:r w:rsidR="00C71867" w:rsidRPr="00722151">
        <w:rPr>
          <w:rFonts w:ascii="Times New Roman" w:eastAsia="Calibri" w:hAnsi="Times New Roman" w:cs="Times New Roman"/>
          <w:color w:val="000000"/>
          <w:sz w:val="24"/>
          <w:szCs w:val="24"/>
        </w:rPr>
        <w:t xml:space="preserve">Nitelikli ve kadrolu idari personel </w:t>
      </w:r>
      <w:r w:rsidR="00C71867" w:rsidRPr="00722151">
        <w:rPr>
          <w:rFonts w:ascii="Times New Roman" w:eastAsia="Calibri" w:hAnsi="Times New Roman" w:cs="Times New Roman"/>
          <w:sz w:val="24"/>
          <w:szCs w:val="24"/>
        </w:rPr>
        <w:t>temin edilememesi,</w:t>
      </w:r>
    </w:p>
    <w:p w:rsidR="00C71867" w:rsidRPr="006129EE" w:rsidRDefault="0040117E" w:rsidP="00925911">
      <w:pPr>
        <w:pStyle w:val="Balk1"/>
        <w:rPr>
          <w:rFonts w:ascii="Times New Roman" w:eastAsia="Times New Roman" w:hAnsi="Times New Roman" w:cs="Times New Roman"/>
          <w:b/>
          <w:color w:val="000000" w:themeColor="text1"/>
          <w:kern w:val="36"/>
          <w:szCs w:val="32"/>
        </w:rPr>
      </w:pPr>
      <w:bookmarkStart w:id="64" w:name="_Toc471718668"/>
      <w:r>
        <w:rPr>
          <w:rFonts w:ascii="Times New Roman" w:eastAsia="Times New Roman" w:hAnsi="Times New Roman" w:cs="Times New Roman"/>
          <w:b/>
          <w:color w:val="000000" w:themeColor="text1"/>
          <w:kern w:val="36"/>
          <w:szCs w:val="32"/>
        </w:rPr>
        <w:t xml:space="preserve"> </w:t>
      </w:r>
      <w:r w:rsidR="00C71867" w:rsidRPr="006129EE">
        <w:rPr>
          <w:rFonts w:ascii="Times New Roman" w:eastAsia="Times New Roman" w:hAnsi="Times New Roman" w:cs="Times New Roman"/>
          <w:b/>
          <w:color w:val="000000" w:themeColor="text1"/>
          <w:kern w:val="36"/>
          <w:szCs w:val="32"/>
        </w:rPr>
        <w:t>V- ÖNERİ VE TEDBİRLER</w:t>
      </w:r>
      <w:bookmarkEnd w:id="64"/>
    </w:p>
    <w:p w:rsidR="004E66D1" w:rsidRPr="006129EE" w:rsidRDefault="004E66D1" w:rsidP="004E66D1">
      <w:pPr>
        <w:shd w:val="clear" w:color="auto" w:fill="FFFFFF"/>
        <w:tabs>
          <w:tab w:val="left" w:pos="720"/>
        </w:tabs>
        <w:spacing w:after="80" w:line="240" w:lineRule="auto"/>
        <w:ind w:left="720"/>
        <w:jc w:val="both"/>
        <w:rPr>
          <w:rFonts w:ascii="Times New Roman" w:eastAsia="Times New Roman" w:hAnsi="Times New Roman" w:cs="Times New Roman"/>
          <w:b/>
          <w:bCs/>
          <w:color w:val="000000" w:themeColor="text1"/>
          <w:kern w:val="36"/>
          <w:sz w:val="28"/>
          <w:szCs w:val="28"/>
        </w:rPr>
      </w:pPr>
    </w:p>
    <w:p w:rsidR="00C71867" w:rsidRPr="006129EE" w:rsidRDefault="00C71867" w:rsidP="00FC33CC">
      <w:pPr>
        <w:tabs>
          <w:tab w:val="left" w:pos="1080"/>
        </w:tabs>
        <w:spacing w:after="120" w:line="240" w:lineRule="auto"/>
        <w:jc w:val="both"/>
        <w:rPr>
          <w:rFonts w:ascii="Times New Roman" w:eastAsia="Calibri" w:hAnsi="Times New Roman" w:cs="Times New Roman"/>
          <w:color w:val="000000" w:themeColor="text1"/>
          <w:sz w:val="24"/>
          <w:szCs w:val="24"/>
        </w:rPr>
      </w:pPr>
      <w:r w:rsidRPr="006129EE">
        <w:rPr>
          <w:rFonts w:ascii="Times New Roman" w:eastAsia="Calibri" w:hAnsi="Times New Roman" w:cs="Times New Roman"/>
          <w:b/>
          <w:color w:val="000000" w:themeColor="text1"/>
          <w:sz w:val="24"/>
          <w:szCs w:val="24"/>
        </w:rPr>
        <w:t xml:space="preserve">ÖT.1.  </w:t>
      </w:r>
      <w:r w:rsidRPr="006129EE">
        <w:rPr>
          <w:rFonts w:ascii="Times New Roman" w:eastAsia="Calibri" w:hAnsi="Times New Roman" w:cs="Times New Roman"/>
          <w:color w:val="000000" w:themeColor="text1"/>
          <w:sz w:val="24"/>
          <w:szCs w:val="24"/>
        </w:rPr>
        <w:t xml:space="preserve">İlimizde çok sayıda Lisansüstü Eğitim yapmak isteyen </w:t>
      </w:r>
      <w:r w:rsidR="0035362C" w:rsidRPr="006129EE">
        <w:rPr>
          <w:rFonts w:ascii="Times New Roman" w:eastAsia="Calibri" w:hAnsi="Times New Roman" w:cs="Times New Roman"/>
          <w:color w:val="000000" w:themeColor="text1"/>
          <w:sz w:val="24"/>
          <w:szCs w:val="24"/>
        </w:rPr>
        <w:t xml:space="preserve">öğrenciler mevcuttur. </w:t>
      </w:r>
      <w:r w:rsidRPr="006129EE">
        <w:rPr>
          <w:rFonts w:ascii="Times New Roman" w:eastAsia="Calibri" w:hAnsi="Times New Roman" w:cs="Times New Roman"/>
          <w:color w:val="000000" w:themeColor="text1"/>
          <w:sz w:val="24"/>
          <w:szCs w:val="24"/>
        </w:rPr>
        <w:t>(Özellikle                 Tezsiz Yüksek Lisans)</w:t>
      </w:r>
      <w:r w:rsidR="0035362C" w:rsidRPr="006129EE">
        <w:rPr>
          <w:rFonts w:ascii="Times New Roman" w:eastAsia="Calibri" w:hAnsi="Times New Roman" w:cs="Times New Roman"/>
          <w:color w:val="000000" w:themeColor="text1"/>
          <w:sz w:val="24"/>
          <w:szCs w:val="24"/>
        </w:rPr>
        <w:t>. Anabilim Dalları kontenjanlarını artırabilir.</w:t>
      </w:r>
    </w:p>
    <w:p w:rsidR="005C4232" w:rsidRPr="006129EE" w:rsidRDefault="005C4232" w:rsidP="00FA467F">
      <w:pPr>
        <w:tabs>
          <w:tab w:val="left" w:pos="1080"/>
        </w:tabs>
        <w:spacing w:after="120" w:line="240" w:lineRule="auto"/>
        <w:jc w:val="both"/>
        <w:rPr>
          <w:rFonts w:ascii="Times New Roman" w:eastAsia="Calibri" w:hAnsi="Times New Roman" w:cs="Times New Roman"/>
          <w:b/>
          <w:color w:val="000000" w:themeColor="text1"/>
          <w:sz w:val="24"/>
          <w:szCs w:val="24"/>
        </w:rPr>
      </w:pPr>
    </w:p>
    <w:p w:rsidR="000A2999" w:rsidRPr="006129EE" w:rsidRDefault="00C71867" w:rsidP="00FA467F">
      <w:pPr>
        <w:tabs>
          <w:tab w:val="left" w:pos="1080"/>
        </w:tabs>
        <w:spacing w:after="120" w:line="240" w:lineRule="auto"/>
        <w:jc w:val="both"/>
        <w:rPr>
          <w:color w:val="000000" w:themeColor="text1"/>
        </w:rPr>
      </w:pPr>
      <w:r w:rsidRPr="006129EE">
        <w:rPr>
          <w:rFonts w:ascii="Times New Roman" w:eastAsia="Calibri" w:hAnsi="Times New Roman" w:cs="Times New Roman"/>
          <w:b/>
          <w:color w:val="000000" w:themeColor="text1"/>
          <w:sz w:val="24"/>
          <w:szCs w:val="24"/>
        </w:rPr>
        <w:t>ÖT.2.</w:t>
      </w:r>
      <w:r w:rsidRPr="006129EE">
        <w:rPr>
          <w:rFonts w:ascii="Times New Roman" w:eastAsia="Calibri" w:hAnsi="Times New Roman" w:cs="Times New Roman"/>
          <w:color w:val="000000" w:themeColor="text1"/>
          <w:sz w:val="24"/>
          <w:szCs w:val="24"/>
        </w:rPr>
        <w:t xml:space="preserve">  Mevcut ÖYP programından kaynaklanan bazı sorunlar lisansüstü eğitimlerimizde birtakım sorunlara ve belirsizliklere sebebiyet vermekted</w:t>
      </w:r>
      <w:r w:rsidR="00D77435" w:rsidRPr="006129EE">
        <w:rPr>
          <w:rFonts w:ascii="Times New Roman" w:eastAsia="Calibri" w:hAnsi="Times New Roman" w:cs="Times New Roman"/>
          <w:color w:val="000000" w:themeColor="text1"/>
          <w:sz w:val="24"/>
          <w:szCs w:val="24"/>
        </w:rPr>
        <w:t>ir. Bu konuda yönetmeliklerde “</w:t>
      </w:r>
      <w:r w:rsidRPr="006129EE">
        <w:rPr>
          <w:rFonts w:ascii="Times New Roman" w:eastAsia="Calibri" w:hAnsi="Times New Roman" w:cs="Times New Roman"/>
          <w:color w:val="000000" w:themeColor="text1"/>
          <w:sz w:val="24"/>
          <w:szCs w:val="24"/>
        </w:rPr>
        <w:t>Kontenjan” verilen Ün</w:t>
      </w:r>
      <w:r w:rsidR="001B7597" w:rsidRPr="006129EE">
        <w:rPr>
          <w:rFonts w:ascii="Times New Roman" w:eastAsia="Calibri" w:hAnsi="Times New Roman" w:cs="Times New Roman"/>
          <w:color w:val="000000" w:themeColor="text1"/>
          <w:sz w:val="24"/>
          <w:szCs w:val="24"/>
        </w:rPr>
        <w:t>iversitenin hak ve korunaklı</w:t>
      </w:r>
      <w:r w:rsidRPr="006129EE">
        <w:rPr>
          <w:rFonts w:ascii="Times New Roman" w:eastAsia="Calibri" w:hAnsi="Times New Roman" w:cs="Times New Roman"/>
          <w:color w:val="000000" w:themeColor="text1"/>
          <w:sz w:val="24"/>
          <w:szCs w:val="24"/>
        </w:rPr>
        <w:t>lığı arttırılmalıdır.</w:t>
      </w:r>
    </w:p>
    <w:p w:rsidR="002B02DE" w:rsidRDefault="002B02DE" w:rsidP="00FA467F">
      <w:pPr>
        <w:pStyle w:val="Balk1"/>
        <w:rPr>
          <w:rFonts w:ascii="Times New Roman" w:eastAsia="Calibri" w:hAnsi="Times New Roman" w:cs="Times New Roman"/>
          <w:color w:val="000000" w:themeColor="text1"/>
        </w:rPr>
      </w:pPr>
      <w:bookmarkStart w:id="65" w:name="_Toc228344281"/>
      <w:bookmarkStart w:id="66" w:name="_Toc228345041"/>
      <w:bookmarkStart w:id="67" w:name="_Toc228345324"/>
      <w:bookmarkStart w:id="68" w:name="_Toc253999479"/>
      <w:bookmarkStart w:id="69" w:name="_Toc471718669"/>
    </w:p>
    <w:p w:rsidR="00FD231E" w:rsidRDefault="00FD231E" w:rsidP="00FD231E"/>
    <w:p w:rsidR="00FD231E" w:rsidRDefault="00FD231E" w:rsidP="00FD231E"/>
    <w:p w:rsidR="00FD231E" w:rsidRDefault="00FD231E" w:rsidP="00FD231E"/>
    <w:p w:rsidR="00FD231E" w:rsidRDefault="00FD231E" w:rsidP="00FD231E"/>
    <w:p w:rsidR="009A73D8" w:rsidRPr="00FD231E" w:rsidRDefault="009A73D8" w:rsidP="00FD231E"/>
    <w:p w:rsidR="00F4148B" w:rsidRDefault="00F4148B" w:rsidP="004D72E5">
      <w:pPr>
        <w:pStyle w:val="Balk1"/>
        <w:jc w:val="center"/>
        <w:rPr>
          <w:rStyle w:val="Balk2Char"/>
          <w:rFonts w:ascii="Times New Roman" w:hAnsi="Times New Roman" w:cs="Times New Roman"/>
          <w:color w:val="000000" w:themeColor="text1"/>
        </w:rPr>
      </w:pPr>
      <w:bookmarkStart w:id="70" w:name="_Toc471718670"/>
      <w:bookmarkEnd w:id="65"/>
      <w:bookmarkEnd w:id="66"/>
      <w:bookmarkEnd w:id="67"/>
      <w:bookmarkEnd w:id="68"/>
      <w:bookmarkEnd w:id="69"/>
    </w:p>
    <w:bookmarkEnd w:id="70"/>
    <w:p w:rsidR="000E3D7F" w:rsidRDefault="000E3D7F" w:rsidP="000E3D7F">
      <w:pPr>
        <w:spacing w:after="0" w:line="240" w:lineRule="auto"/>
        <w:jc w:val="center"/>
        <w:rPr>
          <w:rFonts w:ascii="Times New Roman" w:eastAsia="Times New Roman" w:hAnsi="Times New Roman" w:cs="Times New Roman"/>
          <w:color w:val="17365D"/>
          <w:sz w:val="24"/>
          <w:szCs w:val="24"/>
          <w:lang w:eastAsia="tr-TR"/>
        </w:rPr>
      </w:pPr>
    </w:p>
    <w:p w:rsidR="006526F6" w:rsidRDefault="006526F6" w:rsidP="000E3D7F">
      <w:pPr>
        <w:spacing w:after="0" w:line="240" w:lineRule="auto"/>
        <w:jc w:val="center"/>
        <w:rPr>
          <w:rFonts w:ascii="Times New Roman" w:eastAsia="Times New Roman" w:hAnsi="Times New Roman" w:cs="Times New Roman"/>
          <w:color w:val="17365D"/>
          <w:sz w:val="24"/>
          <w:szCs w:val="24"/>
          <w:lang w:eastAsia="tr-TR"/>
        </w:rPr>
      </w:pPr>
    </w:p>
    <w:p w:rsidR="006526F6" w:rsidRDefault="006526F6" w:rsidP="000E3D7F">
      <w:pPr>
        <w:spacing w:after="0" w:line="240" w:lineRule="auto"/>
        <w:jc w:val="center"/>
        <w:rPr>
          <w:rFonts w:ascii="Times New Roman" w:eastAsia="Times New Roman" w:hAnsi="Times New Roman" w:cs="Times New Roman"/>
          <w:color w:val="17365D"/>
          <w:sz w:val="24"/>
          <w:szCs w:val="24"/>
          <w:lang w:eastAsia="tr-TR"/>
        </w:rPr>
      </w:pPr>
    </w:p>
    <w:p w:rsidR="006526F6" w:rsidRPr="00722151" w:rsidRDefault="006526F6" w:rsidP="000E3D7F">
      <w:pPr>
        <w:spacing w:after="0" w:line="240" w:lineRule="auto"/>
        <w:jc w:val="center"/>
        <w:rPr>
          <w:rFonts w:ascii="Times New Roman" w:eastAsia="Times New Roman" w:hAnsi="Times New Roman" w:cs="Times New Roman"/>
          <w:color w:val="17365D"/>
          <w:sz w:val="24"/>
          <w:szCs w:val="24"/>
          <w:lang w:eastAsia="tr-TR"/>
        </w:rPr>
      </w:pPr>
    </w:p>
    <w:p w:rsidR="006526F6" w:rsidRDefault="006526F6" w:rsidP="006526F6">
      <w:pPr>
        <w:jc w:val="center"/>
        <w:rPr>
          <w:rStyle w:val="RehberTablo"/>
        </w:rPr>
      </w:pPr>
      <w:r w:rsidRPr="00752791">
        <w:rPr>
          <w:rStyle w:val="RehberTablo"/>
        </w:rPr>
        <w:t>İÇ KONTROL GÜVENCE BEYANI</w:t>
      </w:r>
      <w:r w:rsidRPr="001003EC">
        <w:rPr>
          <w:b/>
          <w:bCs/>
          <w:color w:val="17365D"/>
          <w:szCs w:val="24"/>
          <w:vertAlign w:val="superscript"/>
          <w:lang w:eastAsia="tr-TR"/>
        </w:rPr>
        <w:footnoteReference w:id="1"/>
      </w:r>
    </w:p>
    <w:p w:rsidR="006526F6" w:rsidRPr="001003EC" w:rsidRDefault="006526F6" w:rsidP="006526F6">
      <w:pPr>
        <w:jc w:val="center"/>
        <w:rPr>
          <w:color w:val="17365D"/>
          <w:szCs w:val="24"/>
          <w:lang w:eastAsia="tr-TR"/>
        </w:rPr>
      </w:pPr>
    </w:p>
    <w:p w:rsidR="006526F6" w:rsidRDefault="006526F6" w:rsidP="006526F6">
      <w:pPr>
        <w:spacing w:after="100" w:afterAutospacing="1" w:line="360" w:lineRule="auto"/>
        <w:ind w:firstLine="709"/>
        <w:jc w:val="both"/>
        <w:rPr>
          <w:color w:val="17365D"/>
          <w:szCs w:val="24"/>
          <w:lang w:eastAsia="tr-TR"/>
        </w:rPr>
      </w:pPr>
      <w:r w:rsidRPr="001003EC">
        <w:rPr>
          <w:color w:val="17365D"/>
          <w:szCs w:val="24"/>
          <w:lang w:eastAsia="tr-TR"/>
        </w:rPr>
        <w:t xml:space="preserve">Harcama yetkilisi olarak </w:t>
      </w:r>
      <w:r>
        <w:rPr>
          <w:color w:val="17365D"/>
          <w:szCs w:val="24"/>
          <w:lang w:eastAsia="tr-TR"/>
        </w:rPr>
        <w:t>görev ve yetkilerim çerçevesinde</w:t>
      </w:r>
      <w:r w:rsidRPr="001003EC">
        <w:rPr>
          <w:color w:val="17365D"/>
          <w:szCs w:val="24"/>
          <w:lang w:eastAsia="tr-TR"/>
        </w:rPr>
        <w:t>;</w:t>
      </w:r>
    </w:p>
    <w:p w:rsidR="006526F6" w:rsidRPr="001003EC" w:rsidRDefault="006526F6" w:rsidP="006526F6">
      <w:pPr>
        <w:spacing w:after="100" w:afterAutospacing="1" w:line="360" w:lineRule="auto"/>
        <w:jc w:val="both"/>
        <w:rPr>
          <w:color w:val="17365D"/>
          <w:szCs w:val="24"/>
          <w:lang w:eastAsia="tr-TR"/>
        </w:rPr>
      </w:pPr>
      <w:r>
        <w:rPr>
          <w:color w:val="17365D"/>
          <w:szCs w:val="24"/>
          <w:lang w:eastAsia="tr-TR"/>
        </w:rPr>
        <w:t xml:space="preserve">  </w:t>
      </w:r>
      <w:r>
        <w:rPr>
          <w:color w:val="17365D"/>
          <w:szCs w:val="24"/>
          <w:lang w:eastAsia="tr-TR"/>
        </w:rPr>
        <w:tab/>
        <w:t xml:space="preserve">Harcama birimimizce gerçekleştirilen iş ve işlemlerin idarenin amaç ve hedeflerine, iyi mali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rsidR="006526F6" w:rsidRPr="001003EC" w:rsidRDefault="006526F6" w:rsidP="006526F6">
      <w:pPr>
        <w:spacing w:before="100" w:beforeAutospacing="1" w:after="100" w:afterAutospacing="1" w:line="360" w:lineRule="auto"/>
        <w:ind w:firstLine="709"/>
        <w:jc w:val="both"/>
        <w:rPr>
          <w:color w:val="17365D"/>
          <w:szCs w:val="24"/>
          <w:lang w:eastAsia="tr-TR"/>
        </w:rPr>
      </w:pPr>
      <w:r w:rsidRPr="001003EC">
        <w:rPr>
          <w:color w:val="17365D"/>
          <w:szCs w:val="24"/>
          <w:lang w:eastAsia="tr-TR"/>
        </w:rPr>
        <w:t>Bu güvence, harcama yetkilisi olarak sahip olduğum bilgi ve değerlendirmeler,</w:t>
      </w:r>
      <w:r>
        <w:rPr>
          <w:color w:val="17365D"/>
          <w:szCs w:val="24"/>
          <w:lang w:eastAsia="tr-TR"/>
        </w:rPr>
        <w:t xml:space="preserve"> yönetim bilgi sistemleri, iç kontrol sistemi değerlendirme raporları, izleme ve değerlendirme raporları ile denetim raporlarına dayanmaktadır.</w:t>
      </w:r>
      <w:bookmarkStart w:id="71" w:name="_ftnref7"/>
      <w:bookmarkEnd w:id="71"/>
      <w:r>
        <w:rPr>
          <w:color w:val="17365D"/>
          <w:szCs w:val="24"/>
          <w:vertAlign w:val="superscript"/>
          <w:lang w:eastAsia="tr-TR"/>
        </w:rPr>
        <w:t>2</w:t>
      </w:r>
    </w:p>
    <w:p w:rsidR="006526F6" w:rsidRPr="001003EC" w:rsidRDefault="006526F6" w:rsidP="006526F6">
      <w:pPr>
        <w:spacing w:before="100" w:beforeAutospacing="1" w:after="100" w:afterAutospacing="1" w:line="360" w:lineRule="auto"/>
        <w:ind w:firstLine="709"/>
        <w:jc w:val="both"/>
        <w:rPr>
          <w:color w:val="17365D"/>
          <w:szCs w:val="24"/>
          <w:lang w:eastAsia="tr-TR"/>
        </w:rPr>
      </w:pPr>
      <w:r>
        <w:rPr>
          <w:color w:val="17365D"/>
          <w:szCs w:val="24"/>
          <w:lang w:eastAsia="tr-TR"/>
        </w:rPr>
        <w:t xml:space="preserve">Burada raporda yer alan bilgilerin güvenilir, tam ve doğru olduğunu </w:t>
      </w:r>
      <w:r w:rsidRPr="001003EC">
        <w:rPr>
          <w:color w:val="17365D"/>
          <w:szCs w:val="24"/>
          <w:lang w:eastAsia="tr-TR"/>
        </w:rPr>
        <w:t>beyan ederim.</w:t>
      </w:r>
      <w:bookmarkStart w:id="72" w:name="_ftnref8"/>
      <w:bookmarkEnd w:id="72"/>
      <w:r w:rsidRPr="001003EC">
        <w:rPr>
          <w:color w:val="17365D"/>
          <w:szCs w:val="24"/>
          <w:vertAlign w:val="superscript"/>
          <w:lang w:eastAsia="tr-TR"/>
        </w:rPr>
        <w:footnoteReference w:id="2"/>
      </w:r>
      <w:r w:rsidRPr="001003EC">
        <w:rPr>
          <w:color w:val="17365D"/>
          <w:szCs w:val="24"/>
          <w:lang w:eastAsia="tr-TR"/>
        </w:rPr>
        <w:t xml:space="preserve"> (Yer-Tarih)</w:t>
      </w:r>
    </w:p>
    <w:p w:rsidR="006526F6" w:rsidRPr="001003EC" w:rsidRDefault="006526F6" w:rsidP="006526F6">
      <w:pPr>
        <w:spacing w:before="100" w:beforeAutospacing="1" w:after="100" w:afterAutospacing="1" w:line="360" w:lineRule="auto"/>
        <w:ind w:left="7090"/>
        <w:jc w:val="center"/>
        <w:rPr>
          <w:color w:val="17365D"/>
          <w:szCs w:val="24"/>
          <w:lang w:eastAsia="tr-TR"/>
        </w:rPr>
      </w:pPr>
      <w:r w:rsidRPr="001003EC">
        <w:rPr>
          <w:color w:val="17365D"/>
          <w:szCs w:val="24"/>
          <w:lang w:eastAsia="tr-TR"/>
        </w:rPr>
        <w:t>İmza</w:t>
      </w:r>
    </w:p>
    <w:p w:rsidR="006526F6" w:rsidRPr="00722151" w:rsidRDefault="006526F6" w:rsidP="006526F6">
      <w:pPr>
        <w:spacing w:before="100" w:beforeAutospacing="1" w:after="100" w:afterAutospacing="1" w:line="360" w:lineRule="auto"/>
        <w:ind w:left="7090"/>
        <w:jc w:val="center"/>
        <w:rPr>
          <w:rFonts w:ascii="Times New Roman" w:eastAsia="Times New Roman" w:hAnsi="Times New Roman" w:cs="Times New Roman"/>
          <w:color w:val="17365D"/>
          <w:sz w:val="24"/>
          <w:szCs w:val="24"/>
          <w:lang w:eastAsia="tr-TR"/>
        </w:rPr>
      </w:pPr>
      <w:r>
        <w:rPr>
          <w:rFonts w:ascii="Times New Roman" w:eastAsia="Times New Roman" w:hAnsi="Times New Roman" w:cs="Times New Roman"/>
          <w:color w:val="17365D"/>
          <w:sz w:val="24"/>
          <w:szCs w:val="24"/>
          <w:lang w:eastAsia="tr-TR"/>
        </w:rPr>
        <w:t xml:space="preserve">Prof. Dr. </w:t>
      </w:r>
      <w:r w:rsidR="00F06B67">
        <w:rPr>
          <w:rFonts w:ascii="Times New Roman" w:eastAsia="Times New Roman" w:hAnsi="Times New Roman" w:cs="Times New Roman"/>
          <w:color w:val="17365D"/>
          <w:sz w:val="24"/>
          <w:szCs w:val="24"/>
          <w:lang w:eastAsia="tr-TR"/>
        </w:rPr>
        <w:t>Sezgin KAYA</w:t>
      </w:r>
      <w:r>
        <w:rPr>
          <w:rFonts w:ascii="Times New Roman" w:eastAsia="Times New Roman" w:hAnsi="Times New Roman" w:cs="Times New Roman"/>
          <w:color w:val="17365D"/>
          <w:sz w:val="24"/>
          <w:szCs w:val="24"/>
          <w:lang w:eastAsia="tr-TR"/>
        </w:rPr>
        <w:br/>
        <w:t>Müdür</w:t>
      </w:r>
    </w:p>
    <w:p w:rsidR="00C02E43" w:rsidRPr="00722151" w:rsidRDefault="00C02E43" w:rsidP="000E3D7F">
      <w:pPr>
        <w:spacing w:before="100" w:beforeAutospacing="1" w:after="100" w:afterAutospacing="1" w:line="360" w:lineRule="auto"/>
        <w:jc w:val="both"/>
        <w:rPr>
          <w:rFonts w:ascii="Times New Roman" w:eastAsia="Times New Roman" w:hAnsi="Times New Roman" w:cs="Times New Roman"/>
          <w:color w:val="17365D"/>
          <w:sz w:val="24"/>
          <w:szCs w:val="24"/>
          <w:lang w:eastAsia="tr-TR"/>
        </w:rPr>
      </w:pPr>
    </w:p>
    <w:p w:rsidR="000E3D7F" w:rsidRPr="00722151" w:rsidRDefault="00F06B67" w:rsidP="000E3D7F">
      <w:pPr>
        <w:spacing w:before="100" w:beforeAutospacing="1" w:after="100" w:afterAutospacing="1" w:line="360" w:lineRule="auto"/>
        <w:jc w:val="both"/>
        <w:rPr>
          <w:rFonts w:ascii="Times New Roman" w:eastAsia="Times New Roman" w:hAnsi="Times New Roman" w:cs="Times New Roman"/>
          <w:color w:val="17365D"/>
          <w:sz w:val="24"/>
          <w:szCs w:val="24"/>
          <w:lang w:eastAsia="tr-TR"/>
        </w:rPr>
      </w:pPr>
      <w:r>
        <w:rPr>
          <w:rFonts w:ascii="Times New Roman" w:eastAsia="Times New Roman" w:hAnsi="Times New Roman" w:cs="Times New Roman"/>
          <w:color w:val="17365D"/>
          <w:sz w:val="24"/>
          <w:szCs w:val="24"/>
          <w:lang w:eastAsia="tr-TR"/>
        </w:rPr>
        <w:t xml:space="preserve">                                                                                                                                     </w:t>
      </w:r>
      <w:r w:rsidR="00C976CF">
        <w:rPr>
          <w:rFonts w:ascii="Times New Roman" w:eastAsia="Times New Roman" w:hAnsi="Times New Roman" w:cs="Times New Roman"/>
          <w:color w:val="17365D"/>
          <w:sz w:val="24"/>
          <w:szCs w:val="24"/>
          <w:lang w:eastAsia="tr-TR"/>
        </w:rPr>
        <w:t>(</w:t>
      </w:r>
      <w:r w:rsidR="006526F6">
        <w:rPr>
          <w:rFonts w:ascii="Times New Roman" w:eastAsia="Times New Roman" w:hAnsi="Times New Roman" w:cs="Times New Roman"/>
          <w:color w:val="17365D"/>
          <w:sz w:val="24"/>
          <w:szCs w:val="24"/>
          <w:lang w:eastAsia="tr-TR"/>
        </w:rPr>
        <w:t>1</w:t>
      </w:r>
      <w:r>
        <w:rPr>
          <w:rFonts w:ascii="Times New Roman" w:eastAsia="Times New Roman" w:hAnsi="Times New Roman" w:cs="Times New Roman"/>
          <w:color w:val="17365D"/>
          <w:sz w:val="24"/>
          <w:szCs w:val="24"/>
          <w:lang w:eastAsia="tr-TR"/>
        </w:rPr>
        <w:t>9</w:t>
      </w:r>
      <w:r w:rsidR="00F72414">
        <w:rPr>
          <w:rFonts w:ascii="Times New Roman" w:eastAsia="Times New Roman" w:hAnsi="Times New Roman" w:cs="Times New Roman"/>
          <w:color w:val="17365D"/>
          <w:sz w:val="24"/>
          <w:szCs w:val="24"/>
          <w:lang w:eastAsia="tr-TR"/>
        </w:rPr>
        <w:t>.01.202</w:t>
      </w:r>
      <w:r>
        <w:rPr>
          <w:rFonts w:ascii="Times New Roman" w:eastAsia="Times New Roman" w:hAnsi="Times New Roman" w:cs="Times New Roman"/>
          <w:color w:val="17365D"/>
          <w:sz w:val="24"/>
          <w:szCs w:val="24"/>
          <w:lang w:eastAsia="tr-TR"/>
        </w:rPr>
        <w:t>4</w:t>
      </w:r>
      <w:r w:rsidR="000E3D7F" w:rsidRPr="00722151">
        <w:rPr>
          <w:rFonts w:ascii="Times New Roman" w:eastAsia="Times New Roman" w:hAnsi="Times New Roman" w:cs="Times New Roman"/>
          <w:color w:val="17365D"/>
          <w:sz w:val="24"/>
          <w:szCs w:val="24"/>
          <w:lang w:eastAsia="tr-TR"/>
        </w:rPr>
        <w:t>)</w:t>
      </w:r>
    </w:p>
    <w:p w:rsidR="003D6786" w:rsidRDefault="003D6786" w:rsidP="00C71867">
      <w:pPr>
        <w:tabs>
          <w:tab w:val="left" w:pos="1080"/>
        </w:tabs>
        <w:spacing w:after="120"/>
        <w:ind w:firstLine="709"/>
        <w:jc w:val="both"/>
        <w:rPr>
          <w:rFonts w:ascii="Times New Roman" w:eastAsia="Calibri" w:hAnsi="Times New Roman" w:cs="Times New Roman"/>
          <w:color w:val="000000"/>
          <w:sz w:val="24"/>
          <w:szCs w:val="24"/>
        </w:rPr>
      </w:pPr>
    </w:p>
    <w:p w:rsidR="00440374" w:rsidRPr="00722151" w:rsidRDefault="00440374" w:rsidP="00C71867">
      <w:pPr>
        <w:tabs>
          <w:tab w:val="left" w:pos="1080"/>
        </w:tabs>
        <w:spacing w:after="120"/>
        <w:ind w:firstLine="709"/>
        <w:jc w:val="both"/>
        <w:rPr>
          <w:rFonts w:ascii="Times New Roman" w:eastAsia="Calibri" w:hAnsi="Times New Roman" w:cs="Times New Roman"/>
          <w:color w:val="000000"/>
          <w:sz w:val="24"/>
          <w:szCs w:val="24"/>
        </w:rPr>
      </w:pPr>
    </w:p>
    <w:p w:rsidR="003D6786" w:rsidRPr="00722151" w:rsidRDefault="003D6786" w:rsidP="00C71867">
      <w:pPr>
        <w:tabs>
          <w:tab w:val="left" w:pos="1080"/>
        </w:tabs>
        <w:spacing w:after="120"/>
        <w:ind w:firstLine="709"/>
        <w:jc w:val="both"/>
        <w:rPr>
          <w:rFonts w:ascii="Times New Roman" w:eastAsia="Calibri" w:hAnsi="Times New Roman" w:cs="Times New Roman"/>
          <w:color w:val="000000"/>
          <w:sz w:val="24"/>
          <w:szCs w:val="24"/>
        </w:rPr>
      </w:pPr>
    </w:p>
    <w:p w:rsidR="003D6786" w:rsidRPr="00722151" w:rsidRDefault="003D6786" w:rsidP="00C71867">
      <w:pPr>
        <w:tabs>
          <w:tab w:val="left" w:pos="1080"/>
        </w:tabs>
        <w:spacing w:after="120"/>
        <w:ind w:firstLine="709"/>
        <w:jc w:val="both"/>
        <w:rPr>
          <w:rFonts w:ascii="Times New Roman" w:eastAsia="Calibri" w:hAnsi="Times New Roman" w:cs="Times New Roman"/>
          <w:color w:val="000000"/>
          <w:sz w:val="24"/>
          <w:szCs w:val="24"/>
        </w:rPr>
      </w:pPr>
    </w:p>
    <w:p w:rsidR="00FA467F" w:rsidRDefault="00FA467F" w:rsidP="000E3D7F">
      <w:pPr>
        <w:spacing w:before="100" w:beforeAutospacing="1" w:after="100" w:afterAutospacing="1" w:line="360" w:lineRule="auto"/>
        <w:ind w:left="7090"/>
        <w:jc w:val="center"/>
        <w:rPr>
          <w:rFonts w:ascii="Times New Roman" w:eastAsia="Times New Roman" w:hAnsi="Times New Roman" w:cs="Times New Roman"/>
          <w:color w:val="17365D"/>
          <w:sz w:val="24"/>
          <w:szCs w:val="24"/>
          <w:lang w:eastAsia="tr-TR"/>
        </w:rPr>
      </w:pPr>
    </w:p>
    <w:sectPr w:rsidR="00FA467F" w:rsidSect="00507682">
      <w:pgSz w:w="11906" w:h="16838"/>
      <w:pgMar w:top="680"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37" w:rsidRDefault="00217D37" w:rsidP="004C5470">
      <w:pPr>
        <w:spacing w:after="0" w:line="240" w:lineRule="auto"/>
      </w:pPr>
      <w:r>
        <w:separator/>
      </w:r>
    </w:p>
  </w:endnote>
  <w:endnote w:type="continuationSeparator" w:id="0">
    <w:p w:rsidR="00217D37" w:rsidRDefault="00217D37" w:rsidP="004C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yriad Pro">
    <w:altName w:val="Myriad Pro"/>
    <w:panose1 w:val="00000000000000000000"/>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428507"/>
      <w:docPartObj>
        <w:docPartGallery w:val="Page Numbers (Bottom of Page)"/>
        <w:docPartUnique/>
      </w:docPartObj>
    </w:sdtPr>
    <w:sdtEndPr/>
    <w:sdtContent>
      <w:p w:rsidR="00A3181F" w:rsidRDefault="00A3181F">
        <w:pPr>
          <w:pStyle w:val="AltBilgi"/>
          <w:jc w:val="right"/>
        </w:pPr>
        <w:r>
          <w:fldChar w:fldCharType="begin"/>
        </w:r>
        <w:r>
          <w:instrText>PAGE   \* MERGEFORMAT</w:instrText>
        </w:r>
        <w:r>
          <w:fldChar w:fldCharType="separate"/>
        </w:r>
        <w:r w:rsidR="00664979">
          <w:rPr>
            <w:noProof/>
          </w:rPr>
          <w:t>18</w:t>
        </w:r>
        <w:r>
          <w:fldChar w:fldCharType="end"/>
        </w:r>
      </w:p>
    </w:sdtContent>
  </w:sdt>
  <w:p w:rsidR="00A3181F" w:rsidRPr="00DA6B41" w:rsidRDefault="00A3181F" w:rsidP="00E91A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37" w:rsidRDefault="00217D37" w:rsidP="004C5470">
      <w:pPr>
        <w:spacing w:after="0" w:line="240" w:lineRule="auto"/>
      </w:pPr>
      <w:r>
        <w:separator/>
      </w:r>
    </w:p>
  </w:footnote>
  <w:footnote w:type="continuationSeparator" w:id="0">
    <w:p w:rsidR="00217D37" w:rsidRDefault="00217D37" w:rsidP="004C5470">
      <w:pPr>
        <w:spacing w:after="0" w:line="240" w:lineRule="auto"/>
      </w:pPr>
      <w:r>
        <w:continuationSeparator/>
      </w:r>
    </w:p>
  </w:footnote>
  <w:footnote w:id="1">
    <w:p w:rsidR="00A3181F" w:rsidRPr="001003EC" w:rsidRDefault="00A3181F" w:rsidP="006526F6">
      <w:pPr>
        <w:pStyle w:val="DipnotMetni"/>
        <w:rPr>
          <w:rFonts w:ascii="Cambria" w:hAnsi="Cambria"/>
          <w:color w:val="17365D"/>
          <w:sz w:val="18"/>
          <w:szCs w:val="18"/>
        </w:rPr>
      </w:pPr>
      <w:r w:rsidRPr="00A70D5B">
        <w:rPr>
          <w:rStyle w:val="DipnotBavurusu"/>
          <w:rFonts w:ascii="Cambria" w:hAnsi="Cambria"/>
          <w:sz w:val="18"/>
          <w:szCs w:val="18"/>
        </w:rPr>
        <w:footnoteRef/>
      </w:r>
      <w:r w:rsidRPr="00A70D5B">
        <w:rPr>
          <w:rFonts w:ascii="Cambria" w:hAnsi="Cambria"/>
          <w:sz w:val="18"/>
          <w:szCs w:val="18"/>
        </w:rPr>
        <w:t xml:space="preserve"> </w:t>
      </w:r>
      <w:r w:rsidRPr="001003EC">
        <w:rPr>
          <w:rFonts w:ascii="Cambria" w:hAnsi="Cambria"/>
          <w:iCs/>
          <w:color w:val="17365D"/>
          <w:sz w:val="18"/>
          <w:szCs w:val="18"/>
          <w:lang w:eastAsia="tr-TR"/>
        </w:rPr>
        <w:t>Harcama yetkilileri tarafından imzalanan iç kontrol güvence beyanı birim faaliyet raporlarına eklenir.</w:t>
      </w:r>
    </w:p>
  </w:footnote>
  <w:footnote w:id="2">
    <w:p w:rsidR="00A3181F" w:rsidRPr="001003EC" w:rsidRDefault="00A3181F" w:rsidP="006526F6">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CC385C"/>
    <w:lvl w:ilvl="0">
      <w:numFmt w:val="bullet"/>
      <w:lvlText w:val="*"/>
      <w:lvlJc w:val="left"/>
    </w:lvl>
  </w:abstractNum>
  <w:abstractNum w:abstractNumId="1" w15:restartNumberingAfterBreak="0">
    <w:nsid w:val="0B1C54E2"/>
    <w:multiLevelType w:val="hybridMultilevel"/>
    <w:tmpl w:val="4912AB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4B03F8"/>
    <w:multiLevelType w:val="hybridMultilevel"/>
    <w:tmpl w:val="846EFCFE"/>
    <w:lvl w:ilvl="0" w:tplc="4AE0E7FC">
      <w:start w:val="1"/>
      <w:numFmt w:val="decimal"/>
      <w:lvlText w:val="G.%1."/>
      <w:lvlJc w:val="left"/>
      <w:pPr>
        <w:tabs>
          <w:tab w:val="num" w:pos="800"/>
        </w:tabs>
        <w:ind w:left="800" w:hanging="360"/>
      </w:pPr>
      <w:rPr>
        <w:rFonts w:hint="default"/>
        <w:b/>
      </w:rPr>
    </w:lvl>
    <w:lvl w:ilvl="1" w:tplc="041F0003" w:tentative="1">
      <w:start w:val="1"/>
      <w:numFmt w:val="bullet"/>
      <w:lvlText w:val="•"/>
      <w:lvlJc w:val="left"/>
      <w:pPr>
        <w:tabs>
          <w:tab w:val="num" w:pos="1440"/>
        </w:tabs>
        <w:ind w:left="1440" w:hanging="360"/>
      </w:pPr>
      <w:rPr>
        <w:rFonts w:ascii="Arial" w:hAnsi="Arial" w:hint="default"/>
      </w:rPr>
    </w:lvl>
    <w:lvl w:ilvl="2" w:tplc="041F0005" w:tentative="1">
      <w:start w:val="1"/>
      <w:numFmt w:val="bullet"/>
      <w:lvlText w:val="•"/>
      <w:lvlJc w:val="left"/>
      <w:pPr>
        <w:tabs>
          <w:tab w:val="num" w:pos="2160"/>
        </w:tabs>
        <w:ind w:left="2160" w:hanging="360"/>
      </w:pPr>
      <w:rPr>
        <w:rFonts w:ascii="Arial" w:hAnsi="Arial" w:hint="default"/>
      </w:rPr>
    </w:lvl>
    <w:lvl w:ilvl="3" w:tplc="041F0001" w:tentative="1">
      <w:start w:val="1"/>
      <w:numFmt w:val="bullet"/>
      <w:lvlText w:val="•"/>
      <w:lvlJc w:val="left"/>
      <w:pPr>
        <w:tabs>
          <w:tab w:val="num" w:pos="2880"/>
        </w:tabs>
        <w:ind w:left="2880" w:hanging="360"/>
      </w:pPr>
      <w:rPr>
        <w:rFonts w:ascii="Arial" w:hAnsi="Arial" w:hint="default"/>
      </w:rPr>
    </w:lvl>
    <w:lvl w:ilvl="4" w:tplc="041F0003" w:tentative="1">
      <w:start w:val="1"/>
      <w:numFmt w:val="bullet"/>
      <w:lvlText w:val="•"/>
      <w:lvlJc w:val="left"/>
      <w:pPr>
        <w:tabs>
          <w:tab w:val="num" w:pos="3600"/>
        </w:tabs>
        <w:ind w:left="3600" w:hanging="360"/>
      </w:pPr>
      <w:rPr>
        <w:rFonts w:ascii="Arial" w:hAnsi="Arial" w:hint="default"/>
      </w:rPr>
    </w:lvl>
    <w:lvl w:ilvl="5" w:tplc="041F0005" w:tentative="1">
      <w:start w:val="1"/>
      <w:numFmt w:val="bullet"/>
      <w:lvlText w:val="•"/>
      <w:lvlJc w:val="left"/>
      <w:pPr>
        <w:tabs>
          <w:tab w:val="num" w:pos="4320"/>
        </w:tabs>
        <w:ind w:left="4320" w:hanging="360"/>
      </w:pPr>
      <w:rPr>
        <w:rFonts w:ascii="Arial" w:hAnsi="Arial" w:hint="default"/>
      </w:rPr>
    </w:lvl>
    <w:lvl w:ilvl="6" w:tplc="041F0001" w:tentative="1">
      <w:start w:val="1"/>
      <w:numFmt w:val="bullet"/>
      <w:lvlText w:val="•"/>
      <w:lvlJc w:val="left"/>
      <w:pPr>
        <w:tabs>
          <w:tab w:val="num" w:pos="5040"/>
        </w:tabs>
        <w:ind w:left="5040" w:hanging="360"/>
      </w:pPr>
      <w:rPr>
        <w:rFonts w:ascii="Arial" w:hAnsi="Arial" w:hint="default"/>
      </w:rPr>
    </w:lvl>
    <w:lvl w:ilvl="7" w:tplc="041F0003" w:tentative="1">
      <w:start w:val="1"/>
      <w:numFmt w:val="bullet"/>
      <w:lvlText w:val="•"/>
      <w:lvlJc w:val="left"/>
      <w:pPr>
        <w:tabs>
          <w:tab w:val="num" w:pos="5760"/>
        </w:tabs>
        <w:ind w:left="5760" w:hanging="360"/>
      </w:pPr>
      <w:rPr>
        <w:rFonts w:ascii="Arial" w:hAnsi="Arial" w:hint="default"/>
      </w:rPr>
    </w:lvl>
    <w:lvl w:ilvl="8" w:tplc="041F0005"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B860EF"/>
    <w:multiLevelType w:val="hybridMultilevel"/>
    <w:tmpl w:val="EF10B6A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2A82329"/>
    <w:multiLevelType w:val="hybridMultilevel"/>
    <w:tmpl w:val="02F85C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ED5B39"/>
    <w:multiLevelType w:val="hybridMultilevel"/>
    <w:tmpl w:val="4AAC0EDC"/>
    <w:lvl w:ilvl="0" w:tplc="61264DC4">
      <w:start w:val="1"/>
      <w:numFmt w:val="decimal"/>
      <w:lvlText w:val="Z.%1."/>
      <w:lvlJc w:val="left"/>
      <w:pPr>
        <w:tabs>
          <w:tab w:val="num" w:pos="1065"/>
        </w:tabs>
        <w:ind w:left="1065"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6AE089C"/>
    <w:multiLevelType w:val="hybridMultilevel"/>
    <w:tmpl w:val="A5F087D2"/>
    <w:lvl w:ilvl="0" w:tplc="046CE728">
      <w:start w:val="1"/>
      <w:numFmt w:val="decimal"/>
      <w:lvlText w:val="F.%1."/>
      <w:lvlJc w:val="left"/>
      <w:pPr>
        <w:tabs>
          <w:tab w:val="num" w:pos="470"/>
        </w:tabs>
        <w:ind w:left="470" w:hanging="360"/>
      </w:pPr>
      <w:rPr>
        <w:rFonts w:hint="default"/>
        <w:b/>
      </w:rPr>
    </w:lvl>
    <w:lvl w:ilvl="1" w:tplc="041F0003" w:tentative="1">
      <w:start w:val="1"/>
      <w:numFmt w:val="bullet"/>
      <w:lvlText w:val="o"/>
      <w:lvlJc w:val="left"/>
      <w:pPr>
        <w:tabs>
          <w:tab w:val="num" w:pos="2461"/>
        </w:tabs>
        <w:ind w:left="2461" w:hanging="360"/>
      </w:pPr>
      <w:rPr>
        <w:rFonts w:ascii="Courier New" w:hAnsi="Courier New" w:cs="Courier New" w:hint="default"/>
      </w:rPr>
    </w:lvl>
    <w:lvl w:ilvl="2" w:tplc="041F0005" w:tentative="1">
      <w:start w:val="1"/>
      <w:numFmt w:val="bullet"/>
      <w:lvlText w:val=""/>
      <w:lvlJc w:val="left"/>
      <w:pPr>
        <w:tabs>
          <w:tab w:val="num" w:pos="3181"/>
        </w:tabs>
        <w:ind w:left="3181" w:hanging="360"/>
      </w:pPr>
      <w:rPr>
        <w:rFonts w:ascii="Wingdings" w:hAnsi="Wingdings" w:hint="default"/>
      </w:rPr>
    </w:lvl>
    <w:lvl w:ilvl="3" w:tplc="041F0001" w:tentative="1">
      <w:start w:val="1"/>
      <w:numFmt w:val="bullet"/>
      <w:lvlText w:val=""/>
      <w:lvlJc w:val="left"/>
      <w:pPr>
        <w:tabs>
          <w:tab w:val="num" w:pos="3901"/>
        </w:tabs>
        <w:ind w:left="3901" w:hanging="360"/>
      </w:pPr>
      <w:rPr>
        <w:rFonts w:ascii="Symbol" w:hAnsi="Symbol" w:hint="default"/>
      </w:rPr>
    </w:lvl>
    <w:lvl w:ilvl="4" w:tplc="041F0003" w:tentative="1">
      <w:start w:val="1"/>
      <w:numFmt w:val="bullet"/>
      <w:lvlText w:val="o"/>
      <w:lvlJc w:val="left"/>
      <w:pPr>
        <w:tabs>
          <w:tab w:val="num" w:pos="4621"/>
        </w:tabs>
        <w:ind w:left="4621" w:hanging="360"/>
      </w:pPr>
      <w:rPr>
        <w:rFonts w:ascii="Courier New" w:hAnsi="Courier New" w:cs="Courier New" w:hint="default"/>
      </w:rPr>
    </w:lvl>
    <w:lvl w:ilvl="5" w:tplc="041F0005" w:tentative="1">
      <w:start w:val="1"/>
      <w:numFmt w:val="bullet"/>
      <w:lvlText w:val=""/>
      <w:lvlJc w:val="left"/>
      <w:pPr>
        <w:tabs>
          <w:tab w:val="num" w:pos="5341"/>
        </w:tabs>
        <w:ind w:left="5341" w:hanging="360"/>
      </w:pPr>
      <w:rPr>
        <w:rFonts w:ascii="Wingdings" w:hAnsi="Wingdings" w:hint="default"/>
      </w:rPr>
    </w:lvl>
    <w:lvl w:ilvl="6" w:tplc="041F0001" w:tentative="1">
      <w:start w:val="1"/>
      <w:numFmt w:val="bullet"/>
      <w:lvlText w:val=""/>
      <w:lvlJc w:val="left"/>
      <w:pPr>
        <w:tabs>
          <w:tab w:val="num" w:pos="6061"/>
        </w:tabs>
        <w:ind w:left="6061" w:hanging="360"/>
      </w:pPr>
      <w:rPr>
        <w:rFonts w:ascii="Symbol" w:hAnsi="Symbol" w:hint="default"/>
      </w:rPr>
    </w:lvl>
    <w:lvl w:ilvl="7" w:tplc="041F0003" w:tentative="1">
      <w:start w:val="1"/>
      <w:numFmt w:val="bullet"/>
      <w:lvlText w:val="o"/>
      <w:lvlJc w:val="left"/>
      <w:pPr>
        <w:tabs>
          <w:tab w:val="num" w:pos="6781"/>
        </w:tabs>
        <w:ind w:left="6781" w:hanging="360"/>
      </w:pPr>
      <w:rPr>
        <w:rFonts w:ascii="Courier New" w:hAnsi="Courier New" w:cs="Courier New" w:hint="default"/>
      </w:rPr>
    </w:lvl>
    <w:lvl w:ilvl="8" w:tplc="041F0005" w:tentative="1">
      <w:start w:val="1"/>
      <w:numFmt w:val="bullet"/>
      <w:lvlText w:val=""/>
      <w:lvlJc w:val="left"/>
      <w:pPr>
        <w:tabs>
          <w:tab w:val="num" w:pos="7501"/>
        </w:tabs>
        <w:ind w:left="7501" w:hanging="360"/>
      </w:pPr>
      <w:rPr>
        <w:rFonts w:ascii="Wingdings" w:hAnsi="Wingdings" w:hint="default"/>
      </w:rPr>
    </w:lvl>
  </w:abstractNum>
  <w:abstractNum w:abstractNumId="7" w15:restartNumberingAfterBreak="0">
    <w:nsid w:val="583826BB"/>
    <w:multiLevelType w:val="hybridMultilevel"/>
    <w:tmpl w:val="9A96EF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9776FC"/>
    <w:multiLevelType w:val="hybridMultilevel"/>
    <w:tmpl w:val="F022FE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674E5AD3"/>
    <w:multiLevelType w:val="hybridMultilevel"/>
    <w:tmpl w:val="3DE2917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FD0395"/>
    <w:multiLevelType w:val="multilevel"/>
    <w:tmpl w:val="FECA1F78"/>
    <w:lvl w:ilvl="0">
      <w:start w:val="1"/>
      <w:numFmt w:val="decimal"/>
      <w:pStyle w:val="T1MADDE"/>
      <w:lvlText w:val="T.%1."/>
      <w:lvlJc w:val="left"/>
      <w:pPr>
        <w:tabs>
          <w:tab w:val="num" w:pos="964"/>
        </w:tabs>
        <w:ind w:left="964" w:hanging="567"/>
      </w:pPr>
      <w:rPr>
        <w:rFonts w:hint="default"/>
        <w:b/>
        <w:i w:val="0"/>
        <w:caps/>
        <w:strike w:val="0"/>
        <w:dstrike w:val="0"/>
        <w:vanish w:val="0"/>
        <w:color w:val="000000"/>
        <w:sz w:val="24"/>
        <w:vertAlign w:val="baseline"/>
      </w:rPr>
    </w:lvl>
    <w:lvl w:ilvl="1">
      <w:start w:val="1"/>
      <w:numFmt w:val="decimal"/>
      <w:lvlText w:val="T.%1.%2."/>
      <w:lvlJc w:val="left"/>
      <w:pPr>
        <w:tabs>
          <w:tab w:val="num" w:pos="1588"/>
        </w:tabs>
        <w:ind w:left="1588" w:hanging="624"/>
      </w:pPr>
      <w:rPr>
        <w:rFonts w:ascii="Times New Roman" w:hAnsi="Times New Roman" w:hint="default"/>
        <w:b/>
        <w:i w:val="0"/>
        <w:caps/>
        <w:strike w:val="0"/>
        <w:dstrike w:val="0"/>
        <w:vanish w:val="0"/>
        <w:color w:val="000000"/>
        <w:sz w:val="24"/>
        <w:vertAlign w:val="baseline"/>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6D1218CC"/>
    <w:multiLevelType w:val="hybridMultilevel"/>
    <w:tmpl w:val="F3AEDC12"/>
    <w:lvl w:ilvl="0" w:tplc="406E222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744B3DF3"/>
    <w:multiLevelType w:val="hybridMultilevel"/>
    <w:tmpl w:val="C04EEE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5E3E7B"/>
    <w:multiLevelType w:val="hybridMultilevel"/>
    <w:tmpl w:val="F62A6762"/>
    <w:lvl w:ilvl="0" w:tplc="E8C69EC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350"/>
        <w:lvlJc w:val="left"/>
        <w:rPr>
          <w:rFonts w:ascii="Times New Roman" w:hAnsi="Times New Roman" w:hint="default"/>
        </w:rPr>
      </w:lvl>
    </w:lvlOverride>
  </w:num>
  <w:num w:numId="3">
    <w:abstractNumId w:val="10"/>
  </w:num>
  <w:num w:numId="4">
    <w:abstractNumId w:val="2"/>
  </w:num>
  <w:num w:numId="5">
    <w:abstractNumId w:val="5"/>
  </w:num>
  <w:num w:numId="6">
    <w:abstractNumId w:val="6"/>
  </w:num>
  <w:num w:numId="7">
    <w:abstractNumId w:val="8"/>
  </w:num>
  <w:num w:numId="8">
    <w:abstractNumId w:val="4"/>
  </w:num>
  <w:num w:numId="9">
    <w:abstractNumId w:val="13"/>
  </w:num>
  <w:num w:numId="10">
    <w:abstractNumId w:val="12"/>
  </w:num>
  <w:num w:numId="11">
    <w:abstractNumId w:val="1"/>
  </w:num>
  <w:num w:numId="12">
    <w:abstractNumId w:val="3"/>
  </w:num>
  <w:num w:numId="13">
    <w:abstractNumId w:val="7"/>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E"/>
    <w:rsid w:val="00000E8F"/>
    <w:rsid w:val="00003662"/>
    <w:rsid w:val="00007263"/>
    <w:rsid w:val="00010BBC"/>
    <w:rsid w:val="000134F5"/>
    <w:rsid w:val="00013E86"/>
    <w:rsid w:val="00014094"/>
    <w:rsid w:val="000146C9"/>
    <w:rsid w:val="00014A64"/>
    <w:rsid w:val="00014D74"/>
    <w:rsid w:val="00015536"/>
    <w:rsid w:val="000156F0"/>
    <w:rsid w:val="00017FDE"/>
    <w:rsid w:val="0002091B"/>
    <w:rsid w:val="000235ED"/>
    <w:rsid w:val="00024153"/>
    <w:rsid w:val="000245BB"/>
    <w:rsid w:val="00024C29"/>
    <w:rsid w:val="00025BA1"/>
    <w:rsid w:val="00027B28"/>
    <w:rsid w:val="000300DF"/>
    <w:rsid w:val="00031865"/>
    <w:rsid w:val="00033B31"/>
    <w:rsid w:val="00033D57"/>
    <w:rsid w:val="000359AF"/>
    <w:rsid w:val="00037098"/>
    <w:rsid w:val="00037C92"/>
    <w:rsid w:val="00037E35"/>
    <w:rsid w:val="00041890"/>
    <w:rsid w:val="00041919"/>
    <w:rsid w:val="0004193F"/>
    <w:rsid w:val="00042D33"/>
    <w:rsid w:val="000451C8"/>
    <w:rsid w:val="00045C78"/>
    <w:rsid w:val="00045C7C"/>
    <w:rsid w:val="0004793E"/>
    <w:rsid w:val="00051BE7"/>
    <w:rsid w:val="00051F31"/>
    <w:rsid w:val="00052F52"/>
    <w:rsid w:val="0005583E"/>
    <w:rsid w:val="00056BDA"/>
    <w:rsid w:val="00061731"/>
    <w:rsid w:val="000622AB"/>
    <w:rsid w:val="000624E0"/>
    <w:rsid w:val="000628DC"/>
    <w:rsid w:val="000643DA"/>
    <w:rsid w:val="000661C5"/>
    <w:rsid w:val="000679C9"/>
    <w:rsid w:val="000745D6"/>
    <w:rsid w:val="000765F9"/>
    <w:rsid w:val="00080A98"/>
    <w:rsid w:val="00080CF7"/>
    <w:rsid w:val="00080D73"/>
    <w:rsid w:val="0008349A"/>
    <w:rsid w:val="00084719"/>
    <w:rsid w:val="0008494C"/>
    <w:rsid w:val="00085533"/>
    <w:rsid w:val="0008681C"/>
    <w:rsid w:val="00086E60"/>
    <w:rsid w:val="0009278D"/>
    <w:rsid w:val="00096FA4"/>
    <w:rsid w:val="0009742B"/>
    <w:rsid w:val="000A05BA"/>
    <w:rsid w:val="000A246B"/>
    <w:rsid w:val="000A2999"/>
    <w:rsid w:val="000A33A2"/>
    <w:rsid w:val="000A4992"/>
    <w:rsid w:val="000A4EF4"/>
    <w:rsid w:val="000A5734"/>
    <w:rsid w:val="000A6445"/>
    <w:rsid w:val="000A670C"/>
    <w:rsid w:val="000A778E"/>
    <w:rsid w:val="000A779A"/>
    <w:rsid w:val="000A7EAC"/>
    <w:rsid w:val="000B07D0"/>
    <w:rsid w:val="000B0D87"/>
    <w:rsid w:val="000B0D95"/>
    <w:rsid w:val="000B2689"/>
    <w:rsid w:val="000B2C27"/>
    <w:rsid w:val="000B3D62"/>
    <w:rsid w:val="000B5DBC"/>
    <w:rsid w:val="000B6178"/>
    <w:rsid w:val="000B61A3"/>
    <w:rsid w:val="000B6636"/>
    <w:rsid w:val="000B69D4"/>
    <w:rsid w:val="000B7ED8"/>
    <w:rsid w:val="000C03D3"/>
    <w:rsid w:val="000C16DC"/>
    <w:rsid w:val="000C184F"/>
    <w:rsid w:val="000C40C1"/>
    <w:rsid w:val="000C5F87"/>
    <w:rsid w:val="000C64BC"/>
    <w:rsid w:val="000C6AE9"/>
    <w:rsid w:val="000C6E1E"/>
    <w:rsid w:val="000C7823"/>
    <w:rsid w:val="000D296B"/>
    <w:rsid w:val="000D309B"/>
    <w:rsid w:val="000D3B00"/>
    <w:rsid w:val="000D4929"/>
    <w:rsid w:val="000D508B"/>
    <w:rsid w:val="000D539A"/>
    <w:rsid w:val="000D5983"/>
    <w:rsid w:val="000D691A"/>
    <w:rsid w:val="000E020E"/>
    <w:rsid w:val="000E381E"/>
    <w:rsid w:val="000E3D7F"/>
    <w:rsid w:val="000E5561"/>
    <w:rsid w:val="000E5795"/>
    <w:rsid w:val="000E6623"/>
    <w:rsid w:val="000F01B6"/>
    <w:rsid w:val="000F1928"/>
    <w:rsid w:val="000F43F3"/>
    <w:rsid w:val="000F4883"/>
    <w:rsid w:val="000F5BDB"/>
    <w:rsid w:val="000F5F74"/>
    <w:rsid w:val="000F6A55"/>
    <w:rsid w:val="001052B6"/>
    <w:rsid w:val="0010548C"/>
    <w:rsid w:val="00112391"/>
    <w:rsid w:val="0011269E"/>
    <w:rsid w:val="00114D02"/>
    <w:rsid w:val="00116869"/>
    <w:rsid w:val="00116F23"/>
    <w:rsid w:val="00117832"/>
    <w:rsid w:val="0012088F"/>
    <w:rsid w:val="00120E36"/>
    <w:rsid w:val="0012146B"/>
    <w:rsid w:val="001235AB"/>
    <w:rsid w:val="00123622"/>
    <w:rsid w:val="00123F19"/>
    <w:rsid w:val="0012757A"/>
    <w:rsid w:val="00127B9B"/>
    <w:rsid w:val="0013045D"/>
    <w:rsid w:val="00130908"/>
    <w:rsid w:val="00131053"/>
    <w:rsid w:val="00131281"/>
    <w:rsid w:val="001318A0"/>
    <w:rsid w:val="001330EB"/>
    <w:rsid w:val="00134EA7"/>
    <w:rsid w:val="001353DF"/>
    <w:rsid w:val="001357FF"/>
    <w:rsid w:val="00135E10"/>
    <w:rsid w:val="00137AA9"/>
    <w:rsid w:val="00140430"/>
    <w:rsid w:val="0014062A"/>
    <w:rsid w:val="00141019"/>
    <w:rsid w:val="00146332"/>
    <w:rsid w:val="00146570"/>
    <w:rsid w:val="00146A0F"/>
    <w:rsid w:val="00147B02"/>
    <w:rsid w:val="001552AE"/>
    <w:rsid w:val="00157F32"/>
    <w:rsid w:val="0016490A"/>
    <w:rsid w:val="00165813"/>
    <w:rsid w:val="0016650C"/>
    <w:rsid w:val="00167147"/>
    <w:rsid w:val="00170523"/>
    <w:rsid w:val="00170EC5"/>
    <w:rsid w:val="00171D2E"/>
    <w:rsid w:val="0017219B"/>
    <w:rsid w:val="00172669"/>
    <w:rsid w:val="0017446D"/>
    <w:rsid w:val="00174A5D"/>
    <w:rsid w:val="00174E16"/>
    <w:rsid w:val="001751AE"/>
    <w:rsid w:val="001761EA"/>
    <w:rsid w:val="00182299"/>
    <w:rsid w:val="00183C1F"/>
    <w:rsid w:val="001842FC"/>
    <w:rsid w:val="00187CDA"/>
    <w:rsid w:val="0019318C"/>
    <w:rsid w:val="0019368F"/>
    <w:rsid w:val="00194086"/>
    <w:rsid w:val="0019611E"/>
    <w:rsid w:val="00197272"/>
    <w:rsid w:val="0019735E"/>
    <w:rsid w:val="001A0EE6"/>
    <w:rsid w:val="001A2E08"/>
    <w:rsid w:val="001A34C1"/>
    <w:rsid w:val="001A4CCE"/>
    <w:rsid w:val="001A6555"/>
    <w:rsid w:val="001A67CF"/>
    <w:rsid w:val="001B0BD6"/>
    <w:rsid w:val="001B12BB"/>
    <w:rsid w:val="001B2E17"/>
    <w:rsid w:val="001B3929"/>
    <w:rsid w:val="001B3BC1"/>
    <w:rsid w:val="001B56C6"/>
    <w:rsid w:val="001B7597"/>
    <w:rsid w:val="001B7832"/>
    <w:rsid w:val="001C71E2"/>
    <w:rsid w:val="001C7BA7"/>
    <w:rsid w:val="001D05B2"/>
    <w:rsid w:val="001D2D79"/>
    <w:rsid w:val="001D5CE0"/>
    <w:rsid w:val="001D78C1"/>
    <w:rsid w:val="001E30AF"/>
    <w:rsid w:val="001E35D8"/>
    <w:rsid w:val="001E566D"/>
    <w:rsid w:val="001E5EC1"/>
    <w:rsid w:val="001F00DD"/>
    <w:rsid w:val="001F178E"/>
    <w:rsid w:val="001F2B7D"/>
    <w:rsid w:val="001F31F0"/>
    <w:rsid w:val="001F43B8"/>
    <w:rsid w:val="002015E3"/>
    <w:rsid w:val="002020E5"/>
    <w:rsid w:val="0020262E"/>
    <w:rsid w:val="00205EED"/>
    <w:rsid w:val="00206AE5"/>
    <w:rsid w:val="002071D3"/>
    <w:rsid w:val="00207A57"/>
    <w:rsid w:val="00215BC9"/>
    <w:rsid w:val="00216CCF"/>
    <w:rsid w:val="002173F7"/>
    <w:rsid w:val="00217D37"/>
    <w:rsid w:val="00220E48"/>
    <w:rsid w:val="00221024"/>
    <w:rsid w:val="00224E55"/>
    <w:rsid w:val="00227327"/>
    <w:rsid w:val="00227465"/>
    <w:rsid w:val="0023322E"/>
    <w:rsid w:val="00235319"/>
    <w:rsid w:val="002363DA"/>
    <w:rsid w:val="002370BD"/>
    <w:rsid w:val="00237BAF"/>
    <w:rsid w:val="00241656"/>
    <w:rsid w:val="002436E6"/>
    <w:rsid w:val="00244257"/>
    <w:rsid w:val="0024510D"/>
    <w:rsid w:val="00250404"/>
    <w:rsid w:val="00250F56"/>
    <w:rsid w:val="00251E81"/>
    <w:rsid w:val="0025237C"/>
    <w:rsid w:val="0025372C"/>
    <w:rsid w:val="0025531E"/>
    <w:rsid w:val="00257E46"/>
    <w:rsid w:val="00260407"/>
    <w:rsid w:val="0026053D"/>
    <w:rsid w:val="002608BF"/>
    <w:rsid w:val="002614A5"/>
    <w:rsid w:val="002645FB"/>
    <w:rsid w:val="00266027"/>
    <w:rsid w:val="00266C90"/>
    <w:rsid w:val="00267B56"/>
    <w:rsid w:val="00271ED9"/>
    <w:rsid w:val="00272812"/>
    <w:rsid w:val="002748F7"/>
    <w:rsid w:val="00274975"/>
    <w:rsid w:val="00274A97"/>
    <w:rsid w:val="00274D93"/>
    <w:rsid w:val="002765FD"/>
    <w:rsid w:val="00276DCF"/>
    <w:rsid w:val="00283923"/>
    <w:rsid w:val="00283928"/>
    <w:rsid w:val="00283977"/>
    <w:rsid w:val="00283C44"/>
    <w:rsid w:val="00284151"/>
    <w:rsid w:val="002853BD"/>
    <w:rsid w:val="00286A99"/>
    <w:rsid w:val="0028796D"/>
    <w:rsid w:val="00292A96"/>
    <w:rsid w:val="0029494A"/>
    <w:rsid w:val="00296E40"/>
    <w:rsid w:val="00297B91"/>
    <w:rsid w:val="002A047D"/>
    <w:rsid w:val="002A085E"/>
    <w:rsid w:val="002A2100"/>
    <w:rsid w:val="002A357A"/>
    <w:rsid w:val="002A4D74"/>
    <w:rsid w:val="002A5C7A"/>
    <w:rsid w:val="002A5FF0"/>
    <w:rsid w:val="002A7BA1"/>
    <w:rsid w:val="002B02DE"/>
    <w:rsid w:val="002B09E9"/>
    <w:rsid w:val="002B2C3B"/>
    <w:rsid w:val="002B343C"/>
    <w:rsid w:val="002B34E3"/>
    <w:rsid w:val="002B7ADA"/>
    <w:rsid w:val="002C10E1"/>
    <w:rsid w:val="002C4DBC"/>
    <w:rsid w:val="002C5D03"/>
    <w:rsid w:val="002D2708"/>
    <w:rsid w:val="002D6437"/>
    <w:rsid w:val="002D71F0"/>
    <w:rsid w:val="002D7B1D"/>
    <w:rsid w:val="002E32AC"/>
    <w:rsid w:val="002F3A26"/>
    <w:rsid w:val="00303342"/>
    <w:rsid w:val="00305714"/>
    <w:rsid w:val="0030744D"/>
    <w:rsid w:val="003132F0"/>
    <w:rsid w:val="0031798E"/>
    <w:rsid w:val="00320041"/>
    <w:rsid w:val="00321D80"/>
    <w:rsid w:val="003234E3"/>
    <w:rsid w:val="0032575D"/>
    <w:rsid w:val="0032687A"/>
    <w:rsid w:val="003268AF"/>
    <w:rsid w:val="00327119"/>
    <w:rsid w:val="0032738A"/>
    <w:rsid w:val="00327AF3"/>
    <w:rsid w:val="00330468"/>
    <w:rsid w:val="00332A6D"/>
    <w:rsid w:val="003335A3"/>
    <w:rsid w:val="003368EF"/>
    <w:rsid w:val="003420CD"/>
    <w:rsid w:val="00345307"/>
    <w:rsid w:val="003519C8"/>
    <w:rsid w:val="00352F23"/>
    <w:rsid w:val="0035362C"/>
    <w:rsid w:val="003553B0"/>
    <w:rsid w:val="00356DE8"/>
    <w:rsid w:val="00360AB5"/>
    <w:rsid w:val="00365042"/>
    <w:rsid w:val="00365841"/>
    <w:rsid w:val="003660CD"/>
    <w:rsid w:val="00367FA9"/>
    <w:rsid w:val="003704C7"/>
    <w:rsid w:val="00371055"/>
    <w:rsid w:val="00371F5A"/>
    <w:rsid w:val="00373D90"/>
    <w:rsid w:val="00376B8E"/>
    <w:rsid w:val="003804A8"/>
    <w:rsid w:val="003807A5"/>
    <w:rsid w:val="003818E3"/>
    <w:rsid w:val="00382B72"/>
    <w:rsid w:val="003838EA"/>
    <w:rsid w:val="0038393F"/>
    <w:rsid w:val="00383D3F"/>
    <w:rsid w:val="0038440B"/>
    <w:rsid w:val="0038602F"/>
    <w:rsid w:val="003867A9"/>
    <w:rsid w:val="003928D1"/>
    <w:rsid w:val="00392951"/>
    <w:rsid w:val="003960C1"/>
    <w:rsid w:val="0039785B"/>
    <w:rsid w:val="003A15B8"/>
    <w:rsid w:val="003A343F"/>
    <w:rsid w:val="003A42CF"/>
    <w:rsid w:val="003A4DEC"/>
    <w:rsid w:val="003B1C2F"/>
    <w:rsid w:val="003B2286"/>
    <w:rsid w:val="003B2C5A"/>
    <w:rsid w:val="003B4477"/>
    <w:rsid w:val="003B48B4"/>
    <w:rsid w:val="003B4E9F"/>
    <w:rsid w:val="003B5BFC"/>
    <w:rsid w:val="003B647D"/>
    <w:rsid w:val="003B678A"/>
    <w:rsid w:val="003B7880"/>
    <w:rsid w:val="003B7D48"/>
    <w:rsid w:val="003C0430"/>
    <w:rsid w:val="003C0F3F"/>
    <w:rsid w:val="003C17B6"/>
    <w:rsid w:val="003C1C94"/>
    <w:rsid w:val="003C1D8E"/>
    <w:rsid w:val="003C218F"/>
    <w:rsid w:val="003C3781"/>
    <w:rsid w:val="003C38F5"/>
    <w:rsid w:val="003C4D45"/>
    <w:rsid w:val="003C63C9"/>
    <w:rsid w:val="003C6B90"/>
    <w:rsid w:val="003C791D"/>
    <w:rsid w:val="003D29D7"/>
    <w:rsid w:val="003D4025"/>
    <w:rsid w:val="003D422A"/>
    <w:rsid w:val="003D6112"/>
    <w:rsid w:val="003D6786"/>
    <w:rsid w:val="003D6C6F"/>
    <w:rsid w:val="003E0676"/>
    <w:rsid w:val="003E34AE"/>
    <w:rsid w:val="003E3F83"/>
    <w:rsid w:val="003E63E4"/>
    <w:rsid w:val="003F00F8"/>
    <w:rsid w:val="003F0BA7"/>
    <w:rsid w:val="003F0C73"/>
    <w:rsid w:val="003F333C"/>
    <w:rsid w:val="003F3760"/>
    <w:rsid w:val="003F3904"/>
    <w:rsid w:val="003F5CBB"/>
    <w:rsid w:val="003F783E"/>
    <w:rsid w:val="0040117E"/>
    <w:rsid w:val="004020BE"/>
    <w:rsid w:val="0040243E"/>
    <w:rsid w:val="00402C8F"/>
    <w:rsid w:val="004032F8"/>
    <w:rsid w:val="00403A7B"/>
    <w:rsid w:val="00404373"/>
    <w:rsid w:val="00404519"/>
    <w:rsid w:val="0040649F"/>
    <w:rsid w:val="0041063E"/>
    <w:rsid w:val="00411120"/>
    <w:rsid w:val="00412B99"/>
    <w:rsid w:val="0041343E"/>
    <w:rsid w:val="00416946"/>
    <w:rsid w:val="004205DC"/>
    <w:rsid w:val="00421B39"/>
    <w:rsid w:val="0042221A"/>
    <w:rsid w:val="0042237C"/>
    <w:rsid w:val="00422400"/>
    <w:rsid w:val="004228CB"/>
    <w:rsid w:val="00431568"/>
    <w:rsid w:val="004318D7"/>
    <w:rsid w:val="004336C1"/>
    <w:rsid w:val="00433F98"/>
    <w:rsid w:val="00440374"/>
    <w:rsid w:val="00440BB3"/>
    <w:rsid w:val="004416BD"/>
    <w:rsid w:val="004418E6"/>
    <w:rsid w:val="00444EC0"/>
    <w:rsid w:val="00445816"/>
    <w:rsid w:val="004458A5"/>
    <w:rsid w:val="004463C6"/>
    <w:rsid w:val="00446703"/>
    <w:rsid w:val="0044786B"/>
    <w:rsid w:val="00447948"/>
    <w:rsid w:val="00447FED"/>
    <w:rsid w:val="00451E18"/>
    <w:rsid w:val="00452BC9"/>
    <w:rsid w:val="00452EF6"/>
    <w:rsid w:val="00452FBD"/>
    <w:rsid w:val="00453D69"/>
    <w:rsid w:val="00454305"/>
    <w:rsid w:val="004551F8"/>
    <w:rsid w:val="00455979"/>
    <w:rsid w:val="00460083"/>
    <w:rsid w:val="004610A5"/>
    <w:rsid w:val="0046272B"/>
    <w:rsid w:val="00464F5C"/>
    <w:rsid w:val="004656FC"/>
    <w:rsid w:val="00466050"/>
    <w:rsid w:val="0046608C"/>
    <w:rsid w:val="004674BA"/>
    <w:rsid w:val="004677AF"/>
    <w:rsid w:val="00470812"/>
    <w:rsid w:val="004709B0"/>
    <w:rsid w:val="0047179D"/>
    <w:rsid w:val="0047764A"/>
    <w:rsid w:val="00482493"/>
    <w:rsid w:val="00483D42"/>
    <w:rsid w:val="00485ACB"/>
    <w:rsid w:val="00485D3F"/>
    <w:rsid w:val="00486F87"/>
    <w:rsid w:val="00487B53"/>
    <w:rsid w:val="00487C50"/>
    <w:rsid w:val="0049046F"/>
    <w:rsid w:val="004916FE"/>
    <w:rsid w:val="004939FF"/>
    <w:rsid w:val="00493DA8"/>
    <w:rsid w:val="00495983"/>
    <w:rsid w:val="00496BCC"/>
    <w:rsid w:val="004A3444"/>
    <w:rsid w:val="004A6069"/>
    <w:rsid w:val="004A6339"/>
    <w:rsid w:val="004A6647"/>
    <w:rsid w:val="004A69D1"/>
    <w:rsid w:val="004A6FBE"/>
    <w:rsid w:val="004A71E8"/>
    <w:rsid w:val="004A7CB4"/>
    <w:rsid w:val="004B00E7"/>
    <w:rsid w:val="004B1905"/>
    <w:rsid w:val="004B1959"/>
    <w:rsid w:val="004B1BD4"/>
    <w:rsid w:val="004B2210"/>
    <w:rsid w:val="004B3EEB"/>
    <w:rsid w:val="004B5AB9"/>
    <w:rsid w:val="004B5D0E"/>
    <w:rsid w:val="004C0BB1"/>
    <w:rsid w:val="004C28BC"/>
    <w:rsid w:val="004C5470"/>
    <w:rsid w:val="004C6192"/>
    <w:rsid w:val="004C74BE"/>
    <w:rsid w:val="004C76E8"/>
    <w:rsid w:val="004D1C35"/>
    <w:rsid w:val="004D6F45"/>
    <w:rsid w:val="004D72E5"/>
    <w:rsid w:val="004E03E2"/>
    <w:rsid w:val="004E047A"/>
    <w:rsid w:val="004E2F34"/>
    <w:rsid w:val="004E3890"/>
    <w:rsid w:val="004E3AF5"/>
    <w:rsid w:val="004E43ED"/>
    <w:rsid w:val="004E4415"/>
    <w:rsid w:val="004E523B"/>
    <w:rsid w:val="004E66D1"/>
    <w:rsid w:val="004E72F9"/>
    <w:rsid w:val="004F2CF0"/>
    <w:rsid w:val="004F5C7A"/>
    <w:rsid w:val="004F72EE"/>
    <w:rsid w:val="005017CF"/>
    <w:rsid w:val="00502E5E"/>
    <w:rsid w:val="00504E3F"/>
    <w:rsid w:val="005051AC"/>
    <w:rsid w:val="00506CF7"/>
    <w:rsid w:val="00506E5F"/>
    <w:rsid w:val="00507682"/>
    <w:rsid w:val="00522205"/>
    <w:rsid w:val="00524819"/>
    <w:rsid w:val="0052527D"/>
    <w:rsid w:val="00527FB9"/>
    <w:rsid w:val="00530A1A"/>
    <w:rsid w:val="0053244C"/>
    <w:rsid w:val="005342F6"/>
    <w:rsid w:val="005354D7"/>
    <w:rsid w:val="00537F7A"/>
    <w:rsid w:val="00543BB9"/>
    <w:rsid w:val="00544011"/>
    <w:rsid w:val="005463FB"/>
    <w:rsid w:val="00550023"/>
    <w:rsid w:val="00550421"/>
    <w:rsid w:val="00551C5D"/>
    <w:rsid w:val="00551D23"/>
    <w:rsid w:val="0055223A"/>
    <w:rsid w:val="00552A5C"/>
    <w:rsid w:val="005606C2"/>
    <w:rsid w:val="005608D0"/>
    <w:rsid w:val="00560E59"/>
    <w:rsid w:val="0056187F"/>
    <w:rsid w:val="00561F7A"/>
    <w:rsid w:val="0056278C"/>
    <w:rsid w:val="005627E7"/>
    <w:rsid w:val="005638E5"/>
    <w:rsid w:val="00563993"/>
    <w:rsid w:val="005663F2"/>
    <w:rsid w:val="00566A2A"/>
    <w:rsid w:val="00567F55"/>
    <w:rsid w:val="00570816"/>
    <w:rsid w:val="0057165F"/>
    <w:rsid w:val="005724BB"/>
    <w:rsid w:val="00572C13"/>
    <w:rsid w:val="00573561"/>
    <w:rsid w:val="00576CDE"/>
    <w:rsid w:val="0058021B"/>
    <w:rsid w:val="005818D1"/>
    <w:rsid w:val="005839C4"/>
    <w:rsid w:val="005840D4"/>
    <w:rsid w:val="00584C6E"/>
    <w:rsid w:val="00585E7E"/>
    <w:rsid w:val="00590644"/>
    <w:rsid w:val="0059098A"/>
    <w:rsid w:val="005911DA"/>
    <w:rsid w:val="00592179"/>
    <w:rsid w:val="005931DF"/>
    <w:rsid w:val="005933E7"/>
    <w:rsid w:val="00593AD4"/>
    <w:rsid w:val="0059461B"/>
    <w:rsid w:val="00595943"/>
    <w:rsid w:val="00597221"/>
    <w:rsid w:val="005A5FFA"/>
    <w:rsid w:val="005A67DE"/>
    <w:rsid w:val="005A7905"/>
    <w:rsid w:val="005A7B28"/>
    <w:rsid w:val="005B3155"/>
    <w:rsid w:val="005B4904"/>
    <w:rsid w:val="005B4B0C"/>
    <w:rsid w:val="005B5D90"/>
    <w:rsid w:val="005C1277"/>
    <w:rsid w:val="005C3420"/>
    <w:rsid w:val="005C3F63"/>
    <w:rsid w:val="005C4232"/>
    <w:rsid w:val="005C42F8"/>
    <w:rsid w:val="005C475B"/>
    <w:rsid w:val="005C535C"/>
    <w:rsid w:val="005C7C23"/>
    <w:rsid w:val="005D09D8"/>
    <w:rsid w:val="005D1E52"/>
    <w:rsid w:val="005D5FCD"/>
    <w:rsid w:val="005D628B"/>
    <w:rsid w:val="005D7012"/>
    <w:rsid w:val="005D70F9"/>
    <w:rsid w:val="005D7F44"/>
    <w:rsid w:val="005E17CF"/>
    <w:rsid w:val="005E39F1"/>
    <w:rsid w:val="005E4A7A"/>
    <w:rsid w:val="005E4FF3"/>
    <w:rsid w:val="005E609C"/>
    <w:rsid w:val="005F0934"/>
    <w:rsid w:val="005F27E8"/>
    <w:rsid w:val="005F7E75"/>
    <w:rsid w:val="005F7F5D"/>
    <w:rsid w:val="00601746"/>
    <w:rsid w:val="00602D7D"/>
    <w:rsid w:val="00604C98"/>
    <w:rsid w:val="00606647"/>
    <w:rsid w:val="00610E73"/>
    <w:rsid w:val="006115FB"/>
    <w:rsid w:val="006116E2"/>
    <w:rsid w:val="006129EE"/>
    <w:rsid w:val="00612BFE"/>
    <w:rsid w:val="00613708"/>
    <w:rsid w:val="006156B5"/>
    <w:rsid w:val="0062168E"/>
    <w:rsid w:val="00621C60"/>
    <w:rsid w:val="00622629"/>
    <w:rsid w:val="0062520B"/>
    <w:rsid w:val="00625957"/>
    <w:rsid w:val="00631F71"/>
    <w:rsid w:val="00632CF5"/>
    <w:rsid w:val="00636716"/>
    <w:rsid w:val="006367D1"/>
    <w:rsid w:val="00636BE1"/>
    <w:rsid w:val="00637911"/>
    <w:rsid w:val="00646646"/>
    <w:rsid w:val="00651633"/>
    <w:rsid w:val="00651AF6"/>
    <w:rsid w:val="00651E52"/>
    <w:rsid w:val="006526F6"/>
    <w:rsid w:val="006533D9"/>
    <w:rsid w:val="0065480F"/>
    <w:rsid w:val="00654CB2"/>
    <w:rsid w:val="00656516"/>
    <w:rsid w:val="00657018"/>
    <w:rsid w:val="006601C9"/>
    <w:rsid w:val="00660703"/>
    <w:rsid w:val="00661941"/>
    <w:rsid w:val="00661C99"/>
    <w:rsid w:val="00663654"/>
    <w:rsid w:val="00664979"/>
    <w:rsid w:val="00664F0F"/>
    <w:rsid w:val="006657A3"/>
    <w:rsid w:val="00670AAD"/>
    <w:rsid w:val="00670C3E"/>
    <w:rsid w:val="006719B5"/>
    <w:rsid w:val="00671B72"/>
    <w:rsid w:val="006740CD"/>
    <w:rsid w:val="00674690"/>
    <w:rsid w:val="0067693A"/>
    <w:rsid w:val="0067791E"/>
    <w:rsid w:val="00681458"/>
    <w:rsid w:val="00682BF9"/>
    <w:rsid w:val="00685024"/>
    <w:rsid w:val="006852DD"/>
    <w:rsid w:val="00685FF4"/>
    <w:rsid w:val="00686961"/>
    <w:rsid w:val="006903CA"/>
    <w:rsid w:val="00690DEF"/>
    <w:rsid w:val="00691699"/>
    <w:rsid w:val="00691CE4"/>
    <w:rsid w:val="00691F1D"/>
    <w:rsid w:val="006928A2"/>
    <w:rsid w:val="00692A76"/>
    <w:rsid w:val="00693EA8"/>
    <w:rsid w:val="006955CA"/>
    <w:rsid w:val="00695BFF"/>
    <w:rsid w:val="00695FDD"/>
    <w:rsid w:val="006A043E"/>
    <w:rsid w:val="006A195A"/>
    <w:rsid w:val="006A1E98"/>
    <w:rsid w:val="006A2F5A"/>
    <w:rsid w:val="006A3106"/>
    <w:rsid w:val="006A5622"/>
    <w:rsid w:val="006A73D7"/>
    <w:rsid w:val="006B2C3D"/>
    <w:rsid w:val="006B4092"/>
    <w:rsid w:val="006B5947"/>
    <w:rsid w:val="006B5B2B"/>
    <w:rsid w:val="006B6814"/>
    <w:rsid w:val="006B6C62"/>
    <w:rsid w:val="006B6C8E"/>
    <w:rsid w:val="006B75E2"/>
    <w:rsid w:val="006C2230"/>
    <w:rsid w:val="006C32A2"/>
    <w:rsid w:val="006C36D1"/>
    <w:rsid w:val="006C522D"/>
    <w:rsid w:val="006C618C"/>
    <w:rsid w:val="006C6C50"/>
    <w:rsid w:val="006C7CC3"/>
    <w:rsid w:val="006C7D6D"/>
    <w:rsid w:val="006D2BB2"/>
    <w:rsid w:val="006D3FA5"/>
    <w:rsid w:val="006E0BDA"/>
    <w:rsid w:val="006E3244"/>
    <w:rsid w:val="006E384A"/>
    <w:rsid w:val="006E50A1"/>
    <w:rsid w:val="006E5DAA"/>
    <w:rsid w:val="006E6392"/>
    <w:rsid w:val="006F04E6"/>
    <w:rsid w:val="006F169D"/>
    <w:rsid w:val="006F298E"/>
    <w:rsid w:val="006F2F81"/>
    <w:rsid w:val="006F60AC"/>
    <w:rsid w:val="006F65B5"/>
    <w:rsid w:val="007015BF"/>
    <w:rsid w:val="0070298D"/>
    <w:rsid w:val="007035BB"/>
    <w:rsid w:val="007049B7"/>
    <w:rsid w:val="00706B2C"/>
    <w:rsid w:val="00710B70"/>
    <w:rsid w:val="007129E5"/>
    <w:rsid w:val="00713458"/>
    <w:rsid w:val="0071427A"/>
    <w:rsid w:val="00716519"/>
    <w:rsid w:val="00722151"/>
    <w:rsid w:val="00724F46"/>
    <w:rsid w:val="007256FE"/>
    <w:rsid w:val="00725B83"/>
    <w:rsid w:val="00726488"/>
    <w:rsid w:val="00730410"/>
    <w:rsid w:val="0073062A"/>
    <w:rsid w:val="0073089E"/>
    <w:rsid w:val="00734129"/>
    <w:rsid w:val="007344CD"/>
    <w:rsid w:val="00734823"/>
    <w:rsid w:val="00734BCF"/>
    <w:rsid w:val="007353C4"/>
    <w:rsid w:val="00736E69"/>
    <w:rsid w:val="00740237"/>
    <w:rsid w:val="00740817"/>
    <w:rsid w:val="00740EBB"/>
    <w:rsid w:val="0074122E"/>
    <w:rsid w:val="00744DF4"/>
    <w:rsid w:val="00745BA5"/>
    <w:rsid w:val="0074730C"/>
    <w:rsid w:val="007474AD"/>
    <w:rsid w:val="00747602"/>
    <w:rsid w:val="00750E41"/>
    <w:rsid w:val="00752999"/>
    <w:rsid w:val="00752C61"/>
    <w:rsid w:val="00753D4D"/>
    <w:rsid w:val="00753EB0"/>
    <w:rsid w:val="00754072"/>
    <w:rsid w:val="00757690"/>
    <w:rsid w:val="00757DED"/>
    <w:rsid w:val="00762CCE"/>
    <w:rsid w:val="00763F33"/>
    <w:rsid w:val="007652C9"/>
    <w:rsid w:val="00772A91"/>
    <w:rsid w:val="00776AB5"/>
    <w:rsid w:val="00777584"/>
    <w:rsid w:val="007838FD"/>
    <w:rsid w:val="0078504F"/>
    <w:rsid w:val="0078537B"/>
    <w:rsid w:val="00785B15"/>
    <w:rsid w:val="00786D02"/>
    <w:rsid w:val="007871A1"/>
    <w:rsid w:val="00787363"/>
    <w:rsid w:val="0079011D"/>
    <w:rsid w:val="0079165D"/>
    <w:rsid w:val="0079367D"/>
    <w:rsid w:val="0079370A"/>
    <w:rsid w:val="00793A76"/>
    <w:rsid w:val="00794898"/>
    <w:rsid w:val="007966AF"/>
    <w:rsid w:val="007969DF"/>
    <w:rsid w:val="0079797B"/>
    <w:rsid w:val="00797CCC"/>
    <w:rsid w:val="007A2176"/>
    <w:rsid w:val="007A399D"/>
    <w:rsid w:val="007A42D8"/>
    <w:rsid w:val="007A4FDC"/>
    <w:rsid w:val="007A5EDF"/>
    <w:rsid w:val="007A654B"/>
    <w:rsid w:val="007B0E45"/>
    <w:rsid w:val="007B1E5D"/>
    <w:rsid w:val="007B34CB"/>
    <w:rsid w:val="007B3C7F"/>
    <w:rsid w:val="007B4E74"/>
    <w:rsid w:val="007B70B5"/>
    <w:rsid w:val="007C050A"/>
    <w:rsid w:val="007C0C69"/>
    <w:rsid w:val="007C0ED8"/>
    <w:rsid w:val="007C14C8"/>
    <w:rsid w:val="007C3483"/>
    <w:rsid w:val="007C4E6E"/>
    <w:rsid w:val="007D0045"/>
    <w:rsid w:val="007D12CD"/>
    <w:rsid w:val="007D2D41"/>
    <w:rsid w:val="007D4F63"/>
    <w:rsid w:val="007D526F"/>
    <w:rsid w:val="007D583A"/>
    <w:rsid w:val="007E0B19"/>
    <w:rsid w:val="007E1795"/>
    <w:rsid w:val="007E24C0"/>
    <w:rsid w:val="007F1685"/>
    <w:rsid w:val="007F179F"/>
    <w:rsid w:val="007F21CE"/>
    <w:rsid w:val="007F356F"/>
    <w:rsid w:val="007F43F5"/>
    <w:rsid w:val="007F5969"/>
    <w:rsid w:val="00801878"/>
    <w:rsid w:val="00803D4E"/>
    <w:rsid w:val="008103DF"/>
    <w:rsid w:val="00812CAB"/>
    <w:rsid w:val="00812EF0"/>
    <w:rsid w:val="0081369F"/>
    <w:rsid w:val="008137CE"/>
    <w:rsid w:val="008156C7"/>
    <w:rsid w:val="00816040"/>
    <w:rsid w:val="008168C3"/>
    <w:rsid w:val="00817E0D"/>
    <w:rsid w:val="008242C9"/>
    <w:rsid w:val="008245DD"/>
    <w:rsid w:val="008250F6"/>
    <w:rsid w:val="00825A38"/>
    <w:rsid w:val="00826D2D"/>
    <w:rsid w:val="008320F6"/>
    <w:rsid w:val="008322ED"/>
    <w:rsid w:val="00834F9C"/>
    <w:rsid w:val="00836022"/>
    <w:rsid w:val="00837FB2"/>
    <w:rsid w:val="00846E5E"/>
    <w:rsid w:val="008474CA"/>
    <w:rsid w:val="008522A0"/>
    <w:rsid w:val="00853ACF"/>
    <w:rsid w:val="00854135"/>
    <w:rsid w:val="0085625D"/>
    <w:rsid w:val="008575AB"/>
    <w:rsid w:val="00863380"/>
    <w:rsid w:val="0086342C"/>
    <w:rsid w:val="00863D67"/>
    <w:rsid w:val="00866547"/>
    <w:rsid w:val="00866C16"/>
    <w:rsid w:val="00870678"/>
    <w:rsid w:val="0087109D"/>
    <w:rsid w:val="00871A83"/>
    <w:rsid w:val="00873251"/>
    <w:rsid w:val="008738C0"/>
    <w:rsid w:val="00873AFF"/>
    <w:rsid w:val="00875982"/>
    <w:rsid w:val="00875D92"/>
    <w:rsid w:val="0087678B"/>
    <w:rsid w:val="00876809"/>
    <w:rsid w:val="008769F8"/>
    <w:rsid w:val="00877A90"/>
    <w:rsid w:val="00877B13"/>
    <w:rsid w:val="00880FB2"/>
    <w:rsid w:val="00884549"/>
    <w:rsid w:val="0088749C"/>
    <w:rsid w:val="00887F4A"/>
    <w:rsid w:val="008905A0"/>
    <w:rsid w:val="0089072E"/>
    <w:rsid w:val="00890B1E"/>
    <w:rsid w:val="0089127A"/>
    <w:rsid w:val="0089149A"/>
    <w:rsid w:val="00892023"/>
    <w:rsid w:val="00894A15"/>
    <w:rsid w:val="008A22C6"/>
    <w:rsid w:val="008A3023"/>
    <w:rsid w:val="008A42AF"/>
    <w:rsid w:val="008A4427"/>
    <w:rsid w:val="008A4872"/>
    <w:rsid w:val="008A4B90"/>
    <w:rsid w:val="008A5CA8"/>
    <w:rsid w:val="008A6180"/>
    <w:rsid w:val="008A6ACA"/>
    <w:rsid w:val="008A7168"/>
    <w:rsid w:val="008B0E78"/>
    <w:rsid w:val="008B11E5"/>
    <w:rsid w:val="008B1502"/>
    <w:rsid w:val="008B23BC"/>
    <w:rsid w:val="008B25CC"/>
    <w:rsid w:val="008B30E0"/>
    <w:rsid w:val="008B3A5D"/>
    <w:rsid w:val="008B55EE"/>
    <w:rsid w:val="008C10FD"/>
    <w:rsid w:val="008C2137"/>
    <w:rsid w:val="008C38E1"/>
    <w:rsid w:val="008C5482"/>
    <w:rsid w:val="008C66FA"/>
    <w:rsid w:val="008C6971"/>
    <w:rsid w:val="008C7377"/>
    <w:rsid w:val="008C79BA"/>
    <w:rsid w:val="008D4197"/>
    <w:rsid w:val="008D5B7C"/>
    <w:rsid w:val="008D6345"/>
    <w:rsid w:val="008E027F"/>
    <w:rsid w:val="008E06DC"/>
    <w:rsid w:val="008E0FED"/>
    <w:rsid w:val="008E370F"/>
    <w:rsid w:val="008E4703"/>
    <w:rsid w:val="008E4FC0"/>
    <w:rsid w:val="008E523A"/>
    <w:rsid w:val="008E59B5"/>
    <w:rsid w:val="008E5F00"/>
    <w:rsid w:val="008E656A"/>
    <w:rsid w:val="008E6DEA"/>
    <w:rsid w:val="008E7480"/>
    <w:rsid w:val="008F0E50"/>
    <w:rsid w:val="008F13ED"/>
    <w:rsid w:val="008F1411"/>
    <w:rsid w:val="008F1D1A"/>
    <w:rsid w:val="008F3FB5"/>
    <w:rsid w:val="008F527A"/>
    <w:rsid w:val="008F5459"/>
    <w:rsid w:val="008F60DB"/>
    <w:rsid w:val="008F6B07"/>
    <w:rsid w:val="008F77FE"/>
    <w:rsid w:val="00900737"/>
    <w:rsid w:val="0090220C"/>
    <w:rsid w:val="009026E4"/>
    <w:rsid w:val="00902B77"/>
    <w:rsid w:val="0090300E"/>
    <w:rsid w:val="00903C80"/>
    <w:rsid w:val="00907FA9"/>
    <w:rsid w:val="00911734"/>
    <w:rsid w:val="0091211E"/>
    <w:rsid w:val="0091377B"/>
    <w:rsid w:val="0091385E"/>
    <w:rsid w:val="00913DB8"/>
    <w:rsid w:val="009147FB"/>
    <w:rsid w:val="00914A3D"/>
    <w:rsid w:val="009153C6"/>
    <w:rsid w:val="00917342"/>
    <w:rsid w:val="00917400"/>
    <w:rsid w:val="009200DF"/>
    <w:rsid w:val="0092163E"/>
    <w:rsid w:val="009236F9"/>
    <w:rsid w:val="00923AA5"/>
    <w:rsid w:val="0092438C"/>
    <w:rsid w:val="00925911"/>
    <w:rsid w:val="00927E9A"/>
    <w:rsid w:val="00927F96"/>
    <w:rsid w:val="009305E0"/>
    <w:rsid w:val="009307AE"/>
    <w:rsid w:val="00930DD5"/>
    <w:rsid w:val="00931891"/>
    <w:rsid w:val="00941CC9"/>
    <w:rsid w:val="009420EE"/>
    <w:rsid w:val="00942D11"/>
    <w:rsid w:val="00943A06"/>
    <w:rsid w:val="0094714F"/>
    <w:rsid w:val="00947388"/>
    <w:rsid w:val="00947E64"/>
    <w:rsid w:val="0095008E"/>
    <w:rsid w:val="009500CF"/>
    <w:rsid w:val="00950673"/>
    <w:rsid w:val="009537DD"/>
    <w:rsid w:val="0095520B"/>
    <w:rsid w:val="009604A1"/>
    <w:rsid w:val="00962453"/>
    <w:rsid w:val="00962921"/>
    <w:rsid w:val="009643C9"/>
    <w:rsid w:val="00966498"/>
    <w:rsid w:val="00967A1B"/>
    <w:rsid w:val="00970340"/>
    <w:rsid w:val="00970C89"/>
    <w:rsid w:val="00970F48"/>
    <w:rsid w:val="00971943"/>
    <w:rsid w:val="00973CBC"/>
    <w:rsid w:val="0097420F"/>
    <w:rsid w:val="00975C2E"/>
    <w:rsid w:val="00977057"/>
    <w:rsid w:val="00977C40"/>
    <w:rsid w:val="009813C5"/>
    <w:rsid w:val="00982AAD"/>
    <w:rsid w:val="0098300E"/>
    <w:rsid w:val="0098323B"/>
    <w:rsid w:val="00986080"/>
    <w:rsid w:val="00986F69"/>
    <w:rsid w:val="00992805"/>
    <w:rsid w:val="009A176B"/>
    <w:rsid w:val="009A218D"/>
    <w:rsid w:val="009A55BB"/>
    <w:rsid w:val="009A57B4"/>
    <w:rsid w:val="009A72A6"/>
    <w:rsid w:val="009A73D8"/>
    <w:rsid w:val="009B21B0"/>
    <w:rsid w:val="009B2A84"/>
    <w:rsid w:val="009B37DF"/>
    <w:rsid w:val="009B5741"/>
    <w:rsid w:val="009B6483"/>
    <w:rsid w:val="009C02E8"/>
    <w:rsid w:val="009C0B9F"/>
    <w:rsid w:val="009C31C2"/>
    <w:rsid w:val="009C4126"/>
    <w:rsid w:val="009C4629"/>
    <w:rsid w:val="009C6E4A"/>
    <w:rsid w:val="009D06AC"/>
    <w:rsid w:val="009D3091"/>
    <w:rsid w:val="009D3504"/>
    <w:rsid w:val="009D4EBE"/>
    <w:rsid w:val="009D634A"/>
    <w:rsid w:val="009E20DD"/>
    <w:rsid w:val="009E2B15"/>
    <w:rsid w:val="009E3643"/>
    <w:rsid w:val="009E394D"/>
    <w:rsid w:val="009E3F4D"/>
    <w:rsid w:val="009E583E"/>
    <w:rsid w:val="009E5955"/>
    <w:rsid w:val="009E6F17"/>
    <w:rsid w:val="009F2702"/>
    <w:rsid w:val="009F285D"/>
    <w:rsid w:val="009F54D7"/>
    <w:rsid w:val="009F5594"/>
    <w:rsid w:val="00A009D2"/>
    <w:rsid w:val="00A0112D"/>
    <w:rsid w:val="00A02ADE"/>
    <w:rsid w:val="00A02D04"/>
    <w:rsid w:val="00A052BF"/>
    <w:rsid w:val="00A1013D"/>
    <w:rsid w:val="00A106BF"/>
    <w:rsid w:val="00A16589"/>
    <w:rsid w:val="00A21DA0"/>
    <w:rsid w:val="00A21FCF"/>
    <w:rsid w:val="00A22458"/>
    <w:rsid w:val="00A24A8C"/>
    <w:rsid w:val="00A26F86"/>
    <w:rsid w:val="00A30F10"/>
    <w:rsid w:val="00A31476"/>
    <w:rsid w:val="00A3181F"/>
    <w:rsid w:val="00A35B24"/>
    <w:rsid w:val="00A36E5A"/>
    <w:rsid w:val="00A43082"/>
    <w:rsid w:val="00A430CD"/>
    <w:rsid w:val="00A437D4"/>
    <w:rsid w:val="00A43E71"/>
    <w:rsid w:val="00A444F2"/>
    <w:rsid w:val="00A44D5B"/>
    <w:rsid w:val="00A46606"/>
    <w:rsid w:val="00A52520"/>
    <w:rsid w:val="00A527DB"/>
    <w:rsid w:val="00A52CEB"/>
    <w:rsid w:val="00A53EA2"/>
    <w:rsid w:val="00A54A6F"/>
    <w:rsid w:val="00A60A01"/>
    <w:rsid w:val="00A61DFA"/>
    <w:rsid w:val="00A6286E"/>
    <w:rsid w:val="00A632A6"/>
    <w:rsid w:val="00A6380D"/>
    <w:rsid w:val="00A66F85"/>
    <w:rsid w:val="00A70CDE"/>
    <w:rsid w:val="00A75324"/>
    <w:rsid w:val="00A7550E"/>
    <w:rsid w:val="00A80FB3"/>
    <w:rsid w:val="00A82BA1"/>
    <w:rsid w:val="00A85DDA"/>
    <w:rsid w:val="00A86881"/>
    <w:rsid w:val="00A8799D"/>
    <w:rsid w:val="00A90A0F"/>
    <w:rsid w:val="00A914E6"/>
    <w:rsid w:val="00A92B98"/>
    <w:rsid w:val="00A9491D"/>
    <w:rsid w:val="00A975AA"/>
    <w:rsid w:val="00A9789A"/>
    <w:rsid w:val="00A97A3A"/>
    <w:rsid w:val="00AA0491"/>
    <w:rsid w:val="00AA14EC"/>
    <w:rsid w:val="00AA18C8"/>
    <w:rsid w:val="00AA2CA4"/>
    <w:rsid w:val="00AA64BA"/>
    <w:rsid w:val="00AA70E0"/>
    <w:rsid w:val="00AA7315"/>
    <w:rsid w:val="00AB1A6E"/>
    <w:rsid w:val="00AB405D"/>
    <w:rsid w:val="00AB43D0"/>
    <w:rsid w:val="00AB7A35"/>
    <w:rsid w:val="00AC181B"/>
    <w:rsid w:val="00AC1979"/>
    <w:rsid w:val="00AC1AC3"/>
    <w:rsid w:val="00AC2F73"/>
    <w:rsid w:val="00AC3536"/>
    <w:rsid w:val="00AC7969"/>
    <w:rsid w:val="00AD1622"/>
    <w:rsid w:val="00AD227D"/>
    <w:rsid w:val="00AD2506"/>
    <w:rsid w:val="00AD4761"/>
    <w:rsid w:val="00AD5D28"/>
    <w:rsid w:val="00AE1759"/>
    <w:rsid w:val="00AE34DD"/>
    <w:rsid w:val="00AE389D"/>
    <w:rsid w:val="00AE71DD"/>
    <w:rsid w:val="00AF227E"/>
    <w:rsid w:val="00AF4525"/>
    <w:rsid w:val="00AF49CC"/>
    <w:rsid w:val="00AF4C35"/>
    <w:rsid w:val="00AF524E"/>
    <w:rsid w:val="00AF5B3A"/>
    <w:rsid w:val="00AF7CED"/>
    <w:rsid w:val="00B0020B"/>
    <w:rsid w:val="00B04189"/>
    <w:rsid w:val="00B04C1A"/>
    <w:rsid w:val="00B05391"/>
    <w:rsid w:val="00B06463"/>
    <w:rsid w:val="00B13F9C"/>
    <w:rsid w:val="00B14853"/>
    <w:rsid w:val="00B16BA3"/>
    <w:rsid w:val="00B17CBB"/>
    <w:rsid w:val="00B17EB6"/>
    <w:rsid w:val="00B20277"/>
    <w:rsid w:val="00B20FBF"/>
    <w:rsid w:val="00B23605"/>
    <w:rsid w:val="00B26807"/>
    <w:rsid w:val="00B2688F"/>
    <w:rsid w:val="00B27FB9"/>
    <w:rsid w:val="00B303BB"/>
    <w:rsid w:val="00B30642"/>
    <w:rsid w:val="00B30707"/>
    <w:rsid w:val="00B3110B"/>
    <w:rsid w:val="00B32053"/>
    <w:rsid w:val="00B33CF1"/>
    <w:rsid w:val="00B3419A"/>
    <w:rsid w:val="00B34411"/>
    <w:rsid w:val="00B36EFF"/>
    <w:rsid w:val="00B40B29"/>
    <w:rsid w:val="00B40BC9"/>
    <w:rsid w:val="00B41C6F"/>
    <w:rsid w:val="00B453DC"/>
    <w:rsid w:val="00B47018"/>
    <w:rsid w:val="00B47CD1"/>
    <w:rsid w:val="00B50075"/>
    <w:rsid w:val="00B50DF9"/>
    <w:rsid w:val="00B51192"/>
    <w:rsid w:val="00B523C5"/>
    <w:rsid w:val="00B532EF"/>
    <w:rsid w:val="00B53719"/>
    <w:rsid w:val="00B543B2"/>
    <w:rsid w:val="00B54885"/>
    <w:rsid w:val="00B54F3A"/>
    <w:rsid w:val="00B5647F"/>
    <w:rsid w:val="00B5727C"/>
    <w:rsid w:val="00B605ED"/>
    <w:rsid w:val="00B61547"/>
    <w:rsid w:val="00B63FC4"/>
    <w:rsid w:val="00B64F59"/>
    <w:rsid w:val="00B65069"/>
    <w:rsid w:val="00B66163"/>
    <w:rsid w:val="00B66F70"/>
    <w:rsid w:val="00B7182F"/>
    <w:rsid w:val="00B71D27"/>
    <w:rsid w:val="00B73067"/>
    <w:rsid w:val="00B771A4"/>
    <w:rsid w:val="00B8219C"/>
    <w:rsid w:val="00B849E6"/>
    <w:rsid w:val="00B875A3"/>
    <w:rsid w:val="00B90293"/>
    <w:rsid w:val="00B90A75"/>
    <w:rsid w:val="00B93416"/>
    <w:rsid w:val="00B94996"/>
    <w:rsid w:val="00B96590"/>
    <w:rsid w:val="00B97082"/>
    <w:rsid w:val="00B973E7"/>
    <w:rsid w:val="00BA1765"/>
    <w:rsid w:val="00BA23AB"/>
    <w:rsid w:val="00BA26F3"/>
    <w:rsid w:val="00BA47C3"/>
    <w:rsid w:val="00BA58D1"/>
    <w:rsid w:val="00BB1908"/>
    <w:rsid w:val="00BB2258"/>
    <w:rsid w:val="00BB2B75"/>
    <w:rsid w:val="00BB42FA"/>
    <w:rsid w:val="00BB58E1"/>
    <w:rsid w:val="00BB5C01"/>
    <w:rsid w:val="00BB6362"/>
    <w:rsid w:val="00BB7A21"/>
    <w:rsid w:val="00BC179D"/>
    <w:rsid w:val="00BC2390"/>
    <w:rsid w:val="00BC23CD"/>
    <w:rsid w:val="00BC431D"/>
    <w:rsid w:val="00BC45D4"/>
    <w:rsid w:val="00BC4B86"/>
    <w:rsid w:val="00BC5AEC"/>
    <w:rsid w:val="00BC68DD"/>
    <w:rsid w:val="00BC69AB"/>
    <w:rsid w:val="00BC745F"/>
    <w:rsid w:val="00BD086F"/>
    <w:rsid w:val="00BD1BEF"/>
    <w:rsid w:val="00BD1D67"/>
    <w:rsid w:val="00BD3CC7"/>
    <w:rsid w:val="00BD6A8C"/>
    <w:rsid w:val="00BE0B77"/>
    <w:rsid w:val="00BE1797"/>
    <w:rsid w:val="00BE427D"/>
    <w:rsid w:val="00BF1A40"/>
    <w:rsid w:val="00BF1DA5"/>
    <w:rsid w:val="00BF79AB"/>
    <w:rsid w:val="00C02B7C"/>
    <w:rsid w:val="00C02E43"/>
    <w:rsid w:val="00C044F2"/>
    <w:rsid w:val="00C04901"/>
    <w:rsid w:val="00C0502F"/>
    <w:rsid w:val="00C07914"/>
    <w:rsid w:val="00C07DEB"/>
    <w:rsid w:val="00C1012D"/>
    <w:rsid w:val="00C10286"/>
    <w:rsid w:val="00C118E6"/>
    <w:rsid w:val="00C12735"/>
    <w:rsid w:val="00C12C49"/>
    <w:rsid w:val="00C14DD6"/>
    <w:rsid w:val="00C14F63"/>
    <w:rsid w:val="00C205AD"/>
    <w:rsid w:val="00C21C5C"/>
    <w:rsid w:val="00C21DEA"/>
    <w:rsid w:val="00C21F03"/>
    <w:rsid w:val="00C239DE"/>
    <w:rsid w:val="00C25930"/>
    <w:rsid w:val="00C26221"/>
    <w:rsid w:val="00C27A8B"/>
    <w:rsid w:val="00C30EFE"/>
    <w:rsid w:val="00C31B39"/>
    <w:rsid w:val="00C32D47"/>
    <w:rsid w:val="00C355DF"/>
    <w:rsid w:val="00C35C3D"/>
    <w:rsid w:val="00C376AE"/>
    <w:rsid w:val="00C37DEF"/>
    <w:rsid w:val="00C40944"/>
    <w:rsid w:val="00C411EF"/>
    <w:rsid w:val="00C41A6E"/>
    <w:rsid w:val="00C422C0"/>
    <w:rsid w:val="00C4469A"/>
    <w:rsid w:val="00C446E9"/>
    <w:rsid w:val="00C450A6"/>
    <w:rsid w:val="00C45143"/>
    <w:rsid w:val="00C46988"/>
    <w:rsid w:val="00C4781F"/>
    <w:rsid w:val="00C534B9"/>
    <w:rsid w:val="00C53510"/>
    <w:rsid w:val="00C56272"/>
    <w:rsid w:val="00C56BF2"/>
    <w:rsid w:val="00C57E1C"/>
    <w:rsid w:val="00C62A31"/>
    <w:rsid w:val="00C62ADD"/>
    <w:rsid w:val="00C63709"/>
    <w:rsid w:val="00C63B7B"/>
    <w:rsid w:val="00C63EB0"/>
    <w:rsid w:val="00C642EE"/>
    <w:rsid w:val="00C6444D"/>
    <w:rsid w:val="00C6701E"/>
    <w:rsid w:val="00C7108E"/>
    <w:rsid w:val="00C711A3"/>
    <w:rsid w:val="00C71867"/>
    <w:rsid w:val="00C71B90"/>
    <w:rsid w:val="00C73672"/>
    <w:rsid w:val="00C75171"/>
    <w:rsid w:val="00C75688"/>
    <w:rsid w:val="00C77B76"/>
    <w:rsid w:val="00C80826"/>
    <w:rsid w:val="00C80CED"/>
    <w:rsid w:val="00C818A2"/>
    <w:rsid w:val="00C82C6D"/>
    <w:rsid w:val="00C83071"/>
    <w:rsid w:val="00C83C15"/>
    <w:rsid w:val="00C842D9"/>
    <w:rsid w:val="00C848AB"/>
    <w:rsid w:val="00C85143"/>
    <w:rsid w:val="00C87FA8"/>
    <w:rsid w:val="00C94116"/>
    <w:rsid w:val="00C94B49"/>
    <w:rsid w:val="00C95131"/>
    <w:rsid w:val="00C976CF"/>
    <w:rsid w:val="00CA3809"/>
    <w:rsid w:val="00CA3AAE"/>
    <w:rsid w:val="00CA3F96"/>
    <w:rsid w:val="00CA4722"/>
    <w:rsid w:val="00CA513B"/>
    <w:rsid w:val="00CA6011"/>
    <w:rsid w:val="00CA6FA5"/>
    <w:rsid w:val="00CB0A60"/>
    <w:rsid w:val="00CB0A71"/>
    <w:rsid w:val="00CB0BD9"/>
    <w:rsid w:val="00CB278C"/>
    <w:rsid w:val="00CB2A5E"/>
    <w:rsid w:val="00CB3BE6"/>
    <w:rsid w:val="00CB5374"/>
    <w:rsid w:val="00CB61F3"/>
    <w:rsid w:val="00CB6532"/>
    <w:rsid w:val="00CB7567"/>
    <w:rsid w:val="00CC3150"/>
    <w:rsid w:val="00CC346D"/>
    <w:rsid w:val="00CC374E"/>
    <w:rsid w:val="00CC4858"/>
    <w:rsid w:val="00CD00E2"/>
    <w:rsid w:val="00CD0878"/>
    <w:rsid w:val="00CD1CE3"/>
    <w:rsid w:val="00CD239C"/>
    <w:rsid w:val="00CD2B34"/>
    <w:rsid w:val="00CD31A0"/>
    <w:rsid w:val="00CD358D"/>
    <w:rsid w:val="00CE0129"/>
    <w:rsid w:val="00CE03BB"/>
    <w:rsid w:val="00CE186A"/>
    <w:rsid w:val="00CE218A"/>
    <w:rsid w:val="00CE28A4"/>
    <w:rsid w:val="00CE3FAB"/>
    <w:rsid w:val="00CE5BF1"/>
    <w:rsid w:val="00CE6052"/>
    <w:rsid w:val="00CE62F3"/>
    <w:rsid w:val="00CE7968"/>
    <w:rsid w:val="00CF37A3"/>
    <w:rsid w:val="00CF6067"/>
    <w:rsid w:val="00CF6B1E"/>
    <w:rsid w:val="00CF6B91"/>
    <w:rsid w:val="00CF7324"/>
    <w:rsid w:val="00CF7AEE"/>
    <w:rsid w:val="00D00CBD"/>
    <w:rsid w:val="00D01F1F"/>
    <w:rsid w:val="00D0262B"/>
    <w:rsid w:val="00D05D5B"/>
    <w:rsid w:val="00D0654B"/>
    <w:rsid w:val="00D06703"/>
    <w:rsid w:val="00D1193C"/>
    <w:rsid w:val="00D12BBF"/>
    <w:rsid w:val="00D13F45"/>
    <w:rsid w:val="00D1544B"/>
    <w:rsid w:val="00D1705B"/>
    <w:rsid w:val="00D25706"/>
    <w:rsid w:val="00D2757C"/>
    <w:rsid w:val="00D303F2"/>
    <w:rsid w:val="00D3417A"/>
    <w:rsid w:val="00D35E47"/>
    <w:rsid w:val="00D3738B"/>
    <w:rsid w:val="00D4048E"/>
    <w:rsid w:val="00D41519"/>
    <w:rsid w:val="00D445A6"/>
    <w:rsid w:val="00D528FF"/>
    <w:rsid w:val="00D52AEA"/>
    <w:rsid w:val="00D52B9B"/>
    <w:rsid w:val="00D5311C"/>
    <w:rsid w:val="00D53671"/>
    <w:rsid w:val="00D55764"/>
    <w:rsid w:val="00D55901"/>
    <w:rsid w:val="00D56161"/>
    <w:rsid w:val="00D56564"/>
    <w:rsid w:val="00D6044F"/>
    <w:rsid w:val="00D60953"/>
    <w:rsid w:val="00D6095B"/>
    <w:rsid w:val="00D60B2D"/>
    <w:rsid w:val="00D60B35"/>
    <w:rsid w:val="00D63193"/>
    <w:rsid w:val="00D66E22"/>
    <w:rsid w:val="00D702D2"/>
    <w:rsid w:val="00D702DB"/>
    <w:rsid w:val="00D720FF"/>
    <w:rsid w:val="00D72455"/>
    <w:rsid w:val="00D72D99"/>
    <w:rsid w:val="00D72F1B"/>
    <w:rsid w:val="00D7387C"/>
    <w:rsid w:val="00D73D18"/>
    <w:rsid w:val="00D76587"/>
    <w:rsid w:val="00D77435"/>
    <w:rsid w:val="00D775C1"/>
    <w:rsid w:val="00D77C26"/>
    <w:rsid w:val="00D800C9"/>
    <w:rsid w:val="00D818B4"/>
    <w:rsid w:val="00D84067"/>
    <w:rsid w:val="00D8469A"/>
    <w:rsid w:val="00D85857"/>
    <w:rsid w:val="00D85DB5"/>
    <w:rsid w:val="00D86424"/>
    <w:rsid w:val="00D878D8"/>
    <w:rsid w:val="00D901D5"/>
    <w:rsid w:val="00D9068D"/>
    <w:rsid w:val="00D92470"/>
    <w:rsid w:val="00D94579"/>
    <w:rsid w:val="00D976DC"/>
    <w:rsid w:val="00DA065C"/>
    <w:rsid w:val="00DA1BA7"/>
    <w:rsid w:val="00DA362F"/>
    <w:rsid w:val="00DA3E2A"/>
    <w:rsid w:val="00DA4260"/>
    <w:rsid w:val="00DA496C"/>
    <w:rsid w:val="00DA4F78"/>
    <w:rsid w:val="00DA57FC"/>
    <w:rsid w:val="00DA5A39"/>
    <w:rsid w:val="00DA652E"/>
    <w:rsid w:val="00DA772B"/>
    <w:rsid w:val="00DA77B1"/>
    <w:rsid w:val="00DB293A"/>
    <w:rsid w:val="00DB2C64"/>
    <w:rsid w:val="00DB442F"/>
    <w:rsid w:val="00DB58BE"/>
    <w:rsid w:val="00DC14A9"/>
    <w:rsid w:val="00DC1606"/>
    <w:rsid w:val="00DC3C8D"/>
    <w:rsid w:val="00DC5940"/>
    <w:rsid w:val="00DC6932"/>
    <w:rsid w:val="00DD163B"/>
    <w:rsid w:val="00DD20B2"/>
    <w:rsid w:val="00DD4816"/>
    <w:rsid w:val="00DD60ED"/>
    <w:rsid w:val="00DD6830"/>
    <w:rsid w:val="00DD6FDA"/>
    <w:rsid w:val="00DE0739"/>
    <w:rsid w:val="00DE1FEC"/>
    <w:rsid w:val="00DE3AF9"/>
    <w:rsid w:val="00DE3B8C"/>
    <w:rsid w:val="00DE57C4"/>
    <w:rsid w:val="00DE5841"/>
    <w:rsid w:val="00DE6634"/>
    <w:rsid w:val="00DE7204"/>
    <w:rsid w:val="00DF3022"/>
    <w:rsid w:val="00DF3CFF"/>
    <w:rsid w:val="00DF4074"/>
    <w:rsid w:val="00DF49C1"/>
    <w:rsid w:val="00DF70FB"/>
    <w:rsid w:val="00DF71D1"/>
    <w:rsid w:val="00E0125A"/>
    <w:rsid w:val="00E02930"/>
    <w:rsid w:val="00E029B1"/>
    <w:rsid w:val="00E0390F"/>
    <w:rsid w:val="00E03DA2"/>
    <w:rsid w:val="00E04DA9"/>
    <w:rsid w:val="00E0565C"/>
    <w:rsid w:val="00E05695"/>
    <w:rsid w:val="00E057D4"/>
    <w:rsid w:val="00E05AFB"/>
    <w:rsid w:val="00E05FB9"/>
    <w:rsid w:val="00E065E9"/>
    <w:rsid w:val="00E15412"/>
    <w:rsid w:val="00E15895"/>
    <w:rsid w:val="00E16B88"/>
    <w:rsid w:val="00E176DB"/>
    <w:rsid w:val="00E20D5E"/>
    <w:rsid w:val="00E211C7"/>
    <w:rsid w:val="00E213AA"/>
    <w:rsid w:val="00E22BC7"/>
    <w:rsid w:val="00E2362F"/>
    <w:rsid w:val="00E259BB"/>
    <w:rsid w:val="00E25EFC"/>
    <w:rsid w:val="00E26B64"/>
    <w:rsid w:val="00E27AF5"/>
    <w:rsid w:val="00E30DB0"/>
    <w:rsid w:val="00E330DF"/>
    <w:rsid w:val="00E348CA"/>
    <w:rsid w:val="00E34A66"/>
    <w:rsid w:val="00E442D3"/>
    <w:rsid w:val="00E5491C"/>
    <w:rsid w:val="00E56FBF"/>
    <w:rsid w:val="00E57A3A"/>
    <w:rsid w:val="00E619A5"/>
    <w:rsid w:val="00E6227C"/>
    <w:rsid w:val="00E64AFE"/>
    <w:rsid w:val="00E64C1E"/>
    <w:rsid w:val="00E65103"/>
    <w:rsid w:val="00E6562A"/>
    <w:rsid w:val="00E65646"/>
    <w:rsid w:val="00E6667D"/>
    <w:rsid w:val="00E674CA"/>
    <w:rsid w:val="00E70ACA"/>
    <w:rsid w:val="00E7122E"/>
    <w:rsid w:val="00E713BF"/>
    <w:rsid w:val="00E73348"/>
    <w:rsid w:val="00E7364E"/>
    <w:rsid w:val="00E73B53"/>
    <w:rsid w:val="00E76249"/>
    <w:rsid w:val="00E76763"/>
    <w:rsid w:val="00E80AA9"/>
    <w:rsid w:val="00E8170B"/>
    <w:rsid w:val="00E81A2D"/>
    <w:rsid w:val="00E833F4"/>
    <w:rsid w:val="00E84660"/>
    <w:rsid w:val="00E855D8"/>
    <w:rsid w:val="00E86AD1"/>
    <w:rsid w:val="00E9190A"/>
    <w:rsid w:val="00E91A6A"/>
    <w:rsid w:val="00E9214D"/>
    <w:rsid w:val="00E945D6"/>
    <w:rsid w:val="00E95E1A"/>
    <w:rsid w:val="00EA117D"/>
    <w:rsid w:val="00EA17F2"/>
    <w:rsid w:val="00EA3933"/>
    <w:rsid w:val="00EA4104"/>
    <w:rsid w:val="00EA4DB1"/>
    <w:rsid w:val="00EB06B0"/>
    <w:rsid w:val="00EB222D"/>
    <w:rsid w:val="00EB273A"/>
    <w:rsid w:val="00EB564F"/>
    <w:rsid w:val="00EB7C4C"/>
    <w:rsid w:val="00EC1152"/>
    <w:rsid w:val="00EC717B"/>
    <w:rsid w:val="00ED0329"/>
    <w:rsid w:val="00ED180A"/>
    <w:rsid w:val="00ED19A6"/>
    <w:rsid w:val="00ED2B8D"/>
    <w:rsid w:val="00ED33DB"/>
    <w:rsid w:val="00ED36D2"/>
    <w:rsid w:val="00ED3BCD"/>
    <w:rsid w:val="00ED46F6"/>
    <w:rsid w:val="00ED6072"/>
    <w:rsid w:val="00ED6E2C"/>
    <w:rsid w:val="00EE184B"/>
    <w:rsid w:val="00EE2AF4"/>
    <w:rsid w:val="00EE3CB5"/>
    <w:rsid w:val="00EE4574"/>
    <w:rsid w:val="00EE53F6"/>
    <w:rsid w:val="00EF52B8"/>
    <w:rsid w:val="00EF5D53"/>
    <w:rsid w:val="00EF6287"/>
    <w:rsid w:val="00EF64A6"/>
    <w:rsid w:val="00F00D48"/>
    <w:rsid w:val="00F041E5"/>
    <w:rsid w:val="00F045AD"/>
    <w:rsid w:val="00F06B67"/>
    <w:rsid w:val="00F07426"/>
    <w:rsid w:val="00F07FAA"/>
    <w:rsid w:val="00F10876"/>
    <w:rsid w:val="00F12DCB"/>
    <w:rsid w:val="00F1388C"/>
    <w:rsid w:val="00F14D9C"/>
    <w:rsid w:val="00F15BBA"/>
    <w:rsid w:val="00F1701D"/>
    <w:rsid w:val="00F170A2"/>
    <w:rsid w:val="00F1726A"/>
    <w:rsid w:val="00F177FE"/>
    <w:rsid w:val="00F2053D"/>
    <w:rsid w:val="00F20B84"/>
    <w:rsid w:val="00F21370"/>
    <w:rsid w:val="00F23D4A"/>
    <w:rsid w:val="00F242CE"/>
    <w:rsid w:val="00F259FB"/>
    <w:rsid w:val="00F26B44"/>
    <w:rsid w:val="00F26EAB"/>
    <w:rsid w:val="00F30B30"/>
    <w:rsid w:val="00F3299B"/>
    <w:rsid w:val="00F37038"/>
    <w:rsid w:val="00F370AC"/>
    <w:rsid w:val="00F4148B"/>
    <w:rsid w:val="00F426B9"/>
    <w:rsid w:val="00F46FDE"/>
    <w:rsid w:val="00F475AE"/>
    <w:rsid w:val="00F478C3"/>
    <w:rsid w:val="00F47C3E"/>
    <w:rsid w:val="00F51819"/>
    <w:rsid w:val="00F534EC"/>
    <w:rsid w:val="00F54A77"/>
    <w:rsid w:val="00F55B86"/>
    <w:rsid w:val="00F5689C"/>
    <w:rsid w:val="00F6051B"/>
    <w:rsid w:val="00F6070C"/>
    <w:rsid w:val="00F60BEC"/>
    <w:rsid w:val="00F61981"/>
    <w:rsid w:val="00F61A13"/>
    <w:rsid w:val="00F620E2"/>
    <w:rsid w:val="00F6252D"/>
    <w:rsid w:val="00F64258"/>
    <w:rsid w:val="00F70A60"/>
    <w:rsid w:val="00F72414"/>
    <w:rsid w:val="00F74498"/>
    <w:rsid w:val="00F75F4C"/>
    <w:rsid w:val="00F76416"/>
    <w:rsid w:val="00F76CC1"/>
    <w:rsid w:val="00F77353"/>
    <w:rsid w:val="00F80D97"/>
    <w:rsid w:val="00F812E6"/>
    <w:rsid w:val="00F829A7"/>
    <w:rsid w:val="00F867FF"/>
    <w:rsid w:val="00F876CF"/>
    <w:rsid w:val="00F9061E"/>
    <w:rsid w:val="00F910CD"/>
    <w:rsid w:val="00F915B0"/>
    <w:rsid w:val="00F91626"/>
    <w:rsid w:val="00F92F1D"/>
    <w:rsid w:val="00F9305D"/>
    <w:rsid w:val="00F94B03"/>
    <w:rsid w:val="00F955E8"/>
    <w:rsid w:val="00FA065F"/>
    <w:rsid w:val="00FA1307"/>
    <w:rsid w:val="00FA2303"/>
    <w:rsid w:val="00FA30F2"/>
    <w:rsid w:val="00FA4381"/>
    <w:rsid w:val="00FA467F"/>
    <w:rsid w:val="00FA60A6"/>
    <w:rsid w:val="00FA67BD"/>
    <w:rsid w:val="00FB0B5A"/>
    <w:rsid w:val="00FB1060"/>
    <w:rsid w:val="00FB20B3"/>
    <w:rsid w:val="00FB3698"/>
    <w:rsid w:val="00FB4872"/>
    <w:rsid w:val="00FB59D1"/>
    <w:rsid w:val="00FB6DC5"/>
    <w:rsid w:val="00FB78CC"/>
    <w:rsid w:val="00FC128A"/>
    <w:rsid w:val="00FC1B8E"/>
    <w:rsid w:val="00FC1FC1"/>
    <w:rsid w:val="00FC33CC"/>
    <w:rsid w:val="00FC5304"/>
    <w:rsid w:val="00FC5E62"/>
    <w:rsid w:val="00FD04A9"/>
    <w:rsid w:val="00FD231E"/>
    <w:rsid w:val="00FD35AE"/>
    <w:rsid w:val="00FD5375"/>
    <w:rsid w:val="00FD5B02"/>
    <w:rsid w:val="00FE05BA"/>
    <w:rsid w:val="00FE0B58"/>
    <w:rsid w:val="00FE1150"/>
    <w:rsid w:val="00FE14A8"/>
    <w:rsid w:val="00FE2461"/>
    <w:rsid w:val="00FE262E"/>
    <w:rsid w:val="00FF338D"/>
    <w:rsid w:val="00FF341D"/>
    <w:rsid w:val="00FF3494"/>
    <w:rsid w:val="00FF45E5"/>
    <w:rsid w:val="00FF6A57"/>
    <w:rsid w:val="00FF7838"/>
    <w:rsid w:val="00FF7D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33E6F-A231-4F90-BF7C-D255384B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93"/>
    <w:pPr>
      <w:spacing w:after="180" w:line="274" w:lineRule="auto"/>
    </w:pPr>
    <w:rPr>
      <w:sz w:val="21"/>
    </w:rPr>
  </w:style>
  <w:style w:type="paragraph" w:styleId="Balk1">
    <w:name w:val="heading 1"/>
    <w:basedOn w:val="Normal"/>
    <w:next w:val="Normal"/>
    <w:link w:val="Balk1Char"/>
    <w:uiPriority w:val="9"/>
    <w:qFormat/>
    <w:rsid w:val="00D63193"/>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alk2">
    <w:name w:val="heading 2"/>
    <w:basedOn w:val="Normal"/>
    <w:next w:val="Normal"/>
    <w:link w:val="Balk2Char"/>
    <w:uiPriority w:val="9"/>
    <w:unhideWhenUsed/>
    <w:qFormat/>
    <w:rsid w:val="00D63193"/>
    <w:pPr>
      <w:keepNext/>
      <w:keepLines/>
      <w:spacing w:before="120" w:after="0" w:line="24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AF227E"/>
    <w:pPr>
      <w:keepNext/>
      <w:keepLines/>
      <w:spacing w:before="20" w:after="0" w:line="240" w:lineRule="auto"/>
      <w:outlineLvl w:val="2"/>
    </w:pPr>
    <w:rPr>
      <w:rFonts w:ascii="Times New Roman" w:eastAsiaTheme="majorEastAsia" w:hAnsi="Times New Roman" w:cstheme="majorBidi"/>
      <w:b/>
      <w:bCs/>
      <w:color w:val="000000" w:themeColor="text1"/>
      <w:spacing w:val="14"/>
      <w:sz w:val="24"/>
    </w:rPr>
  </w:style>
  <w:style w:type="paragraph" w:styleId="Balk4">
    <w:name w:val="heading 4"/>
    <w:basedOn w:val="Normal"/>
    <w:next w:val="Normal"/>
    <w:link w:val="Balk4Char"/>
    <w:uiPriority w:val="9"/>
    <w:unhideWhenUsed/>
    <w:qFormat/>
    <w:rsid w:val="00AF227E"/>
    <w:pPr>
      <w:keepNext/>
      <w:keepLines/>
      <w:spacing w:before="200" w:after="0"/>
      <w:outlineLvl w:val="3"/>
    </w:pPr>
    <w:rPr>
      <w:rFonts w:ascii="Times New Roman" w:eastAsiaTheme="majorEastAsia" w:hAnsi="Times New Roman" w:cstheme="majorBidi"/>
      <w:b/>
      <w:bCs/>
      <w:i/>
      <w:iCs/>
      <w:color w:val="000000"/>
      <w:sz w:val="24"/>
    </w:rPr>
  </w:style>
  <w:style w:type="paragraph" w:styleId="Balk5">
    <w:name w:val="heading 5"/>
    <w:basedOn w:val="Normal"/>
    <w:next w:val="Normal"/>
    <w:link w:val="Balk5Char"/>
    <w:uiPriority w:val="9"/>
    <w:unhideWhenUsed/>
    <w:qFormat/>
    <w:rsid w:val="00AF227E"/>
    <w:pPr>
      <w:keepNext/>
      <w:keepLines/>
      <w:spacing w:before="200" w:after="0"/>
      <w:outlineLvl w:val="4"/>
    </w:pPr>
    <w:rPr>
      <w:rFonts w:ascii="Times New Roman" w:eastAsiaTheme="majorEastAsia" w:hAnsi="Times New Roman" w:cstheme="majorBidi"/>
      <w:b/>
      <w:color w:val="000000"/>
      <w:sz w:val="24"/>
    </w:rPr>
  </w:style>
  <w:style w:type="paragraph" w:styleId="Balk6">
    <w:name w:val="heading 6"/>
    <w:basedOn w:val="Normal"/>
    <w:next w:val="Normal"/>
    <w:link w:val="Balk6Char"/>
    <w:uiPriority w:val="9"/>
    <w:unhideWhenUsed/>
    <w:qFormat/>
    <w:rsid w:val="00D63193"/>
    <w:pPr>
      <w:keepNext/>
      <w:keepLines/>
      <w:spacing w:before="200" w:after="0"/>
      <w:outlineLvl w:val="5"/>
    </w:pPr>
    <w:rPr>
      <w:rFonts w:asciiTheme="majorHAnsi" w:eastAsiaTheme="majorEastAsia" w:hAnsiTheme="majorHAnsi" w:cstheme="majorBidi"/>
      <w:iCs/>
      <w:color w:val="4F81BD" w:themeColor="accent1"/>
      <w:sz w:val="22"/>
    </w:rPr>
  </w:style>
  <w:style w:type="paragraph" w:styleId="Balk7">
    <w:name w:val="heading 7"/>
    <w:basedOn w:val="Normal"/>
    <w:next w:val="Normal"/>
    <w:link w:val="Balk7Char"/>
    <w:uiPriority w:val="9"/>
    <w:unhideWhenUsed/>
    <w:qFormat/>
    <w:rsid w:val="00D63193"/>
    <w:pPr>
      <w:keepNext/>
      <w:keepLines/>
      <w:spacing w:before="200" w:after="0"/>
      <w:outlineLvl w:val="6"/>
    </w:pPr>
    <w:rPr>
      <w:rFonts w:asciiTheme="majorHAnsi" w:eastAsiaTheme="majorEastAsia" w:hAnsiTheme="majorHAnsi" w:cstheme="majorBidi"/>
      <w:i/>
      <w:iCs/>
      <w:color w:val="000000"/>
      <w:sz w:val="22"/>
    </w:rPr>
  </w:style>
  <w:style w:type="paragraph" w:styleId="Balk8">
    <w:name w:val="heading 8"/>
    <w:basedOn w:val="Normal"/>
    <w:next w:val="Normal"/>
    <w:link w:val="Balk8Char"/>
    <w:uiPriority w:val="9"/>
    <w:unhideWhenUsed/>
    <w:qFormat/>
    <w:rsid w:val="00D63193"/>
    <w:pPr>
      <w:keepNext/>
      <w:keepLines/>
      <w:spacing w:before="200" w:after="0"/>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unhideWhenUsed/>
    <w:qFormat/>
    <w:rsid w:val="00D6319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869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6961"/>
  </w:style>
  <w:style w:type="paragraph" w:styleId="BalonMetni">
    <w:name w:val="Balloon Text"/>
    <w:basedOn w:val="Normal"/>
    <w:link w:val="BalonMetniChar"/>
    <w:semiHidden/>
    <w:unhideWhenUsed/>
    <w:rsid w:val="006869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6961"/>
    <w:rPr>
      <w:rFonts w:ascii="Tahoma" w:hAnsi="Tahoma" w:cs="Tahoma"/>
      <w:sz w:val="16"/>
      <w:szCs w:val="16"/>
    </w:rPr>
  </w:style>
  <w:style w:type="paragraph" w:styleId="ListeParagraf">
    <w:name w:val="List Paragraph"/>
    <w:basedOn w:val="Normal"/>
    <w:uiPriority w:val="1"/>
    <w:qFormat/>
    <w:rsid w:val="00D63193"/>
    <w:pPr>
      <w:spacing w:line="240" w:lineRule="auto"/>
      <w:ind w:left="720" w:hanging="288"/>
      <w:contextualSpacing/>
    </w:pPr>
    <w:rPr>
      <w:color w:val="1F497D" w:themeColor="text2"/>
    </w:rPr>
  </w:style>
  <w:style w:type="character" w:customStyle="1" w:styleId="Balk1Char">
    <w:name w:val="Başlık 1 Char"/>
    <w:basedOn w:val="VarsaylanParagrafYazTipi"/>
    <w:link w:val="Balk1"/>
    <w:uiPriority w:val="9"/>
    <w:rsid w:val="00D63193"/>
    <w:rPr>
      <w:rFonts w:asciiTheme="majorHAnsi" w:eastAsiaTheme="majorEastAsia" w:hAnsiTheme="majorHAnsi" w:cstheme="majorBidi"/>
      <w:bCs/>
      <w:color w:val="4F81BD" w:themeColor="accent1"/>
      <w:spacing w:val="20"/>
      <w:sz w:val="32"/>
      <w:szCs w:val="28"/>
    </w:rPr>
  </w:style>
  <w:style w:type="character" w:customStyle="1" w:styleId="Balk2Char">
    <w:name w:val="Başlık 2 Char"/>
    <w:basedOn w:val="VarsaylanParagrafYazTipi"/>
    <w:link w:val="Balk2"/>
    <w:uiPriority w:val="9"/>
    <w:rsid w:val="00D63193"/>
    <w:rPr>
      <w:rFonts w:eastAsiaTheme="majorEastAsia" w:cstheme="majorBidi"/>
      <w:b/>
      <w:bCs/>
      <w:color w:val="4F81BD" w:themeColor="accent1"/>
      <w:sz w:val="28"/>
      <w:szCs w:val="26"/>
    </w:rPr>
  </w:style>
  <w:style w:type="character" w:customStyle="1" w:styleId="Balk3Char">
    <w:name w:val="Başlık 3 Char"/>
    <w:basedOn w:val="VarsaylanParagrafYazTipi"/>
    <w:link w:val="Balk3"/>
    <w:uiPriority w:val="9"/>
    <w:rsid w:val="00AF227E"/>
    <w:rPr>
      <w:rFonts w:ascii="Times New Roman" w:eastAsiaTheme="majorEastAsia" w:hAnsi="Times New Roman" w:cstheme="majorBidi"/>
      <w:b/>
      <w:bCs/>
      <w:color w:val="000000" w:themeColor="text1"/>
      <w:spacing w:val="14"/>
      <w:sz w:val="24"/>
    </w:rPr>
  </w:style>
  <w:style w:type="character" w:customStyle="1" w:styleId="Balk4Char">
    <w:name w:val="Başlık 4 Char"/>
    <w:basedOn w:val="VarsaylanParagrafYazTipi"/>
    <w:link w:val="Balk4"/>
    <w:uiPriority w:val="9"/>
    <w:rsid w:val="00AF227E"/>
    <w:rPr>
      <w:rFonts w:ascii="Times New Roman" w:eastAsiaTheme="majorEastAsia" w:hAnsi="Times New Roman" w:cstheme="majorBidi"/>
      <w:b/>
      <w:bCs/>
      <w:i/>
      <w:iCs/>
      <w:color w:val="000000"/>
      <w:sz w:val="24"/>
    </w:rPr>
  </w:style>
  <w:style w:type="character" w:customStyle="1" w:styleId="Balk6Char">
    <w:name w:val="Başlık 6 Char"/>
    <w:basedOn w:val="VarsaylanParagrafYazTipi"/>
    <w:link w:val="Balk6"/>
    <w:uiPriority w:val="9"/>
    <w:rsid w:val="00D63193"/>
    <w:rPr>
      <w:rFonts w:asciiTheme="majorHAnsi" w:eastAsiaTheme="majorEastAsia" w:hAnsiTheme="majorHAnsi" w:cstheme="majorBidi"/>
      <w:iCs/>
      <w:color w:val="4F81BD" w:themeColor="accent1"/>
    </w:rPr>
  </w:style>
  <w:style w:type="character" w:customStyle="1" w:styleId="Balk7Char">
    <w:name w:val="Başlık 7 Char"/>
    <w:basedOn w:val="VarsaylanParagrafYazTipi"/>
    <w:link w:val="Balk7"/>
    <w:uiPriority w:val="9"/>
    <w:rsid w:val="00D63193"/>
    <w:rPr>
      <w:rFonts w:asciiTheme="majorHAnsi" w:eastAsiaTheme="majorEastAsia" w:hAnsiTheme="majorHAnsi" w:cstheme="majorBidi"/>
      <w:i/>
      <w:iCs/>
      <w:color w:val="000000"/>
    </w:rPr>
  </w:style>
  <w:style w:type="character" w:customStyle="1" w:styleId="Balk8Char">
    <w:name w:val="Başlık 8 Char"/>
    <w:basedOn w:val="VarsaylanParagrafYazTipi"/>
    <w:link w:val="Balk8"/>
    <w:uiPriority w:val="9"/>
    <w:rsid w:val="00D63193"/>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rsid w:val="00D63193"/>
    <w:rPr>
      <w:rFonts w:asciiTheme="majorHAnsi" w:eastAsiaTheme="majorEastAsia" w:hAnsiTheme="majorHAnsi" w:cstheme="majorBidi"/>
      <w:i/>
      <w:iCs/>
      <w:color w:val="000000"/>
      <w:sz w:val="20"/>
      <w:szCs w:val="20"/>
    </w:rPr>
  </w:style>
  <w:style w:type="character" w:customStyle="1" w:styleId="Balk5Char">
    <w:name w:val="Başlık 5 Char"/>
    <w:basedOn w:val="VarsaylanParagrafYazTipi"/>
    <w:link w:val="Balk5"/>
    <w:uiPriority w:val="9"/>
    <w:rsid w:val="00AF227E"/>
    <w:rPr>
      <w:rFonts w:ascii="Times New Roman" w:eastAsiaTheme="majorEastAsia" w:hAnsi="Times New Roman" w:cstheme="majorBidi"/>
      <w:b/>
      <w:color w:val="000000"/>
      <w:sz w:val="24"/>
    </w:rPr>
  </w:style>
  <w:style w:type="numbering" w:customStyle="1" w:styleId="ListeYok1">
    <w:name w:val="Liste Yok1"/>
    <w:next w:val="ListeYok"/>
    <w:uiPriority w:val="99"/>
    <w:semiHidden/>
    <w:unhideWhenUsed/>
    <w:rsid w:val="007871A1"/>
  </w:style>
  <w:style w:type="paragraph" w:styleId="NormalWeb">
    <w:name w:val="Normal (Web)"/>
    <w:basedOn w:val="Normal"/>
    <w:uiPriority w:val="99"/>
    <w:unhideWhenUsed/>
    <w:rsid w:val="007871A1"/>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BodyText21">
    <w:name w:val="Body Text 21"/>
    <w:basedOn w:val="Normal"/>
    <w:rsid w:val="007871A1"/>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link w:val="stBilgiChar"/>
    <w:uiPriority w:val="99"/>
    <w:rsid w:val="007871A1"/>
    <w:pPr>
      <w:tabs>
        <w:tab w:val="center" w:pos="4536"/>
        <w:tab w:val="right" w:pos="9072"/>
      </w:tabs>
    </w:pPr>
    <w:rPr>
      <w:rFonts w:ascii="Calibri" w:eastAsia="Calibri" w:hAnsi="Calibri" w:cs="Times New Roman"/>
      <w:lang w:val="en-US"/>
    </w:rPr>
  </w:style>
  <w:style w:type="character" w:customStyle="1" w:styleId="stBilgiChar">
    <w:name w:val="Üst Bilgi Char"/>
    <w:basedOn w:val="VarsaylanParagrafYazTipi"/>
    <w:link w:val="stBilgi"/>
    <w:uiPriority w:val="99"/>
    <w:rsid w:val="007871A1"/>
    <w:rPr>
      <w:rFonts w:ascii="Calibri" w:eastAsia="Calibri" w:hAnsi="Calibri" w:cs="Times New Roman"/>
      <w:lang w:val="en-US"/>
    </w:rPr>
  </w:style>
  <w:style w:type="character" w:styleId="SayfaNumaras">
    <w:name w:val="page number"/>
    <w:basedOn w:val="VarsaylanParagrafYazTipi"/>
    <w:rsid w:val="007871A1"/>
  </w:style>
  <w:style w:type="table" w:styleId="TabloKlavuzu">
    <w:name w:val="Table Grid"/>
    <w:basedOn w:val="NormalTablo"/>
    <w:rsid w:val="007871A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D63193"/>
    <w:pPr>
      <w:spacing w:line="240" w:lineRule="auto"/>
    </w:pPr>
    <w:rPr>
      <w:rFonts w:asciiTheme="majorHAnsi" w:eastAsiaTheme="minorEastAsia" w:hAnsiTheme="majorHAnsi"/>
      <w:bCs/>
      <w:smallCaps/>
      <w:color w:val="1F497D" w:themeColor="text2"/>
      <w:spacing w:val="6"/>
      <w:sz w:val="22"/>
      <w:szCs w:val="18"/>
      <w:lang w:bidi="hi-IN"/>
    </w:rPr>
  </w:style>
  <w:style w:type="table" w:styleId="Tablo3Befektler3">
    <w:name w:val="Table 3D effects 3"/>
    <w:basedOn w:val="NormalTablo"/>
    <w:rsid w:val="007871A1"/>
    <w:rPr>
      <w:rFonts w:ascii="Calibri" w:eastAsia="Calibri" w:hAnsi="Calibri" w:cs="Times New Roman"/>
      <w:sz w:val="20"/>
      <w:szCs w:val="20"/>
      <w:lang w:eastAsia="tr-T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1">
    <w:name w:val="Table Grid 1"/>
    <w:basedOn w:val="NormalTablo"/>
    <w:rsid w:val="007871A1"/>
    <w:rPr>
      <w:rFonts w:ascii="Calibri" w:eastAsia="Calibri" w:hAnsi="Calibri"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ltyaz">
    <w:name w:val="Subtitle"/>
    <w:basedOn w:val="Normal"/>
    <w:next w:val="Normal"/>
    <w:link w:val="AltyazChar"/>
    <w:uiPriority w:val="11"/>
    <w:qFormat/>
    <w:rsid w:val="00D63193"/>
    <w:pPr>
      <w:numPr>
        <w:ilvl w:val="1"/>
      </w:numPr>
    </w:pPr>
    <w:rPr>
      <w:rFonts w:eastAsiaTheme="majorEastAsia" w:cstheme="majorBidi"/>
      <w:iCs/>
      <w:color w:val="1F497D" w:themeColor="text2"/>
      <w:sz w:val="40"/>
      <w:szCs w:val="24"/>
      <w:lang w:bidi="hi-IN"/>
    </w:rPr>
  </w:style>
  <w:style w:type="character" w:customStyle="1" w:styleId="AltyazChar">
    <w:name w:val="Altyazı Char"/>
    <w:basedOn w:val="VarsaylanParagrafYazTipi"/>
    <w:link w:val="Altyaz"/>
    <w:uiPriority w:val="11"/>
    <w:rsid w:val="00D63193"/>
    <w:rPr>
      <w:rFonts w:eastAsiaTheme="majorEastAsia" w:cstheme="majorBidi"/>
      <w:iCs/>
      <w:color w:val="1F497D" w:themeColor="text2"/>
      <w:sz w:val="40"/>
      <w:szCs w:val="24"/>
      <w:lang w:bidi="hi-IN"/>
    </w:rPr>
  </w:style>
  <w:style w:type="character" w:styleId="Kpr">
    <w:name w:val="Hyperlink"/>
    <w:uiPriority w:val="99"/>
    <w:rsid w:val="007871A1"/>
    <w:rPr>
      <w:color w:val="0000FF"/>
      <w:u w:val="single"/>
    </w:rPr>
  </w:style>
  <w:style w:type="paragraph" w:customStyle="1" w:styleId="StilkiYanaYaslalksatr063cmSatraralBirden">
    <w:name w:val="Stil İki Yana Yasla İlk satır:  063 cm Satır aralığı:  Birden ç..."/>
    <w:basedOn w:val="Normal"/>
    <w:rsid w:val="007871A1"/>
    <w:pPr>
      <w:spacing w:before="120" w:after="0" w:line="312" w:lineRule="auto"/>
      <w:ind w:firstLine="357"/>
      <w:jc w:val="both"/>
    </w:pPr>
    <w:rPr>
      <w:rFonts w:ascii="Times New Roman" w:eastAsia="Times New Roman" w:hAnsi="Times New Roman" w:cs="Times New Roman"/>
      <w:sz w:val="24"/>
      <w:szCs w:val="20"/>
      <w:lang w:eastAsia="tr-TR"/>
    </w:rPr>
  </w:style>
  <w:style w:type="paragraph" w:customStyle="1" w:styleId="StilBalk2lksatr05cmSonra6nk">
    <w:name w:val="Stil Başlık 2 + İlk satır:  0.5 cm Sonra:  6 nk"/>
    <w:basedOn w:val="Balk2"/>
    <w:autoRedefine/>
    <w:rsid w:val="007871A1"/>
    <w:pPr>
      <w:pBdr>
        <w:top w:val="single" w:sz="4" w:space="1" w:color="548DD4"/>
        <w:left w:val="single" w:sz="4" w:space="4" w:color="548DD4"/>
        <w:bottom w:val="single" w:sz="4" w:space="1" w:color="548DD4"/>
        <w:right w:val="single" w:sz="4" w:space="4" w:color="548DD4"/>
      </w:pBdr>
      <w:shd w:val="clear" w:color="auto" w:fill="C6D9F1"/>
      <w:spacing w:before="240"/>
      <w:jc w:val="center"/>
    </w:pPr>
    <w:rPr>
      <w:rFonts w:ascii="Arial" w:hAnsi="Arial" w:cs="Times New Roman"/>
      <w:bCs w:val="0"/>
      <w:sz w:val="24"/>
      <w:szCs w:val="24"/>
      <w:lang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rsid w:val="007871A1"/>
    <w:pPr>
      <w:spacing w:after="0" w:line="240" w:lineRule="auto"/>
    </w:pPr>
    <w:rPr>
      <w:rFonts w:ascii="Times New Roman" w:eastAsia="Times New Roman" w:hAnsi="Times New Roman" w:cs="Times New Roman"/>
      <w:sz w:val="24"/>
      <w:szCs w:val="20"/>
      <w:lang w:eastAsia="tr-TR"/>
    </w:rPr>
  </w:style>
  <w:style w:type="paragraph" w:customStyle="1" w:styleId="StilHMADDElksatr0cm1">
    <w:name w:val="Stil H MADDE + İlk satır:  0 cm1"/>
    <w:rsid w:val="007871A1"/>
    <w:pPr>
      <w:spacing w:before="120" w:after="120" w:line="312" w:lineRule="auto"/>
      <w:ind w:firstLine="357"/>
      <w:jc w:val="both"/>
    </w:pPr>
    <w:rPr>
      <w:rFonts w:ascii="Times New Roman" w:eastAsia="Times New Roman" w:hAnsi="Times New Roman" w:cs="Times New Roman"/>
      <w:sz w:val="24"/>
      <w:szCs w:val="20"/>
      <w:lang w:eastAsia="tr-TR"/>
    </w:rPr>
  </w:style>
  <w:style w:type="character" w:customStyle="1" w:styleId="StilHMADDElksatr0cmCharCharCharCharCharCharCharCharCharCharCharCharCharCharCharCharCharCharCharCharCharCharCharCharCharCharCharCharCharCharCharCharCharCharCharCharCharCharCharCharCharCharCharCharC">
    <w:name w:val="Stil H MADDE + İlk satır:  0 cm Char Char Char Char Char Char Char Char Char Char Char Char Char Char Char Char Char Char Char Char Char Char Char Char Char Char Char Char Char Char Char Char Char Char Char Char Char Char Char Char Char Char Char Char C"/>
    <w:rsid w:val="007871A1"/>
    <w:rPr>
      <w:sz w:val="24"/>
      <w:lang w:val="tr-TR" w:eastAsia="tr-TR" w:bidi="ar-SA"/>
    </w:rPr>
  </w:style>
  <w:style w:type="paragraph" w:customStyle="1" w:styleId="T1MADDE">
    <w:name w:val="T1 MADDE"/>
    <w:basedOn w:val="Normal"/>
    <w:rsid w:val="007871A1"/>
    <w:pPr>
      <w:numPr>
        <w:numId w:val="3"/>
      </w:numPr>
      <w:spacing w:before="120" w:after="120" w:line="312" w:lineRule="auto"/>
      <w:jc w:val="both"/>
    </w:pPr>
    <w:rPr>
      <w:rFonts w:ascii="Times New Roman" w:eastAsia="Times New Roman" w:hAnsi="Times New Roman" w:cs="Times New Roman"/>
      <w:sz w:val="24"/>
      <w:szCs w:val="24"/>
      <w:lang w:eastAsia="tr-TR"/>
    </w:rPr>
  </w:style>
  <w:style w:type="paragraph" w:customStyle="1" w:styleId="Default">
    <w:name w:val="Default"/>
    <w:rsid w:val="007871A1"/>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styleId="Gl">
    <w:name w:val="Strong"/>
    <w:basedOn w:val="VarsaylanParagrafYazTipi"/>
    <w:uiPriority w:val="22"/>
    <w:qFormat/>
    <w:rsid w:val="00D63193"/>
    <w:rPr>
      <w:b w:val="0"/>
      <w:bCs/>
      <w:i/>
      <w:color w:val="1F497D" w:themeColor="text2"/>
    </w:rPr>
  </w:style>
  <w:style w:type="character" w:styleId="Vurgu">
    <w:name w:val="Emphasis"/>
    <w:basedOn w:val="VarsaylanParagrafYazTipi"/>
    <w:uiPriority w:val="20"/>
    <w:qFormat/>
    <w:rsid w:val="00D63193"/>
    <w:rPr>
      <w:b/>
      <w:i/>
      <w:iCs/>
    </w:rPr>
  </w:style>
  <w:style w:type="character" w:styleId="AklamaBavurusu">
    <w:name w:val="annotation reference"/>
    <w:semiHidden/>
    <w:rsid w:val="007871A1"/>
    <w:rPr>
      <w:sz w:val="16"/>
      <w:szCs w:val="16"/>
    </w:rPr>
  </w:style>
  <w:style w:type="paragraph" w:styleId="AklamaMetni">
    <w:name w:val="annotation text"/>
    <w:basedOn w:val="Normal"/>
    <w:link w:val="AklamaMetniChar"/>
    <w:semiHidden/>
    <w:rsid w:val="007871A1"/>
    <w:rPr>
      <w:rFonts w:ascii="Calibri" w:eastAsia="Calibri" w:hAnsi="Calibri" w:cs="Times New Roman"/>
      <w:sz w:val="20"/>
      <w:szCs w:val="20"/>
      <w:lang w:val="en-US"/>
    </w:rPr>
  </w:style>
  <w:style w:type="character" w:customStyle="1" w:styleId="AklamaMetniChar">
    <w:name w:val="Açıklama Metni Char"/>
    <w:basedOn w:val="VarsaylanParagrafYazTipi"/>
    <w:link w:val="AklamaMetni"/>
    <w:semiHidden/>
    <w:rsid w:val="007871A1"/>
    <w:rPr>
      <w:rFonts w:ascii="Calibri" w:eastAsia="Calibri" w:hAnsi="Calibri" w:cs="Times New Roman"/>
      <w:sz w:val="20"/>
      <w:szCs w:val="20"/>
      <w:lang w:val="en-US"/>
    </w:rPr>
  </w:style>
  <w:style w:type="paragraph" w:styleId="AklamaKonusu">
    <w:name w:val="annotation subject"/>
    <w:basedOn w:val="AklamaMetni"/>
    <w:next w:val="AklamaMetni"/>
    <w:link w:val="AklamaKonusuChar"/>
    <w:semiHidden/>
    <w:rsid w:val="007871A1"/>
    <w:rPr>
      <w:b/>
      <w:bCs/>
    </w:rPr>
  </w:style>
  <w:style w:type="character" w:customStyle="1" w:styleId="AklamaKonusuChar">
    <w:name w:val="Açıklama Konusu Char"/>
    <w:basedOn w:val="AklamaMetniChar"/>
    <w:link w:val="AklamaKonusu"/>
    <w:semiHidden/>
    <w:rsid w:val="007871A1"/>
    <w:rPr>
      <w:rFonts w:ascii="Calibri" w:eastAsia="Calibri" w:hAnsi="Calibri" w:cs="Times New Roman"/>
      <w:b/>
      <w:bCs/>
      <w:sz w:val="20"/>
      <w:szCs w:val="20"/>
      <w:lang w:val="en-US"/>
    </w:rPr>
  </w:style>
  <w:style w:type="paragraph" w:styleId="AralkYok">
    <w:name w:val="No Spacing"/>
    <w:link w:val="AralkYokChar"/>
    <w:uiPriority w:val="1"/>
    <w:qFormat/>
    <w:rsid w:val="00D63193"/>
    <w:pPr>
      <w:spacing w:after="0" w:line="240" w:lineRule="auto"/>
    </w:pPr>
  </w:style>
  <w:style w:type="paragraph" w:styleId="T1">
    <w:name w:val="toc 1"/>
    <w:basedOn w:val="Normal"/>
    <w:next w:val="Normal"/>
    <w:uiPriority w:val="39"/>
    <w:qFormat/>
    <w:rsid w:val="007C0C69"/>
    <w:pPr>
      <w:spacing w:before="120" w:after="120" w:line="240" w:lineRule="auto"/>
    </w:pPr>
    <w:rPr>
      <w:rFonts w:ascii="Calibri" w:eastAsia="Times New Roman" w:hAnsi="Calibri" w:cs="Times New Roman"/>
      <w:b/>
      <w:bCs/>
      <w:caps/>
      <w:sz w:val="20"/>
      <w:szCs w:val="20"/>
      <w:lang w:val="en-GB" w:eastAsia="ko-KR"/>
    </w:rPr>
  </w:style>
  <w:style w:type="paragraph" w:styleId="T2">
    <w:name w:val="toc 2"/>
    <w:basedOn w:val="Normal"/>
    <w:next w:val="Normal"/>
    <w:uiPriority w:val="39"/>
    <w:qFormat/>
    <w:rsid w:val="007C0C69"/>
    <w:pPr>
      <w:spacing w:after="0" w:line="240" w:lineRule="auto"/>
      <w:ind w:left="240"/>
    </w:pPr>
    <w:rPr>
      <w:rFonts w:ascii="Calibri" w:eastAsia="Times New Roman" w:hAnsi="Calibri" w:cs="Times New Roman"/>
      <w:smallCaps/>
      <w:sz w:val="20"/>
      <w:szCs w:val="20"/>
      <w:lang w:val="en-GB" w:eastAsia="ko-KR"/>
    </w:rPr>
  </w:style>
  <w:style w:type="paragraph" w:styleId="T3">
    <w:name w:val="toc 3"/>
    <w:basedOn w:val="Normal"/>
    <w:next w:val="Normal"/>
    <w:uiPriority w:val="39"/>
    <w:qFormat/>
    <w:rsid w:val="007C0C69"/>
    <w:pPr>
      <w:spacing w:after="0" w:line="240" w:lineRule="auto"/>
      <w:ind w:left="480"/>
    </w:pPr>
    <w:rPr>
      <w:rFonts w:ascii="Calibri" w:eastAsia="Times New Roman" w:hAnsi="Calibri" w:cs="Times New Roman"/>
      <w:i/>
      <w:iCs/>
      <w:sz w:val="20"/>
      <w:szCs w:val="20"/>
      <w:lang w:val="en-GB" w:eastAsia="ko-KR"/>
    </w:rPr>
  </w:style>
  <w:style w:type="character" w:customStyle="1" w:styleId="RehberTablo">
    <w:name w:val="Rehber Tablo"/>
    <w:rsid w:val="00E7122E"/>
    <w:rPr>
      <w:rFonts w:ascii="Calibri" w:hAnsi="Calibri"/>
      <w:b/>
      <w:bCs/>
      <w:color w:val="632423"/>
      <w:sz w:val="22"/>
    </w:rPr>
  </w:style>
  <w:style w:type="paragraph" w:customStyle="1" w:styleId="SABREBALIK">
    <w:name w:val="SABİRE BAŞLIK"/>
    <w:basedOn w:val="Normal"/>
    <w:next w:val="Normal"/>
    <w:rsid w:val="00E7122E"/>
    <w:pPr>
      <w:tabs>
        <w:tab w:val="left" w:pos="567"/>
      </w:tabs>
      <w:spacing w:after="0" w:line="360" w:lineRule="auto"/>
    </w:pPr>
    <w:rPr>
      <w:rFonts w:ascii="Times New Roman" w:eastAsia="Times New Roman" w:hAnsi="Times New Roman" w:cs="Times New Roman"/>
      <w:sz w:val="24"/>
      <w:szCs w:val="24"/>
      <w:lang w:eastAsia="tr-TR"/>
    </w:rPr>
  </w:style>
  <w:style w:type="character" w:customStyle="1" w:styleId="RehberAltBalk1">
    <w:name w:val="Rehber Alt Başlık 1"/>
    <w:rsid w:val="00404373"/>
    <w:rPr>
      <w:b/>
      <w:bCs/>
      <w:color w:val="4F81BD"/>
      <w:sz w:val="26"/>
    </w:rPr>
  </w:style>
  <w:style w:type="paragraph" w:styleId="DipnotMetni">
    <w:name w:val="footnote text"/>
    <w:basedOn w:val="Normal"/>
    <w:link w:val="DipnotMetniChar"/>
    <w:semiHidden/>
    <w:rsid w:val="00096FA4"/>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semiHidden/>
    <w:rsid w:val="00096FA4"/>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096FA4"/>
    <w:rPr>
      <w:vertAlign w:val="superscript"/>
    </w:rPr>
  </w:style>
  <w:style w:type="paragraph" w:styleId="TBal">
    <w:name w:val="TOC Heading"/>
    <w:basedOn w:val="Balk1"/>
    <w:next w:val="Normal"/>
    <w:uiPriority w:val="39"/>
    <w:unhideWhenUsed/>
    <w:qFormat/>
    <w:rsid w:val="00D63193"/>
    <w:pPr>
      <w:spacing w:before="480" w:line="264" w:lineRule="auto"/>
      <w:outlineLvl w:val="9"/>
    </w:pPr>
    <w:rPr>
      <w:b/>
    </w:rPr>
  </w:style>
  <w:style w:type="paragraph" w:customStyle="1" w:styleId="PersonalName">
    <w:name w:val="Personal Name"/>
    <w:basedOn w:val="KonuBal"/>
    <w:qFormat/>
    <w:rsid w:val="00D63193"/>
    <w:rPr>
      <w:b/>
      <w:caps/>
      <w:color w:val="000000"/>
      <w:sz w:val="28"/>
      <w:szCs w:val="28"/>
    </w:rPr>
  </w:style>
  <w:style w:type="paragraph" w:styleId="KonuBal">
    <w:name w:val="Title"/>
    <w:basedOn w:val="Normal"/>
    <w:next w:val="Normal"/>
    <w:link w:val="KonuBalChar"/>
    <w:uiPriority w:val="10"/>
    <w:qFormat/>
    <w:rsid w:val="00D63193"/>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KonuBalChar">
    <w:name w:val="Konu Başlığı Char"/>
    <w:basedOn w:val="VarsaylanParagrafYazTipi"/>
    <w:link w:val="KonuBal"/>
    <w:uiPriority w:val="10"/>
    <w:rsid w:val="00D63193"/>
    <w:rPr>
      <w:rFonts w:asciiTheme="majorHAnsi" w:eastAsiaTheme="majorEastAsia" w:hAnsiTheme="majorHAnsi" w:cstheme="majorBidi"/>
      <w:color w:val="1F497D" w:themeColor="text2"/>
      <w:spacing w:val="30"/>
      <w:kern w:val="28"/>
      <w:sz w:val="96"/>
      <w:szCs w:val="52"/>
    </w:rPr>
  </w:style>
  <w:style w:type="character" w:customStyle="1" w:styleId="AralkYokChar">
    <w:name w:val="Aralık Yok Char"/>
    <w:basedOn w:val="VarsaylanParagrafYazTipi"/>
    <w:link w:val="AralkYok"/>
    <w:uiPriority w:val="1"/>
    <w:rsid w:val="00D63193"/>
  </w:style>
  <w:style w:type="paragraph" w:styleId="Alnt">
    <w:name w:val="Quote"/>
    <w:basedOn w:val="Normal"/>
    <w:next w:val="Normal"/>
    <w:link w:val="AlntChar"/>
    <w:uiPriority w:val="29"/>
    <w:qFormat/>
    <w:rsid w:val="00D63193"/>
    <w:pPr>
      <w:spacing w:after="0" w:line="360" w:lineRule="auto"/>
      <w:jc w:val="center"/>
    </w:pPr>
    <w:rPr>
      <w:rFonts w:eastAsiaTheme="minorEastAsia"/>
      <w:b/>
      <w:i/>
      <w:iCs/>
      <w:color w:val="4F81BD" w:themeColor="accent1"/>
      <w:sz w:val="26"/>
      <w:lang w:bidi="hi-IN"/>
    </w:rPr>
  </w:style>
  <w:style w:type="character" w:customStyle="1" w:styleId="AlntChar">
    <w:name w:val="Alıntı Char"/>
    <w:basedOn w:val="VarsaylanParagrafYazTipi"/>
    <w:link w:val="Alnt"/>
    <w:uiPriority w:val="29"/>
    <w:rsid w:val="00D63193"/>
    <w:rPr>
      <w:rFonts w:eastAsiaTheme="minorEastAsia"/>
      <w:b/>
      <w:i/>
      <w:iCs/>
      <w:color w:val="4F81BD" w:themeColor="accent1"/>
      <w:sz w:val="26"/>
      <w:lang w:bidi="hi-IN"/>
    </w:rPr>
  </w:style>
  <w:style w:type="paragraph" w:styleId="GlAlnt">
    <w:name w:val="Intense Quote"/>
    <w:basedOn w:val="Normal"/>
    <w:next w:val="Normal"/>
    <w:link w:val="GlAlntChar"/>
    <w:uiPriority w:val="30"/>
    <w:qFormat/>
    <w:rsid w:val="00D6319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GlAlntChar">
    <w:name w:val="Güçlü Alıntı Char"/>
    <w:basedOn w:val="VarsaylanParagrafYazTipi"/>
    <w:link w:val="GlAlnt"/>
    <w:uiPriority w:val="30"/>
    <w:rsid w:val="00D63193"/>
    <w:rPr>
      <w:rFonts w:asciiTheme="majorHAnsi" w:eastAsiaTheme="minorEastAsia" w:hAnsiTheme="majorHAnsi"/>
      <w:bCs/>
      <w:iCs/>
      <w:color w:val="FFFFFF" w:themeColor="background1"/>
      <w:sz w:val="28"/>
      <w:shd w:val="clear" w:color="auto" w:fill="4F81BD" w:themeFill="accent1"/>
      <w:lang w:bidi="hi-IN"/>
    </w:rPr>
  </w:style>
  <w:style w:type="character" w:styleId="HafifVurgulama">
    <w:name w:val="Subtle Emphasis"/>
    <w:basedOn w:val="VarsaylanParagrafYazTipi"/>
    <w:uiPriority w:val="19"/>
    <w:qFormat/>
    <w:rsid w:val="00D63193"/>
    <w:rPr>
      <w:i/>
      <w:iCs/>
      <w:color w:val="000000"/>
    </w:rPr>
  </w:style>
  <w:style w:type="character" w:styleId="GlVurgulama">
    <w:name w:val="Intense Emphasis"/>
    <w:basedOn w:val="VarsaylanParagrafYazTipi"/>
    <w:uiPriority w:val="21"/>
    <w:qFormat/>
    <w:rsid w:val="00D63193"/>
    <w:rPr>
      <w:b/>
      <w:bCs/>
      <w:i/>
      <w:iCs/>
      <w:color w:val="4F81BD" w:themeColor="accent1"/>
    </w:rPr>
  </w:style>
  <w:style w:type="character" w:styleId="HafifBavuru">
    <w:name w:val="Subtle Reference"/>
    <w:basedOn w:val="VarsaylanParagrafYazTipi"/>
    <w:uiPriority w:val="31"/>
    <w:qFormat/>
    <w:rsid w:val="00D63193"/>
    <w:rPr>
      <w:smallCaps/>
      <w:color w:val="000000"/>
      <w:u w:val="single"/>
    </w:rPr>
  </w:style>
  <w:style w:type="character" w:styleId="GlBavuru">
    <w:name w:val="Intense Reference"/>
    <w:basedOn w:val="VarsaylanParagrafYazTipi"/>
    <w:uiPriority w:val="32"/>
    <w:qFormat/>
    <w:rsid w:val="00D63193"/>
    <w:rPr>
      <w:b w:val="0"/>
      <w:bCs/>
      <w:smallCaps/>
      <w:color w:val="4F81BD" w:themeColor="accent1"/>
      <w:spacing w:val="5"/>
      <w:u w:val="single"/>
    </w:rPr>
  </w:style>
  <w:style w:type="character" w:styleId="KitapBal">
    <w:name w:val="Book Title"/>
    <w:basedOn w:val="VarsaylanParagrafYazTipi"/>
    <w:uiPriority w:val="33"/>
    <w:qFormat/>
    <w:rsid w:val="00D63193"/>
    <w:rPr>
      <w:b/>
      <w:bCs/>
      <w:caps/>
      <w:smallCaps w:val="0"/>
      <w:color w:val="1F497D" w:themeColor="text2"/>
      <w:spacing w:val="10"/>
    </w:rPr>
  </w:style>
  <w:style w:type="paragraph" w:styleId="BelgeBalantlar">
    <w:name w:val="Document Map"/>
    <w:basedOn w:val="Normal"/>
    <w:link w:val="BelgeBalantlarChar"/>
    <w:rsid w:val="006601C9"/>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6601C9"/>
    <w:rPr>
      <w:rFonts w:ascii="Tahoma" w:eastAsia="Times New Roman" w:hAnsi="Tahoma" w:cs="Tahoma"/>
      <w:sz w:val="16"/>
      <w:szCs w:val="16"/>
      <w:lang w:val="en-GB" w:eastAsia="ko-KR"/>
    </w:rPr>
  </w:style>
  <w:style w:type="numbering" w:customStyle="1" w:styleId="ListeYok2">
    <w:name w:val="Liste Yok2"/>
    <w:next w:val="ListeYok"/>
    <w:uiPriority w:val="99"/>
    <w:semiHidden/>
    <w:unhideWhenUsed/>
    <w:rsid w:val="004939FF"/>
  </w:style>
  <w:style w:type="numbering" w:customStyle="1" w:styleId="ListeYok11">
    <w:name w:val="Liste Yok11"/>
    <w:next w:val="ListeYok"/>
    <w:uiPriority w:val="99"/>
    <w:semiHidden/>
    <w:unhideWhenUsed/>
    <w:rsid w:val="004939FF"/>
  </w:style>
  <w:style w:type="paragraph" w:customStyle="1" w:styleId="TableParagraph">
    <w:name w:val="Table Paragraph"/>
    <w:basedOn w:val="Normal"/>
    <w:uiPriority w:val="1"/>
    <w:qFormat/>
    <w:rsid w:val="00376B8E"/>
    <w:pPr>
      <w:autoSpaceDE w:val="0"/>
      <w:autoSpaceDN w:val="0"/>
      <w:adjustRightInd w:val="0"/>
      <w:spacing w:after="0" w:line="240" w:lineRule="auto"/>
    </w:pPr>
    <w:rPr>
      <w:rFonts w:ascii="Times New Roman" w:hAnsi="Times New Roman" w:cs="Times New Roman"/>
      <w:sz w:val="24"/>
      <w:szCs w:val="24"/>
    </w:rPr>
  </w:style>
  <w:style w:type="character" w:customStyle="1" w:styleId="A18">
    <w:name w:val="A18"/>
    <w:uiPriority w:val="99"/>
    <w:rsid w:val="00137AA9"/>
    <w:rPr>
      <w:rFonts w:cs="Myriad Pro"/>
      <w:color w:val="211D1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965">
      <w:bodyDiv w:val="1"/>
      <w:marLeft w:val="0"/>
      <w:marRight w:val="0"/>
      <w:marTop w:val="0"/>
      <w:marBottom w:val="0"/>
      <w:divBdr>
        <w:top w:val="none" w:sz="0" w:space="0" w:color="auto"/>
        <w:left w:val="none" w:sz="0" w:space="0" w:color="auto"/>
        <w:bottom w:val="none" w:sz="0" w:space="0" w:color="auto"/>
        <w:right w:val="none" w:sz="0" w:space="0" w:color="auto"/>
      </w:divBdr>
    </w:div>
    <w:div w:id="162742071">
      <w:bodyDiv w:val="1"/>
      <w:marLeft w:val="0"/>
      <w:marRight w:val="0"/>
      <w:marTop w:val="0"/>
      <w:marBottom w:val="0"/>
      <w:divBdr>
        <w:top w:val="none" w:sz="0" w:space="0" w:color="auto"/>
        <w:left w:val="none" w:sz="0" w:space="0" w:color="auto"/>
        <w:bottom w:val="none" w:sz="0" w:space="0" w:color="auto"/>
        <w:right w:val="none" w:sz="0" w:space="0" w:color="auto"/>
      </w:divBdr>
    </w:div>
    <w:div w:id="253132160">
      <w:bodyDiv w:val="1"/>
      <w:marLeft w:val="0"/>
      <w:marRight w:val="0"/>
      <w:marTop w:val="0"/>
      <w:marBottom w:val="0"/>
      <w:divBdr>
        <w:top w:val="none" w:sz="0" w:space="0" w:color="auto"/>
        <w:left w:val="none" w:sz="0" w:space="0" w:color="auto"/>
        <w:bottom w:val="none" w:sz="0" w:space="0" w:color="auto"/>
        <w:right w:val="none" w:sz="0" w:space="0" w:color="auto"/>
      </w:divBdr>
    </w:div>
    <w:div w:id="313989761">
      <w:bodyDiv w:val="1"/>
      <w:marLeft w:val="0"/>
      <w:marRight w:val="0"/>
      <w:marTop w:val="0"/>
      <w:marBottom w:val="0"/>
      <w:divBdr>
        <w:top w:val="none" w:sz="0" w:space="0" w:color="auto"/>
        <w:left w:val="none" w:sz="0" w:space="0" w:color="auto"/>
        <w:bottom w:val="none" w:sz="0" w:space="0" w:color="auto"/>
        <w:right w:val="none" w:sz="0" w:space="0" w:color="auto"/>
      </w:divBdr>
    </w:div>
    <w:div w:id="482890640">
      <w:bodyDiv w:val="1"/>
      <w:marLeft w:val="0"/>
      <w:marRight w:val="0"/>
      <w:marTop w:val="0"/>
      <w:marBottom w:val="0"/>
      <w:divBdr>
        <w:top w:val="none" w:sz="0" w:space="0" w:color="auto"/>
        <w:left w:val="none" w:sz="0" w:space="0" w:color="auto"/>
        <w:bottom w:val="none" w:sz="0" w:space="0" w:color="auto"/>
        <w:right w:val="none" w:sz="0" w:space="0" w:color="auto"/>
      </w:divBdr>
    </w:div>
    <w:div w:id="507015595">
      <w:bodyDiv w:val="1"/>
      <w:marLeft w:val="0"/>
      <w:marRight w:val="0"/>
      <w:marTop w:val="0"/>
      <w:marBottom w:val="0"/>
      <w:divBdr>
        <w:top w:val="none" w:sz="0" w:space="0" w:color="auto"/>
        <w:left w:val="none" w:sz="0" w:space="0" w:color="auto"/>
        <w:bottom w:val="none" w:sz="0" w:space="0" w:color="auto"/>
        <w:right w:val="none" w:sz="0" w:space="0" w:color="auto"/>
      </w:divBdr>
    </w:div>
    <w:div w:id="519514946">
      <w:bodyDiv w:val="1"/>
      <w:marLeft w:val="0"/>
      <w:marRight w:val="0"/>
      <w:marTop w:val="0"/>
      <w:marBottom w:val="0"/>
      <w:divBdr>
        <w:top w:val="none" w:sz="0" w:space="0" w:color="auto"/>
        <w:left w:val="none" w:sz="0" w:space="0" w:color="auto"/>
        <w:bottom w:val="none" w:sz="0" w:space="0" w:color="auto"/>
        <w:right w:val="none" w:sz="0" w:space="0" w:color="auto"/>
      </w:divBdr>
    </w:div>
    <w:div w:id="603271138">
      <w:bodyDiv w:val="1"/>
      <w:marLeft w:val="0"/>
      <w:marRight w:val="0"/>
      <w:marTop w:val="0"/>
      <w:marBottom w:val="0"/>
      <w:divBdr>
        <w:top w:val="none" w:sz="0" w:space="0" w:color="auto"/>
        <w:left w:val="none" w:sz="0" w:space="0" w:color="auto"/>
        <w:bottom w:val="none" w:sz="0" w:space="0" w:color="auto"/>
        <w:right w:val="none" w:sz="0" w:space="0" w:color="auto"/>
      </w:divBdr>
    </w:div>
    <w:div w:id="623193886">
      <w:bodyDiv w:val="1"/>
      <w:marLeft w:val="0"/>
      <w:marRight w:val="0"/>
      <w:marTop w:val="0"/>
      <w:marBottom w:val="0"/>
      <w:divBdr>
        <w:top w:val="none" w:sz="0" w:space="0" w:color="auto"/>
        <w:left w:val="none" w:sz="0" w:space="0" w:color="auto"/>
        <w:bottom w:val="none" w:sz="0" w:space="0" w:color="auto"/>
        <w:right w:val="none" w:sz="0" w:space="0" w:color="auto"/>
      </w:divBdr>
    </w:div>
    <w:div w:id="647783695">
      <w:bodyDiv w:val="1"/>
      <w:marLeft w:val="0"/>
      <w:marRight w:val="0"/>
      <w:marTop w:val="0"/>
      <w:marBottom w:val="0"/>
      <w:divBdr>
        <w:top w:val="none" w:sz="0" w:space="0" w:color="auto"/>
        <w:left w:val="none" w:sz="0" w:space="0" w:color="auto"/>
        <w:bottom w:val="none" w:sz="0" w:space="0" w:color="auto"/>
        <w:right w:val="none" w:sz="0" w:space="0" w:color="auto"/>
      </w:divBdr>
    </w:div>
    <w:div w:id="667713495">
      <w:bodyDiv w:val="1"/>
      <w:marLeft w:val="0"/>
      <w:marRight w:val="0"/>
      <w:marTop w:val="0"/>
      <w:marBottom w:val="0"/>
      <w:divBdr>
        <w:top w:val="none" w:sz="0" w:space="0" w:color="auto"/>
        <w:left w:val="none" w:sz="0" w:space="0" w:color="auto"/>
        <w:bottom w:val="none" w:sz="0" w:space="0" w:color="auto"/>
        <w:right w:val="none" w:sz="0" w:space="0" w:color="auto"/>
      </w:divBdr>
    </w:div>
    <w:div w:id="668143607">
      <w:bodyDiv w:val="1"/>
      <w:marLeft w:val="0"/>
      <w:marRight w:val="0"/>
      <w:marTop w:val="0"/>
      <w:marBottom w:val="0"/>
      <w:divBdr>
        <w:top w:val="none" w:sz="0" w:space="0" w:color="auto"/>
        <w:left w:val="none" w:sz="0" w:space="0" w:color="auto"/>
        <w:bottom w:val="none" w:sz="0" w:space="0" w:color="auto"/>
        <w:right w:val="none" w:sz="0" w:space="0" w:color="auto"/>
      </w:divBdr>
    </w:div>
    <w:div w:id="770707821">
      <w:bodyDiv w:val="1"/>
      <w:marLeft w:val="0"/>
      <w:marRight w:val="0"/>
      <w:marTop w:val="0"/>
      <w:marBottom w:val="0"/>
      <w:divBdr>
        <w:top w:val="none" w:sz="0" w:space="0" w:color="auto"/>
        <w:left w:val="none" w:sz="0" w:space="0" w:color="auto"/>
        <w:bottom w:val="none" w:sz="0" w:space="0" w:color="auto"/>
        <w:right w:val="none" w:sz="0" w:space="0" w:color="auto"/>
      </w:divBdr>
    </w:div>
    <w:div w:id="815495385">
      <w:bodyDiv w:val="1"/>
      <w:marLeft w:val="0"/>
      <w:marRight w:val="0"/>
      <w:marTop w:val="0"/>
      <w:marBottom w:val="0"/>
      <w:divBdr>
        <w:top w:val="none" w:sz="0" w:space="0" w:color="auto"/>
        <w:left w:val="none" w:sz="0" w:space="0" w:color="auto"/>
        <w:bottom w:val="none" w:sz="0" w:space="0" w:color="auto"/>
        <w:right w:val="none" w:sz="0" w:space="0" w:color="auto"/>
      </w:divBdr>
    </w:div>
    <w:div w:id="815604126">
      <w:bodyDiv w:val="1"/>
      <w:marLeft w:val="0"/>
      <w:marRight w:val="0"/>
      <w:marTop w:val="0"/>
      <w:marBottom w:val="0"/>
      <w:divBdr>
        <w:top w:val="none" w:sz="0" w:space="0" w:color="auto"/>
        <w:left w:val="none" w:sz="0" w:space="0" w:color="auto"/>
        <w:bottom w:val="none" w:sz="0" w:space="0" w:color="auto"/>
        <w:right w:val="none" w:sz="0" w:space="0" w:color="auto"/>
      </w:divBdr>
    </w:div>
    <w:div w:id="832263153">
      <w:bodyDiv w:val="1"/>
      <w:marLeft w:val="0"/>
      <w:marRight w:val="0"/>
      <w:marTop w:val="0"/>
      <w:marBottom w:val="0"/>
      <w:divBdr>
        <w:top w:val="none" w:sz="0" w:space="0" w:color="auto"/>
        <w:left w:val="none" w:sz="0" w:space="0" w:color="auto"/>
        <w:bottom w:val="none" w:sz="0" w:space="0" w:color="auto"/>
        <w:right w:val="none" w:sz="0" w:space="0" w:color="auto"/>
      </w:divBdr>
    </w:div>
    <w:div w:id="910236215">
      <w:bodyDiv w:val="1"/>
      <w:marLeft w:val="0"/>
      <w:marRight w:val="0"/>
      <w:marTop w:val="0"/>
      <w:marBottom w:val="0"/>
      <w:divBdr>
        <w:top w:val="none" w:sz="0" w:space="0" w:color="auto"/>
        <w:left w:val="none" w:sz="0" w:space="0" w:color="auto"/>
        <w:bottom w:val="none" w:sz="0" w:space="0" w:color="auto"/>
        <w:right w:val="none" w:sz="0" w:space="0" w:color="auto"/>
      </w:divBdr>
    </w:div>
    <w:div w:id="921257077">
      <w:bodyDiv w:val="1"/>
      <w:marLeft w:val="0"/>
      <w:marRight w:val="0"/>
      <w:marTop w:val="0"/>
      <w:marBottom w:val="0"/>
      <w:divBdr>
        <w:top w:val="none" w:sz="0" w:space="0" w:color="auto"/>
        <w:left w:val="none" w:sz="0" w:space="0" w:color="auto"/>
        <w:bottom w:val="none" w:sz="0" w:space="0" w:color="auto"/>
        <w:right w:val="none" w:sz="0" w:space="0" w:color="auto"/>
      </w:divBdr>
    </w:div>
    <w:div w:id="982810547">
      <w:bodyDiv w:val="1"/>
      <w:marLeft w:val="0"/>
      <w:marRight w:val="0"/>
      <w:marTop w:val="0"/>
      <w:marBottom w:val="0"/>
      <w:divBdr>
        <w:top w:val="none" w:sz="0" w:space="0" w:color="auto"/>
        <w:left w:val="none" w:sz="0" w:space="0" w:color="auto"/>
        <w:bottom w:val="none" w:sz="0" w:space="0" w:color="auto"/>
        <w:right w:val="none" w:sz="0" w:space="0" w:color="auto"/>
      </w:divBdr>
    </w:div>
    <w:div w:id="1039625015">
      <w:bodyDiv w:val="1"/>
      <w:marLeft w:val="0"/>
      <w:marRight w:val="0"/>
      <w:marTop w:val="0"/>
      <w:marBottom w:val="0"/>
      <w:divBdr>
        <w:top w:val="none" w:sz="0" w:space="0" w:color="auto"/>
        <w:left w:val="none" w:sz="0" w:space="0" w:color="auto"/>
        <w:bottom w:val="none" w:sz="0" w:space="0" w:color="auto"/>
        <w:right w:val="none" w:sz="0" w:space="0" w:color="auto"/>
      </w:divBdr>
    </w:div>
    <w:div w:id="1094861975">
      <w:bodyDiv w:val="1"/>
      <w:marLeft w:val="0"/>
      <w:marRight w:val="0"/>
      <w:marTop w:val="0"/>
      <w:marBottom w:val="0"/>
      <w:divBdr>
        <w:top w:val="none" w:sz="0" w:space="0" w:color="auto"/>
        <w:left w:val="none" w:sz="0" w:space="0" w:color="auto"/>
        <w:bottom w:val="none" w:sz="0" w:space="0" w:color="auto"/>
        <w:right w:val="none" w:sz="0" w:space="0" w:color="auto"/>
      </w:divBdr>
    </w:div>
    <w:div w:id="1110658559">
      <w:bodyDiv w:val="1"/>
      <w:marLeft w:val="0"/>
      <w:marRight w:val="0"/>
      <w:marTop w:val="0"/>
      <w:marBottom w:val="0"/>
      <w:divBdr>
        <w:top w:val="none" w:sz="0" w:space="0" w:color="auto"/>
        <w:left w:val="none" w:sz="0" w:space="0" w:color="auto"/>
        <w:bottom w:val="none" w:sz="0" w:space="0" w:color="auto"/>
        <w:right w:val="none" w:sz="0" w:space="0" w:color="auto"/>
      </w:divBdr>
    </w:div>
    <w:div w:id="1116869777">
      <w:bodyDiv w:val="1"/>
      <w:marLeft w:val="0"/>
      <w:marRight w:val="0"/>
      <w:marTop w:val="0"/>
      <w:marBottom w:val="0"/>
      <w:divBdr>
        <w:top w:val="none" w:sz="0" w:space="0" w:color="auto"/>
        <w:left w:val="none" w:sz="0" w:space="0" w:color="auto"/>
        <w:bottom w:val="none" w:sz="0" w:space="0" w:color="auto"/>
        <w:right w:val="none" w:sz="0" w:space="0" w:color="auto"/>
      </w:divBdr>
    </w:div>
    <w:div w:id="1161889035">
      <w:bodyDiv w:val="1"/>
      <w:marLeft w:val="0"/>
      <w:marRight w:val="0"/>
      <w:marTop w:val="0"/>
      <w:marBottom w:val="0"/>
      <w:divBdr>
        <w:top w:val="none" w:sz="0" w:space="0" w:color="auto"/>
        <w:left w:val="none" w:sz="0" w:space="0" w:color="auto"/>
        <w:bottom w:val="none" w:sz="0" w:space="0" w:color="auto"/>
        <w:right w:val="none" w:sz="0" w:space="0" w:color="auto"/>
      </w:divBdr>
    </w:div>
    <w:div w:id="1164199098">
      <w:bodyDiv w:val="1"/>
      <w:marLeft w:val="0"/>
      <w:marRight w:val="0"/>
      <w:marTop w:val="0"/>
      <w:marBottom w:val="0"/>
      <w:divBdr>
        <w:top w:val="none" w:sz="0" w:space="0" w:color="auto"/>
        <w:left w:val="none" w:sz="0" w:space="0" w:color="auto"/>
        <w:bottom w:val="none" w:sz="0" w:space="0" w:color="auto"/>
        <w:right w:val="none" w:sz="0" w:space="0" w:color="auto"/>
      </w:divBdr>
    </w:div>
    <w:div w:id="1166093384">
      <w:bodyDiv w:val="1"/>
      <w:marLeft w:val="0"/>
      <w:marRight w:val="0"/>
      <w:marTop w:val="0"/>
      <w:marBottom w:val="0"/>
      <w:divBdr>
        <w:top w:val="none" w:sz="0" w:space="0" w:color="auto"/>
        <w:left w:val="none" w:sz="0" w:space="0" w:color="auto"/>
        <w:bottom w:val="none" w:sz="0" w:space="0" w:color="auto"/>
        <w:right w:val="none" w:sz="0" w:space="0" w:color="auto"/>
      </w:divBdr>
    </w:div>
    <w:div w:id="1179193532">
      <w:bodyDiv w:val="1"/>
      <w:marLeft w:val="0"/>
      <w:marRight w:val="0"/>
      <w:marTop w:val="0"/>
      <w:marBottom w:val="0"/>
      <w:divBdr>
        <w:top w:val="none" w:sz="0" w:space="0" w:color="auto"/>
        <w:left w:val="none" w:sz="0" w:space="0" w:color="auto"/>
        <w:bottom w:val="none" w:sz="0" w:space="0" w:color="auto"/>
        <w:right w:val="none" w:sz="0" w:space="0" w:color="auto"/>
      </w:divBdr>
    </w:div>
    <w:div w:id="1237520421">
      <w:bodyDiv w:val="1"/>
      <w:marLeft w:val="0"/>
      <w:marRight w:val="0"/>
      <w:marTop w:val="0"/>
      <w:marBottom w:val="0"/>
      <w:divBdr>
        <w:top w:val="none" w:sz="0" w:space="0" w:color="auto"/>
        <w:left w:val="none" w:sz="0" w:space="0" w:color="auto"/>
        <w:bottom w:val="none" w:sz="0" w:space="0" w:color="auto"/>
        <w:right w:val="none" w:sz="0" w:space="0" w:color="auto"/>
      </w:divBdr>
    </w:div>
    <w:div w:id="1240477128">
      <w:bodyDiv w:val="1"/>
      <w:marLeft w:val="0"/>
      <w:marRight w:val="0"/>
      <w:marTop w:val="0"/>
      <w:marBottom w:val="0"/>
      <w:divBdr>
        <w:top w:val="none" w:sz="0" w:space="0" w:color="auto"/>
        <w:left w:val="none" w:sz="0" w:space="0" w:color="auto"/>
        <w:bottom w:val="none" w:sz="0" w:space="0" w:color="auto"/>
        <w:right w:val="none" w:sz="0" w:space="0" w:color="auto"/>
      </w:divBdr>
    </w:div>
    <w:div w:id="1248806143">
      <w:bodyDiv w:val="1"/>
      <w:marLeft w:val="0"/>
      <w:marRight w:val="0"/>
      <w:marTop w:val="0"/>
      <w:marBottom w:val="0"/>
      <w:divBdr>
        <w:top w:val="none" w:sz="0" w:space="0" w:color="auto"/>
        <w:left w:val="none" w:sz="0" w:space="0" w:color="auto"/>
        <w:bottom w:val="none" w:sz="0" w:space="0" w:color="auto"/>
        <w:right w:val="none" w:sz="0" w:space="0" w:color="auto"/>
      </w:divBdr>
    </w:div>
    <w:div w:id="1268657918">
      <w:bodyDiv w:val="1"/>
      <w:marLeft w:val="0"/>
      <w:marRight w:val="0"/>
      <w:marTop w:val="0"/>
      <w:marBottom w:val="0"/>
      <w:divBdr>
        <w:top w:val="none" w:sz="0" w:space="0" w:color="auto"/>
        <w:left w:val="none" w:sz="0" w:space="0" w:color="auto"/>
        <w:bottom w:val="none" w:sz="0" w:space="0" w:color="auto"/>
        <w:right w:val="none" w:sz="0" w:space="0" w:color="auto"/>
      </w:divBdr>
    </w:div>
    <w:div w:id="1278297731">
      <w:bodyDiv w:val="1"/>
      <w:marLeft w:val="0"/>
      <w:marRight w:val="0"/>
      <w:marTop w:val="0"/>
      <w:marBottom w:val="0"/>
      <w:divBdr>
        <w:top w:val="none" w:sz="0" w:space="0" w:color="auto"/>
        <w:left w:val="none" w:sz="0" w:space="0" w:color="auto"/>
        <w:bottom w:val="none" w:sz="0" w:space="0" w:color="auto"/>
        <w:right w:val="none" w:sz="0" w:space="0" w:color="auto"/>
      </w:divBdr>
    </w:div>
    <w:div w:id="1295716865">
      <w:bodyDiv w:val="1"/>
      <w:marLeft w:val="0"/>
      <w:marRight w:val="0"/>
      <w:marTop w:val="0"/>
      <w:marBottom w:val="0"/>
      <w:divBdr>
        <w:top w:val="none" w:sz="0" w:space="0" w:color="auto"/>
        <w:left w:val="none" w:sz="0" w:space="0" w:color="auto"/>
        <w:bottom w:val="none" w:sz="0" w:space="0" w:color="auto"/>
        <w:right w:val="none" w:sz="0" w:space="0" w:color="auto"/>
      </w:divBdr>
    </w:div>
    <w:div w:id="1299260339">
      <w:bodyDiv w:val="1"/>
      <w:marLeft w:val="0"/>
      <w:marRight w:val="0"/>
      <w:marTop w:val="0"/>
      <w:marBottom w:val="0"/>
      <w:divBdr>
        <w:top w:val="none" w:sz="0" w:space="0" w:color="auto"/>
        <w:left w:val="none" w:sz="0" w:space="0" w:color="auto"/>
        <w:bottom w:val="none" w:sz="0" w:space="0" w:color="auto"/>
        <w:right w:val="none" w:sz="0" w:space="0" w:color="auto"/>
      </w:divBdr>
    </w:div>
    <w:div w:id="1317764989">
      <w:bodyDiv w:val="1"/>
      <w:marLeft w:val="0"/>
      <w:marRight w:val="0"/>
      <w:marTop w:val="0"/>
      <w:marBottom w:val="0"/>
      <w:divBdr>
        <w:top w:val="none" w:sz="0" w:space="0" w:color="auto"/>
        <w:left w:val="none" w:sz="0" w:space="0" w:color="auto"/>
        <w:bottom w:val="none" w:sz="0" w:space="0" w:color="auto"/>
        <w:right w:val="none" w:sz="0" w:space="0" w:color="auto"/>
      </w:divBdr>
    </w:div>
    <w:div w:id="1395196847">
      <w:bodyDiv w:val="1"/>
      <w:marLeft w:val="0"/>
      <w:marRight w:val="0"/>
      <w:marTop w:val="0"/>
      <w:marBottom w:val="0"/>
      <w:divBdr>
        <w:top w:val="none" w:sz="0" w:space="0" w:color="auto"/>
        <w:left w:val="none" w:sz="0" w:space="0" w:color="auto"/>
        <w:bottom w:val="none" w:sz="0" w:space="0" w:color="auto"/>
        <w:right w:val="none" w:sz="0" w:space="0" w:color="auto"/>
      </w:divBdr>
    </w:div>
    <w:div w:id="1416125108">
      <w:bodyDiv w:val="1"/>
      <w:marLeft w:val="0"/>
      <w:marRight w:val="0"/>
      <w:marTop w:val="0"/>
      <w:marBottom w:val="0"/>
      <w:divBdr>
        <w:top w:val="none" w:sz="0" w:space="0" w:color="auto"/>
        <w:left w:val="none" w:sz="0" w:space="0" w:color="auto"/>
        <w:bottom w:val="none" w:sz="0" w:space="0" w:color="auto"/>
        <w:right w:val="none" w:sz="0" w:space="0" w:color="auto"/>
      </w:divBdr>
    </w:div>
    <w:div w:id="1466700865">
      <w:bodyDiv w:val="1"/>
      <w:marLeft w:val="0"/>
      <w:marRight w:val="0"/>
      <w:marTop w:val="0"/>
      <w:marBottom w:val="0"/>
      <w:divBdr>
        <w:top w:val="none" w:sz="0" w:space="0" w:color="auto"/>
        <w:left w:val="none" w:sz="0" w:space="0" w:color="auto"/>
        <w:bottom w:val="none" w:sz="0" w:space="0" w:color="auto"/>
        <w:right w:val="none" w:sz="0" w:space="0" w:color="auto"/>
      </w:divBdr>
    </w:div>
    <w:div w:id="1468622348">
      <w:bodyDiv w:val="1"/>
      <w:marLeft w:val="0"/>
      <w:marRight w:val="0"/>
      <w:marTop w:val="0"/>
      <w:marBottom w:val="0"/>
      <w:divBdr>
        <w:top w:val="none" w:sz="0" w:space="0" w:color="auto"/>
        <w:left w:val="none" w:sz="0" w:space="0" w:color="auto"/>
        <w:bottom w:val="none" w:sz="0" w:space="0" w:color="auto"/>
        <w:right w:val="none" w:sz="0" w:space="0" w:color="auto"/>
      </w:divBdr>
    </w:div>
    <w:div w:id="1496917646">
      <w:bodyDiv w:val="1"/>
      <w:marLeft w:val="0"/>
      <w:marRight w:val="0"/>
      <w:marTop w:val="0"/>
      <w:marBottom w:val="0"/>
      <w:divBdr>
        <w:top w:val="none" w:sz="0" w:space="0" w:color="auto"/>
        <w:left w:val="none" w:sz="0" w:space="0" w:color="auto"/>
        <w:bottom w:val="none" w:sz="0" w:space="0" w:color="auto"/>
        <w:right w:val="none" w:sz="0" w:space="0" w:color="auto"/>
      </w:divBdr>
    </w:div>
    <w:div w:id="1529029728">
      <w:bodyDiv w:val="1"/>
      <w:marLeft w:val="0"/>
      <w:marRight w:val="0"/>
      <w:marTop w:val="0"/>
      <w:marBottom w:val="0"/>
      <w:divBdr>
        <w:top w:val="none" w:sz="0" w:space="0" w:color="auto"/>
        <w:left w:val="none" w:sz="0" w:space="0" w:color="auto"/>
        <w:bottom w:val="none" w:sz="0" w:space="0" w:color="auto"/>
        <w:right w:val="none" w:sz="0" w:space="0" w:color="auto"/>
      </w:divBdr>
    </w:div>
    <w:div w:id="1543247790">
      <w:bodyDiv w:val="1"/>
      <w:marLeft w:val="0"/>
      <w:marRight w:val="0"/>
      <w:marTop w:val="0"/>
      <w:marBottom w:val="0"/>
      <w:divBdr>
        <w:top w:val="none" w:sz="0" w:space="0" w:color="auto"/>
        <w:left w:val="none" w:sz="0" w:space="0" w:color="auto"/>
        <w:bottom w:val="none" w:sz="0" w:space="0" w:color="auto"/>
        <w:right w:val="none" w:sz="0" w:space="0" w:color="auto"/>
      </w:divBdr>
    </w:div>
    <w:div w:id="1666395126">
      <w:bodyDiv w:val="1"/>
      <w:marLeft w:val="0"/>
      <w:marRight w:val="0"/>
      <w:marTop w:val="0"/>
      <w:marBottom w:val="0"/>
      <w:divBdr>
        <w:top w:val="none" w:sz="0" w:space="0" w:color="auto"/>
        <w:left w:val="none" w:sz="0" w:space="0" w:color="auto"/>
        <w:bottom w:val="none" w:sz="0" w:space="0" w:color="auto"/>
        <w:right w:val="none" w:sz="0" w:space="0" w:color="auto"/>
      </w:divBdr>
    </w:div>
    <w:div w:id="1669600107">
      <w:bodyDiv w:val="1"/>
      <w:marLeft w:val="0"/>
      <w:marRight w:val="0"/>
      <w:marTop w:val="0"/>
      <w:marBottom w:val="0"/>
      <w:divBdr>
        <w:top w:val="none" w:sz="0" w:space="0" w:color="auto"/>
        <w:left w:val="none" w:sz="0" w:space="0" w:color="auto"/>
        <w:bottom w:val="none" w:sz="0" w:space="0" w:color="auto"/>
        <w:right w:val="none" w:sz="0" w:space="0" w:color="auto"/>
      </w:divBdr>
    </w:div>
    <w:div w:id="1702854519">
      <w:bodyDiv w:val="1"/>
      <w:marLeft w:val="0"/>
      <w:marRight w:val="0"/>
      <w:marTop w:val="0"/>
      <w:marBottom w:val="0"/>
      <w:divBdr>
        <w:top w:val="none" w:sz="0" w:space="0" w:color="auto"/>
        <w:left w:val="none" w:sz="0" w:space="0" w:color="auto"/>
        <w:bottom w:val="none" w:sz="0" w:space="0" w:color="auto"/>
        <w:right w:val="none" w:sz="0" w:space="0" w:color="auto"/>
      </w:divBdr>
    </w:div>
    <w:div w:id="1717730938">
      <w:bodyDiv w:val="1"/>
      <w:marLeft w:val="0"/>
      <w:marRight w:val="0"/>
      <w:marTop w:val="0"/>
      <w:marBottom w:val="0"/>
      <w:divBdr>
        <w:top w:val="none" w:sz="0" w:space="0" w:color="auto"/>
        <w:left w:val="none" w:sz="0" w:space="0" w:color="auto"/>
        <w:bottom w:val="none" w:sz="0" w:space="0" w:color="auto"/>
        <w:right w:val="none" w:sz="0" w:space="0" w:color="auto"/>
      </w:divBdr>
    </w:div>
    <w:div w:id="1740903542">
      <w:bodyDiv w:val="1"/>
      <w:marLeft w:val="0"/>
      <w:marRight w:val="0"/>
      <w:marTop w:val="0"/>
      <w:marBottom w:val="0"/>
      <w:divBdr>
        <w:top w:val="none" w:sz="0" w:space="0" w:color="auto"/>
        <w:left w:val="none" w:sz="0" w:space="0" w:color="auto"/>
        <w:bottom w:val="none" w:sz="0" w:space="0" w:color="auto"/>
        <w:right w:val="none" w:sz="0" w:space="0" w:color="auto"/>
      </w:divBdr>
    </w:div>
    <w:div w:id="1833720552">
      <w:bodyDiv w:val="1"/>
      <w:marLeft w:val="0"/>
      <w:marRight w:val="0"/>
      <w:marTop w:val="0"/>
      <w:marBottom w:val="0"/>
      <w:divBdr>
        <w:top w:val="none" w:sz="0" w:space="0" w:color="auto"/>
        <w:left w:val="none" w:sz="0" w:space="0" w:color="auto"/>
        <w:bottom w:val="none" w:sz="0" w:space="0" w:color="auto"/>
        <w:right w:val="none" w:sz="0" w:space="0" w:color="auto"/>
      </w:divBdr>
    </w:div>
    <w:div w:id="1909339606">
      <w:bodyDiv w:val="1"/>
      <w:marLeft w:val="0"/>
      <w:marRight w:val="0"/>
      <w:marTop w:val="0"/>
      <w:marBottom w:val="0"/>
      <w:divBdr>
        <w:top w:val="none" w:sz="0" w:space="0" w:color="auto"/>
        <w:left w:val="none" w:sz="0" w:space="0" w:color="auto"/>
        <w:bottom w:val="none" w:sz="0" w:space="0" w:color="auto"/>
        <w:right w:val="none" w:sz="0" w:space="0" w:color="auto"/>
      </w:divBdr>
    </w:div>
    <w:div w:id="1923297891">
      <w:bodyDiv w:val="1"/>
      <w:marLeft w:val="0"/>
      <w:marRight w:val="0"/>
      <w:marTop w:val="0"/>
      <w:marBottom w:val="0"/>
      <w:divBdr>
        <w:top w:val="none" w:sz="0" w:space="0" w:color="auto"/>
        <w:left w:val="none" w:sz="0" w:space="0" w:color="auto"/>
        <w:bottom w:val="none" w:sz="0" w:space="0" w:color="auto"/>
        <w:right w:val="none" w:sz="0" w:space="0" w:color="auto"/>
      </w:divBdr>
    </w:div>
    <w:div w:id="1944340486">
      <w:bodyDiv w:val="1"/>
      <w:marLeft w:val="0"/>
      <w:marRight w:val="0"/>
      <w:marTop w:val="0"/>
      <w:marBottom w:val="0"/>
      <w:divBdr>
        <w:top w:val="none" w:sz="0" w:space="0" w:color="auto"/>
        <w:left w:val="none" w:sz="0" w:space="0" w:color="auto"/>
        <w:bottom w:val="none" w:sz="0" w:space="0" w:color="auto"/>
        <w:right w:val="none" w:sz="0" w:space="0" w:color="auto"/>
      </w:divBdr>
    </w:div>
    <w:div w:id="1985962021">
      <w:bodyDiv w:val="1"/>
      <w:marLeft w:val="0"/>
      <w:marRight w:val="0"/>
      <w:marTop w:val="0"/>
      <w:marBottom w:val="0"/>
      <w:divBdr>
        <w:top w:val="none" w:sz="0" w:space="0" w:color="auto"/>
        <w:left w:val="none" w:sz="0" w:space="0" w:color="auto"/>
        <w:bottom w:val="none" w:sz="0" w:space="0" w:color="auto"/>
        <w:right w:val="none" w:sz="0" w:space="0" w:color="auto"/>
      </w:divBdr>
    </w:div>
    <w:div w:id="1987932269">
      <w:bodyDiv w:val="1"/>
      <w:marLeft w:val="0"/>
      <w:marRight w:val="0"/>
      <w:marTop w:val="0"/>
      <w:marBottom w:val="0"/>
      <w:divBdr>
        <w:top w:val="none" w:sz="0" w:space="0" w:color="auto"/>
        <w:left w:val="none" w:sz="0" w:space="0" w:color="auto"/>
        <w:bottom w:val="none" w:sz="0" w:space="0" w:color="auto"/>
        <w:right w:val="none" w:sz="0" w:space="0" w:color="auto"/>
      </w:divBdr>
    </w:div>
    <w:div w:id="2030449565">
      <w:bodyDiv w:val="1"/>
      <w:marLeft w:val="0"/>
      <w:marRight w:val="0"/>
      <w:marTop w:val="0"/>
      <w:marBottom w:val="0"/>
      <w:divBdr>
        <w:top w:val="none" w:sz="0" w:space="0" w:color="auto"/>
        <w:left w:val="none" w:sz="0" w:space="0" w:color="auto"/>
        <w:bottom w:val="none" w:sz="0" w:space="0" w:color="auto"/>
        <w:right w:val="none" w:sz="0" w:space="0" w:color="auto"/>
      </w:divBdr>
    </w:div>
    <w:div w:id="2033143107">
      <w:bodyDiv w:val="1"/>
      <w:marLeft w:val="0"/>
      <w:marRight w:val="0"/>
      <w:marTop w:val="0"/>
      <w:marBottom w:val="0"/>
      <w:divBdr>
        <w:top w:val="none" w:sz="0" w:space="0" w:color="auto"/>
        <w:left w:val="none" w:sz="0" w:space="0" w:color="auto"/>
        <w:bottom w:val="none" w:sz="0" w:space="0" w:color="auto"/>
        <w:right w:val="none" w:sz="0" w:space="0" w:color="auto"/>
      </w:divBdr>
    </w:div>
    <w:div w:id="2062316196">
      <w:bodyDiv w:val="1"/>
      <w:marLeft w:val="0"/>
      <w:marRight w:val="0"/>
      <w:marTop w:val="0"/>
      <w:marBottom w:val="0"/>
      <w:divBdr>
        <w:top w:val="none" w:sz="0" w:space="0" w:color="auto"/>
        <w:left w:val="none" w:sz="0" w:space="0" w:color="auto"/>
        <w:bottom w:val="none" w:sz="0" w:space="0" w:color="auto"/>
        <w:right w:val="none" w:sz="0" w:space="0" w:color="auto"/>
      </w:divBdr>
    </w:div>
    <w:div w:id="2073118307">
      <w:bodyDiv w:val="1"/>
      <w:marLeft w:val="0"/>
      <w:marRight w:val="0"/>
      <w:marTop w:val="0"/>
      <w:marBottom w:val="0"/>
      <w:divBdr>
        <w:top w:val="none" w:sz="0" w:space="0" w:color="auto"/>
        <w:left w:val="none" w:sz="0" w:space="0" w:color="auto"/>
        <w:bottom w:val="none" w:sz="0" w:space="0" w:color="auto"/>
        <w:right w:val="none" w:sz="0" w:space="0" w:color="auto"/>
      </w:divBdr>
    </w:div>
    <w:div w:id="2106487847">
      <w:bodyDiv w:val="1"/>
      <w:marLeft w:val="0"/>
      <w:marRight w:val="0"/>
      <w:marTop w:val="0"/>
      <w:marBottom w:val="0"/>
      <w:divBdr>
        <w:top w:val="none" w:sz="0" w:space="0" w:color="auto"/>
        <w:left w:val="none" w:sz="0" w:space="0" w:color="auto"/>
        <w:bottom w:val="none" w:sz="0" w:space="0" w:color="auto"/>
        <w:right w:val="none" w:sz="0" w:space="0" w:color="auto"/>
      </w:divBdr>
    </w:div>
    <w:div w:id="21242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304;LEK\AppData\Local\Microsoft\Windows\Temporary%20Internet%20Files\Content.IE5\SZEOJK7H\Birim_Idare_Faaliyet_Raporu_Hazirlama_Rehberi_2016v1.doc" TargetMode="External"/><Relationship Id="rId18" Type="http://schemas.openxmlformats.org/officeDocument/2006/relationships/hyperlink" Target="file:///C:\Users\D&#304;LEK\AppData\Local\Microsoft\Windows\Temporary%20Internet%20Files\Content.IE5\SZEOJK7H\Birim_Idare_Faaliyet_Raporu_Hazirlama_Rehberi_2016v1.doc" TargetMode="External"/><Relationship Id="rId26" Type="http://schemas.openxmlformats.org/officeDocument/2006/relationships/hyperlink" Target="file:///C:\Users\D&#304;LEK\AppData\Local\Microsoft\Windows\Temporary%20Internet%20Files\Content.IE5\SZEOJK7H\Birim_Idare_Faaliyet_Raporu_Hazirlama_Rehberi_2016v1.doc" TargetMode="External"/><Relationship Id="rId21" Type="http://schemas.openxmlformats.org/officeDocument/2006/relationships/hyperlink" Target="file:///C:\Users\D&#304;LEK\AppData\Local\Microsoft\Windows\Temporary%20Internet%20Files\Content.IE5\SZEOJK7H\Birim_Idare_Faaliyet_Raporu_Hazirlama_Rehberi_2016v1.doc" TargetMode="External"/><Relationship Id="rId34" Type="http://schemas.openxmlformats.org/officeDocument/2006/relationships/hyperlink" Target="file:///C:\Users\D&#304;LEK\AppData\Local\Microsoft\Windows\Temporary%20Internet%20Files\Content.IE5\SZEOJK7H\Birim_Idare_Faaliyet_Raporu_Hazirlama_Rehberi_2016v1.doc" TargetMode="External"/><Relationship Id="rId7" Type="http://schemas.openxmlformats.org/officeDocument/2006/relationships/endnotes" Target="endnotes.xml"/><Relationship Id="rId12" Type="http://schemas.openxmlformats.org/officeDocument/2006/relationships/hyperlink" Target="file:///C:\Users\D&#304;LEK\AppData\Local\Microsoft\Windows\Temporary%20Internet%20Files\Content.IE5\SZEOJK7H\Birim_Idare_Faaliyet_Raporu_Hazirlama_Rehberi_2016v1.doc" TargetMode="External"/><Relationship Id="rId17" Type="http://schemas.openxmlformats.org/officeDocument/2006/relationships/hyperlink" Target="file:///C:\Users\D&#304;LEK\AppData\Local\Microsoft\Windows\Temporary%20Internet%20Files\Content.IE5\SZEOJK7H\Birim_Idare_Faaliyet_Raporu_Hazirlama_Rehberi_2016v1.doc" TargetMode="External"/><Relationship Id="rId25" Type="http://schemas.openxmlformats.org/officeDocument/2006/relationships/hyperlink" Target="file:///C:\Users\D&#304;LEK\AppData\Local\Microsoft\Windows\Temporary%20Internet%20Files\Content.IE5\SZEOJK7H\Birim_Idare_Faaliyet_Raporu_Hazirlama_Rehberi_2016v1.doc" TargetMode="External"/><Relationship Id="rId33" Type="http://schemas.openxmlformats.org/officeDocument/2006/relationships/hyperlink" Target="file:///C:\Users\D&#304;LEK\AppData\Local\Microsoft\Windows\Temporary%20Internet%20Files\Content.IE5\SZEOJK7H\Birim_Idare_Faaliyet_Raporu_Hazirlama_Rehberi_2016v1.do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D&#304;LEK\AppData\Local\Microsoft\Windows\Temporary%20Internet%20Files\Content.IE5\SZEOJK7H\Birim_Idare_Faaliyet_Raporu_Hazirlama_Rehberi_2016v1.doc" TargetMode="External"/><Relationship Id="rId20" Type="http://schemas.openxmlformats.org/officeDocument/2006/relationships/hyperlink" Target="file:///C:\Users\D&#304;LEK\AppData\Local\Microsoft\Windows\Temporary%20Internet%20Files\Content.IE5\SZEOJK7H\Birim_Idare_Faaliyet_Raporu_Hazirlama_Rehberi_2016v1.doc" TargetMode="External"/><Relationship Id="rId29" Type="http://schemas.openxmlformats.org/officeDocument/2006/relationships/hyperlink" Target="file:///C:\Users\D&#304;LEK\AppData\Local\Microsoft\Windows\Temporary%20Internet%20Files\Content.IE5\SZEOJK7H\Birim_Idare_Faaliyet_Raporu_Hazirlama_Rehberi_2016v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304;LEK\AppData\Local\Microsoft\Windows\Temporary%20Internet%20Files\Content.IE5\SZEOJK7H\Birim_Idare_Faaliyet_Raporu_Hazirlama_Rehberi_2016v1.doc" TargetMode="External"/><Relationship Id="rId24" Type="http://schemas.openxmlformats.org/officeDocument/2006/relationships/hyperlink" Target="file:///C:\Users\D&#304;LEK\AppData\Local\Microsoft\Windows\Temporary%20Internet%20Files\Content.IE5\SZEOJK7H\Birim_Idare_Faaliyet_Raporu_Hazirlama_Rehberi_2016v1.doc" TargetMode="External"/><Relationship Id="rId32" Type="http://schemas.openxmlformats.org/officeDocument/2006/relationships/hyperlink" Target="file:///C:\Users\D&#304;LEK\AppData\Local\Microsoft\Windows\Temporary%20Internet%20Files\Content.IE5\SZEOJK7H\Birim_Idare_Faaliyet_Raporu_Hazirlama_Rehberi_2016v1.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D&#304;LEK\AppData\Local\Microsoft\Windows\Temporary%20Internet%20Files\Content.IE5\SZEOJK7H\Birim_Idare_Faaliyet_Raporu_Hazirlama_Rehberi_2016v1.doc" TargetMode="External"/><Relationship Id="rId23" Type="http://schemas.openxmlformats.org/officeDocument/2006/relationships/hyperlink" Target="file:///C:\Users\D&#304;LEK\AppData\Local\Microsoft\Windows\Temporary%20Internet%20Files\Content.IE5\SZEOJK7H\Birim_Idare_Faaliyet_Raporu_Hazirlama_Rehberi_2016v1.doc" TargetMode="External"/><Relationship Id="rId28" Type="http://schemas.openxmlformats.org/officeDocument/2006/relationships/hyperlink" Target="file:///C:\Users\D&#304;LEK\AppData\Local\Microsoft\Windows\Temporary%20Internet%20Files\Content.IE5\SZEOJK7H\Birim_Idare_Faaliyet_Raporu_Hazirlama_Rehberi_2016v1.doc" TargetMode="External"/><Relationship Id="rId36" Type="http://schemas.openxmlformats.org/officeDocument/2006/relationships/image" Target="media/image2.png"/><Relationship Id="rId10" Type="http://schemas.openxmlformats.org/officeDocument/2006/relationships/hyperlink" Target="file:///C:\Users\D&#304;LEK\AppData\Local\Microsoft\Windows\Temporary%20Internet%20Files\Content.IE5\SZEOJK7H\Birim_Idare_Faaliyet_Raporu_Hazirlama_Rehberi_2016v1.doc" TargetMode="External"/><Relationship Id="rId19" Type="http://schemas.openxmlformats.org/officeDocument/2006/relationships/hyperlink" Target="file:///C:\Users\D&#304;LEK\AppData\Local\Microsoft\Windows\Temporary%20Internet%20Files\Content.IE5\SZEOJK7H\Birim_Idare_Faaliyet_Raporu_Hazirlama_Rehberi_2016v1.doc" TargetMode="External"/><Relationship Id="rId31" Type="http://schemas.openxmlformats.org/officeDocument/2006/relationships/hyperlink" Target="file:///C:\Users\D&#304;LEK\AppData\Local\Microsoft\Windows\Temporary%20Internet%20Files\Content.IE5\SZEOJK7H\Birim_Idare_Faaliyet_Raporu_Hazirlama_Rehberi_2016v1.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D&#304;LEK\AppData\Local\Microsoft\Windows\Temporary%20Internet%20Files\Content.IE5\SZEOJK7H\Birim_Idare_Faaliyet_Raporu_Hazirlama_Rehberi_2016v1.doc" TargetMode="External"/><Relationship Id="rId22" Type="http://schemas.openxmlformats.org/officeDocument/2006/relationships/hyperlink" Target="file:///C:\Users\D&#304;LEK\AppData\Local\Microsoft\Windows\Temporary%20Internet%20Files\Content.IE5\SZEOJK7H\Birim_Idare_Faaliyet_Raporu_Hazirlama_Rehberi_2016v1.doc" TargetMode="External"/><Relationship Id="rId27" Type="http://schemas.openxmlformats.org/officeDocument/2006/relationships/hyperlink" Target="file:///C:\Users\D&#304;LEK\AppData\Local\Microsoft\Windows\Temporary%20Internet%20Files\Content.IE5\SZEOJK7H\Birim_Idare_Faaliyet_Raporu_Hazirlama_Rehberi_2016v1.doc" TargetMode="External"/><Relationship Id="rId30" Type="http://schemas.openxmlformats.org/officeDocument/2006/relationships/hyperlink" Target="file:///C:\Users\D&#304;LEK\AppData\Local\Microsoft\Windows\Temporary%20Internet%20Files\Content.IE5\SZEOJK7H\Birim_Idare_Faaliyet_Raporu_Hazirlama_Rehberi_2016v1.doc" TargetMode="External"/><Relationship Id="rId35" Type="http://schemas.openxmlformats.org/officeDocument/2006/relationships/hyperlink" Target="file:///C:\Users\D&#304;LEK\AppData\Local\Microsoft\Windows\Temporary%20Internet%20Files\Content.IE5\SZEOJK7H\Birim_Idare_Faaliyet_Raporu_Hazirlama_Rehberi_2016v1.doc"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4316-97A3-403F-9030-870725CC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5807</Words>
  <Characters>33102</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ENSİTÜLER</dc:creator>
  <cp:lastModifiedBy>DELL</cp:lastModifiedBy>
  <cp:revision>2</cp:revision>
  <cp:lastPrinted>2024-01-03T10:18:00Z</cp:lastPrinted>
  <dcterms:created xsi:type="dcterms:W3CDTF">2024-01-29T10:49:00Z</dcterms:created>
  <dcterms:modified xsi:type="dcterms:W3CDTF">2024-01-29T10:49:00Z</dcterms:modified>
</cp:coreProperties>
</file>