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6FB" w:rsidRDefault="00CA5675">
      <w:pPr>
        <w:pStyle w:val="GvdeMetni"/>
        <w:ind w:left="2629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3751581" cy="43281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581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6FB" w:rsidRDefault="001306FB">
      <w:pPr>
        <w:pStyle w:val="GvdeMetni"/>
        <w:rPr>
          <w:sz w:val="20"/>
        </w:rPr>
      </w:pPr>
    </w:p>
    <w:p w:rsidR="001306FB" w:rsidRDefault="001306FB">
      <w:pPr>
        <w:pStyle w:val="GvdeMetni"/>
        <w:rPr>
          <w:sz w:val="20"/>
        </w:rPr>
      </w:pPr>
    </w:p>
    <w:p w:rsidR="001306FB" w:rsidRDefault="001306FB">
      <w:pPr>
        <w:pStyle w:val="GvdeMetni"/>
        <w:rPr>
          <w:sz w:val="20"/>
        </w:rPr>
      </w:pPr>
    </w:p>
    <w:p w:rsidR="001306FB" w:rsidRDefault="001306FB">
      <w:pPr>
        <w:pStyle w:val="GvdeMetni"/>
        <w:rPr>
          <w:sz w:val="20"/>
        </w:rPr>
      </w:pPr>
    </w:p>
    <w:p w:rsidR="001306FB" w:rsidRDefault="001306FB">
      <w:pPr>
        <w:pStyle w:val="GvdeMetni"/>
        <w:rPr>
          <w:sz w:val="20"/>
        </w:rPr>
      </w:pPr>
    </w:p>
    <w:p w:rsidR="001306FB" w:rsidRDefault="001306FB">
      <w:pPr>
        <w:pStyle w:val="GvdeMetni"/>
        <w:rPr>
          <w:sz w:val="20"/>
        </w:rPr>
      </w:pPr>
    </w:p>
    <w:p w:rsidR="001306FB" w:rsidRDefault="001306FB">
      <w:pPr>
        <w:pStyle w:val="GvdeMetni"/>
        <w:rPr>
          <w:sz w:val="20"/>
        </w:rPr>
      </w:pPr>
    </w:p>
    <w:p w:rsidR="001306FB" w:rsidRDefault="001306FB">
      <w:pPr>
        <w:pStyle w:val="GvdeMetni"/>
        <w:spacing w:before="1"/>
        <w:rPr>
          <w:sz w:val="19"/>
        </w:rPr>
      </w:pPr>
    </w:p>
    <w:p w:rsidR="001306FB" w:rsidRDefault="00CA5675">
      <w:pPr>
        <w:spacing w:before="79" w:line="292" w:lineRule="auto"/>
        <w:ind w:left="1492" w:right="1482" w:firstLine="2038"/>
        <w:rPr>
          <w:b/>
          <w:sz w:val="48"/>
        </w:rPr>
      </w:pPr>
      <w:r>
        <w:rPr>
          <w:b/>
          <w:sz w:val="48"/>
        </w:rPr>
        <w:t>2023-2025 DÖNEMİ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YATIRIM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PROGRAMI</w:t>
      </w:r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HAZIRLAMA</w:t>
      </w:r>
    </w:p>
    <w:p w:rsidR="001306FB" w:rsidRDefault="00CA5675">
      <w:pPr>
        <w:spacing w:line="429" w:lineRule="exact"/>
        <w:ind w:left="4477"/>
        <w:rPr>
          <w:b/>
          <w:sz w:val="48"/>
        </w:rPr>
      </w:pPr>
      <w:r>
        <w:rPr>
          <w:b/>
          <w:sz w:val="48"/>
        </w:rPr>
        <w:t>REHBERİ</w:t>
      </w:r>
    </w:p>
    <w:p w:rsidR="001306FB" w:rsidRDefault="00CA5675">
      <w:pPr>
        <w:spacing w:before="120"/>
        <w:ind w:left="4438"/>
        <w:rPr>
          <w:b/>
          <w:sz w:val="48"/>
        </w:rPr>
      </w:pPr>
      <w:r>
        <w:rPr>
          <w:b/>
          <w:sz w:val="48"/>
        </w:rPr>
        <w:t>(TASLAK)</w:t>
      </w:r>
    </w:p>
    <w:p w:rsidR="001306FB" w:rsidRDefault="001306FB">
      <w:pPr>
        <w:pStyle w:val="GvdeMetni"/>
        <w:rPr>
          <w:b/>
          <w:sz w:val="20"/>
        </w:rPr>
      </w:pPr>
    </w:p>
    <w:p w:rsidR="001306FB" w:rsidRDefault="001306FB">
      <w:pPr>
        <w:pStyle w:val="GvdeMetni"/>
        <w:rPr>
          <w:b/>
          <w:sz w:val="20"/>
        </w:rPr>
      </w:pPr>
    </w:p>
    <w:p w:rsidR="001306FB" w:rsidRDefault="00CA5675">
      <w:pPr>
        <w:pStyle w:val="GvdeMetni"/>
        <w:spacing w:before="6"/>
        <w:rPr>
          <w:b/>
          <w:sz w:val="25"/>
        </w:rPr>
      </w:pPr>
      <w:r>
        <w:rPr>
          <w:noProof/>
          <w:lang w:eastAsia="tr-T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540258</wp:posOffset>
            </wp:positionH>
            <wp:positionV relativeFrom="paragraph">
              <wp:posOffset>211701</wp:posOffset>
            </wp:positionV>
            <wp:extent cx="6569956" cy="4349686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956" cy="4349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6FB" w:rsidRDefault="001306FB">
      <w:pPr>
        <w:rPr>
          <w:sz w:val="25"/>
        </w:rPr>
        <w:sectPr w:rsidR="001306FB">
          <w:type w:val="continuous"/>
          <w:pgSz w:w="11910" w:h="16840"/>
          <w:pgMar w:top="700" w:right="300" w:bottom="280" w:left="440" w:header="708" w:footer="708" w:gutter="0"/>
          <w:cols w:space="708"/>
        </w:sectPr>
      </w:pPr>
    </w:p>
    <w:p w:rsidR="001306FB" w:rsidRDefault="001306FB">
      <w:pPr>
        <w:pStyle w:val="GvdeMetni"/>
        <w:rPr>
          <w:b/>
          <w:sz w:val="20"/>
        </w:rPr>
      </w:pPr>
    </w:p>
    <w:p w:rsidR="001306FB" w:rsidRDefault="001306FB">
      <w:pPr>
        <w:pStyle w:val="GvdeMetni"/>
        <w:spacing w:before="9"/>
        <w:rPr>
          <w:b/>
          <w:sz w:val="22"/>
        </w:rPr>
      </w:pPr>
    </w:p>
    <w:p w:rsidR="001306FB" w:rsidRDefault="00CA5675">
      <w:pPr>
        <w:pStyle w:val="Balk2"/>
        <w:ind w:left="2443" w:right="2439"/>
        <w:jc w:val="center"/>
      </w:pPr>
      <w:r>
        <w:t>İÇİNDEKİLER</w:t>
      </w:r>
    </w:p>
    <w:p w:rsidR="001306FB" w:rsidRDefault="001306FB">
      <w:pPr>
        <w:jc w:val="center"/>
        <w:sectPr w:rsidR="001306FB">
          <w:headerReference w:type="default" r:id="rId9"/>
          <w:footerReference w:type="default" r:id="rId10"/>
          <w:pgSz w:w="11910" w:h="16840"/>
          <w:pgMar w:top="1020" w:right="300" w:bottom="1268" w:left="440" w:header="341" w:footer="455" w:gutter="0"/>
          <w:pgNumType w:start="1"/>
          <w:cols w:space="708"/>
        </w:sectPr>
      </w:pPr>
    </w:p>
    <w:sdt>
      <w:sdtPr>
        <w:id w:val="-1085839356"/>
        <w:docPartObj>
          <w:docPartGallery w:val="Table of Contents"/>
          <w:docPartUnique/>
        </w:docPartObj>
      </w:sdtPr>
      <w:sdtContent>
        <w:p w:rsidR="001306FB" w:rsidRDefault="00CA5675">
          <w:pPr>
            <w:pStyle w:val="T1"/>
            <w:numPr>
              <w:ilvl w:val="0"/>
              <w:numId w:val="34"/>
            </w:numPr>
            <w:tabs>
              <w:tab w:val="left" w:pos="1574"/>
              <w:tab w:val="right" w:leader="dot" w:pos="10465"/>
            </w:tabs>
            <w:spacing w:before="416"/>
            <w:ind w:hanging="397"/>
          </w:pPr>
          <w:hyperlink w:anchor="_TOC_250039" w:history="1">
            <w:r>
              <w:t>AMAÇ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KAPSAM</w:t>
            </w:r>
            <w:r>
              <w:tab/>
              <w:t>1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2"/>
              <w:tab w:val="left" w:pos="2113"/>
              <w:tab w:val="right" w:leader="dot" w:pos="10465"/>
            </w:tabs>
            <w:spacing w:before="119"/>
          </w:pPr>
          <w:hyperlink w:anchor="_TOC_250038" w:history="1">
            <w:r>
              <w:t>Amaç</w:t>
            </w:r>
            <w:r>
              <w:tab/>
              <w:t>1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2"/>
              <w:tab w:val="left" w:pos="2113"/>
              <w:tab w:val="right" w:leader="dot" w:pos="10465"/>
            </w:tabs>
          </w:pPr>
          <w:hyperlink w:anchor="_TOC_250037" w:history="1">
            <w:r>
              <w:t>Kapsam</w:t>
            </w:r>
            <w:r>
              <w:tab/>
              <w:t>1</w:t>
            </w:r>
          </w:hyperlink>
        </w:p>
        <w:p w:rsidR="001306FB" w:rsidRDefault="00CA5675">
          <w:pPr>
            <w:pStyle w:val="T1"/>
            <w:numPr>
              <w:ilvl w:val="0"/>
              <w:numId w:val="34"/>
            </w:numPr>
            <w:tabs>
              <w:tab w:val="left" w:pos="1574"/>
              <w:tab w:val="right" w:leader="dot" w:pos="10465"/>
            </w:tabs>
            <w:ind w:hanging="397"/>
          </w:pPr>
          <w:hyperlink w:anchor="_TOC_250036" w:history="1">
            <w:r>
              <w:t>2023-2025</w:t>
            </w:r>
            <w:r>
              <w:rPr>
                <w:spacing w:val="-1"/>
              </w:rPr>
              <w:t xml:space="preserve"> </w:t>
            </w:r>
            <w:r>
              <w:t>DÖNEMİ</w:t>
            </w:r>
            <w:r>
              <w:rPr>
                <w:spacing w:val="-1"/>
              </w:rPr>
              <w:t xml:space="preserve"> </w:t>
            </w:r>
            <w:r>
              <w:t>YATIRIM</w:t>
            </w:r>
            <w:r>
              <w:rPr>
                <w:spacing w:val="-1"/>
              </w:rPr>
              <w:t xml:space="preserve"> </w:t>
            </w:r>
            <w:r>
              <w:t>POLİTİKASININ GENEL</w:t>
            </w:r>
            <w:r>
              <w:rPr>
                <w:spacing w:val="-1"/>
              </w:rPr>
              <w:t xml:space="preserve"> </w:t>
            </w:r>
            <w:r>
              <w:t>ÇERÇEVESİ</w:t>
            </w:r>
            <w:r>
              <w:tab/>
              <w:t>1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2"/>
              <w:tab w:val="left" w:pos="2113"/>
              <w:tab w:val="right" w:leader="dot" w:pos="10464"/>
            </w:tabs>
            <w:ind w:hanging="736"/>
          </w:pPr>
          <w:hyperlink w:anchor="_TOC_250035" w:history="1">
            <w:r>
              <w:t>On</w:t>
            </w:r>
            <w:r>
              <w:rPr>
                <w:spacing w:val="-1"/>
              </w:rPr>
              <w:t xml:space="preserve"> </w:t>
            </w:r>
            <w:r>
              <w:t>Birinci</w:t>
            </w:r>
            <w:r>
              <w:rPr>
                <w:spacing w:val="-2"/>
              </w:rPr>
              <w:t xml:space="preserve"> </w:t>
            </w:r>
            <w:r>
              <w:t>Kalkınma Planı (2019-2023)</w:t>
            </w:r>
            <w:r>
              <w:tab/>
              <w:t>1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2"/>
              <w:tab w:val="left" w:pos="2113"/>
              <w:tab w:val="right" w:leader="dot" w:pos="10464"/>
            </w:tabs>
            <w:ind w:hanging="736"/>
          </w:pPr>
          <w:hyperlink w:anchor="_TOC_250034" w:history="1">
            <w:r>
              <w:t>Orta</w:t>
            </w:r>
            <w:r>
              <w:rPr>
                <w:spacing w:val="-2"/>
              </w:rPr>
              <w:t xml:space="preserve"> </w:t>
            </w:r>
            <w:r>
              <w:t>Vadeli</w:t>
            </w:r>
            <w:r>
              <w:rPr>
                <w:spacing w:val="-1"/>
              </w:rPr>
              <w:t xml:space="preserve"> </w:t>
            </w:r>
            <w:r>
              <w:t>Program</w:t>
            </w:r>
            <w:r>
              <w:rPr>
                <w:spacing w:val="-3"/>
              </w:rPr>
              <w:t xml:space="preserve"> </w:t>
            </w:r>
            <w:r>
              <w:t>(2023-2025)</w:t>
            </w:r>
            <w:r>
              <w:tab/>
              <w:t>1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2"/>
              <w:tab w:val="left" w:pos="2113"/>
              <w:tab w:val="right" w:leader="dot" w:pos="10465"/>
            </w:tabs>
            <w:ind w:hanging="736"/>
          </w:pPr>
          <w:hyperlink w:anchor="_TOC_250033" w:history="1">
            <w:r>
              <w:t>Bölge</w:t>
            </w:r>
            <w:r>
              <w:rPr>
                <w:spacing w:val="-1"/>
              </w:rPr>
              <w:t xml:space="preserve"> </w:t>
            </w:r>
            <w:r>
              <w:t>Planları,</w:t>
            </w:r>
            <w:r>
              <w:rPr>
                <w:spacing w:val="-1"/>
              </w:rPr>
              <w:t xml:space="preserve"> </w:t>
            </w:r>
            <w:r>
              <w:t>GAP,</w:t>
            </w:r>
            <w:r>
              <w:rPr>
                <w:spacing w:val="-2"/>
              </w:rPr>
              <w:t xml:space="preserve"> </w:t>
            </w:r>
            <w:r>
              <w:t>DAP,</w:t>
            </w:r>
            <w:r>
              <w:rPr>
                <w:spacing w:val="-1"/>
              </w:rPr>
              <w:t xml:space="preserve"> </w:t>
            </w:r>
            <w:r>
              <w:t>KOP,</w:t>
            </w:r>
            <w:r>
              <w:rPr>
                <w:spacing w:val="-1"/>
              </w:rPr>
              <w:t xml:space="preserve"> </w:t>
            </w:r>
            <w:r>
              <w:t>DOKAP</w:t>
            </w:r>
            <w:r>
              <w:rPr>
                <w:spacing w:val="-2"/>
              </w:rPr>
              <w:t xml:space="preserve"> </w:t>
            </w:r>
            <w:r>
              <w:t>Eylem Planları</w:t>
            </w:r>
            <w:r>
              <w:tab/>
              <w:t>1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2"/>
              <w:tab w:val="left" w:pos="2113"/>
              <w:tab w:val="right" w:leader="dot" w:pos="10465"/>
            </w:tabs>
            <w:ind w:hanging="736"/>
          </w:pPr>
          <w:hyperlink w:anchor="_TOC_250032" w:history="1">
            <w:r>
              <w:t>İdare</w:t>
            </w:r>
            <w:r>
              <w:rPr>
                <w:spacing w:val="-1"/>
              </w:rPr>
              <w:t xml:space="preserve"> </w:t>
            </w:r>
            <w:r>
              <w:t>Stratejik Planı ve Performans Programları</w:t>
            </w:r>
            <w:r>
              <w:tab/>
              <w:t>1</w:t>
            </w:r>
          </w:hyperlink>
        </w:p>
        <w:p w:rsidR="001306FB" w:rsidRDefault="00CA5675">
          <w:pPr>
            <w:pStyle w:val="T1"/>
            <w:numPr>
              <w:ilvl w:val="0"/>
              <w:numId w:val="34"/>
            </w:numPr>
            <w:tabs>
              <w:tab w:val="left" w:pos="1573"/>
              <w:tab w:val="right" w:leader="dot" w:pos="10465"/>
            </w:tabs>
            <w:ind w:left="1572"/>
          </w:pPr>
          <w:hyperlink w:anchor="_TOC_250031" w:history="1">
            <w:r>
              <w:t>YATIRIM</w:t>
            </w:r>
            <w:r>
              <w:rPr>
                <w:spacing w:val="-3"/>
              </w:rPr>
              <w:t xml:space="preserve"> </w:t>
            </w:r>
            <w:r>
              <w:t>PROGRAMI</w:t>
            </w:r>
            <w:r>
              <w:rPr>
                <w:spacing w:val="-2"/>
              </w:rPr>
              <w:t xml:space="preserve"> </w:t>
            </w:r>
            <w:r>
              <w:t>HAZIRLAMA</w:t>
            </w:r>
            <w:r>
              <w:rPr>
                <w:spacing w:val="-2"/>
              </w:rPr>
              <w:t xml:space="preserve"> </w:t>
            </w:r>
            <w:r>
              <w:t>SÜRECİ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UYULACAK</w:t>
            </w:r>
            <w:r>
              <w:rPr>
                <w:spacing w:val="-2"/>
              </w:rPr>
              <w:t xml:space="preserve"> </w:t>
            </w:r>
            <w:r>
              <w:t>ESASLAR</w:t>
            </w:r>
            <w:r>
              <w:tab/>
              <w:t>2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2"/>
              <w:tab w:val="left" w:pos="2113"/>
              <w:tab w:val="right" w:leader="dot" w:pos="10465"/>
            </w:tabs>
            <w:spacing w:before="121"/>
            <w:ind w:hanging="736"/>
          </w:pPr>
          <w:hyperlink w:anchor="_TOC_250030" w:history="1">
            <w:r>
              <w:t>Yatırım</w:t>
            </w:r>
            <w:r>
              <w:rPr>
                <w:spacing w:val="-3"/>
              </w:rPr>
              <w:t xml:space="preserve"> </w:t>
            </w:r>
            <w:r>
              <w:t>Programı Hazırlama Süreci</w:t>
            </w:r>
            <w:r>
              <w:tab/>
              <w:t>2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2"/>
              <w:tab w:val="left" w:pos="2113"/>
              <w:tab w:val="right" w:leader="dot" w:pos="10465"/>
            </w:tabs>
            <w:ind w:hanging="736"/>
          </w:pPr>
          <w:hyperlink w:anchor="_TOC_250029" w:history="1">
            <w:r>
              <w:t>Genel</w:t>
            </w:r>
            <w:r>
              <w:rPr>
                <w:spacing w:val="-2"/>
              </w:rPr>
              <w:t xml:space="preserve"> </w:t>
            </w:r>
            <w:r>
              <w:t>Esaslar</w:t>
            </w:r>
            <w:r>
              <w:tab/>
              <w:t>2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2"/>
              <w:tab w:val="left" w:pos="2113"/>
              <w:tab w:val="right" w:leader="dot" w:pos="10465"/>
            </w:tabs>
            <w:ind w:hanging="736"/>
          </w:pPr>
          <w:hyperlink w:anchor="_TOC_250028" w:history="1">
            <w:r>
              <w:t>Sektörel</w:t>
            </w:r>
            <w:r>
              <w:rPr>
                <w:spacing w:val="-2"/>
              </w:rPr>
              <w:t xml:space="preserve"> </w:t>
            </w:r>
            <w:r>
              <w:t>Esaslar</w:t>
            </w:r>
            <w:r>
              <w:tab/>
              <w:t>3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2"/>
              <w:tab w:val="left" w:pos="2113"/>
              <w:tab w:val="right" w:leader="dot" w:pos="10465"/>
            </w:tabs>
            <w:ind w:hanging="736"/>
          </w:pPr>
          <w:hyperlink w:anchor="_TOC_250027" w:history="1">
            <w:r>
              <w:t>Fizibilite</w:t>
            </w:r>
            <w:r>
              <w:rPr>
                <w:spacing w:val="-2"/>
              </w:rPr>
              <w:t xml:space="preserve"> </w:t>
            </w:r>
            <w:r>
              <w:t>Etüdü</w:t>
            </w:r>
            <w:r>
              <w:tab/>
              <w:t>7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2"/>
              <w:tab w:val="left" w:pos="2113"/>
              <w:tab w:val="right" w:leader="dot" w:pos="10465"/>
            </w:tabs>
            <w:ind w:hanging="736"/>
          </w:pPr>
          <w:hyperlink w:anchor="_TOC_250026" w:history="1">
            <w:r>
              <w:t>Proje</w:t>
            </w:r>
            <w:r>
              <w:rPr>
                <w:spacing w:val="-2"/>
              </w:rPr>
              <w:t xml:space="preserve"> </w:t>
            </w:r>
            <w:r>
              <w:t>Teklif Formu</w:t>
            </w:r>
            <w:r>
              <w:tab/>
              <w:t>9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2"/>
              <w:tab w:val="left" w:pos="2113"/>
              <w:tab w:val="right" w:leader="dot" w:pos="10466"/>
            </w:tabs>
            <w:ind w:hanging="736"/>
          </w:pPr>
          <w:hyperlink w:anchor="_TOC_250025" w:history="1">
            <w:r>
              <w:t>Kamulaştırma</w:t>
            </w:r>
            <w:r>
              <w:tab/>
              <w:t>10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1"/>
              <w:tab w:val="left" w:pos="2113"/>
              <w:tab w:val="right" w:leader="dot" w:pos="10464"/>
            </w:tabs>
            <w:ind w:hanging="736"/>
          </w:pPr>
          <w:hyperlink w:anchor="_TOC_250024" w:history="1">
            <w:r>
              <w:t>Taşıtlar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İş Makineleri</w:t>
            </w:r>
            <w:r>
              <w:tab/>
              <w:t>10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2"/>
              <w:tab w:val="left" w:pos="2113"/>
              <w:tab w:val="right" w:leader="dot" w:pos="10465"/>
            </w:tabs>
            <w:ind w:hanging="736"/>
          </w:pPr>
          <w:hyperlink w:anchor="_TOC_250023" w:history="1">
            <w:r>
              <w:t>Hizmet</w:t>
            </w:r>
            <w:r>
              <w:rPr>
                <w:spacing w:val="-1"/>
              </w:rPr>
              <w:t xml:space="preserve"> </w:t>
            </w:r>
            <w:r>
              <w:t>Binaları</w:t>
            </w:r>
            <w:r>
              <w:tab/>
              <w:t>10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2"/>
              <w:tab w:val="left" w:pos="2113"/>
              <w:tab w:val="right" w:leader="dot" w:pos="10464"/>
            </w:tabs>
            <w:ind w:hanging="736"/>
          </w:pPr>
          <w:hyperlink w:anchor="_TOC_250022" w:history="1">
            <w:r>
              <w:t>Dış</w:t>
            </w:r>
            <w:r>
              <w:rPr>
                <w:spacing w:val="-1"/>
              </w:rPr>
              <w:t xml:space="preserve"> </w:t>
            </w:r>
            <w:r>
              <w:t>Kredi ve Hibe</w:t>
            </w:r>
            <w:r>
              <w:rPr>
                <w:spacing w:val="-1"/>
              </w:rPr>
              <w:t xml:space="preserve"> </w:t>
            </w:r>
            <w:r>
              <w:t>ile Yürütülecek Yatırım</w:t>
            </w:r>
            <w:r>
              <w:rPr>
                <w:spacing w:val="-2"/>
              </w:rPr>
              <w:t xml:space="preserve"> </w:t>
            </w:r>
            <w:r>
              <w:t>Projeleri</w:t>
            </w:r>
            <w:r>
              <w:tab/>
              <w:t>11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2"/>
              <w:tab w:val="left" w:pos="2113"/>
              <w:tab w:val="right" w:leader="dot" w:pos="10466"/>
            </w:tabs>
            <w:ind w:hanging="736"/>
          </w:pPr>
          <w:hyperlink w:anchor="_TOC_250021" w:history="1">
            <w:r>
              <w:t>Döner</w:t>
            </w:r>
            <w:r>
              <w:rPr>
                <w:spacing w:val="-1"/>
              </w:rPr>
              <w:t xml:space="preserve"> </w:t>
            </w:r>
            <w:r>
              <w:t>Sermaye İşletmesi Olan Kuruluşlar ve</w:t>
            </w:r>
            <w:r>
              <w:rPr>
                <w:spacing w:val="-1"/>
              </w:rPr>
              <w:t xml:space="preserve"> </w:t>
            </w:r>
            <w:r>
              <w:t>Fonlar</w:t>
            </w:r>
            <w:r>
              <w:tab/>
              <w:t>12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2"/>
              <w:tab w:val="left" w:pos="2113"/>
              <w:tab w:val="right" w:leader="dot" w:pos="10463"/>
            </w:tabs>
            <w:ind w:hanging="736"/>
          </w:pPr>
          <w:hyperlink w:anchor="_TOC_250020" w:history="1">
            <w:r>
              <w:t>Düzenleyici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Denetleyici</w:t>
            </w:r>
            <w:r>
              <w:rPr>
                <w:spacing w:val="-1"/>
              </w:rPr>
              <w:t xml:space="preserve"> </w:t>
            </w:r>
            <w:r>
              <w:t>Kurumlar</w:t>
            </w:r>
            <w:r>
              <w:tab/>
              <w:t>12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2"/>
              <w:tab w:val="left" w:pos="2113"/>
              <w:tab w:val="right" w:leader="dot" w:pos="10463"/>
            </w:tabs>
            <w:ind w:hanging="736"/>
          </w:pPr>
          <w:hyperlink w:anchor="_TOC_250019" w:history="1">
            <w:r>
              <w:t>Mahalli İdareler</w:t>
            </w:r>
            <w:r>
              <w:tab/>
              <w:t>12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1"/>
              <w:tab w:val="left" w:pos="2113"/>
              <w:tab w:val="right" w:leader="dot" w:pos="10464"/>
            </w:tabs>
            <w:ind w:hanging="736"/>
          </w:pPr>
          <w:hyperlink w:anchor="_TOC_250018" w:history="1">
            <w:r>
              <w:t>Kamu</w:t>
            </w:r>
            <w:r>
              <w:rPr>
                <w:spacing w:val="-1"/>
              </w:rPr>
              <w:t xml:space="preserve"> </w:t>
            </w:r>
            <w:r>
              <w:t>Özel</w:t>
            </w:r>
            <w:r>
              <w:rPr>
                <w:spacing w:val="-1"/>
              </w:rPr>
              <w:t xml:space="preserve"> </w:t>
            </w:r>
            <w:r>
              <w:t>İşbirliği (KÖİ)</w:t>
            </w:r>
            <w:r>
              <w:rPr>
                <w:spacing w:val="-1"/>
              </w:rPr>
              <w:t xml:space="preserve"> </w:t>
            </w:r>
            <w:r>
              <w:t>Yöntemi İle</w:t>
            </w:r>
            <w:r>
              <w:rPr>
                <w:spacing w:val="-1"/>
              </w:rPr>
              <w:t xml:space="preserve"> </w:t>
            </w:r>
            <w:r>
              <w:t>Yürütülen</w:t>
            </w:r>
            <w:r>
              <w:rPr>
                <w:spacing w:val="-2"/>
              </w:rPr>
              <w:t xml:space="preserve"> </w:t>
            </w:r>
            <w:r>
              <w:t>Projeler</w:t>
            </w:r>
            <w:r>
              <w:tab/>
              <w:t>13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1"/>
              <w:tab w:val="left" w:pos="2112"/>
              <w:tab w:val="right" w:leader="dot" w:pos="10465"/>
            </w:tabs>
            <w:ind w:left="2111"/>
          </w:pPr>
          <w:hyperlink w:anchor="_TOC_250017" w:history="1">
            <w:r>
              <w:t>Diğer</w:t>
            </w:r>
            <w:r>
              <w:rPr>
                <w:spacing w:val="-1"/>
              </w:rPr>
              <w:t xml:space="preserve"> </w:t>
            </w:r>
            <w:r>
              <w:t>Esaslar</w:t>
            </w:r>
            <w:r>
              <w:tab/>
              <w:t>13</w:t>
            </w:r>
          </w:hyperlink>
        </w:p>
        <w:p w:rsidR="001306FB" w:rsidRDefault="00CA5675">
          <w:pPr>
            <w:pStyle w:val="T1"/>
            <w:numPr>
              <w:ilvl w:val="0"/>
              <w:numId w:val="34"/>
            </w:numPr>
            <w:tabs>
              <w:tab w:val="left" w:pos="1574"/>
              <w:tab w:val="right" w:leader="dot" w:pos="10465"/>
            </w:tabs>
            <w:ind w:hanging="397"/>
          </w:pPr>
          <w:hyperlink w:anchor="_TOC_250016" w:history="1">
            <w:r>
              <w:t>2023-2025</w:t>
            </w:r>
            <w:r>
              <w:rPr>
                <w:spacing w:val="-2"/>
              </w:rPr>
              <w:t xml:space="preserve"> </w:t>
            </w:r>
            <w:r>
              <w:t>DÖNEMİ</w:t>
            </w:r>
            <w:r>
              <w:rPr>
                <w:spacing w:val="-1"/>
              </w:rPr>
              <w:t xml:space="preserve"> </w:t>
            </w:r>
            <w:r>
              <w:t>KAMU</w:t>
            </w:r>
            <w:r>
              <w:rPr>
                <w:spacing w:val="-2"/>
              </w:rPr>
              <w:t xml:space="preserve"> </w:t>
            </w:r>
            <w:r>
              <w:t>YATIRIM</w:t>
            </w:r>
            <w:r>
              <w:rPr>
                <w:spacing w:val="-2"/>
              </w:rPr>
              <w:t xml:space="preserve"> </w:t>
            </w:r>
            <w:r>
              <w:t>POLİTİKASININ</w:t>
            </w:r>
            <w:r>
              <w:rPr>
                <w:spacing w:val="-1"/>
              </w:rPr>
              <w:t xml:space="preserve"> </w:t>
            </w:r>
            <w:r>
              <w:t>ÖNCELİKLERİ</w:t>
            </w:r>
            <w:r>
              <w:tab/>
              <w:t>14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2"/>
              <w:tab w:val="left" w:pos="2113"/>
              <w:tab w:val="right" w:leader="dot" w:pos="10465"/>
            </w:tabs>
            <w:ind w:hanging="736"/>
          </w:pPr>
          <w:hyperlink w:anchor="_TOC_250015" w:history="1">
            <w:r>
              <w:t>Genel</w:t>
            </w:r>
            <w:r>
              <w:rPr>
                <w:spacing w:val="-2"/>
              </w:rPr>
              <w:t xml:space="preserve"> </w:t>
            </w:r>
            <w:r>
              <w:t>Öncelikler</w:t>
            </w:r>
            <w:r>
              <w:tab/>
              <w:t>14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2"/>
              <w:tab w:val="left" w:pos="2113"/>
              <w:tab w:val="right" w:leader="dot" w:pos="10465"/>
            </w:tabs>
            <w:ind w:hanging="736"/>
          </w:pPr>
          <w:hyperlink w:anchor="_TOC_250014" w:history="1">
            <w:r>
              <w:t>Sektörel</w:t>
            </w:r>
            <w:r>
              <w:rPr>
                <w:spacing w:val="-2"/>
              </w:rPr>
              <w:t xml:space="preserve"> </w:t>
            </w:r>
            <w:r>
              <w:t>Öncelikler:</w:t>
            </w:r>
            <w:r>
              <w:tab/>
              <w:t>14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2"/>
              <w:tab w:val="left" w:pos="2113"/>
              <w:tab w:val="right" w:leader="dot" w:pos="10465"/>
            </w:tabs>
            <w:ind w:hanging="736"/>
          </w:pPr>
          <w:hyperlink w:anchor="_TOC_250013" w:history="1">
            <w:r>
              <w:t>Bölgesel</w:t>
            </w:r>
            <w:r>
              <w:rPr>
                <w:spacing w:val="-1"/>
              </w:rPr>
              <w:t xml:space="preserve"> </w:t>
            </w:r>
            <w:r>
              <w:t>Öncelikler</w:t>
            </w:r>
            <w:r>
              <w:tab/>
              <w:t>14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2"/>
              <w:tab w:val="left" w:pos="2113"/>
              <w:tab w:val="right" w:leader="dot" w:pos="10465"/>
            </w:tabs>
            <w:ind w:hanging="736"/>
          </w:pPr>
          <w:hyperlink w:anchor="_TOC_250012" w:history="1">
            <w:r>
              <w:t>Proje</w:t>
            </w:r>
            <w:r>
              <w:rPr>
                <w:spacing w:val="-1"/>
              </w:rPr>
              <w:t xml:space="preserve"> </w:t>
            </w:r>
            <w:r>
              <w:t>Bazında Öncelikler</w:t>
            </w:r>
            <w:r>
              <w:tab/>
              <w:t>15</w:t>
            </w:r>
          </w:hyperlink>
        </w:p>
        <w:p w:rsidR="001306FB" w:rsidRDefault="00CA5675">
          <w:pPr>
            <w:pStyle w:val="T1"/>
            <w:numPr>
              <w:ilvl w:val="0"/>
              <w:numId w:val="34"/>
            </w:numPr>
            <w:tabs>
              <w:tab w:val="left" w:pos="1574"/>
              <w:tab w:val="right" w:leader="dot" w:pos="10465"/>
            </w:tabs>
            <w:ind w:hanging="397"/>
          </w:pPr>
          <w:hyperlink w:anchor="_TOC_250011" w:history="1">
            <w:r>
              <w:t>PROJE</w:t>
            </w:r>
            <w:r>
              <w:rPr>
                <w:spacing w:val="-2"/>
              </w:rPr>
              <w:t xml:space="preserve"> </w:t>
            </w:r>
            <w:r>
              <w:t>TÜRLERİ</w:t>
            </w:r>
            <w:r>
              <w:tab/>
              <w:t>20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2"/>
              <w:tab w:val="left" w:pos="2113"/>
              <w:tab w:val="right" w:leader="dot" w:pos="10465"/>
            </w:tabs>
            <w:ind w:hanging="736"/>
          </w:pPr>
          <w:hyperlink w:anchor="_TOC_250010" w:history="1">
            <w:r>
              <w:t>Müstakil</w:t>
            </w:r>
            <w:r>
              <w:rPr>
                <w:spacing w:val="-2"/>
              </w:rPr>
              <w:t xml:space="preserve"> </w:t>
            </w:r>
            <w:r>
              <w:t>Projeler</w:t>
            </w:r>
            <w:r>
              <w:tab/>
              <w:t>20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2"/>
              <w:tab w:val="left" w:pos="2113"/>
              <w:tab w:val="right" w:leader="dot" w:pos="10465"/>
            </w:tabs>
            <w:ind w:hanging="736"/>
          </w:pPr>
          <w:hyperlink w:anchor="_TOC_250009" w:history="1">
            <w:r>
              <w:t>Toplu</w:t>
            </w:r>
            <w:r>
              <w:rPr>
                <w:spacing w:val="-1"/>
              </w:rPr>
              <w:t xml:space="preserve"> </w:t>
            </w:r>
            <w:r>
              <w:t>Projeler</w:t>
            </w:r>
            <w:r>
              <w:tab/>
              <w:t>20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2"/>
              <w:tab w:val="left" w:pos="2113"/>
              <w:tab w:val="right" w:leader="dot" w:pos="10463"/>
            </w:tabs>
            <w:ind w:hanging="736"/>
          </w:pPr>
          <w:hyperlink w:anchor="_TOC_250008" w:history="1">
            <w:r>
              <w:t>Toplulaştırılmış</w:t>
            </w:r>
            <w:r>
              <w:rPr>
                <w:spacing w:val="-1"/>
              </w:rPr>
              <w:t xml:space="preserve"> </w:t>
            </w:r>
            <w:r>
              <w:t>Projeler</w:t>
            </w:r>
            <w:r>
              <w:tab/>
              <w:t>21</w:t>
            </w:r>
          </w:hyperlink>
        </w:p>
        <w:p w:rsidR="001306FB" w:rsidRDefault="00CA5675">
          <w:pPr>
            <w:pStyle w:val="T1"/>
            <w:numPr>
              <w:ilvl w:val="0"/>
              <w:numId w:val="34"/>
            </w:numPr>
            <w:tabs>
              <w:tab w:val="left" w:pos="1574"/>
              <w:tab w:val="right" w:leader="dot" w:pos="10465"/>
            </w:tabs>
            <w:ind w:hanging="397"/>
          </w:pPr>
          <w:hyperlink w:anchor="_TOC_250007" w:history="1">
            <w:r>
              <w:t>PROJE</w:t>
            </w:r>
            <w:r>
              <w:rPr>
                <w:spacing w:val="-1"/>
              </w:rPr>
              <w:t xml:space="preserve"> </w:t>
            </w:r>
            <w:r>
              <w:t>PARAMETRELERİ</w:t>
            </w:r>
            <w:r>
              <w:tab/>
              <w:t>21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2"/>
              <w:tab w:val="left" w:pos="2113"/>
              <w:tab w:val="right" w:leader="dot" w:pos="10465"/>
            </w:tabs>
            <w:spacing w:after="20"/>
            <w:ind w:hanging="736"/>
          </w:pPr>
          <w:hyperlink w:anchor="_TOC_250006" w:history="1">
            <w:r>
              <w:t>Proje</w:t>
            </w:r>
            <w:r>
              <w:rPr>
                <w:spacing w:val="-1"/>
              </w:rPr>
              <w:t xml:space="preserve"> </w:t>
            </w:r>
            <w:r>
              <w:t>Numarası</w:t>
            </w:r>
            <w:r>
              <w:tab/>
              <w:t>21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2"/>
              <w:tab w:val="left" w:pos="2113"/>
              <w:tab w:val="right" w:leader="dot" w:pos="10465"/>
            </w:tabs>
            <w:spacing w:before="250"/>
          </w:pPr>
          <w:hyperlink w:anchor="_TOC_250005" w:history="1">
            <w:r>
              <w:t>Proje Adı</w:t>
            </w:r>
            <w:r>
              <w:tab/>
              <w:t>21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2"/>
              <w:tab w:val="left" w:pos="2113"/>
              <w:tab w:val="right" w:leader="dot" w:pos="10465"/>
            </w:tabs>
          </w:pPr>
          <w:hyperlink w:anchor="_TOC_250004" w:history="1">
            <w:r>
              <w:t>Proje</w:t>
            </w:r>
            <w:r>
              <w:rPr>
                <w:spacing w:val="-2"/>
              </w:rPr>
              <w:t xml:space="preserve"> </w:t>
            </w:r>
            <w:r>
              <w:t>Yeri</w:t>
            </w:r>
            <w:r>
              <w:tab/>
              <w:t>21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2"/>
              <w:tab w:val="left" w:pos="2113"/>
              <w:tab w:val="right" w:leader="dot" w:pos="10466"/>
            </w:tabs>
          </w:pPr>
          <w:hyperlink w:anchor="_TOC_250003" w:history="1">
            <w:r>
              <w:t>Proje</w:t>
            </w:r>
            <w:r>
              <w:rPr>
                <w:spacing w:val="-1"/>
              </w:rPr>
              <w:t xml:space="preserve"> </w:t>
            </w:r>
            <w:r>
              <w:t>Karakteristiği</w:t>
            </w:r>
            <w:r>
              <w:tab/>
              <w:t>21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2"/>
              <w:tab w:val="left" w:pos="2113"/>
              <w:tab w:val="right" w:leader="dot" w:pos="10465"/>
            </w:tabs>
          </w:pPr>
          <w:hyperlink w:anchor="_TOC_250002" w:history="1">
            <w:r>
              <w:t>Proje Tutarı</w:t>
            </w:r>
            <w:r>
              <w:tab/>
              <w:t>22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2"/>
              <w:tab w:val="left" w:pos="2113"/>
              <w:tab w:val="right" w:leader="dot" w:pos="10465"/>
            </w:tabs>
          </w:pPr>
          <w:hyperlink w:anchor="_TOC_250001" w:history="1">
            <w:r>
              <w:t>Kümülatif</w:t>
            </w:r>
            <w:r>
              <w:rPr>
                <w:spacing w:val="-1"/>
              </w:rPr>
              <w:t xml:space="preserve"> </w:t>
            </w:r>
            <w:r>
              <w:t>Harcama</w:t>
            </w:r>
            <w:r>
              <w:tab/>
              <w:t>22</w:t>
            </w:r>
          </w:hyperlink>
        </w:p>
        <w:p w:rsidR="001306FB" w:rsidRDefault="00CA5675">
          <w:pPr>
            <w:pStyle w:val="T2"/>
            <w:numPr>
              <w:ilvl w:val="1"/>
              <w:numId w:val="34"/>
            </w:numPr>
            <w:tabs>
              <w:tab w:val="left" w:pos="2112"/>
              <w:tab w:val="left" w:pos="2113"/>
              <w:tab w:val="right" w:leader="dot" w:pos="10466"/>
            </w:tabs>
          </w:pPr>
          <w:hyperlink w:anchor="_TOC_250000" w:history="1">
            <w:r>
              <w:t>Yatırım</w:t>
            </w:r>
            <w:r>
              <w:rPr>
                <w:spacing w:val="-3"/>
              </w:rPr>
              <w:t xml:space="preserve"> </w:t>
            </w:r>
            <w:r>
              <w:t>Ödeneği</w:t>
            </w:r>
            <w:r>
              <w:tab/>
              <w:t>22</w:t>
            </w:r>
          </w:hyperlink>
        </w:p>
        <w:p w:rsidR="001306FB" w:rsidRDefault="00CA5675">
          <w:pPr>
            <w:pStyle w:val="T2"/>
            <w:tabs>
              <w:tab w:val="right" w:leader="dot" w:pos="10465"/>
            </w:tabs>
            <w:ind w:left="1377" w:firstLine="0"/>
          </w:pPr>
          <w:r>
            <w:t>EKLER</w:t>
          </w:r>
          <w:r>
            <w:tab/>
            <w:t>24</w:t>
          </w:r>
        </w:p>
      </w:sdtContent>
    </w:sdt>
    <w:p w:rsidR="001306FB" w:rsidRDefault="001306FB">
      <w:pPr>
        <w:sectPr w:rsidR="001306FB">
          <w:type w:val="continuous"/>
          <w:pgSz w:w="11910" w:h="16840"/>
          <w:pgMar w:top="1023" w:right="300" w:bottom="1268" w:left="440" w:header="708" w:footer="708" w:gutter="0"/>
          <w:cols w:space="708"/>
        </w:sectPr>
      </w:pPr>
    </w:p>
    <w:p w:rsidR="001306FB" w:rsidRDefault="00CA5675">
      <w:pPr>
        <w:spacing w:before="528"/>
        <w:ind w:left="3434" w:right="2437"/>
        <w:jc w:val="center"/>
        <w:rPr>
          <w:b/>
          <w:sz w:val="24"/>
        </w:rPr>
      </w:pPr>
      <w:r>
        <w:rPr>
          <w:b/>
          <w:sz w:val="24"/>
        </w:rPr>
        <w:lastRenderedPageBreak/>
        <w:t>KISALTMALAR</w:t>
      </w:r>
    </w:p>
    <w:p w:rsidR="001306FB" w:rsidRDefault="001306FB">
      <w:pPr>
        <w:pStyle w:val="GvdeMetni"/>
        <w:spacing w:before="5"/>
        <w:rPr>
          <w:b/>
          <w:sz w:val="10"/>
        </w:rPr>
      </w:pP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6941"/>
      </w:tblGrid>
      <w:tr w:rsidR="001306FB">
        <w:trPr>
          <w:trHeight w:val="396"/>
        </w:trPr>
        <w:tc>
          <w:tcPr>
            <w:tcW w:w="2297" w:type="dxa"/>
          </w:tcPr>
          <w:p w:rsidR="001306FB" w:rsidRDefault="00CA5675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BKİ</w:t>
            </w:r>
          </w:p>
        </w:tc>
        <w:tc>
          <w:tcPr>
            <w:tcW w:w="6941" w:type="dxa"/>
          </w:tcPr>
          <w:p w:rsidR="001306FB" w:rsidRDefault="00CA567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Bölge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Kalkınma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İdareleri</w:t>
            </w:r>
          </w:p>
        </w:tc>
      </w:tr>
      <w:tr w:rsidR="001306FB">
        <w:trPr>
          <w:trHeight w:val="395"/>
        </w:trPr>
        <w:tc>
          <w:tcPr>
            <w:tcW w:w="2297" w:type="dxa"/>
          </w:tcPr>
          <w:p w:rsidR="001306FB" w:rsidRDefault="00CA567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ÇED</w:t>
            </w:r>
          </w:p>
        </w:tc>
        <w:tc>
          <w:tcPr>
            <w:tcW w:w="6941" w:type="dxa"/>
          </w:tcPr>
          <w:p w:rsidR="001306FB" w:rsidRDefault="00CA5675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Çevresel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Değerlendirmesi</w:t>
            </w:r>
          </w:p>
        </w:tc>
      </w:tr>
      <w:tr w:rsidR="001306FB">
        <w:trPr>
          <w:trHeight w:val="395"/>
        </w:trPr>
        <w:tc>
          <w:tcPr>
            <w:tcW w:w="2297" w:type="dxa"/>
          </w:tcPr>
          <w:p w:rsidR="001306FB" w:rsidRDefault="00CA567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DAP</w:t>
            </w:r>
          </w:p>
        </w:tc>
        <w:tc>
          <w:tcPr>
            <w:tcW w:w="6941" w:type="dxa"/>
          </w:tcPr>
          <w:p w:rsidR="001306FB" w:rsidRDefault="00CA5675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Doğu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Anadolu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Projesi</w:t>
            </w:r>
          </w:p>
        </w:tc>
      </w:tr>
      <w:tr w:rsidR="001306FB">
        <w:trPr>
          <w:trHeight w:val="396"/>
        </w:trPr>
        <w:tc>
          <w:tcPr>
            <w:tcW w:w="2297" w:type="dxa"/>
          </w:tcPr>
          <w:p w:rsidR="001306FB" w:rsidRDefault="00CA5675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DOKAP</w:t>
            </w:r>
          </w:p>
        </w:tc>
        <w:tc>
          <w:tcPr>
            <w:tcW w:w="6941" w:type="dxa"/>
          </w:tcPr>
          <w:p w:rsidR="001306FB" w:rsidRDefault="00CA567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Doğu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Karadeniz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Projesi</w:t>
            </w:r>
          </w:p>
        </w:tc>
      </w:tr>
      <w:tr w:rsidR="001306FB">
        <w:trPr>
          <w:trHeight w:val="395"/>
        </w:trPr>
        <w:tc>
          <w:tcPr>
            <w:tcW w:w="2297" w:type="dxa"/>
          </w:tcPr>
          <w:p w:rsidR="001306FB" w:rsidRDefault="00CA567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GAP</w:t>
            </w:r>
          </w:p>
        </w:tc>
        <w:tc>
          <w:tcPr>
            <w:tcW w:w="6941" w:type="dxa"/>
          </w:tcPr>
          <w:p w:rsidR="001306FB" w:rsidRDefault="00CA5675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Güneydoğu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Anadolu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Projesi</w:t>
            </w:r>
          </w:p>
        </w:tc>
      </w:tr>
      <w:tr w:rsidR="001306FB">
        <w:trPr>
          <w:trHeight w:val="395"/>
        </w:trPr>
        <w:tc>
          <w:tcPr>
            <w:tcW w:w="2297" w:type="dxa"/>
          </w:tcPr>
          <w:p w:rsidR="001306FB" w:rsidRDefault="00CA567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Genelge</w:t>
            </w:r>
          </w:p>
        </w:tc>
        <w:tc>
          <w:tcPr>
            <w:tcW w:w="6941" w:type="dxa"/>
          </w:tcPr>
          <w:p w:rsidR="001306FB" w:rsidRDefault="00CA5675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Yatırım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Programı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Hazırlıklarına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Cumhurbaşkanı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Genelgesi</w:t>
            </w:r>
          </w:p>
        </w:tc>
      </w:tr>
      <w:tr w:rsidR="001306FB">
        <w:trPr>
          <w:trHeight w:val="395"/>
        </w:trPr>
        <w:tc>
          <w:tcPr>
            <w:tcW w:w="2297" w:type="dxa"/>
          </w:tcPr>
          <w:p w:rsidR="001306FB" w:rsidRDefault="00CA5675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IPA</w:t>
            </w:r>
          </w:p>
        </w:tc>
        <w:tc>
          <w:tcPr>
            <w:tcW w:w="6941" w:type="dxa"/>
          </w:tcPr>
          <w:p w:rsidR="001306FB" w:rsidRDefault="00CA567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Katılım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Öncesi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Yardım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Aracı</w:t>
            </w:r>
          </w:p>
        </w:tc>
      </w:tr>
      <w:tr w:rsidR="001306FB">
        <w:trPr>
          <w:trHeight w:val="396"/>
        </w:trPr>
        <w:tc>
          <w:tcPr>
            <w:tcW w:w="2297" w:type="dxa"/>
          </w:tcPr>
          <w:p w:rsidR="001306FB" w:rsidRDefault="00CA5675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İLBANK</w:t>
            </w:r>
          </w:p>
        </w:tc>
        <w:tc>
          <w:tcPr>
            <w:tcW w:w="6941" w:type="dxa"/>
          </w:tcPr>
          <w:p w:rsidR="001306FB" w:rsidRDefault="00CA567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İller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Bankası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A.Ş.</w:t>
            </w:r>
          </w:p>
        </w:tc>
      </w:tr>
      <w:tr w:rsidR="001306FB">
        <w:trPr>
          <w:trHeight w:val="395"/>
        </w:trPr>
        <w:tc>
          <w:tcPr>
            <w:tcW w:w="2297" w:type="dxa"/>
          </w:tcPr>
          <w:p w:rsidR="001306FB" w:rsidRDefault="00CA567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KaYa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Bilgi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Sistemi</w:t>
            </w:r>
          </w:p>
        </w:tc>
        <w:tc>
          <w:tcPr>
            <w:tcW w:w="6941" w:type="dxa"/>
          </w:tcPr>
          <w:p w:rsidR="001306FB" w:rsidRDefault="00CA5675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Kamu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Yatırımları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Sistemi</w:t>
            </w:r>
          </w:p>
        </w:tc>
      </w:tr>
      <w:tr w:rsidR="001306FB">
        <w:trPr>
          <w:trHeight w:val="395"/>
        </w:trPr>
        <w:tc>
          <w:tcPr>
            <w:tcW w:w="2297" w:type="dxa"/>
          </w:tcPr>
          <w:p w:rsidR="001306FB" w:rsidRDefault="00CA567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KİT</w:t>
            </w:r>
          </w:p>
        </w:tc>
        <w:tc>
          <w:tcPr>
            <w:tcW w:w="6941" w:type="dxa"/>
          </w:tcPr>
          <w:p w:rsidR="001306FB" w:rsidRDefault="00CA5675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Kamu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İktisadi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Teşebbüsü</w:t>
            </w:r>
          </w:p>
        </w:tc>
      </w:tr>
      <w:tr w:rsidR="001306FB">
        <w:trPr>
          <w:trHeight w:val="396"/>
        </w:trPr>
        <w:tc>
          <w:tcPr>
            <w:tcW w:w="2297" w:type="dxa"/>
          </w:tcPr>
          <w:p w:rsidR="001306FB" w:rsidRDefault="00CA5675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KOP</w:t>
            </w:r>
          </w:p>
        </w:tc>
        <w:tc>
          <w:tcPr>
            <w:tcW w:w="6941" w:type="dxa"/>
          </w:tcPr>
          <w:p w:rsidR="001306FB" w:rsidRDefault="00CA567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Konya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Ovası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Projesi</w:t>
            </w:r>
          </w:p>
        </w:tc>
      </w:tr>
      <w:tr w:rsidR="001306FB">
        <w:trPr>
          <w:trHeight w:val="395"/>
        </w:trPr>
        <w:tc>
          <w:tcPr>
            <w:tcW w:w="2297" w:type="dxa"/>
          </w:tcPr>
          <w:p w:rsidR="001306FB" w:rsidRDefault="00CA567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KÖİ</w:t>
            </w:r>
          </w:p>
        </w:tc>
        <w:tc>
          <w:tcPr>
            <w:tcW w:w="6941" w:type="dxa"/>
          </w:tcPr>
          <w:p w:rsidR="001306FB" w:rsidRDefault="00CA5675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Kamu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Özel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İşbirliği</w:t>
            </w:r>
          </w:p>
        </w:tc>
      </w:tr>
      <w:tr w:rsidR="001306FB">
        <w:trPr>
          <w:trHeight w:val="395"/>
        </w:trPr>
        <w:tc>
          <w:tcPr>
            <w:tcW w:w="2297" w:type="dxa"/>
          </w:tcPr>
          <w:p w:rsidR="001306FB" w:rsidRDefault="00CA567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KSS</w:t>
            </w:r>
          </w:p>
        </w:tc>
        <w:tc>
          <w:tcPr>
            <w:tcW w:w="6941" w:type="dxa"/>
          </w:tcPr>
          <w:p w:rsidR="001306FB" w:rsidRDefault="00CA5675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Küçük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Sanayi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Sitesi</w:t>
            </w:r>
          </w:p>
        </w:tc>
      </w:tr>
      <w:tr w:rsidR="001306FB">
        <w:trPr>
          <w:trHeight w:val="396"/>
        </w:trPr>
        <w:tc>
          <w:tcPr>
            <w:tcW w:w="2297" w:type="dxa"/>
          </w:tcPr>
          <w:p w:rsidR="001306FB" w:rsidRDefault="00CA5675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OSB</w:t>
            </w:r>
          </w:p>
        </w:tc>
        <w:tc>
          <w:tcPr>
            <w:tcW w:w="6941" w:type="dxa"/>
          </w:tcPr>
          <w:p w:rsidR="001306FB" w:rsidRDefault="00CA567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Organize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Sanayi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Bölgesi</w:t>
            </w:r>
          </w:p>
        </w:tc>
      </w:tr>
      <w:tr w:rsidR="001306FB">
        <w:trPr>
          <w:trHeight w:val="395"/>
        </w:trPr>
        <w:tc>
          <w:tcPr>
            <w:tcW w:w="2297" w:type="dxa"/>
          </w:tcPr>
          <w:p w:rsidR="001306FB" w:rsidRDefault="00CA567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OTS</w:t>
            </w:r>
          </w:p>
        </w:tc>
        <w:tc>
          <w:tcPr>
            <w:tcW w:w="6941" w:type="dxa"/>
          </w:tcPr>
          <w:p w:rsidR="001306FB" w:rsidRDefault="00CA5675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Ortalama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Tamamlanma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</w:t>
            </w:r>
          </w:p>
        </w:tc>
      </w:tr>
      <w:tr w:rsidR="001306FB">
        <w:trPr>
          <w:trHeight w:val="395"/>
        </w:trPr>
        <w:tc>
          <w:tcPr>
            <w:tcW w:w="2297" w:type="dxa"/>
          </w:tcPr>
          <w:p w:rsidR="001306FB" w:rsidRDefault="00CA567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OVP</w:t>
            </w:r>
          </w:p>
        </w:tc>
        <w:tc>
          <w:tcPr>
            <w:tcW w:w="6941" w:type="dxa"/>
          </w:tcPr>
          <w:p w:rsidR="001306FB" w:rsidRDefault="00CA5675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Orta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Vadeli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</w:p>
        </w:tc>
      </w:tr>
      <w:tr w:rsidR="001306FB">
        <w:trPr>
          <w:trHeight w:val="396"/>
        </w:trPr>
        <w:tc>
          <w:tcPr>
            <w:tcW w:w="2297" w:type="dxa"/>
          </w:tcPr>
          <w:p w:rsidR="001306FB" w:rsidRDefault="00CA5675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Rehber</w:t>
            </w:r>
          </w:p>
        </w:tc>
        <w:tc>
          <w:tcPr>
            <w:tcW w:w="6941" w:type="dxa"/>
          </w:tcPr>
          <w:p w:rsidR="001306FB" w:rsidRDefault="00CA567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Yatırım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Hazırlama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Rehberi</w:t>
            </w:r>
          </w:p>
        </w:tc>
      </w:tr>
      <w:tr w:rsidR="001306FB">
        <w:trPr>
          <w:trHeight w:val="395"/>
        </w:trPr>
        <w:tc>
          <w:tcPr>
            <w:tcW w:w="2297" w:type="dxa"/>
          </w:tcPr>
          <w:p w:rsidR="001306FB" w:rsidRDefault="00CA567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SBB</w:t>
            </w:r>
          </w:p>
        </w:tc>
        <w:tc>
          <w:tcPr>
            <w:tcW w:w="6941" w:type="dxa"/>
          </w:tcPr>
          <w:p w:rsidR="001306FB" w:rsidRDefault="00CA5675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Strateji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Bütçe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Başkanlığı</w:t>
            </w:r>
          </w:p>
        </w:tc>
      </w:tr>
      <w:tr w:rsidR="001306FB">
        <w:trPr>
          <w:trHeight w:val="395"/>
        </w:trPr>
        <w:tc>
          <w:tcPr>
            <w:tcW w:w="2297" w:type="dxa"/>
          </w:tcPr>
          <w:p w:rsidR="001306FB" w:rsidRDefault="00CA567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SGB</w:t>
            </w:r>
          </w:p>
        </w:tc>
        <w:tc>
          <w:tcPr>
            <w:tcW w:w="6941" w:type="dxa"/>
          </w:tcPr>
          <w:p w:rsidR="001306FB" w:rsidRDefault="00CA5675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Strateji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Geliştirme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Başkanlığı</w:t>
            </w:r>
          </w:p>
        </w:tc>
      </w:tr>
      <w:tr w:rsidR="001306FB">
        <w:trPr>
          <w:trHeight w:val="396"/>
        </w:trPr>
        <w:tc>
          <w:tcPr>
            <w:tcW w:w="2297" w:type="dxa"/>
          </w:tcPr>
          <w:p w:rsidR="001306FB" w:rsidRDefault="00CA5675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TBMM</w:t>
            </w:r>
          </w:p>
        </w:tc>
        <w:tc>
          <w:tcPr>
            <w:tcW w:w="6941" w:type="dxa"/>
          </w:tcPr>
          <w:p w:rsidR="001306FB" w:rsidRDefault="00CA567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Türkiye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Büyük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Millet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Meclisi</w:t>
            </w:r>
          </w:p>
        </w:tc>
      </w:tr>
      <w:tr w:rsidR="001306FB">
        <w:trPr>
          <w:trHeight w:val="395"/>
        </w:trPr>
        <w:tc>
          <w:tcPr>
            <w:tcW w:w="2297" w:type="dxa"/>
          </w:tcPr>
          <w:p w:rsidR="001306FB" w:rsidRDefault="00CA567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TGB</w:t>
            </w:r>
          </w:p>
        </w:tc>
        <w:tc>
          <w:tcPr>
            <w:tcW w:w="6941" w:type="dxa"/>
          </w:tcPr>
          <w:p w:rsidR="001306FB" w:rsidRDefault="00CA5675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Teknoloji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Geliştirme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Bölgeleri</w:t>
            </w:r>
          </w:p>
        </w:tc>
      </w:tr>
      <w:tr w:rsidR="001306FB">
        <w:trPr>
          <w:trHeight w:val="395"/>
        </w:trPr>
        <w:tc>
          <w:tcPr>
            <w:tcW w:w="2297" w:type="dxa"/>
          </w:tcPr>
          <w:p w:rsidR="001306FB" w:rsidRDefault="00CA567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TİGH</w:t>
            </w:r>
          </w:p>
        </w:tc>
        <w:tc>
          <w:tcPr>
            <w:tcW w:w="6941" w:type="dxa"/>
          </w:tcPr>
          <w:p w:rsidR="001306FB" w:rsidRDefault="00CA5675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Tarla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İçi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Geliştirme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Hizmetleri</w:t>
            </w:r>
          </w:p>
        </w:tc>
      </w:tr>
      <w:tr w:rsidR="001306FB">
        <w:trPr>
          <w:trHeight w:val="440"/>
        </w:trPr>
        <w:tc>
          <w:tcPr>
            <w:tcW w:w="2297" w:type="dxa"/>
          </w:tcPr>
          <w:p w:rsidR="001306FB" w:rsidRDefault="00CA5675">
            <w:pPr>
              <w:pStyle w:val="TableParagraph"/>
              <w:spacing w:before="2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TRT</w:t>
            </w:r>
          </w:p>
        </w:tc>
        <w:tc>
          <w:tcPr>
            <w:tcW w:w="6941" w:type="dxa"/>
          </w:tcPr>
          <w:p w:rsidR="001306FB" w:rsidRDefault="00CA5675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Türkiye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Radyo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Televizyon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Kurumu</w:t>
            </w:r>
          </w:p>
        </w:tc>
      </w:tr>
      <w:tr w:rsidR="001306FB">
        <w:trPr>
          <w:trHeight w:val="441"/>
        </w:trPr>
        <w:tc>
          <w:tcPr>
            <w:tcW w:w="2297" w:type="dxa"/>
          </w:tcPr>
          <w:p w:rsidR="001306FB" w:rsidRDefault="00CA5675">
            <w:pPr>
              <w:pStyle w:val="TableParagraph"/>
              <w:spacing w:before="2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TOKİ</w:t>
            </w:r>
          </w:p>
        </w:tc>
        <w:tc>
          <w:tcPr>
            <w:tcW w:w="6941" w:type="dxa"/>
          </w:tcPr>
          <w:p w:rsidR="001306FB" w:rsidRDefault="00CA5675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Toplu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</w:tr>
    </w:tbl>
    <w:p w:rsidR="001306FB" w:rsidRDefault="001306FB">
      <w:pPr>
        <w:rPr>
          <w:sz w:val="24"/>
        </w:rPr>
        <w:sectPr w:rsidR="001306FB">
          <w:pgSz w:w="11910" w:h="16840"/>
          <w:pgMar w:top="1020" w:right="300" w:bottom="640" w:left="440" w:header="341" w:footer="455" w:gutter="0"/>
          <w:cols w:space="708"/>
        </w:sectPr>
      </w:pPr>
    </w:p>
    <w:p w:rsidR="001306FB" w:rsidRDefault="001306FB">
      <w:pPr>
        <w:pStyle w:val="GvdeMetni"/>
        <w:spacing w:before="1"/>
        <w:rPr>
          <w:b/>
          <w:sz w:val="14"/>
        </w:rPr>
      </w:pPr>
    </w:p>
    <w:p w:rsidR="001306FB" w:rsidRDefault="00CA5675">
      <w:pPr>
        <w:pStyle w:val="Balk2"/>
        <w:spacing w:before="90"/>
        <w:ind w:left="3434" w:right="2437"/>
        <w:jc w:val="center"/>
      </w:pPr>
      <w:r>
        <w:t>TANIMLAR</w:t>
      </w:r>
    </w:p>
    <w:p w:rsidR="001306FB" w:rsidRDefault="001306FB">
      <w:pPr>
        <w:pStyle w:val="GvdeMetni"/>
        <w:spacing w:before="5"/>
        <w:rPr>
          <w:b/>
          <w:sz w:val="10"/>
        </w:rPr>
      </w:pP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9"/>
        <w:gridCol w:w="6064"/>
      </w:tblGrid>
      <w:tr w:rsidR="001306FB">
        <w:trPr>
          <w:trHeight w:val="7929"/>
        </w:trPr>
        <w:tc>
          <w:tcPr>
            <w:tcW w:w="3179" w:type="dxa"/>
          </w:tcPr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CA5675">
            <w:pPr>
              <w:pStyle w:val="TableParagraph"/>
              <w:spacing w:before="17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Finansal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Kiralama</w:t>
            </w:r>
          </w:p>
        </w:tc>
        <w:tc>
          <w:tcPr>
            <w:tcW w:w="6064" w:type="dxa"/>
          </w:tcPr>
          <w:p w:rsidR="001306FB" w:rsidRDefault="00CA5675">
            <w:pPr>
              <w:pStyle w:val="TableParagraph"/>
              <w:ind w:left="106" w:right="95" w:hanging="1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Finans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Tipi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(Satış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Tipi)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Kiralama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İlgili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riskleri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kazançları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kiracıya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devreden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sözleşmelerdir.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Finansal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kiralama konusu malın mülkiyeti kiraya veren şirkete aittir.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Ancak,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sözleşmede,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sözleşme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süresi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sonunda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kiracının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malın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mülkiyetini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hakkına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olacağını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kararlaştırabilirler.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Herhangi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kiralamanın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Finans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tipi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kiralama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sayılabilmesi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aşağıdaki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dört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kriterden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birini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sağlaması gerekmektedir.</w:t>
            </w:r>
          </w:p>
          <w:p w:rsidR="001306FB" w:rsidRDefault="00CA5675">
            <w:pPr>
              <w:pStyle w:val="TableParagraph"/>
              <w:numPr>
                <w:ilvl w:val="0"/>
                <w:numId w:val="33"/>
              </w:numPr>
              <w:tabs>
                <w:tab w:val="left" w:pos="537"/>
              </w:tabs>
              <w:spacing w:before="177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Kira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anlaşması,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varlık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üzerindeki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mülkiyet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hakkının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kira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anlaşmasının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sonunda kiracıya devrini öngörür.</w:t>
            </w:r>
          </w:p>
          <w:p w:rsidR="001306FB" w:rsidRDefault="00CA5675">
            <w:pPr>
              <w:pStyle w:val="TableParagraph"/>
              <w:numPr>
                <w:ilvl w:val="0"/>
                <w:numId w:val="33"/>
              </w:numPr>
              <w:tabs>
                <w:tab w:val="left" w:pos="537"/>
              </w:tabs>
              <w:spacing w:before="180"/>
              <w:ind w:left="535" w:right="96"/>
              <w:jc w:val="both"/>
              <w:rPr>
                <w:sz w:val="24"/>
              </w:rPr>
            </w:pPr>
            <w:r>
              <w:rPr>
                <w:sz w:val="24"/>
              </w:rPr>
              <w:t>Kira anlaşması, kiracıya kira süresinin sonunda varlığı 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tarihte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beklenen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fiyatının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oldukça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altında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fiyatla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satın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seçeneği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verir.</w:t>
            </w:r>
          </w:p>
          <w:p w:rsidR="001306FB" w:rsidRDefault="00CA5675">
            <w:pPr>
              <w:pStyle w:val="TableParagraph"/>
              <w:numPr>
                <w:ilvl w:val="0"/>
                <w:numId w:val="33"/>
              </w:numPr>
              <w:tabs>
                <w:tab w:val="left" w:pos="536"/>
              </w:tabs>
              <w:spacing w:before="179"/>
              <w:ind w:left="535" w:right="97"/>
              <w:jc w:val="both"/>
              <w:rPr>
                <w:sz w:val="24"/>
              </w:rPr>
            </w:pPr>
            <w:r>
              <w:rPr>
                <w:sz w:val="24"/>
              </w:rPr>
              <w:t>Kira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süresi,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kiralanan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varlığın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tahmini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ekonomik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ömrünün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yüzde 75'ini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daha fazlasını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kapsar.</w:t>
            </w:r>
          </w:p>
          <w:p w:rsidR="001306FB" w:rsidRDefault="00CA5675">
            <w:pPr>
              <w:pStyle w:val="TableParagraph"/>
              <w:numPr>
                <w:ilvl w:val="0"/>
                <w:numId w:val="33"/>
              </w:numPr>
              <w:tabs>
                <w:tab w:val="left" w:pos="536"/>
              </w:tabs>
              <w:spacing w:before="179"/>
              <w:ind w:left="535" w:right="97"/>
              <w:jc w:val="both"/>
              <w:rPr>
                <w:sz w:val="24"/>
              </w:rPr>
            </w:pPr>
            <w:r>
              <w:rPr>
                <w:sz w:val="24"/>
              </w:rPr>
              <w:t>Asgari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ödemelerinin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(bakım,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sigorta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emlak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vergileri gibi dönem giderleri hariç) kira anlaşmasının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başlangıcındaki bugünkü değeri varlığın normal piyasa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değerinin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yüzde 90'ına eşit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 büyüktür.</w:t>
            </w:r>
          </w:p>
          <w:p w:rsidR="001306FB" w:rsidRDefault="00CA5675">
            <w:pPr>
              <w:pStyle w:val="TableParagraph"/>
              <w:spacing w:before="120"/>
              <w:ind w:left="106" w:right="95" w:hanging="1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Faaliyet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Tipi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Kiralama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(İşletme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Kiralaması)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kiralama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sınıfına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girmeyen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tür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kiralama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faaliyet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kiralamadır. Faaliyet tipi kiralamada, varlığın mülkiyetine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olmaktan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dolayı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ortaya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çıkan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bütün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riskler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kiraya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verene aittir. Anlaşmada belirlenmiş olan kira tutarı kiracı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açısından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 faaliyet gideridir.</w:t>
            </w:r>
          </w:p>
        </w:tc>
      </w:tr>
      <w:tr w:rsidR="001306FB">
        <w:trPr>
          <w:trHeight w:val="947"/>
        </w:trPr>
        <w:tc>
          <w:tcPr>
            <w:tcW w:w="3179" w:type="dxa"/>
          </w:tcPr>
          <w:p w:rsidR="001306FB" w:rsidRDefault="001306FB">
            <w:pPr>
              <w:pStyle w:val="TableParagraph"/>
              <w:rPr>
                <w:b/>
                <w:sz w:val="24"/>
              </w:rPr>
            </w:pPr>
          </w:p>
          <w:p w:rsidR="001306FB" w:rsidRDefault="00CA567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Müstakil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Proje</w:t>
            </w:r>
          </w:p>
        </w:tc>
        <w:tc>
          <w:tcPr>
            <w:tcW w:w="6064" w:type="dxa"/>
          </w:tcPr>
          <w:p w:rsidR="001306FB" w:rsidRDefault="00CA5675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Nitelik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maliyeti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bakımından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bağımsız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değerlendirilmesi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gereken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Sisteminde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projesi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olmayan projeyi ifade eder.</w:t>
            </w:r>
          </w:p>
        </w:tc>
      </w:tr>
      <w:tr w:rsidR="001306FB">
        <w:trPr>
          <w:trHeight w:val="671"/>
        </w:trPr>
        <w:tc>
          <w:tcPr>
            <w:tcW w:w="3179" w:type="dxa"/>
          </w:tcPr>
          <w:p w:rsidR="001306FB" w:rsidRDefault="00CA5675">
            <w:pPr>
              <w:pStyle w:val="TableParagraph"/>
              <w:ind w:left="107" w:right="542"/>
              <w:rPr>
                <w:b/>
                <w:sz w:val="24"/>
              </w:rPr>
            </w:pPr>
            <w:r>
              <w:rPr>
                <w:b/>
                <w:sz w:val="24"/>
              </w:rPr>
              <w:t>Ortalama Tamamlanma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Süresi</w:t>
            </w:r>
          </w:p>
        </w:tc>
        <w:tc>
          <w:tcPr>
            <w:tcW w:w="6064" w:type="dxa"/>
          </w:tcPr>
          <w:p w:rsidR="001306FB" w:rsidRDefault="00CA567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Projenin/Sektörün/Programın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aynı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ödenek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seviyesi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yıldan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tamamlanabileceği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süreyi ifade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eder.</w:t>
            </w:r>
          </w:p>
        </w:tc>
      </w:tr>
      <w:tr w:rsidR="001306FB">
        <w:trPr>
          <w:trHeight w:val="947"/>
        </w:trPr>
        <w:tc>
          <w:tcPr>
            <w:tcW w:w="3179" w:type="dxa"/>
          </w:tcPr>
          <w:p w:rsidR="001306FB" w:rsidRDefault="001306FB">
            <w:pPr>
              <w:pStyle w:val="TableParagraph"/>
              <w:rPr>
                <w:b/>
                <w:sz w:val="24"/>
              </w:rPr>
            </w:pPr>
          </w:p>
          <w:p w:rsidR="001306FB" w:rsidRDefault="00CA567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Sektör-Alt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Sektör</w:t>
            </w:r>
          </w:p>
        </w:tc>
        <w:tc>
          <w:tcPr>
            <w:tcW w:w="6064" w:type="dxa"/>
          </w:tcPr>
          <w:p w:rsidR="001306FB" w:rsidRDefault="00CA5675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Projenin yapılacağı ekonomik/sosyal faaliyet grubunu ifade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eder.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Sisteminde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sektör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sektörlerin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listesine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Ek-12’de yer verilmektedir.</w:t>
            </w:r>
          </w:p>
        </w:tc>
      </w:tr>
      <w:tr w:rsidR="001306FB">
        <w:trPr>
          <w:trHeight w:val="1776"/>
        </w:trPr>
        <w:tc>
          <w:tcPr>
            <w:tcW w:w="3179" w:type="dxa"/>
          </w:tcPr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spacing w:before="1"/>
              <w:rPr>
                <w:b/>
                <w:sz w:val="34"/>
              </w:rPr>
            </w:pPr>
          </w:p>
          <w:p w:rsidR="001306FB" w:rsidRDefault="00CA567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Sistem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Yöneticisi</w:t>
            </w:r>
          </w:p>
        </w:tc>
        <w:tc>
          <w:tcPr>
            <w:tcW w:w="6064" w:type="dxa"/>
          </w:tcPr>
          <w:p w:rsidR="001306FB" w:rsidRDefault="00CA5675">
            <w:pPr>
              <w:pStyle w:val="TableParagraph"/>
              <w:ind w:left="106" w:right="262"/>
              <w:rPr>
                <w:sz w:val="24"/>
              </w:rPr>
            </w:pPr>
            <w:r>
              <w:rPr>
                <w:sz w:val="24"/>
              </w:rPr>
              <w:t>Kamu idaresinin KaYa Bilgi Sistemi ile ilgili yöneticisidir.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KaYa Bilgi Sistemine yatırım teklifleri ile ilgili veri girişi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yapacak alt kullanıcılarını belirlemek, sistemde nihai hale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getirilen yatırım programı teklifini onaylayarak sistem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üzerinden Strateji ve Bütçe Başkanlığına (SBB)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göndermekten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sorumlu yöneticidir.</w:t>
            </w:r>
          </w:p>
        </w:tc>
      </w:tr>
      <w:tr w:rsidR="001306FB">
        <w:trPr>
          <w:trHeight w:val="1223"/>
        </w:trPr>
        <w:tc>
          <w:tcPr>
            <w:tcW w:w="3179" w:type="dxa"/>
          </w:tcPr>
          <w:p w:rsidR="001306FB" w:rsidRDefault="001306FB">
            <w:pPr>
              <w:pStyle w:val="TableParagraph"/>
              <w:rPr>
                <w:b/>
                <w:sz w:val="36"/>
              </w:rPr>
            </w:pPr>
          </w:p>
          <w:p w:rsidR="001306FB" w:rsidRDefault="00CA567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Toplu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Proje</w:t>
            </w:r>
          </w:p>
        </w:tc>
        <w:tc>
          <w:tcPr>
            <w:tcW w:w="6064" w:type="dxa"/>
          </w:tcPr>
          <w:p w:rsidR="001306FB" w:rsidRDefault="00CA5675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Proje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karakteristiği;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makine-teçhizat,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bilgisayar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yazılım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donanımı,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idame-yenileme,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bakım-onarım,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büyük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onarım,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tamamlama,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taşıt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alımı,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etüt–proje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yayın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alım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basımının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bileşiminden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oluşması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uygun görülen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projeyi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ifade eder.</w:t>
            </w:r>
          </w:p>
        </w:tc>
      </w:tr>
    </w:tbl>
    <w:p w:rsidR="001306FB" w:rsidRDefault="001306FB">
      <w:pPr>
        <w:jc w:val="both"/>
        <w:rPr>
          <w:sz w:val="24"/>
        </w:rPr>
        <w:sectPr w:rsidR="001306FB">
          <w:pgSz w:w="11910" w:h="16840"/>
          <w:pgMar w:top="1020" w:right="300" w:bottom="640" w:left="440" w:header="341" w:footer="455" w:gutter="0"/>
          <w:cols w:space="708"/>
        </w:sectPr>
      </w:pPr>
    </w:p>
    <w:p w:rsidR="001306FB" w:rsidRDefault="001306FB">
      <w:pPr>
        <w:pStyle w:val="GvdeMetni"/>
        <w:spacing w:before="10"/>
        <w:rPr>
          <w:b/>
          <w:sz w:val="21"/>
        </w:rPr>
      </w:pP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9"/>
        <w:gridCol w:w="6064"/>
      </w:tblGrid>
      <w:tr w:rsidR="001306FB">
        <w:trPr>
          <w:trHeight w:val="948"/>
        </w:trPr>
        <w:tc>
          <w:tcPr>
            <w:tcW w:w="3179" w:type="dxa"/>
          </w:tcPr>
          <w:p w:rsidR="001306FB" w:rsidRDefault="001306F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1306FB" w:rsidRDefault="00CA567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Toplulaştırılmış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Proje</w:t>
            </w:r>
          </w:p>
        </w:tc>
        <w:tc>
          <w:tcPr>
            <w:tcW w:w="6064" w:type="dxa"/>
          </w:tcPr>
          <w:p w:rsidR="001306FB" w:rsidRDefault="00CA5675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Benzer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nitelikteki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projelerden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oluşan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amaç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kapsamı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itibarıyla toplu ödenek tahsis edilmesi uygun görülen projeyi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ifade eder.</w:t>
            </w:r>
          </w:p>
        </w:tc>
      </w:tr>
    </w:tbl>
    <w:p w:rsidR="001306FB" w:rsidRDefault="001306FB">
      <w:pPr>
        <w:jc w:val="both"/>
        <w:rPr>
          <w:sz w:val="24"/>
        </w:rPr>
        <w:sectPr w:rsidR="001306FB">
          <w:pgSz w:w="11910" w:h="16840"/>
          <w:pgMar w:top="1020" w:right="300" w:bottom="640" w:left="440" w:header="341" w:footer="455" w:gutter="0"/>
          <w:cols w:space="708"/>
        </w:sectPr>
      </w:pPr>
    </w:p>
    <w:p w:rsidR="001306FB" w:rsidRDefault="001306FB">
      <w:pPr>
        <w:pStyle w:val="GvdeMetni"/>
        <w:spacing w:before="1"/>
        <w:rPr>
          <w:b/>
          <w:sz w:val="14"/>
        </w:rPr>
      </w:pPr>
    </w:p>
    <w:p w:rsidR="001306FB" w:rsidRDefault="00CA5675">
      <w:pPr>
        <w:spacing w:before="90"/>
        <w:ind w:left="3434" w:right="2437"/>
        <w:jc w:val="center"/>
        <w:rPr>
          <w:b/>
          <w:sz w:val="24"/>
        </w:rPr>
      </w:pPr>
      <w:r>
        <w:rPr>
          <w:b/>
          <w:sz w:val="24"/>
        </w:rPr>
        <w:t>TABLOLAR</w:t>
      </w:r>
    </w:p>
    <w:p w:rsidR="001306FB" w:rsidRDefault="00CA5675">
      <w:pPr>
        <w:pStyle w:val="GvdeMetni"/>
        <w:tabs>
          <w:tab w:val="right" w:leader="dot" w:pos="10465"/>
        </w:tabs>
        <w:spacing w:before="514"/>
        <w:ind w:left="978"/>
      </w:pPr>
      <w:r>
        <w:t>Tablo</w:t>
      </w:r>
      <w:r>
        <w:rPr>
          <w:spacing w:val="-1"/>
        </w:rPr>
        <w:t xml:space="preserve"> </w:t>
      </w:r>
      <w:r>
        <w:t>1: Yatırım</w:t>
      </w:r>
      <w:r>
        <w:rPr>
          <w:spacing w:val="-2"/>
        </w:rPr>
        <w:t xml:space="preserve"> </w:t>
      </w:r>
      <w:r>
        <w:t>Programı</w:t>
      </w:r>
      <w:r>
        <w:rPr>
          <w:spacing w:val="1"/>
        </w:rPr>
        <w:t xml:space="preserve"> </w:t>
      </w:r>
      <w:r>
        <w:t>Hazırlama</w:t>
      </w:r>
      <w:r>
        <w:rPr>
          <w:spacing w:val="-1"/>
        </w:rPr>
        <w:t xml:space="preserve"> </w:t>
      </w:r>
      <w:r>
        <w:t>Süreci</w:t>
      </w:r>
      <w:r>
        <w:tab/>
        <w:t>2</w:t>
      </w:r>
    </w:p>
    <w:p w:rsidR="001306FB" w:rsidRDefault="00CA5675">
      <w:pPr>
        <w:pStyle w:val="GvdeMetni"/>
        <w:tabs>
          <w:tab w:val="right" w:leader="dot" w:pos="10465"/>
        </w:tabs>
        <w:spacing w:before="120"/>
        <w:ind w:left="978"/>
      </w:pPr>
      <w:r>
        <w:t>Tablo</w:t>
      </w:r>
      <w:r>
        <w:rPr>
          <w:spacing w:val="-1"/>
        </w:rPr>
        <w:t xml:space="preserve"> </w:t>
      </w:r>
      <w:r>
        <w:t>2: Rehber'de Geçen Mevzuat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Politika</w:t>
      </w:r>
      <w:r>
        <w:rPr>
          <w:spacing w:val="-1"/>
        </w:rPr>
        <w:t xml:space="preserve"> </w:t>
      </w:r>
      <w:r>
        <w:t>Metinleri</w:t>
      </w:r>
      <w:r>
        <w:rPr>
          <w:spacing w:val="-1"/>
        </w:rPr>
        <w:t xml:space="preserve"> </w:t>
      </w:r>
      <w:r>
        <w:t>Listesi</w:t>
      </w:r>
      <w:r>
        <w:tab/>
        <w:t>22</w:t>
      </w:r>
    </w:p>
    <w:p w:rsidR="001306FB" w:rsidRDefault="00CA5675">
      <w:pPr>
        <w:pStyle w:val="GvdeMetni"/>
        <w:tabs>
          <w:tab w:val="right" w:leader="dot" w:pos="10465"/>
        </w:tabs>
        <w:spacing w:before="120"/>
        <w:ind w:left="978"/>
      </w:pPr>
      <w:r>
        <w:t>Tablo</w:t>
      </w:r>
      <w:r>
        <w:rPr>
          <w:spacing w:val="-1"/>
        </w:rPr>
        <w:t xml:space="preserve"> </w:t>
      </w:r>
      <w:r>
        <w:t>3: Rehber'de Yer</w:t>
      </w:r>
      <w:r>
        <w:rPr>
          <w:spacing w:val="-1"/>
        </w:rPr>
        <w:t xml:space="preserve"> </w:t>
      </w:r>
      <w:r>
        <w:t>Alan</w:t>
      </w:r>
      <w:r>
        <w:rPr>
          <w:spacing w:val="-1"/>
        </w:rPr>
        <w:t xml:space="preserve"> </w:t>
      </w:r>
      <w:r>
        <w:t>Ekler</w:t>
      </w:r>
      <w:r>
        <w:tab/>
        <w:t>23</w:t>
      </w:r>
    </w:p>
    <w:p w:rsidR="001306FB" w:rsidRDefault="001306FB">
      <w:pPr>
        <w:sectPr w:rsidR="001306FB">
          <w:pgSz w:w="11910" w:h="16840"/>
          <w:pgMar w:top="1020" w:right="300" w:bottom="640" w:left="440" w:header="341" w:footer="455" w:gutter="0"/>
          <w:cols w:space="708"/>
        </w:sectPr>
      </w:pPr>
    </w:p>
    <w:p w:rsidR="001306FB" w:rsidRDefault="001306FB">
      <w:pPr>
        <w:pStyle w:val="GvdeMetni"/>
        <w:spacing w:before="10"/>
        <w:rPr>
          <w:sz w:val="21"/>
        </w:rPr>
      </w:pPr>
    </w:p>
    <w:p w:rsidR="001306FB" w:rsidRDefault="00CA5675">
      <w:pPr>
        <w:pStyle w:val="Balk2"/>
        <w:spacing w:before="1"/>
        <w:ind w:left="3386" w:right="2439"/>
        <w:jc w:val="center"/>
      </w:pPr>
      <w:r>
        <w:t>2023-2025</w:t>
      </w:r>
      <w:r>
        <w:rPr>
          <w:spacing w:val="-3"/>
        </w:rPr>
        <w:t xml:space="preserve"> </w:t>
      </w:r>
      <w:r>
        <w:t>DÖNEMİ</w:t>
      </w:r>
    </w:p>
    <w:p w:rsidR="001306FB" w:rsidRDefault="00CA5675">
      <w:pPr>
        <w:spacing w:before="120"/>
        <w:ind w:left="3434" w:right="2439"/>
        <w:jc w:val="center"/>
        <w:rPr>
          <w:b/>
          <w:sz w:val="24"/>
        </w:rPr>
      </w:pPr>
      <w:r>
        <w:rPr>
          <w:b/>
          <w:sz w:val="24"/>
        </w:rPr>
        <w:t>YATIRIM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PROGRAMI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HAZIRLAMA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REHBERİ</w:t>
      </w:r>
    </w:p>
    <w:p w:rsidR="001306FB" w:rsidRDefault="001306FB">
      <w:pPr>
        <w:pStyle w:val="GvdeMetni"/>
        <w:rPr>
          <w:b/>
          <w:sz w:val="26"/>
        </w:rPr>
      </w:pPr>
    </w:p>
    <w:p w:rsidR="001306FB" w:rsidRDefault="00CA5675">
      <w:pPr>
        <w:pStyle w:val="Balk2"/>
        <w:numPr>
          <w:ilvl w:val="0"/>
          <w:numId w:val="32"/>
        </w:numPr>
        <w:tabs>
          <w:tab w:val="left" w:pos="1414"/>
        </w:tabs>
        <w:spacing w:before="1"/>
        <w:ind w:hanging="361"/>
      </w:pPr>
      <w:bookmarkStart w:id="0" w:name="_TOC_250039"/>
      <w:r>
        <w:t>AMAÇ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bookmarkEnd w:id="0"/>
      <w:r>
        <w:t>KAPSAM</w:t>
      </w:r>
    </w:p>
    <w:p w:rsidR="001306FB" w:rsidRDefault="001306FB">
      <w:pPr>
        <w:pStyle w:val="GvdeMetni"/>
        <w:spacing w:before="10"/>
        <w:rPr>
          <w:b/>
          <w:sz w:val="21"/>
        </w:rPr>
      </w:pPr>
    </w:p>
    <w:p w:rsidR="001306FB" w:rsidRDefault="00CA5675">
      <w:pPr>
        <w:pStyle w:val="Balk2"/>
        <w:numPr>
          <w:ilvl w:val="1"/>
          <w:numId w:val="32"/>
        </w:numPr>
        <w:tabs>
          <w:tab w:val="left" w:pos="1487"/>
        </w:tabs>
        <w:ind w:hanging="434"/>
      </w:pPr>
      <w:bookmarkStart w:id="1" w:name="_TOC_250038"/>
      <w:bookmarkEnd w:id="1"/>
      <w:r>
        <w:t>Amaç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404"/>
        </w:tabs>
        <w:spacing w:before="171"/>
        <w:ind w:right="685"/>
        <w:jc w:val="both"/>
        <w:rPr>
          <w:sz w:val="24"/>
        </w:rPr>
      </w:pPr>
      <w:r>
        <w:rPr>
          <w:sz w:val="24"/>
        </w:rPr>
        <w:t>Bu Rehberin amacı, 2023-2025 dönemi Yatırım Programı hazırlıklarına esas olmak üzere,</w:t>
      </w:r>
      <w:r>
        <w:rPr>
          <w:spacing w:val="1"/>
          <w:sz w:val="24"/>
        </w:rPr>
        <w:t xml:space="preserve"> </w:t>
      </w:r>
      <w:r>
        <w:rPr>
          <w:sz w:val="24"/>
        </w:rPr>
        <w:t>kamu yatırım önceliklerini ve 5018 sayılı Kamu Mali Yönetimi ve Kontrol Kanununun 16’ncı</w:t>
      </w:r>
      <w:r>
        <w:rPr>
          <w:spacing w:val="-57"/>
          <w:sz w:val="24"/>
        </w:rPr>
        <w:t xml:space="preserve"> </w:t>
      </w:r>
      <w:r>
        <w:rPr>
          <w:sz w:val="24"/>
        </w:rPr>
        <w:t>maddesine</w:t>
      </w:r>
      <w:r>
        <w:rPr>
          <w:spacing w:val="1"/>
          <w:sz w:val="24"/>
        </w:rPr>
        <w:t xml:space="preserve"> </w:t>
      </w:r>
      <w:r>
        <w:rPr>
          <w:sz w:val="24"/>
        </w:rPr>
        <w:t>uygun</w:t>
      </w:r>
      <w:r>
        <w:rPr>
          <w:spacing w:val="1"/>
          <w:sz w:val="24"/>
        </w:rPr>
        <w:t xml:space="preserve"> </w:t>
      </w:r>
      <w:r>
        <w:rPr>
          <w:sz w:val="24"/>
        </w:rPr>
        <w:t>şekilde;</w:t>
      </w:r>
      <w:r>
        <w:rPr>
          <w:spacing w:val="1"/>
          <w:sz w:val="24"/>
        </w:rPr>
        <w:t xml:space="preserve"> </w:t>
      </w:r>
      <w:r>
        <w:rPr>
          <w:sz w:val="24"/>
        </w:rPr>
        <w:t>kamu</w:t>
      </w:r>
      <w:r>
        <w:rPr>
          <w:spacing w:val="1"/>
          <w:sz w:val="24"/>
        </w:rPr>
        <w:t xml:space="preserve"> </w:t>
      </w:r>
      <w:r>
        <w:rPr>
          <w:sz w:val="24"/>
        </w:rPr>
        <w:t>idarelerince</w:t>
      </w:r>
      <w:r>
        <w:rPr>
          <w:spacing w:val="1"/>
          <w:sz w:val="24"/>
        </w:rPr>
        <w:t xml:space="preserve"> </w:t>
      </w:r>
      <w:r>
        <w:rPr>
          <w:sz w:val="24"/>
        </w:rPr>
        <w:t>uyulması</w:t>
      </w:r>
      <w:r>
        <w:rPr>
          <w:spacing w:val="1"/>
          <w:sz w:val="24"/>
        </w:rPr>
        <w:t xml:space="preserve"> </w:t>
      </w:r>
      <w:r>
        <w:rPr>
          <w:sz w:val="24"/>
        </w:rPr>
        <w:t>gereken</w:t>
      </w:r>
      <w:r>
        <w:rPr>
          <w:spacing w:val="1"/>
          <w:sz w:val="24"/>
        </w:rPr>
        <w:t xml:space="preserve"> </w:t>
      </w:r>
      <w:r>
        <w:rPr>
          <w:sz w:val="24"/>
        </w:rPr>
        <w:t>genel</w:t>
      </w:r>
      <w:r>
        <w:rPr>
          <w:spacing w:val="1"/>
          <w:sz w:val="24"/>
        </w:rPr>
        <w:t xml:space="preserve"> </w:t>
      </w:r>
      <w:r>
        <w:rPr>
          <w:sz w:val="24"/>
        </w:rPr>
        <w:t>ilkeleri,</w:t>
      </w:r>
      <w:r>
        <w:rPr>
          <w:spacing w:val="1"/>
          <w:sz w:val="24"/>
        </w:rPr>
        <w:t xml:space="preserve"> </w:t>
      </w:r>
      <w:r>
        <w:rPr>
          <w:sz w:val="24"/>
        </w:rPr>
        <w:t>nesnel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ölçülebilir</w:t>
      </w:r>
      <w:r>
        <w:rPr>
          <w:spacing w:val="1"/>
          <w:sz w:val="24"/>
        </w:rPr>
        <w:t xml:space="preserve"> </w:t>
      </w:r>
      <w:r>
        <w:rPr>
          <w:sz w:val="24"/>
        </w:rPr>
        <w:t>standartları,</w:t>
      </w:r>
      <w:r>
        <w:rPr>
          <w:spacing w:val="1"/>
          <w:sz w:val="24"/>
        </w:rPr>
        <w:t xml:space="preserve"> </w:t>
      </w:r>
      <w:r>
        <w:rPr>
          <w:sz w:val="24"/>
        </w:rPr>
        <w:t>hesaplama</w:t>
      </w:r>
      <w:r>
        <w:rPr>
          <w:spacing w:val="1"/>
          <w:sz w:val="24"/>
        </w:rPr>
        <w:t xml:space="preserve"> </w:t>
      </w:r>
      <w:r>
        <w:rPr>
          <w:sz w:val="24"/>
        </w:rPr>
        <w:t>yöntemlerini,</w:t>
      </w:r>
      <w:r>
        <w:rPr>
          <w:spacing w:val="1"/>
          <w:sz w:val="24"/>
        </w:rPr>
        <w:t xml:space="preserve"> </w:t>
      </w:r>
      <w:r>
        <w:rPr>
          <w:sz w:val="24"/>
        </w:rPr>
        <w:t>bunlara</w:t>
      </w:r>
      <w:r>
        <w:rPr>
          <w:spacing w:val="1"/>
          <w:sz w:val="24"/>
        </w:rPr>
        <w:t xml:space="preserve"> </w:t>
      </w:r>
      <w:r>
        <w:rPr>
          <w:sz w:val="24"/>
        </w:rPr>
        <w:t>ilişkin</w:t>
      </w:r>
      <w:r>
        <w:rPr>
          <w:spacing w:val="1"/>
          <w:sz w:val="24"/>
        </w:rPr>
        <w:t xml:space="preserve"> </w:t>
      </w:r>
      <w:r>
        <w:rPr>
          <w:sz w:val="24"/>
        </w:rPr>
        <w:t>olarak</w:t>
      </w:r>
      <w:r>
        <w:rPr>
          <w:spacing w:val="1"/>
          <w:sz w:val="24"/>
        </w:rPr>
        <w:t xml:space="preserve"> </w:t>
      </w:r>
      <w:r>
        <w:rPr>
          <w:sz w:val="24"/>
        </w:rPr>
        <w:t>kullanılacak</w:t>
      </w:r>
      <w:r>
        <w:rPr>
          <w:spacing w:val="1"/>
          <w:sz w:val="24"/>
        </w:rPr>
        <w:t xml:space="preserve"> </w:t>
      </w:r>
      <w:r>
        <w:rPr>
          <w:sz w:val="24"/>
        </w:rPr>
        <w:t>tablo</w:t>
      </w:r>
      <w:r>
        <w:rPr>
          <w:spacing w:val="1"/>
          <w:sz w:val="24"/>
        </w:rPr>
        <w:t xml:space="preserve"> </w:t>
      </w:r>
      <w:r>
        <w:rPr>
          <w:sz w:val="24"/>
        </w:rPr>
        <w:t>örneklerini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diğer bilgileri ortaya koymaktır.</w:t>
      </w:r>
    </w:p>
    <w:p w:rsidR="001306FB" w:rsidRDefault="00CA5675">
      <w:pPr>
        <w:pStyle w:val="Balk2"/>
        <w:numPr>
          <w:ilvl w:val="1"/>
          <w:numId w:val="32"/>
        </w:numPr>
        <w:tabs>
          <w:tab w:val="left" w:pos="1486"/>
        </w:tabs>
        <w:spacing w:before="194"/>
        <w:ind w:left="1485"/>
      </w:pPr>
      <w:bookmarkStart w:id="2" w:name="_TOC_250037"/>
      <w:bookmarkEnd w:id="2"/>
      <w:r>
        <w:t>Kapsam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404"/>
        </w:tabs>
        <w:spacing w:before="169"/>
        <w:ind w:right="686"/>
        <w:jc w:val="both"/>
        <w:rPr>
          <w:sz w:val="24"/>
        </w:rPr>
      </w:pPr>
      <w:r>
        <w:rPr>
          <w:sz w:val="24"/>
        </w:rPr>
        <w:t>Rehber,</w:t>
      </w:r>
      <w:r>
        <w:rPr>
          <w:spacing w:val="1"/>
          <w:sz w:val="24"/>
        </w:rPr>
        <w:t xml:space="preserve"> </w:t>
      </w:r>
      <w:r>
        <w:rPr>
          <w:sz w:val="24"/>
        </w:rPr>
        <w:t>5018</w:t>
      </w:r>
      <w:r>
        <w:rPr>
          <w:spacing w:val="1"/>
          <w:sz w:val="24"/>
        </w:rPr>
        <w:t xml:space="preserve"> </w:t>
      </w:r>
      <w:r>
        <w:rPr>
          <w:sz w:val="24"/>
        </w:rPr>
        <w:t>sayılı</w:t>
      </w:r>
      <w:r>
        <w:rPr>
          <w:spacing w:val="1"/>
          <w:sz w:val="24"/>
        </w:rPr>
        <w:t xml:space="preserve"> </w:t>
      </w:r>
      <w:r>
        <w:rPr>
          <w:sz w:val="24"/>
        </w:rPr>
        <w:t>Kanuna</w:t>
      </w:r>
      <w:r>
        <w:rPr>
          <w:spacing w:val="1"/>
          <w:sz w:val="24"/>
        </w:rPr>
        <w:t xml:space="preserve"> </w:t>
      </w:r>
      <w:r>
        <w:rPr>
          <w:sz w:val="24"/>
        </w:rPr>
        <w:t>ekli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Sayılı</w:t>
      </w:r>
      <w:r>
        <w:rPr>
          <w:spacing w:val="1"/>
          <w:sz w:val="24"/>
        </w:rPr>
        <w:t xml:space="preserve"> </w:t>
      </w:r>
      <w:r>
        <w:rPr>
          <w:sz w:val="24"/>
        </w:rPr>
        <w:t>Cetvelde</w:t>
      </w:r>
      <w:r>
        <w:rPr>
          <w:spacing w:val="1"/>
          <w:sz w:val="24"/>
        </w:rPr>
        <w:t xml:space="preserve"> </w:t>
      </w:r>
      <w:r>
        <w:rPr>
          <w:sz w:val="24"/>
        </w:rPr>
        <w:t>belirtilen</w:t>
      </w:r>
      <w:r>
        <w:rPr>
          <w:spacing w:val="1"/>
          <w:sz w:val="24"/>
        </w:rPr>
        <w:t xml:space="preserve"> </w:t>
      </w:r>
      <w:r>
        <w:rPr>
          <w:sz w:val="24"/>
        </w:rPr>
        <w:t>Genel</w:t>
      </w:r>
      <w:r>
        <w:rPr>
          <w:spacing w:val="1"/>
          <w:sz w:val="24"/>
        </w:rPr>
        <w:t xml:space="preserve"> </w:t>
      </w:r>
      <w:r>
        <w:rPr>
          <w:sz w:val="24"/>
        </w:rPr>
        <w:t>Bütçe</w:t>
      </w:r>
      <w:r>
        <w:rPr>
          <w:spacing w:val="1"/>
          <w:sz w:val="24"/>
        </w:rPr>
        <w:t xml:space="preserve"> </w:t>
      </w:r>
      <w:r>
        <w:rPr>
          <w:sz w:val="24"/>
        </w:rPr>
        <w:t>Kapsamındaki</w:t>
      </w:r>
      <w:r>
        <w:rPr>
          <w:spacing w:val="-57"/>
          <w:sz w:val="24"/>
        </w:rPr>
        <w:t xml:space="preserve"> </w:t>
      </w:r>
      <w:r>
        <w:rPr>
          <w:sz w:val="24"/>
        </w:rPr>
        <w:t>İdareleri, II Sayılı Cetvelde belirtilen Özel Bütçeli İdareleri, III Sayılı Cetvelde belirtilen</w:t>
      </w:r>
      <w:r>
        <w:rPr>
          <w:spacing w:val="1"/>
          <w:sz w:val="24"/>
        </w:rPr>
        <w:t xml:space="preserve"> </w:t>
      </w:r>
      <w:r>
        <w:rPr>
          <w:sz w:val="24"/>
        </w:rPr>
        <w:t>Düzenleyici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Denetleyici</w:t>
      </w:r>
      <w:r>
        <w:rPr>
          <w:spacing w:val="1"/>
          <w:sz w:val="24"/>
        </w:rPr>
        <w:t xml:space="preserve"> </w:t>
      </w:r>
      <w:r>
        <w:rPr>
          <w:sz w:val="24"/>
        </w:rPr>
        <w:t>Kurumları,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1"/>
          <w:sz w:val="24"/>
        </w:rPr>
        <w:t xml:space="preserve"> </w:t>
      </w:r>
      <w:r>
        <w:rPr>
          <w:sz w:val="24"/>
        </w:rPr>
        <w:t>Sayılı</w:t>
      </w:r>
      <w:r>
        <w:rPr>
          <w:spacing w:val="1"/>
          <w:sz w:val="24"/>
        </w:rPr>
        <w:t xml:space="preserve"> </w:t>
      </w:r>
      <w:r>
        <w:rPr>
          <w:sz w:val="24"/>
        </w:rPr>
        <w:t>Cetvelde</w:t>
      </w:r>
      <w:r>
        <w:rPr>
          <w:spacing w:val="1"/>
          <w:sz w:val="24"/>
        </w:rPr>
        <w:t xml:space="preserve"> </w:t>
      </w:r>
      <w:r>
        <w:rPr>
          <w:sz w:val="24"/>
        </w:rPr>
        <w:t>belirtilen</w:t>
      </w:r>
      <w:r>
        <w:rPr>
          <w:spacing w:val="1"/>
          <w:sz w:val="24"/>
        </w:rPr>
        <w:t xml:space="preserve"> </w:t>
      </w:r>
      <w:r>
        <w:rPr>
          <w:sz w:val="24"/>
        </w:rPr>
        <w:t>Sosyal</w:t>
      </w:r>
      <w:r>
        <w:rPr>
          <w:spacing w:val="1"/>
          <w:sz w:val="24"/>
        </w:rPr>
        <w:t xml:space="preserve"> </w:t>
      </w:r>
      <w:r>
        <w:rPr>
          <w:sz w:val="24"/>
        </w:rPr>
        <w:t>Güvenlik</w:t>
      </w:r>
      <w:r>
        <w:rPr>
          <w:spacing w:val="1"/>
          <w:sz w:val="24"/>
        </w:rPr>
        <w:t xml:space="preserve"> </w:t>
      </w:r>
      <w:r>
        <w:rPr>
          <w:sz w:val="24"/>
        </w:rPr>
        <w:t>Kurumlarını,</w:t>
      </w:r>
      <w:r>
        <w:rPr>
          <w:spacing w:val="1"/>
          <w:sz w:val="24"/>
        </w:rPr>
        <w:t xml:space="preserve"> </w:t>
      </w:r>
      <w:r>
        <w:rPr>
          <w:sz w:val="24"/>
        </w:rPr>
        <w:t>Kamu</w:t>
      </w:r>
      <w:r>
        <w:rPr>
          <w:spacing w:val="1"/>
          <w:sz w:val="24"/>
        </w:rPr>
        <w:t xml:space="preserve"> </w:t>
      </w:r>
      <w:r>
        <w:rPr>
          <w:sz w:val="24"/>
        </w:rPr>
        <w:t>İktisadi</w:t>
      </w:r>
      <w:r>
        <w:rPr>
          <w:spacing w:val="1"/>
          <w:sz w:val="24"/>
        </w:rPr>
        <w:t xml:space="preserve"> </w:t>
      </w:r>
      <w:r>
        <w:rPr>
          <w:sz w:val="24"/>
        </w:rPr>
        <w:t>Teşebbüslerini</w:t>
      </w:r>
      <w:r>
        <w:rPr>
          <w:spacing w:val="1"/>
          <w:sz w:val="24"/>
        </w:rPr>
        <w:t xml:space="preserve"> </w:t>
      </w:r>
      <w:r>
        <w:rPr>
          <w:sz w:val="24"/>
        </w:rPr>
        <w:t>(KİT’ler)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Özelleştirme</w:t>
      </w:r>
      <w:r>
        <w:rPr>
          <w:spacing w:val="1"/>
          <w:sz w:val="24"/>
        </w:rPr>
        <w:t xml:space="preserve"> </w:t>
      </w:r>
      <w:r>
        <w:rPr>
          <w:sz w:val="24"/>
        </w:rPr>
        <w:t>Kapsamındaki</w:t>
      </w:r>
      <w:r>
        <w:rPr>
          <w:spacing w:val="1"/>
          <w:sz w:val="24"/>
        </w:rPr>
        <w:t xml:space="preserve"> </w:t>
      </w:r>
      <w:r>
        <w:rPr>
          <w:sz w:val="24"/>
        </w:rPr>
        <w:t>Kuruluşları</w:t>
      </w:r>
      <w:r>
        <w:rPr>
          <w:spacing w:val="-13"/>
          <w:sz w:val="24"/>
        </w:rPr>
        <w:t xml:space="preserve"> </w:t>
      </w:r>
      <w:r>
        <w:rPr>
          <w:sz w:val="24"/>
        </w:rPr>
        <w:t>(kamu</w:t>
      </w:r>
      <w:r>
        <w:rPr>
          <w:spacing w:val="-12"/>
          <w:sz w:val="24"/>
        </w:rPr>
        <w:t xml:space="preserve"> </w:t>
      </w:r>
      <w:r>
        <w:rPr>
          <w:sz w:val="24"/>
        </w:rPr>
        <w:t>payı</w:t>
      </w:r>
      <w:r>
        <w:rPr>
          <w:spacing w:val="-13"/>
          <w:sz w:val="24"/>
        </w:rPr>
        <w:t xml:space="preserve"> </w:t>
      </w:r>
      <w:r>
        <w:rPr>
          <w:sz w:val="24"/>
        </w:rPr>
        <w:t>yüzde</w:t>
      </w:r>
      <w:r>
        <w:rPr>
          <w:spacing w:val="-12"/>
          <w:sz w:val="24"/>
        </w:rPr>
        <w:t xml:space="preserve"> </w:t>
      </w:r>
      <w:r>
        <w:rPr>
          <w:sz w:val="24"/>
        </w:rPr>
        <w:t>50’den</w:t>
      </w:r>
      <w:r>
        <w:rPr>
          <w:spacing w:val="-13"/>
          <w:sz w:val="24"/>
        </w:rPr>
        <w:t xml:space="preserve"> </w:t>
      </w:r>
      <w:r>
        <w:rPr>
          <w:sz w:val="24"/>
        </w:rPr>
        <w:t>fazla</w:t>
      </w:r>
      <w:r>
        <w:rPr>
          <w:spacing w:val="-12"/>
          <w:sz w:val="24"/>
        </w:rPr>
        <w:t xml:space="preserve"> </w:t>
      </w:r>
      <w:r>
        <w:rPr>
          <w:sz w:val="24"/>
        </w:rPr>
        <w:t>olanlar),</w:t>
      </w:r>
      <w:r>
        <w:rPr>
          <w:spacing w:val="-12"/>
          <w:sz w:val="24"/>
        </w:rPr>
        <w:t xml:space="preserve"> </w:t>
      </w:r>
      <w:r>
        <w:rPr>
          <w:sz w:val="24"/>
        </w:rPr>
        <w:t>Döner</w:t>
      </w:r>
      <w:r>
        <w:rPr>
          <w:spacing w:val="-13"/>
          <w:sz w:val="24"/>
        </w:rPr>
        <w:t xml:space="preserve"> </w:t>
      </w:r>
      <w:r>
        <w:rPr>
          <w:sz w:val="24"/>
        </w:rPr>
        <w:t>Sermayeli</w:t>
      </w:r>
      <w:r>
        <w:rPr>
          <w:spacing w:val="-12"/>
          <w:sz w:val="24"/>
        </w:rPr>
        <w:t xml:space="preserve"> </w:t>
      </w:r>
      <w:r>
        <w:rPr>
          <w:sz w:val="24"/>
        </w:rPr>
        <w:t>Kuruluşları,</w:t>
      </w:r>
      <w:r>
        <w:rPr>
          <w:spacing w:val="-13"/>
          <w:sz w:val="24"/>
        </w:rPr>
        <w:t xml:space="preserve"> </w:t>
      </w:r>
      <w:r>
        <w:rPr>
          <w:sz w:val="24"/>
        </w:rPr>
        <w:t>İller</w:t>
      </w:r>
      <w:r>
        <w:rPr>
          <w:spacing w:val="-13"/>
          <w:sz w:val="24"/>
        </w:rPr>
        <w:t xml:space="preserve"> </w:t>
      </w:r>
      <w:r>
        <w:rPr>
          <w:sz w:val="24"/>
        </w:rPr>
        <w:t>Bankası</w:t>
      </w:r>
      <w:r>
        <w:rPr>
          <w:spacing w:val="-58"/>
          <w:sz w:val="24"/>
        </w:rPr>
        <w:t xml:space="preserve"> </w:t>
      </w:r>
      <w:r>
        <w:rPr>
          <w:sz w:val="24"/>
        </w:rPr>
        <w:t>A.Ş.’yi</w:t>
      </w:r>
      <w:r>
        <w:rPr>
          <w:spacing w:val="1"/>
          <w:sz w:val="24"/>
        </w:rPr>
        <w:t xml:space="preserve"> </w:t>
      </w:r>
      <w:r>
        <w:rPr>
          <w:sz w:val="24"/>
        </w:rPr>
        <w:t>(İLBANK),</w:t>
      </w:r>
      <w:r>
        <w:rPr>
          <w:spacing w:val="1"/>
          <w:sz w:val="24"/>
        </w:rPr>
        <w:t xml:space="preserve"> </w:t>
      </w:r>
      <w:r>
        <w:rPr>
          <w:sz w:val="24"/>
        </w:rPr>
        <w:t>dış</w:t>
      </w:r>
      <w:r>
        <w:rPr>
          <w:spacing w:val="1"/>
          <w:sz w:val="24"/>
        </w:rPr>
        <w:t xml:space="preserve"> </w:t>
      </w:r>
      <w:r>
        <w:rPr>
          <w:sz w:val="24"/>
        </w:rPr>
        <w:t>finansman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proje</w:t>
      </w:r>
      <w:r>
        <w:rPr>
          <w:spacing w:val="1"/>
          <w:sz w:val="24"/>
        </w:rPr>
        <w:t xml:space="preserve"> </w:t>
      </w:r>
      <w:r>
        <w:rPr>
          <w:sz w:val="24"/>
        </w:rPr>
        <w:t>yürütecek</w:t>
      </w:r>
      <w:r>
        <w:rPr>
          <w:spacing w:val="1"/>
          <w:sz w:val="24"/>
        </w:rPr>
        <w:t xml:space="preserve"> </w:t>
      </w:r>
      <w:r>
        <w:rPr>
          <w:sz w:val="24"/>
        </w:rPr>
        <w:t>Mahalli</w:t>
      </w:r>
      <w:r>
        <w:rPr>
          <w:spacing w:val="1"/>
          <w:sz w:val="24"/>
        </w:rPr>
        <w:t xml:space="preserve"> </w:t>
      </w:r>
      <w:r>
        <w:rPr>
          <w:sz w:val="24"/>
        </w:rPr>
        <w:t>İdareleri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diğer</w:t>
      </w:r>
      <w:r>
        <w:rPr>
          <w:spacing w:val="1"/>
          <w:sz w:val="24"/>
        </w:rPr>
        <w:t xml:space="preserve"> </w:t>
      </w:r>
      <w:r>
        <w:rPr>
          <w:sz w:val="24"/>
        </w:rPr>
        <w:t>kamu</w:t>
      </w:r>
      <w:r>
        <w:rPr>
          <w:spacing w:val="1"/>
          <w:sz w:val="24"/>
        </w:rPr>
        <w:t xml:space="preserve"> </w:t>
      </w:r>
      <w:r>
        <w:rPr>
          <w:sz w:val="24"/>
        </w:rPr>
        <w:t>kuruluşlarını</w:t>
      </w:r>
      <w:r>
        <w:rPr>
          <w:spacing w:val="-2"/>
          <w:sz w:val="24"/>
        </w:rPr>
        <w:t xml:space="preserve"> </w:t>
      </w:r>
      <w:r>
        <w:rPr>
          <w:sz w:val="24"/>
        </w:rPr>
        <w:t>kapsamaktadır.</w:t>
      </w:r>
    </w:p>
    <w:p w:rsidR="001306FB" w:rsidRDefault="001306FB">
      <w:pPr>
        <w:pStyle w:val="GvdeMetni"/>
        <w:spacing w:before="4"/>
        <w:rPr>
          <w:sz w:val="26"/>
        </w:rPr>
      </w:pPr>
    </w:p>
    <w:p w:rsidR="001306FB" w:rsidRDefault="00CA5675">
      <w:pPr>
        <w:pStyle w:val="Balk2"/>
        <w:numPr>
          <w:ilvl w:val="0"/>
          <w:numId w:val="32"/>
        </w:numPr>
        <w:tabs>
          <w:tab w:val="left" w:pos="1414"/>
        </w:tabs>
        <w:ind w:left="1413" w:hanging="361"/>
      </w:pPr>
      <w:bookmarkStart w:id="3" w:name="_TOC_250036"/>
      <w:r>
        <w:t>2023-2025</w:t>
      </w:r>
      <w:r>
        <w:rPr>
          <w:spacing w:val="-5"/>
        </w:rPr>
        <w:t xml:space="preserve"> </w:t>
      </w:r>
      <w:r>
        <w:t>DÖNEMİ</w:t>
      </w:r>
      <w:r>
        <w:rPr>
          <w:spacing w:val="-5"/>
        </w:rPr>
        <w:t xml:space="preserve"> </w:t>
      </w:r>
      <w:r>
        <w:t>YATIRIM</w:t>
      </w:r>
      <w:r>
        <w:rPr>
          <w:spacing w:val="-5"/>
        </w:rPr>
        <w:t xml:space="preserve"> </w:t>
      </w:r>
      <w:r>
        <w:t>POLİTİKASININ</w:t>
      </w:r>
      <w:r>
        <w:rPr>
          <w:spacing w:val="-5"/>
        </w:rPr>
        <w:t xml:space="preserve"> </w:t>
      </w:r>
      <w:r>
        <w:t>GENEL</w:t>
      </w:r>
      <w:r>
        <w:rPr>
          <w:spacing w:val="-4"/>
        </w:rPr>
        <w:t xml:space="preserve"> </w:t>
      </w:r>
      <w:bookmarkEnd w:id="3"/>
      <w:r>
        <w:t>ÇERÇEVESİ</w:t>
      </w:r>
    </w:p>
    <w:p w:rsidR="001306FB" w:rsidRDefault="001306FB">
      <w:pPr>
        <w:pStyle w:val="GvdeMetni"/>
        <w:spacing w:before="10"/>
        <w:rPr>
          <w:b/>
          <w:sz w:val="21"/>
        </w:rPr>
      </w:pPr>
    </w:p>
    <w:p w:rsidR="001306FB" w:rsidRDefault="00CA5675">
      <w:pPr>
        <w:pStyle w:val="Balk2"/>
        <w:numPr>
          <w:ilvl w:val="1"/>
          <w:numId w:val="32"/>
        </w:numPr>
        <w:tabs>
          <w:tab w:val="left" w:pos="1486"/>
        </w:tabs>
        <w:ind w:left="1485"/>
      </w:pPr>
      <w:bookmarkStart w:id="4" w:name="_TOC_250035"/>
      <w:r>
        <w:t>On</w:t>
      </w:r>
      <w:r>
        <w:rPr>
          <w:spacing w:val="-4"/>
        </w:rPr>
        <w:t xml:space="preserve"> </w:t>
      </w:r>
      <w:r>
        <w:t>Birinci</w:t>
      </w:r>
      <w:r>
        <w:rPr>
          <w:spacing w:val="-4"/>
        </w:rPr>
        <w:t xml:space="preserve"> </w:t>
      </w:r>
      <w:r>
        <w:t>Kalkınma</w:t>
      </w:r>
      <w:r>
        <w:rPr>
          <w:spacing w:val="-4"/>
        </w:rPr>
        <w:t xml:space="preserve"> </w:t>
      </w:r>
      <w:r>
        <w:t>Planı</w:t>
      </w:r>
      <w:r>
        <w:rPr>
          <w:spacing w:val="-3"/>
        </w:rPr>
        <w:t xml:space="preserve"> </w:t>
      </w:r>
      <w:bookmarkEnd w:id="4"/>
      <w:r>
        <w:t>(2019-2023)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404"/>
        </w:tabs>
        <w:spacing w:before="170"/>
        <w:ind w:right="687"/>
        <w:jc w:val="both"/>
        <w:rPr>
          <w:sz w:val="24"/>
        </w:rPr>
      </w:pP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Birinci</w:t>
      </w:r>
      <w:r>
        <w:rPr>
          <w:spacing w:val="-6"/>
          <w:sz w:val="24"/>
        </w:rPr>
        <w:t xml:space="preserve"> </w:t>
      </w:r>
      <w:r>
        <w:rPr>
          <w:sz w:val="24"/>
        </w:rPr>
        <w:t>Kalkınma</w:t>
      </w:r>
      <w:r>
        <w:rPr>
          <w:spacing w:val="-6"/>
          <w:sz w:val="24"/>
        </w:rPr>
        <w:t xml:space="preserve"> </w:t>
      </w:r>
      <w:r>
        <w:rPr>
          <w:sz w:val="24"/>
        </w:rPr>
        <w:t>Planı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Cumhurbaşkanlığı</w:t>
      </w:r>
      <w:r>
        <w:rPr>
          <w:spacing w:val="-7"/>
          <w:sz w:val="24"/>
        </w:rPr>
        <w:t xml:space="preserve"> </w:t>
      </w:r>
      <w:r>
        <w:rPr>
          <w:sz w:val="24"/>
        </w:rPr>
        <w:t>Yıllık</w:t>
      </w:r>
      <w:r>
        <w:rPr>
          <w:spacing w:val="-6"/>
          <w:sz w:val="24"/>
        </w:rPr>
        <w:t xml:space="preserve"> </w:t>
      </w:r>
      <w:r>
        <w:rPr>
          <w:sz w:val="24"/>
        </w:rPr>
        <w:t>Programı,</w:t>
      </w:r>
      <w:r>
        <w:rPr>
          <w:spacing w:val="-5"/>
          <w:sz w:val="24"/>
        </w:rPr>
        <w:t xml:space="preserve"> </w:t>
      </w:r>
      <w:r>
        <w:rPr>
          <w:sz w:val="24"/>
        </w:rPr>
        <w:t>yatırım</w:t>
      </w:r>
      <w:r>
        <w:rPr>
          <w:spacing w:val="-8"/>
          <w:sz w:val="24"/>
        </w:rPr>
        <w:t xml:space="preserve"> </w:t>
      </w:r>
      <w:r>
        <w:rPr>
          <w:sz w:val="24"/>
        </w:rPr>
        <w:t>programı</w:t>
      </w:r>
      <w:r>
        <w:rPr>
          <w:spacing w:val="-4"/>
          <w:sz w:val="24"/>
        </w:rPr>
        <w:t xml:space="preserve"> </w:t>
      </w:r>
      <w:r>
        <w:rPr>
          <w:sz w:val="24"/>
        </w:rPr>
        <w:t>hazırlık</w:t>
      </w:r>
      <w:r>
        <w:rPr>
          <w:spacing w:val="-7"/>
          <w:sz w:val="24"/>
        </w:rPr>
        <w:t xml:space="preserve"> </w:t>
      </w:r>
      <w:r>
        <w:rPr>
          <w:sz w:val="24"/>
        </w:rPr>
        <w:t>ve</w:t>
      </w:r>
      <w:r>
        <w:rPr>
          <w:spacing w:val="-58"/>
          <w:sz w:val="24"/>
        </w:rPr>
        <w:t xml:space="preserve"> </w:t>
      </w:r>
      <w:r>
        <w:rPr>
          <w:sz w:val="24"/>
        </w:rPr>
        <w:t>uygulama</w:t>
      </w:r>
      <w:r>
        <w:rPr>
          <w:spacing w:val="-1"/>
          <w:sz w:val="24"/>
        </w:rPr>
        <w:t xml:space="preserve"> </w:t>
      </w:r>
      <w:r>
        <w:rPr>
          <w:sz w:val="24"/>
        </w:rPr>
        <w:t>çalışmalarının temel</w:t>
      </w:r>
      <w:r>
        <w:rPr>
          <w:spacing w:val="-1"/>
          <w:sz w:val="24"/>
        </w:rPr>
        <w:t xml:space="preserve"> </w:t>
      </w:r>
      <w:r>
        <w:rPr>
          <w:sz w:val="24"/>
        </w:rPr>
        <w:t>politika çerçevesini</w:t>
      </w:r>
      <w:r>
        <w:rPr>
          <w:spacing w:val="-1"/>
          <w:sz w:val="24"/>
        </w:rPr>
        <w:t xml:space="preserve"> </w:t>
      </w:r>
      <w:r>
        <w:rPr>
          <w:sz w:val="24"/>
        </w:rPr>
        <w:t>oluşturacaktır.</w:t>
      </w:r>
    </w:p>
    <w:p w:rsidR="001306FB" w:rsidRDefault="00CA5675">
      <w:pPr>
        <w:pStyle w:val="Balk2"/>
        <w:numPr>
          <w:ilvl w:val="1"/>
          <w:numId w:val="32"/>
        </w:numPr>
        <w:tabs>
          <w:tab w:val="left" w:pos="1486"/>
        </w:tabs>
        <w:spacing w:before="194"/>
        <w:ind w:left="1485"/>
      </w:pPr>
      <w:bookmarkStart w:id="5" w:name="_TOC_250034"/>
      <w:r>
        <w:t>Orta</w:t>
      </w:r>
      <w:r>
        <w:rPr>
          <w:spacing w:val="-3"/>
        </w:rPr>
        <w:t xml:space="preserve"> </w:t>
      </w:r>
      <w:r>
        <w:t>Vadeli</w:t>
      </w:r>
      <w:r>
        <w:rPr>
          <w:spacing w:val="-2"/>
        </w:rPr>
        <w:t xml:space="preserve"> </w:t>
      </w:r>
      <w:r>
        <w:t>Program</w:t>
      </w:r>
      <w:r>
        <w:rPr>
          <w:spacing w:val="-3"/>
        </w:rPr>
        <w:t xml:space="preserve"> </w:t>
      </w:r>
      <w:bookmarkEnd w:id="5"/>
      <w:r>
        <w:t>(2023-2025)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404"/>
        </w:tabs>
        <w:spacing w:before="169"/>
        <w:ind w:right="682"/>
        <w:jc w:val="both"/>
        <w:rPr>
          <w:sz w:val="24"/>
        </w:rPr>
      </w:pPr>
      <w:r>
        <w:rPr>
          <w:sz w:val="24"/>
        </w:rPr>
        <w:t>On Birinci Kalkınma Planında ortaya konulacak temel politika ve öncelikler ile ülkemizde ve</w:t>
      </w:r>
      <w:r>
        <w:rPr>
          <w:spacing w:val="1"/>
          <w:sz w:val="24"/>
        </w:rPr>
        <w:t xml:space="preserve"> </w:t>
      </w:r>
      <w:r>
        <w:rPr>
          <w:sz w:val="24"/>
        </w:rPr>
        <w:t>dünyada yaşanan son ekonomik gelişmeler dikkate alınarak hazırlanacak Orta Vadeli Program</w:t>
      </w:r>
      <w:r>
        <w:rPr>
          <w:spacing w:val="-57"/>
          <w:sz w:val="24"/>
        </w:rPr>
        <w:t xml:space="preserve"> </w:t>
      </w:r>
      <w:r>
        <w:rPr>
          <w:sz w:val="24"/>
        </w:rPr>
        <w:t>(2023-2025),</w:t>
      </w:r>
      <w:r>
        <w:rPr>
          <w:spacing w:val="-13"/>
          <w:sz w:val="24"/>
        </w:rPr>
        <w:t xml:space="preserve"> </w:t>
      </w:r>
      <w:r>
        <w:rPr>
          <w:sz w:val="24"/>
        </w:rPr>
        <w:t>kuruluşların</w:t>
      </w:r>
      <w:r>
        <w:rPr>
          <w:spacing w:val="-12"/>
          <w:sz w:val="24"/>
        </w:rPr>
        <w:t xml:space="preserve"> </w:t>
      </w:r>
      <w:r>
        <w:rPr>
          <w:sz w:val="24"/>
        </w:rPr>
        <w:t>üç</w:t>
      </w:r>
      <w:r>
        <w:rPr>
          <w:spacing w:val="-12"/>
          <w:sz w:val="24"/>
        </w:rPr>
        <w:t xml:space="preserve"> </w:t>
      </w:r>
      <w:r>
        <w:rPr>
          <w:sz w:val="24"/>
        </w:rPr>
        <w:t>yıllık</w:t>
      </w:r>
      <w:r>
        <w:rPr>
          <w:spacing w:val="-13"/>
          <w:sz w:val="24"/>
        </w:rPr>
        <w:t xml:space="preserve"> </w:t>
      </w:r>
      <w:r>
        <w:rPr>
          <w:sz w:val="24"/>
        </w:rPr>
        <w:t>perspektifle</w:t>
      </w:r>
      <w:r>
        <w:rPr>
          <w:spacing w:val="-12"/>
          <w:sz w:val="24"/>
        </w:rPr>
        <w:t xml:space="preserve"> </w:t>
      </w:r>
      <w:r>
        <w:rPr>
          <w:sz w:val="24"/>
        </w:rPr>
        <w:t>yapacakları</w:t>
      </w:r>
      <w:r>
        <w:rPr>
          <w:spacing w:val="-13"/>
          <w:sz w:val="24"/>
        </w:rPr>
        <w:t xml:space="preserve"> </w:t>
      </w:r>
      <w:r>
        <w:rPr>
          <w:sz w:val="24"/>
        </w:rPr>
        <w:t>program,</w:t>
      </w:r>
      <w:r>
        <w:rPr>
          <w:spacing w:val="-12"/>
          <w:sz w:val="24"/>
        </w:rPr>
        <w:t xml:space="preserve"> </w:t>
      </w:r>
      <w:r>
        <w:rPr>
          <w:sz w:val="24"/>
        </w:rPr>
        <w:t>bütçe</w:t>
      </w:r>
      <w:r>
        <w:rPr>
          <w:spacing w:val="-13"/>
          <w:sz w:val="24"/>
        </w:rPr>
        <w:t xml:space="preserve"> </w:t>
      </w:r>
      <w:r>
        <w:rPr>
          <w:sz w:val="24"/>
        </w:rPr>
        <w:t>ve</w:t>
      </w:r>
      <w:r>
        <w:rPr>
          <w:spacing w:val="-12"/>
          <w:sz w:val="24"/>
        </w:rPr>
        <w:t xml:space="preserve"> </w:t>
      </w:r>
      <w:r>
        <w:rPr>
          <w:sz w:val="24"/>
        </w:rPr>
        <w:t>yatırım</w:t>
      </w:r>
      <w:r>
        <w:rPr>
          <w:spacing w:val="-14"/>
          <w:sz w:val="24"/>
        </w:rPr>
        <w:t xml:space="preserve"> </w:t>
      </w:r>
      <w:r>
        <w:rPr>
          <w:sz w:val="24"/>
        </w:rPr>
        <w:t>programı</w:t>
      </w:r>
      <w:r>
        <w:rPr>
          <w:spacing w:val="-58"/>
          <w:sz w:val="24"/>
        </w:rPr>
        <w:t xml:space="preserve"> </w:t>
      </w:r>
      <w:r>
        <w:rPr>
          <w:sz w:val="24"/>
        </w:rPr>
        <w:t>hazırlıklarına</w:t>
      </w:r>
      <w:r>
        <w:rPr>
          <w:spacing w:val="-1"/>
          <w:sz w:val="24"/>
        </w:rPr>
        <w:t xml:space="preserve"> </w:t>
      </w:r>
      <w:r>
        <w:rPr>
          <w:sz w:val="24"/>
        </w:rPr>
        <w:t>esas teşkil</w:t>
      </w:r>
      <w:r>
        <w:rPr>
          <w:spacing w:val="-1"/>
          <w:sz w:val="24"/>
        </w:rPr>
        <w:t xml:space="preserve"> </w:t>
      </w:r>
      <w:r>
        <w:rPr>
          <w:sz w:val="24"/>
        </w:rPr>
        <w:t>edecektir.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404"/>
        </w:tabs>
        <w:ind w:right="687"/>
        <w:jc w:val="both"/>
        <w:rPr>
          <w:sz w:val="24"/>
        </w:rPr>
      </w:pPr>
      <w:r>
        <w:rPr>
          <w:sz w:val="24"/>
        </w:rPr>
        <w:t>Yatırım</w:t>
      </w:r>
      <w:r>
        <w:rPr>
          <w:spacing w:val="-5"/>
          <w:sz w:val="24"/>
        </w:rPr>
        <w:t xml:space="preserve"> </w:t>
      </w:r>
      <w:r>
        <w:rPr>
          <w:sz w:val="24"/>
        </w:rPr>
        <w:t>tekliflerinde</w:t>
      </w:r>
      <w:r>
        <w:rPr>
          <w:spacing w:val="-3"/>
          <w:sz w:val="24"/>
        </w:rPr>
        <w:t xml:space="preserve"> </w:t>
      </w:r>
      <w:r>
        <w:rPr>
          <w:sz w:val="24"/>
        </w:rPr>
        <w:t>2022</w:t>
      </w:r>
      <w:r>
        <w:rPr>
          <w:spacing w:val="-4"/>
          <w:sz w:val="24"/>
        </w:rPr>
        <w:t xml:space="preserve"> </w:t>
      </w:r>
      <w:r>
        <w:rPr>
          <w:sz w:val="24"/>
        </w:rPr>
        <w:t>Yılı</w:t>
      </w:r>
      <w:r>
        <w:rPr>
          <w:spacing w:val="-3"/>
          <w:sz w:val="24"/>
        </w:rPr>
        <w:t xml:space="preserve"> </w:t>
      </w:r>
      <w:r>
        <w:rPr>
          <w:sz w:val="24"/>
        </w:rPr>
        <w:t>Yatırım</w:t>
      </w:r>
      <w:r>
        <w:rPr>
          <w:spacing w:val="-5"/>
          <w:sz w:val="24"/>
        </w:rPr>
        <w:t xml:space="preserve"> </w:t>
      </w:r>
      <w:r>
        <w:rPr>
          <w:sz w:val="24"/>
        </w:rPr>
        <w:t>Programında</w:t>
      </w:r>
      <w:r>
        <w:rPr>
          <w:spacing w:val="-3"/>
          <w:sz w:val="24"/>
        </w:rPr>
        <w:t xml:space="preserve"> </w:t>
      </w:r>
      <w:r>
        <w:rPr>
          <w:sz w:val="24"/>
        </w:rPr>
        <w:t>yer</w:t>
      </w:r>
      <w:r>
        <w:rPr>
          <w:spacing w:val="-3"/>
          <w:sz w:val="24"/>
        </w:rPr>
        <w:t xml:space="preserve"> </w:t>
      </w:r>
      <w:r>
        <w:rPr>
          <w:sz w:val="24"/>
        </w:rPr>
        <w:t>alan</w:t>
      </w:r>
      <w:r>
        <w:rPr>
          <w:spacing w:val="-3"/>
          <w:sz w:val="24"/>
        </w:rPr>
        <w:t xml:space="preserve"> </w:t>
      </w:r>
      <w:r>
        <w:rPr>
          <w:sz w:val="24"/>
        </w:rPr>
        <w:t>mevcut</w:t>
      </w:r>
      <w:r>
        <w:rPr>
          <w:spacing w:val="-4"/>
          <w:sz w:val="24"/>
        </w:rPr>
        <w:t xml:space="preserve"> </w:t>
      </w:r>
      <w:r>
        <w:rPr>
          <w:sz w:val="24"/>
        </w:rPr>
        <w:t>projelerin</w:t>
      </w:r>
      <w:r>
        <w:rPr>
          <w:spacing w:val="-3"/>
          <w:sz w:val="24"/>
        </w:rPr>
        <w:t xml:space="preserve"> </w:t>
      </w:r>
      <w:r>
        <w:rPr>
          <w:sz w:val="24"/>
        </w:rPr>
        <w:t>ihtiyaçları</w:t>
      </w:r>
      <w:r>
        <w:rPr>
          <w:spacing w:val="-3"/>
          <w:sz w:val="24"/>
        </w:rPr>
        <w:t xml:space="preserve"> </w:t>
      </w:r>
      <w:r>
        <w:rPr>
          <w:sz w:val="24"/>
        </w:rPr>
        <w:t>göz</w:t>
      </w:r>
      <w:r>
        <w:rPr>
          <w:spacing w:val="-57"/>
          <w:sz w:val="24"/>
        </w:rPr>
        <w:t xml:space="preserve"> </w:t>
      </w:r>
      <w:r>
        <w:rPr>
          <w:sz w:val="24"/>
        </w:rPr>
        <w:t>önünde</w:t>
      </w:r>
      <w:r>
        <w:rPr>
          <w:spacing w:val="-1"/>
          <w:sz w:val="24"/>
        </w:rPr>
        <w:t xml:space="preserve"> </w:t>
      </w:r>
      <w:r>
        <w:rPr>
          <w:sz w:val="24"/>
        </w:rPr>
        <w:t>bulundurulacaktır.</w:t>
      </w:r>
    </w:p>
    <w:p w:rsidR="001306FB" w:rsidRDefault="00CA5675">
      <w:pPr>
        <w:pStyle w:val="Balk2"/>
        <w:numPr>
          <w:ilvl w:val="1"/>
          <w:numId w:val="32"/>
        </w:numPr>
        <w:tabs>
          <w:tab w:val="left" w:pos="1487"/>
        </w:tabs>
        <w:spacing w:before="195"/>
      </w:pPr>
      <w:bookmarkStart w:id="6" w:name="_TOC_250033"/>
      <w:r>
        <w:t>Bölge</w:t>
      </w:r>
      <w:r>
        <w:rPr>
          <w:spacing w:val="-1"/>
        </w:rPr>
        <w:t xml:space="preserve"> </w:t>
      </w:r>
      <w:r>
        <w:t>Planları,</w:t>
      </w:r>
      <w:r>
        <w:rPr>
          <w:spacing w:val="-1"/>
        </w:rPr>
        <w:t xml:space="preserve"> </w:t>
      </w:r>
      <w:r>
        <w:t>GAP,</w:t>
      </w:r>
      <w:r>
        <w:rPr>
          <w:spacing w:val="-1"/>
        </w:rPr>
        <w:t xml:space="preserve"> </w:t>
      </w:r>
      <w:r>
        <w:t>DAP, KOP,</w:t>
      </w:r>
      <w:r>
        <w:rPr>
          <w:spacing w:val="-1"/>
        </w:rPr>
        <w:t xml:space="preserve"> </w:t>
      </w:r>
      <w:r>
        <w:t>DOKAP</w:t>
      </w:r>
      <w:r>
        <w:rPr>
          <w:spacing w:val="-1"/>
        </w:rPr>
        <w:t xml:space="preserve"> </w:t>
      </w:r>
      <w:r>
        <w:t>Eylem</w:t>
      </w:r>
      <w:r>
        <w:rPr>
          <w:spacing w:val="-1"/>
        </w:rPr>
        <w:t xml:space="preserve"> </w:t>
      </w:r>
      <w:bookmarkEnd w:id="6"/>
      <w:r>
        <w:t>Planları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404"/>
        </w:tabs>
        <w:spacing w:before="170"/>
        <w:ind w:right="686"/>
        <w:jc w:val="both"/>
        <w:rPr>
          <w:sz w:val="24"/>
        </w:rPr>
      </w:pPr>
      <w:r>
        <w:rPr>
          <w:sz w:val="24"/>
        </w:rPr>
        <w:t>Yatırım tekliflerinde, 3194 sayılı İmar Kanununun 8 inci maddesi uyarınca kalkınma ajansları</w:t>
      </w:r>
      <w:r>
        <w:rPr>
          <w:spacing w:val="-57"/>
          <w:sz w:val="24"/>
        </w:rPr>
        <w:t xml:space="preserve"> </w:t>
      </w:r>
      <w:r>
        <w:rPr>
          <w:sz w:val="24"/>
        </w:rPr>
        <w:t>koordinasyonunda ve Düzey 2 bölgeler seviyesinde hazırlanan bölge planlarında belirtilen</w:t>
      </w:r>
      <w:r>
        <w:rPr>
          <w:spacing w:val="1"/>
          <w:sz w:val="24"/>
        </w:rPr>
        <w:t xml:space="preserve"> </w:t>
      </w:r>
      <w:r>
        <w:rPr>
          <w:sz w:val="24"/>
        </w:rPr>
        <w:t>politika ve öncelikler ile yatırım tekliflerinde, GAP, DAP, KOP, DOKAP Eylem Planları</w:t>
      </w:r>
      <w:r>
        <w:rPr>
          <w:spacing w:val="1"/>
          <w:sz w:val="24"/>
        </w:rPr>
        <w:t xml:space="preserve"> </w:t>
      </w:r>
      <w:r>
        <w:rPr>
          <w:sz w:val="24"/>
        </w:rPr>
        <w:t>kapsamında</w:t>
      </w:r>
      <w:r>
        <w:rPr>
          <w:spacing w:val="-1"/>
          <w:sz w:val="24"/>
        </w:rPr>
        <w:t xml:space="preserve"> </w:t>
      </w:r>
      <w:r>
        <w:rPr>
          <w:sz w:val="24"/>
        </w:rPr>
        <w:t>yer alan öncelikler dikkate alınacaktır.</w:t>
      </w:r>
    </w:p>
    <w:p w:rsidR="001306FB" w:rsidRDefault="00CA5675">
      <w:pPr>
        <w:pStyle w:val="Balk2"/>
        <w:numPr>
          <w:ilvl w:val="1"/>
          <w:numId w:val="32"/>
        </w:numPr>
        <w:tabs>
          <w:tab w:val="left" w:pos="1486"/>
        </w:tabs>
        <w:spacing w:before="194"/>
        <w:ind w:left="1485"/>
      </w:pPr>
      <w:bookmarkStart w:id="7" w:name="_TOC_250032"/>
      <w:r>
        <w:t>İdare</w:t>
      </w:r>
      <w:r>
        <w:rPr>
          <w:spacing w:val="-1"/>
        </w:rPr>
        <w:t xml:space="preserve"> </w:t>
      </w:r>
      <w:r>
        <w:t>Stratejik</w:t>
      </w:r>
      <w:r>
        <w:rPr>
          <w:spacing w:val="-1"/>
        </w:rPr>
        <w:t xml:space="preserve"> </w:t>
      </w:r>
      <w:r>
        <w:t>Planı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bookmarkEnd w:id="7"/>
      <w:r>
        <w:t>Performans Programları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404"/>
        </w:tabs>
        <w:spacing w:before="170"/>
        <w:ind w:right="685"/>
        <w:jc w:val="both"/>
        <w:rPr>
          <w:sz w:val="24"/>
        </w:rPr>
      </w:pPr>
      <w:r>
        <w:rPr>
          <w:sz w:val="24"/>
        </w:rPr>
        <w:t>İdare</w:t>
      </w:r>
      <w:r>
        <w:rPr>
          <w:spacing w:val="1"/>
          <w:sz w:val="24"/>
        </w:rPr>
        <w:t xml:space="preserve"> </w:t>
      </w:r>
      <w:r>
        <w:rPr>
          <w:sz w:val="24"/>
        </w:rPr>
        <w:t>stratejik</w:t>
      </w:r>
      <w:r>
        <w:rPr>
          <w:spacing w:val="1"/>
          <w:sz w:val="24"/>
        </w:rPr>
        <w:t xml:space="preserve"> </w:t>
      </w:r>
      <w:r>
        <w:rPr>
          <w:sz w:val="24"/>
        </w:rPr>
        <w:t>planını</w:t>
      </w:r>
      <w:r>
        <w:rPr>
          <w:spacing w:val="1"/>
          <w:sz w:val="24"/>
        </w:rPr>
        <w:t xml:space="preserve"> </w:t>
      </w:r>
      <w:r>
        <w:rPr>
          <w:sz w:val="24"/>
        </w:rPr>
        <w:t>hazırlamış</w:t>
      </w:r>
      <w:r>
        <w:rPr>
          <w:spacing w:val="1"/>
          <w:sz w:val="24"/>
        </w:rPr>
        <w:t xml:space="preserve"> </w:t>
      </w:r>
      <w:r>
        <w:rPr>
          <w:sz w:val="24"/>
        </w:rPr>
        <w:t>olan</w:t>
      </w:r>
      <w:r>
        <w:rPr>
          <w:spacing w:val="1"/>
          <w:sz w:val="24"/>
        </w:rPr>
        <w:t xml:space="preserve"> </w:t>
      </w:r>
      <w:r>
        <w:rPr>
          <w:sz w:val="24"/>
        </w:rPr>
        <w:t>kuruluşlar,</w:t>
      </w:r>
      <w:r>
        <w:rPr>
          <w:spacing w:val="1"/>
          <w:sz w:val="24"/>
        </w:rPr>
        <w:t xml:space="preserve"> </w:t>
      </w:r>
      <w:r>
        <w:rPr>
          <w:sz w:val="24"/>
        </w:rPr>
        <w:t>2023</w:t>
      </w:r>
      <w:r>
        <w:rPr>
          <w:spacing w:val="1"/>
          <w:sz w:val="24"/>
        </w:rPr>
        <w:t xml:space="preserve"> </w:t>
      </w:r>
      <w:r>
        <w:rPr>
          <w:sz w:val="24"/>
        </w:rPr>
        <w:t>yılı</w:t>
      </w:r>
      <w:r>
        <w:rPr>
          <w:spacing w:val="1"/>
          <w:sz w:val="24"/>
        </w:rPr>
        <w:t xml:space="preserve"> </w:t>
      </w:r>
      <w:r>
        <w:rPr>
          <w:sz w:val="24"/>
        </w:rPr>
        <w:t>yatırım</w:t>
      </w:r>
      <w:r>
        <w:rPr>
          <w:spacing w:val="1"/>
          <w:sz w:val="24"/>
        </w:rPr>
        <w:t xml:space="preserve"> </w:t>
      </w:r>
      <w:r>
        <w:rPr>
          <w:sz w:val="24"/>
        </w:rPr>
        <w:t>tekliflerini</w:t>
      </w:r>
      <w:r>
        <w:rPr>
          <w:spacing w:val="1"/>
          <w:sz w:val="24"/>
        </w:rPr>
        <w:t xml:space="preserve"> </w:t>
      </w:r>
      <w:r>
        <w:rPr>
          <w:sz w:val="24"/>
        </w:rPr>
        <w:t>stratejik</w:t>
      </w:r>
      <w:r>
        <w:rPr>
          <w:spacing w:val="1"/>
          <w:sz w:val="24"/>
        </w:rPr>
        <w:t xml:space="preserve"> </w:t>
      </w:r>
      <w:r>
        <w:rPr>
          <w:sz w:val="24"/>
        </w:rPr>
        <w:t>planlarında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performans</w:t>
      </w:r>
      <w:r>
        <w:rPr>
          <w:spacing w:val="1"/>
          <w:sz w:val="24"/>
        </w:rPr>
        <w:t xml:space="preserve"> </w:t>
      </w:r>
      <w:r>
        <w:rPr>
          <w:sz w:val="24"/>
        </w:rPr>
        <w:t>programlarındaki</w:t>
      </w:r>
      <w:r>
        <w:rPr>
          <w:spacing w:val="1"/>
          <w:sz w:val="24"/>
        </w:rPr>
        <w:t xml:space="preserve"> </w:t>
      </w:r>
      <w:r>
        <w:rPr>
          <w:sz w:val="24"/>
        </w:rPr>
        <w:t>amaç,</w:t>
      </w:r>
      <w:r>
        <w:rPr>
          <w:spacing w:val="1"/>
          <w:sz w:val="24"/>
        </w:rPr>
        <w:t xml:space="preserve"> </w:t>
      </w:r>
      <w:r>
        <w:rPr>
          <w:sz w:val="24"/>
        </w:rPr>
        <w:t>hedef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performans</w:t>
      </w:r>
      <w:r>
        <w:rPr>
          <w:spacing w:val="1"/>
          <w:sz w:val="24"/>
        </w:rPr>
        <w:t xml:space="preserve"> </w:t>
      </w:r>
      <w:r>
        <w:rPr>
          <w:sz w:val="24"/>
        </w:rPr>
        <w:t>göstergelerine</w:t>
      </w:r>
      <w:r>
        <w:rPr>
          <w:spacing w:val="1"/>
          <w:sz w:val="24"/>
        </w:rPr>
        <w:t xml:space="preserve"> </w:t>
      </w:r>
      <w:r>
        <w:rPr>
          <w:sz w:val="24"/>
        </w:rPr>
        <w:t>dayandıracaklar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projelerini</w:t>
      </w:r>
      <w:r>
        <w:rPr>
          <w:spacing w:val="1"/>
          <w:sz w:val="24"/>
        </w:rPr>
        <w:t xml:space="preserve"> </w:t>
      </w:r>
      <w:r>
        <w:rPr>
          <w:sz w:val="24"/>
        </w:rPr>
        <w:t>stratejik</w:t>
      </w:r>
      <w:r>
        <w:rPr>
          <w:spacing w:val="1"/>
          <w:sz w:val="24"/>
        </w:rPr>
        <w:t xml:space="preserve"> </w:t>
      </w:r>
      <w:r>
        <w:rPr>
          <w:sz w:val="24"/>
        </w:rPr>
        <w:t>planlar</w:t>
      </w:r>
      <w:r>
        <w:rPr>
          <w:spacing w:val="1"/>
          <w:sz w:val="24"/>
        </w:rPr>
        <w:t xml:space="preserve"> </w:t>
      </w:r>
      <w:r>
        <w:rPr>
          <w:sz w:val="24"/>
        </w:rPr>
        <w:t>esas</w:t>
      </w:r>
      <w:r>
        <w:rPr>
          <w:spacing w:val="1"/>
          <w:sz w:val="24"/>
        </w:rPr>
        <w:t xml:space="preserve"> </w:t>
      </w:r>
      <w:r>
        <w:rPr>
          <w:sz w:val="24"/>
        </w:rPr>
        <w:t>alınarak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performans</w:t>
      </w:r>
      <w:r>
        <w:rPr>
          <w:spacing w:val="1"/>
          <w:sz w:val="24"/>
        </w:rPr>
        <w:t xml:space="preserve"> </w:t>
      </w:r>
      <w:r>
        <w:rPr>
          <w:sz w:val="24"/>
        </w:rPr>
        <w:t>programı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ilişkilendirilerek</w:t>
      </w:r>
      <w:r>
        <w:rPr>
          <w:spacing w:val="-1"/>
          <w:sz w:val="24"/>
        </w:rPr>
        <w:t xml:space="preserve"> </w:t>
      </w:r>
      <w:r>
        <w:rPr>
          <w:sz w:val="24"/>
        </w:rPr>
        <w:t>teklif edeceklerdir.</w:t>
      </w:r>
    </w:p>
    <w:p w:rsidR="001306FB" w:rsidRDefault="001306FB">
      <w:pPr>
        <w:jc w:val="both"/>
        <w:rPr>
          <w:sz w:val="24"/>
        </w:rPr>
        <w:sectPr w:rsidR="001306FB">
          <w:headerReference w:type="default" r:id="rId11"/>
          <w:footerReference w:type="default" r:id="rId12"/>
          <w:pgSz w:w="11910" w:h="16840"/>
          <w:pgMar w:top="1020" w:right="300" w:bottom="640" w:left="440" w:header="341" w:footer="455" w:gutter="0"/>
          <w:pgNumType w:start="1"/>
          <w:cols w:space="708"/>
        </w:sectPr>
      </w:pPr>
    </w:p>
    <w:p w:rsidR="001306FB" w:rsidRDefault="001306FB">
      <w:pPr>
        <w:pStyle w:val="GvdeMetni"/>
        <w:spacing w:before="1"/>
        <w:rPr>
          <w:sz w:val="14"/>
        </w:rPr>
      </w:pPr>
    </w:p>
    <w:p w:rsidR="001306FB" w:rsidRDefault="00CA5675">
      <w:pPr>
        <w:pStyle w:val="Balk2"/>
        <w:numPr>
          <w:ilvl w:val="0"/>
          <w:numId w:val="32"/>
        </w:numPr>
        <w:tabs>
          <w:tab w:val="left" w:pos="1414"/>
        </w:tabs>
        <w:spacing w:before="90"/>
      </w:pPr>
      <w:bookmarkStart w:id="8" w:name="_TOC_250031"/>
      <w:r>
        <w:t>YATIRIM</w:t>
      </w:r>
      <w:r>
        <w:rPr>
          <w:spacing w:val="-5"/>
        </w:rPr>
        <w:t xml:space="preserve"> </w:t>
      </w:r>
      <w:r>
        <w:t>PROGRAMI</w:t>
      </w:r>
      <w:r>
        <w:rPr>
          <w:spacing w:val="-4"/>
        </w:rPr>
        <w:t xml:space="preserve"> </w:t>
      </w:r>
      <w:r>
        <w:t>HAZIRLAMA</w:t>
      </w:r>
      <w:r>
        <w:rPr>
          <w:spacing w:val="-5"/>
        </w:rPr>
        <w:t xml:space="preserve"> </w:t>
      </w:r>
      <w:r>
        <w:t>SÜRECİ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UYULACAK</w:t>
      </w:r>
      <w:r>
        <w:rPr>
          <w:spacing w:val="-4"/>
        </w:rPr>
        <w:t xml:space="preserve"> </w:t>
      </w:r>
      <w:bookmarkEnd w:id="8"/>
      <w:r>
        <w:t>ESASLAR</w:t>
      </w:r>
    </w:p>
    <w:p w:rsidR="001306FB" w:rsidRDefault="001306FB">
      <w:pPr>
        <w:pStyle w:val="GvdeMetni"/>
        <w:spacing w:before="10"/>
        <w:rPr>
          <w:b/>
          <w:sz w:val="21"/>
        </w:rPr>
      </w:pPr>
    </w:p>
    <w:p w:rsidR="001306FB" w:rsidRDefault="00CA5675">
      <w:pPr>
        <w:pStyle w:val="Balk2"/>
        <w:numPr>
          <w:ilvl w:val="1"/>
          <w:numId w:val="32"/>
        </w:numPr>
        <w:tabs>
          <w:tab w:val="left" w:pos="1487"/>
        </w:tabs>
        <w:spacing w:before="1"/>
        <w:ind w:hanging="434"/>
      </w:pPr>
      <w:bookmarkStart w:id="9" w:name="_TOC_250030"/>
      <w:r>
        <w:t>Yatırım</w:t>
      </w:r>
      <w:r>
        <w:rPr>
          <w:spacing w:val="-5"/>
        </w:rPr>
        <w:t xml:space="preserve"> </w:t>
      </w:r>
      <w:r>
        <w:t>Programı</w:t>
      </w:r>
      <w:r>
        <w:rPr>
          <w:spacing w:val="-5"/>
        </w:rPr>
        <w:t xml:space="preserve"> </w:t>
      </w:r>
      <w:r>
        <w:t>Hazırlama</w:t>
      </w:r>
      <w:r>
        <w:rPr>
          <w:spacing w:val="-5"/>
        </w:rPr>
        <w:t xml:space="preserve"> </w:t>
      </w:r>
      <w:bookmarkEnd w:id="9"/>
      <w:r>
        <w:t>Süreci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404"/>
        </w:tabs>
        <w:spacing w:before="170"/>
        <w:ind w:hanging="285"/>
        <w:rPr>
          <w:sz w:val="24"/>
        </w:rPr>
      </w:pPr>
      <w:r>
        <w:rPr>
          <w:sz w:val="24"/>
        </w:rPr>
        <w:t>Yatırım</w:t>
      </w:r>
      <w:r>
        <w:rPr>
          <w:spacing w:val="-4"/>
          <w:sz w:val="24"/>
        </w:rPr>
        <w:t xml:space="preserve"> </w:t>
      </w:r>
      <w:r>
        <w:rPr>
          <w:sz w:val="24"/>
        </w:rPr>
        <w:t>programının</w:t>
      </w:r>
      <w:r>
        <w:rPr>
          <w:spacing w:val="-2"/>
          <w:sz w:val="24"/>
        </w:rPr>
        <w:t xml:space="preserve"> </w:t>
      </w:r>
      <w:r>
        <w:rPr>
          <w:sz w:val="24"/>
        </w:rPr>
        <w:t>hazırlanması</w:t>
      </w:r>
      <w:r>
        <w:rPr>
          <w:spacing w:val="-2"/>
          <w:sz w:val="24"/>
        </w:rPr>
        <w:t xml:space="preserve"> </w:t>
      </w:r>
      <w:r>
        <w:rPr>
          <w:sz w:val="24"/>
        </w:rPr>
        <w:t>süreci</w:t>
      </w:r>
      <w:r>
        <w:rPr>
          <w:spacing w:val="-3"/>
          <w:sz w:val="24"/>
        </w:rPr>
        <w:t xml:space="preserve"> </w:t>
      </w:r>
      <w:r>
        <w:rPr>
          <w:sz w:val="24"/>
        </w:rPr>
        <w:t>Tablo</w:t>
      </w:r>
      <w:r>
        <w:rPr>
          <w:spacing w:val="-3"/>
          <w:sz w:val="24"/>
        </w:rPr>
        <w:t xml:space="preserve"> </w:t>
      </w:r>
      <w:r>
        <w:rPr>
          <w:sz w:val="24"/>
        </w:rPr>
        <w:t>1’de</w:t>
      </w:r>
      <w:r>
        <w:rPr>
          <w:spacing w:val="-3"/>
          <w:sz w:val="24"/>
        </w:rPr>
        <w:t xml:space="preserve"> </w:t>
      </w:r>
      <w:r>
        <w:rPr>
          <w:sz w:val="24"/>
        </w:rPr>
        <w:t>özetlenmektedir.</w:t>
      </w:r>
    </w:p>
    <w:p w:rsidR="001306FB" w:rsidRDefault="001306FB">
      <w:pPr>
        <w:pStyle w:val="GvdeMetni"/>
        <w:spacing w:before="1"/>
        <w:rPr>
          <w:sz w:val="21"/>
        </w:rPr>
      </w:pPr>
    </w:p>
    <w:p w:rsidR="001306FB" w:rsidRDefault="00CA5675">
      <w:pPr>
        <w:pStyle w:val="Balk2"/>
        <w:ind w:left="978"/>
      </w:pPr>
      <w:r>
        <w:t>Tablo</w:t>
      </w:r>
      <w:r>
        <w:rPr>
          <w:spacing w:val="-2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Yatırım</w:t>
      </w:r>
      <w:r>
        <w:rPr>
          <w:spacing w:val="-1"/>
        </w:rPr>
        <w:t xml:space="preserve"> </w:t>
      </w:r>
      <w:r>
        <w:t>Programı</w:t>
      </w:r>
      <w:r>
        <w:rPr>
          <w:spacing w:val="-2"/>
        </w:rPr>
        <w:t xml:space="preserve"> </w:t>
      </w:r>
      <w:r>
        <w:t>Hazırlama</w:t>
      </w:r>
      <w:r>
        <w:rPr>
          <w:spacing w:val="-1"/>
        </w:rPr>
        <w:t xml:space="preserve"> </w:t>
      </w:r>
      <w:r>
        <w:t>Süreci</w:t>
      </w:r>
    </w:p>
    <w:p w:rsidR="001306FB" w:rsidRDefault="001306FB">
      <w:pPr>
        <w:pStyle w:val="GvdeMetni"/>
        <w:spacing w:before="9"/>
        <w:rPr>
          <w:b/>
          <w:sz w:val="12"/>
        </w:rPr>
      </w:pPr>
    </w:p>
    <w:tbl>
      <w:tblPr>
        <w:tblStyle w:val="TableNormal"/>
        <w:tblW w:w="0" w:type="auto"/>
        <w:tblInd w:w="1166" w:type="dxa"/>
        <w:tblBorders>
          <w:top w:val="double" w:sz="2" w:space="0" w:color="5E5E5E"/>
          <w:left w:val="double" w:sz="2" w:space="0" w:color="5E5E5E"/>
          <w:bottom w:val="double" w:sz="2" w:space="0" w:color="5E5E5E"/>
          <w:right w:val="double" w:sz="2" w:space="0" w:color="5E5E5E"/>
          <w:insideH w:val="double" w:sz="2" w:space="0" w:color="5E5E5E"/>
          <w:insideV w:val="double" w:sz="2" w:space="0" w:color="5E5E5E"/>
        </w:tblBorders>
        <w:tblLayout w:type="fixed"/>
        <w:tblLook w:val="01E0" w:firstRow="1" w:lastRow="1" w:firstColumn="1" w:lastColumn="1" w:noHBand="0" w:noVBand="0"/>
      </w:tblPr>
      <w:tblGrid>
        <w:gridCol w:w="4179"/>
        <w:gridCol w:w="4399"/>
      </w:tblGrid>
      <w:tr w:rsidR="001306FB">
        <w:trPr>
          <w:trHeight w:val="480"/>
        </w:trPr>
        <w:tc>
          <w:tcPr>
            <w:tcW w:w="4179" w:type="dxa"/>
            <w:tcBorders>
              <w:left w:val="double" w:sz="2" w:space="0" w:color="BFBFBF"/>
            </w:tcBorders>
          </w:tcPr>
          <w:p w:rsidR="001306FB" w:rsidRDefault="00CA5675">
            <w:pPr>
              <w:pStyle w:val="TableParagraph"/>
              <w:spacing w:before="72"/>
              <w:ind w:left="1758" w:right="17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Süreç</w:t>
            </w:r>
          </w:p>
        </w:tc>
        <w:tc>
          <w:tcPr>
            <w:tcW w:w="4399" w:type="dxa"/>
          </w:tcPr>
          <w:p w:rsidR="001306FB" w:rsidRDefault="00CA5675">
            <w:pPr>
              <w:pStyle w:val="TableParagraph"/>
              <w:spacing w:before="72"/>
              <w:ind w:left="1798" w:right="1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Dönem</w:t>
            </w:r>
          </w:p>
        </w:tc>
      </w:tr>
      <w:tr w:rsidR="001306FB">
        <w:trPr>
          <w:trHeight w:val="756"/>
        </w:trPr>
        <w:tc>
          <w:tcPr>
            <w:tcW w:w="4179" w:type="dxa"/>
            <w:tcBorders>
              <w:left w:val="double" w:sz="2" w:space="0" w:color="BFBFBF"/>
            </w:tcBorders>
          </w:tcPr>
          <w:p w:rsidR="001306FB" w:rsidRDefault="00CA5675">
            <w:pPr>
              <w:pStyle w:val="TableParagraph"/>
              <w:tabs>
                <w:tab w:val="left" w:pos="1032"/>
                <w:tab w:val="left" w:pos="2180"/>
                <w:tab w:val="left" w:pos="3287"/>
              </w:tabs>
              <w:spacing w:before="70"/>
              <w:ind w:left="123" w:right="109"/>
              <w:rPr>
                <w:sz w:val="24"/>
              </w:rPr>
            </w:pPr>
            <w:r>
              <w:rPr>
                <w:sz w:val="24"/>
              </w:rPr>
              <w:t>Taslak</w:t>
            </w:r>
            <w:r>
              <w:rPr>
                <w:sz w:val="24"/>
              </w:rPr>
              <w:tab/>
              <w:t>Rehberin</w:t>
            </w:r>
            <w:r>
              <w:rPr>
                <w:sz w:val="24"/>
              </w:rPr>
              <w:tab/>
              <w:t>SBB’nin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internet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sitesinde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yayımlanması</w:t>
            </w:r>
          </w:p>
        </w:tc>
        <w:tc>
          <w:tcPr>
            <w:tcW w:w="4399" w:type="dxa"/>
          </w:tcPr>
          <w:p w:rsidR="001306FB" w:rsidRDefault="00CA5675">
            <w:pPr>
              <w:pStyle w:val="TableParagraph"/>
              <w:spacing w:before="70"/>
              <w:ind w:left="128"/>
              <w:rPr>
                <w:sz w:val="24"/>
              </w:rPr>
            </w:pPr>
            <w:r>
              <w:rPr>
                <w:sz w:val="24"/>
              </w:rPr>
              <w:t>Haziran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yarısı</w:t>
            </w:r>
          </w:p>
        </w:tc>
      </w:tr>
      <w:tr w:rsidR="001306FB">
        <w:trPr>
          <w:trHeight w:val="1033"/>
        </w:trPr>
        <w:tc>
          <w:tcPr>
            <w:tcW w:w="4179" w:type="dxa"/>
            <w:tcBorders>
              <w:left w:val="double" w:sz="2" w:space="0" w:color="BFBFBF"/>
            </w:tcBorders>
          </w:tcPr>
          <w:p w:rsidR="001306FB" w:rsidRDefault="00CA5675">
            <w:pPr>
              <w:pStyle w:val="TableParagraph"/>
              <w:spacing w:before="71"/>
              <w:ind w:left="123" w:right="109"/>
              <w:jc w:val="both"/>
              <w:rPr>
                <w:sz w:val="24"/>
              </w:rPr>
            </w:pPr>
            <w:r>
              <w:rPr>
                <w:sz w:val="24"/>
              </w:rPr>
              <w:t>Makam onayı alınan proje tekliflerinin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Kullanıcı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Kılavuzuna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Sistemi’ne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girilmesi.</w:t>
            </w:r>
          </w:p>
        </w:tc>
        <w:tc>
          <w:tcPr>
            <w:tcW w:w="4399" w:type="dxa"/>
          </w:tcPr>
          <w:p w:rsidR="001306FB" w:rsidRDefault="001306FB">
            <w:pPr>
              <w:pStyle w:val="TableParagraph"/>
              <w:spacing w:before="2"/>
              <w:rPr>
                <w:b/>
                <w:sz w:val="30"/>
              </w:rPr>
            </w:pPr>
          </w:p>
          <w:p w:rsidR="001306FB" w:rsidRDefault="00CA5675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Temmuz’a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kadar</w:t>
            </w:r>
          </w:p>
        </w:tc>
      </w:tr>
      <w:tr w:rsidR="001306FB">
        <w:trPr>
          <w:trHeight w:val="1032"/>
        </w:trPr>
        <w:tc>
          <w:tcPr>
            <w:tcW w:w="4179" w:type="dxa"/>
            <w:tcBorders>
              <w:left w:val="double" w:sz="2" w:space="0" w:color="BFBFBF"/>
            </w:tcBorders>
          </w:tcPr>
          <w:p w:rsidR="001306FB" w:rsidRDefault="00CA5675">
            <w:pPr>
              <w:pStyle w:val="TableParagraph"/>
              <w:spacing w:before="70"/>
              <w:ind w:left="123" w:right="110"/>
              <w:jc w:val="both"/>
              <w:rPr>
                <w:sz w:val="24"/>
              </w:rPr>
            </w:pPr>
            <w:r>
              <w:rPr>
                <w:sz w:val="24"/>
              </w:rPr>
              <w:t>Yatırım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tekliflerine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çıktılarının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yazı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SBB’ye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gönderilmesi.</w:t>
            </w:r>
          </w:p>
        </w:tc>
        <w:tc>
          <w:tcPr>
            <w:tcW w:w="4399" w:type="dxa"/>
          </w:tcPr>
          <w:p w:rsidR="001306FB" w:rsidRDefault="00CA5675">
            <w:pPr>
              <w:pStyle w:val="TableParagraph"/>
              <w:spacing w:before="70"/>
              <w:ind w:left="128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Temmuz’a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kadar</w:t>
            </w:r>
          </w:p>
        </w:tc>
      </w:tr>
      <w:tr w:rsidR="001306FB">
        <w:trPr>
          <w:trHeight w:val="756"/>
        </w:trPr>
        <w:tc>
          <w:tcPr>
            <w:tcW w:w="4179" w:type="dxa"/>
            <w:tcBorders>
              <w:left w:val="double" w:sz="2" w:space="0" w:color="BFBFBF"/>
            </w:tcBorders>
          </w:tcPr>
          <w:p w:rsidR="001306FB" w:rsidRDefault="00CA5675">
            <w:pPr>
              <w:pStyle w:val="TableParagraph"/>
              <w:tabs>
                <w:tab w:val="left" w:pos="1378"/>
                <w:tab w:val="left" w:pos="2567"/>
              </w:tabs>
              <w:spacing w:before="70"/>
              <w:ind w:left="123" w:right="109"/>
              <w:rPr>
                <w:sz w:val="24"/>
              </w:rPr>
            </w:pPr>
            <w:r>
              <w:rPr>
                <w:sz w:val="24"/>
              </w:rPr>
              <w:t>SBB’de</w:t>
            </w:r>
            <w:r>
              <w:rPr>
                <w:sz w:val="24"/>
              </w:rPr>
              <w:tab/>
              <w:t>yatırım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görüşmelerinin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</w:t>
            </w:r>
          </w:p>
        </w:tc>
        <w:tc>
          <w:tcPr>
            <w:tcW w:w="4399" w:type="dxa"/>
          </w:tcPr>
          <w:p w:rsidR="001306FB" w:rsidRDefault="00CA5675">
            <w:pPr>
              <w:pStyle w:val="TableParagraph"/>
              <w:spacing w:before="70"/>
              <w:ind w:left="12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Temmuz-10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Ağustos</w:t>
            </w:r>
          </w:p>
        </w:tc>
      </w:tr>
      <w:tr w:rsidR="001306FB">
        <w:trPr>
          <w:trHeight w:val="1308"/>
        </w:trPr>
        <w:tc>
          <w:tcPr>
            <w:tcW w:w="4179" w:type="dxa"/>
            <w:tcBorders>
              <w:left w:val="double" w:sz="2" w:space="0" w:color="BFBFBF"/>
            </w:tcBorders>
          </w:tcPr>
          <w:p w:rsidR="001306FB" w:rsidRDefault="00CA5675">
            <w:pPr>
              <w:pStyle w:val="TableParagraph"/>
              <w:spacing w:before="70"/>
              <w:ind w:left="123" w:right="110"/>
              <w:jc w:val="both"/>
              <w:rPr>
                <w:sz w:val="24"/>
              </w:rPr>
            </w:pPr>
            <w:r>
              <w:rPr>
                <w:sz w:val="24"/>
              </w:rPr>
              <w:t>Yatırım görüşmeleri neticesinde ihtiyaç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olması halinde proje tekliflerinin KaYa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Sisteminde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güncellenmesi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resmi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yazı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 SBB’ye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gönderilmesi</w:t>
            </w:r>
          </w:p>
        </w:tc>
        <w:tc>
          <w:tcPr>
            <w:tcW w:w="4399" w:type="dxa"/>
          </w:tcPr>
          <w:p w:rsidR="001306FB" w:rsidRDefault="00CA5675">
            <w:pPr>
              <w:pStyle w:val="TableParagraph"/>
              <w:spacing w:before="70"/>
              <w:ind w:left="128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Ağustos’a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kadar</w:t>
            </w:r>
          </w:p>
        </w:tc>
      </w:tr>
      <w:tr w:rsidR="001306FB">
        <w:trPr>
          <w:trHeight w:val="1033"/>
        </w:trPr>
        <w:tc>
          <w:tcPr>
            <w:tcW w:w="4179" w:type="dxa"/>
            <w:tcBorders>
              <w:left w:val="double" w:sz="2" w:space="0" w:color="BFBFBF"/>
            </w:tcBorders>
          </w:tcPr>
          <w:p w:rsidR="001306FB" w:rsidRDefault="00CA5675">
            <w:pPr>
              <w:pStyle w:val="TableParagraph"/>
              <w:spacing w:before="71"/>
              <w:ind w:left="123" w:right="109"/>
              <w:jc w:val="both"/>
              <w:rPr>
                <w:sz w:val="24"/>
              </w:rPr>
            </w:pPr>
            <w:r>
              <w:rPr>
                <w:sz w:val="24"/>
              </w:rPr>
              <w:t>OVP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Genelge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Yatırım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Programı Hazırlama Rehberi’nin Resmi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Gazete’de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yayımlanması</w:t>
            </w:r>
          </w:p>
        </w:tc>
        <w:tc>
          <w:tcPr>
            <w:tcW w:w="4399" w:type="dxa"/>
          </w:tcPr>
          <w:p w:rsidR="001306FB" w:rsidRDefault="00CA5675">
            <w:pPr>
              <w:pStyle w:val="TableParagraph"/>
              <w:spacing w:before="71"/>
              <w:ind w:left="128"/>
              <w:rPr>
                <w:sz w:val="24"/>
              </w:rPr>
            </w:pPr>
            <w:r>
              <w:rPr>
                <w:sz w:val="24"/>
              </w:rPr>
              <w:t>Eylül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ayının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haftası</w:t>
            </w:r>
          </w:p>
        </w:tc>
      </w:tr>
      <w:tr w:rsidR="001306FB">
        <w:trPr>
          <w:trHeight w:val="1584"/>
        </w:trPr>
        <w:tc>
          <w:tcPr>
            <w:tcW w:w="4179" w:type="dxa"/>
            <w:tcBorders>
              <w:left w:val="double" w:sz="2" w:space="0" w:color="BFBFBF"/>
            </w:tcBorders>
          </w:tcPr>
          <w:p w:rsidR="001306FB" w:rsidRDefault="00CA5675">
            <w:pPr>
              <w:pStyle w:val="TableParagraph"/>
              <w:spacing w:before="70"/>
              <w:ind w:left="123" w:right="109"/>
              <w:jc w:val="both"/>
              <w:rPr>
                <w:sz w:val="24"/>
              </w:rPr>
            </w:pPr>
            <w:r>
              <w:rPr>
                <w:sz w:val="24"/>
              </w:rPr>
              <w:t>OVP ve Genelge’de yer alan esaslar 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Rehber’de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tavanlar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çerçevesinde tekliflerin revize edilerek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yazı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SBB’ye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gönderilmesi</w:t>
            </w:r>
          </w:p>
        </w:tc>
        <w:tc>
          <w:tcPr>
            <w:tcW w:w="4399" w:type="dxa"/>
          </w:tcPr>
          <w:p w:rsidR="001306FB" w:rsidRDefault="00CA5675">
            <w:pPr>
              <w:pStyle w:val="TableParagraph"/>
              <w:spacing w:before="70"/>
              <w:ind w:left="128"/>
              <w:rPr>
                <w:sz w:val="24"/>
              </w:rPr>
            </w:pPr>
            <w:r>
              <w:rPr>
                <w:sz w:val="24"/>
              </w:rPr>
              <w:t>Eylül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ayının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sonuna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kadar</w:t>
            </w:r>
          </w:p>
        </w:tc>
      </w:tr>
    </w:tbl>
    <w:p w:rsidR="001306FB" w:rsidRDefault="001306FB">
      <w:pPr>
        <w:pStyle w:val="GvdeMetni"/>
        <w:rPr>
          <w:b/>
          <w:sz w:val="26"/>
        </w:rPr>
      </w:pPr>
    </w:p>
    <w:p w:rsidR="001306FB" w:rsidRDefault="001306FB">
      <w:pPr>
        <w:pStyle w:val="GvdeMetni"/>
        <w:spacing w:before="3"/>
        <w:rPr>
          <w:b/>
          <w:sz w:val="22"/>
        </w:rPr>
      </w:pPr>
    </w:p>
    <w:p w:rsidR="001306FB" w:rsidRDefault="00CA5675">
      <w:pPr>
        <w:pStyle w:val="Balk2"/>
        <w:numPr>
          <w:ilvl w:val="1"/>
          <w:numId w:val="32"/>
        </w:numPr>
        <w:tabs>
          <w:tab w:val="left" w:pos="1487"/>
        </w:tabs>
        <w:spacing w:before="1"/>
        <w:ind w:hanging="434"/>
      </w:pPr>
      <w:bookmarkStart w:id="10" w:name="_TOC_250029"/>
      <w:r>
        <w:t>Genel</w:t>
      </w:r>
      <w:r>
        <w:rPr>
          <w:spacing w:val="-2"/>
        </w:rPr>
        <w:t xml:space="preserve"> </w:t>
      </w:r>
      <w:bookmarkEnd w:id="10"/>
      <w:r>
        <w:t>Esaslar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464"/>
        </w:tabs>
        <w:spacing w:before="169"/>
        <w:ind w:right="687"/>
        <w:jc w:val="both"/>
        <w:rPr>
          <w:sz w:val="24"/>
        </w:rPr>
      </w:pPr>
      <w:r>
        <w:tab/>
      </w:r>
      <w:r>
        <w:rPr>
          <w:sz w:val="24"/>
        </w:rPr>
        <w:t>Kuruluşlar</w:t>
      </w:r>
      <w:r>
        <w:rPr>
          <w:spacing w:val="1"/>
          <w:sz w:val="24"/>
        </w:rPr>
        <w:t xml:space="preserve"> </w:t>
      </w:r>
      <w:r>
        <w:rPr>
          <w:sz w:val="24"/>
        </w:rPr>
        <w:t>yatırım</w:t>
      </w:r>
      <w:r>
        <w:rPr>
          <w:spacing w:val="1"/>
          <w:sz w:val="24"/>
        </w:rPr>
        <w:t xml:space="preserve"> </w:t>
      </w:r>
      <w:r>
        <w:rPr>
          <w:sz w:val="24"/>
        </w:rPr>
        <w:t>tekliflerini,</w:t>
      </w:r>
      <w:r>
        <w:rPr>
          <w:spacing w:val="1"/>
          <w:sz w:val="24"/>
        </w:rPr>
        <w:t xml:space="preserve"> </w:t>
      </w:r>
      <w:r>
        <w:rPr>
          <w:sz w:val="24"/>
        </w:rPr>
        <w:t>Orta</w:t>
      </w:r>
      <w:r>
        <w:rPr>
          <w:spacing w:val="1"/>
          <w:sz w:val="24"/>
        </w:rPr>
        <w:t xml:space="preserve"> </w:t>
      </w:r>
      <w:r>
        <w:rPr>
          <w:sz w:val="24"/>
        </w:rPr>
        <w:t>Vadeli</w:t>
      </w:r>
      <w:r>
        <w:rPr>
          <w:spacing w:val="1"/>
          <w:sz w:val="24"/>
        </w:rPr>
        <w:t xml:space="preserve"> </w:t>
      </w:r>
      <w:r>
        <w:rPr>
          <w:sz w:val="24"/>
        </w:rPr>
        <w:t>Program’daki</w:t>
      </w:r>
      <w:r>
        <w:rPr>
          <w:spacing w:val="1"/>
          <w:sz w:val="24"/>
        </w:rPr>
        <w:t xml:space="preserve"> </w:t>
      </w:r>
      <w:r>
        <w:rPr>
          <w:sz w:val="24"/>
        </w:rPr>
        <w:t>hedefler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proje</w:t>
      </w:r>
      <w:r>
        <w:rPr>
          <w:spacing w:val="1"/>
          <w:sz w:val="24"/>
        </w:rPr>
        <w:t xml:space="preserve"> </w:t>
      </w:r>
      <w:r>
        <w:rPr>
          <w:sz w:val="24"/>
        </w:rPr>
        <w:t>öncelikleri</w:t>
      </w:r>
      <w:r>
        <w:rPr>
          <w:spacing w:val="1"/>
          <w:sz w:val="24"/>
        </w:rPr>
        <w:t xml:space="preserve"> </w:t>
      </w:r>
      <w:r>
        <w:rPr>
          <w:sz w:val="24"/>
        </w:rPr>
        <w:t>çerçevesinde</w:t>
      </w:r>
      <w:r>
        <w:rPr>
          <w:spacing w:val="1"/>
          <w:sz w:val="24"/>
        </w:rPr>
        <w:t xml:space="preserve"> </w:t>
      </w:r>
      <w:r>
        <w:rPr>
          <w:sz w:val="24"/>
        </w:rPr>
        <w:t>2023-2025</w:t>
      </w:r>
      <w:r>
        <w:rPr>
          <w:spacing w:val="1"/>
          <w:sz w:val="24"/>
        </w:rPr>
        <w:t xml:space="preserve"> </w:t>
      </w:r>
      <w:r>
        <w:rPr>
          <w:sz w:val="24"/>
        </w:rPr>
        <w:t>döneminde</w:t>
      </w:r>
      <w:r>
        <w:rPr>
          <w:spacing w:val="1"/>
          <w:sz w:val="24"/>
        </w:rPr>
        <w:t xml:space="preserve"> </w:t>
      </w:r>
      <w:r>
        <w:rPr>
          <w:sz w:val="24"/>
        </w:rPr>
        <w:t>gerçekleştirebilecekleri</w:t>
      </w:r>
      <w:r>
        <w:rPr>
          <w:spacing w:val="1"/>
          <w:sz w:val="24"/>
        </w:rPr>
        <w:t xml:space="preserve"> </w:t>
      </w:r>
      <w:r>
        <w:rPr>
          <w:sz w:val="24"/>
        </w:rPr>
        <w:t>fiziki</w:t>
      </w:r>
      <w:r>
        <w:rPr>
          <w:spacing w:val="1"/>
          <w:sz w:val="24"/>
        </w:rPr>
        <w:t xml:space="preserve"> </w:t>
      </w:r>
      <w:r>
        <w:rPr>
          <w:sz w:val="24"/>
        </w:rPr>
        <w:t>hedeflerin</w:t>
      </w:r>
      <w:r>
        <w:rPr>
          <w:spacing w:val="1"/>
          <w:sz w:val="24"/>
        </w:rPr>
        <w:t xml:space="preserve"> </w:t>
      </w:r>
      <w:r>
        <w:rPr>
          <w:sz w:val="24"/>
        </w:rPr>
        <w:t>boyutunu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-57"/>
          <w:sz w:val="24"/>
        </w:rPr>
        <w:t xml:space="preserve"> </w:t>
      </w:r>
      <w:r>
        <w:rPr>
          <w:sz w:val="24"/>
        </w:rPr>
        <w:t>maliyetini</w:t>
      </w:r>
      <w:r>
        <w:rPr>
          <w:spacing w:val="-2"/>
          <w:sz w:val="24"/>
        </w:rPr>
        <w:t xml:space="preserve"> </w:t>
      </w:r>
      <w:r>
        <w:rPr>
          <w:sz w:val="24"/>
        </w:rPr>
        <w:t>dikkate</w:t>
      </w:r>
      <w:r>
        <w:rPr>
          <w:spacing w:val="-1"/>
          <w:sz w:val="24"/>
        </w:rPr>
        <w:t xml:space="preserve"> </w:t>
      </w:r>
      <w:r>
        <w:rPr>
          <w:sz w:val="24"/>
        </w:rPr>
        <w:t>alarak</w:t>
      </w:r>
      <w:r>
        <w:rPr>
          <w:spacing w:val="-1"/>
          <w:sz w:val="24"/>
        </w:rPr>
        <w:t xml:space="preserve"> </w:t>
      </w:r>
      <w:r>
        <w:rPr>
          <w:sz w:val="24"/>
        </w:rPr>
        <w:t>yapacaklardır.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5"/>
        <w:jc w:val="both"/>
        <w:rPr>
          <w:sz w:val="24"/>
        </w:rPr>
      </w:pPr>
      <w:r>
        <w:rPr>
          <w:sz w:val="24"/>
        </w:rPr>
        <w:t>Kamu yatırım teklif ve kararları, ihtiyaç, sorun ve bunlara ilişkin çözümleri analiz eden</w:t>
      </w:r>
      <w:r>
        <w:rPr>
          <w:spacing w:val="1"/>
          <w:sz w:val="24"/>
        </w:rPr>
        <w:t xml:space="preserve"> </w:t>
      </w:r>
      <w:r>
        <w:rPr>
          <w:sz w:val="24"/>
        </w:rPr>
        <w:t>sektörel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bölge</w:t>
      </w:r>
      <w:r>
        <w:rPr>
          <w:spacing w:val="1"/>
          <w:sz w:val="24"/>
        </w:rPr>
        <w:t xml:space="preserve"> </w:t>
      </w:r>
      <w:r>
        <w:rPr>
          <w:sz w:val="24"/>
        </w:rPr>
        <w:t>plan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stratejileri,</w:t>
      </w:r>
      <w:r>
        <w:rPr>
          <w:spacing w:val="1"/>
          <w:sz w:val="24"/>
        </w:rPr>
        <w:t xml:space="preserve"> </w:t>
      </w:r>
      <w:r>
        <w:rPr>
          <w:sz w:val="24"/>
        </w:rPr>
        <w:t>eylem</w:t>
      </w:r>
      <w:r>
        <w:rPr>
          <w:spacing w:val="1"/>
          <w:sz w:val="24"/>
        </w:rPr>
        <w:t xml:space="preserve"> </w:t>
      </w:r>
      <w:r>
        <w:rPr>
          <w:sz w:val="24"/>
        </w:rPr>
        <w:t>planları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nitelikli</w:t>
      </w:r>
      <w:r>
        <w:rPr>
          <w:spacing w:val="1"/>
          <w:sz w:val="24"/>
        </w:rPr>
        <w:t xml:space="preserve"> </w:t>
      </w:r>
      <w:r>
        <w:rPr>
          <w:sz w:val="24"/>
        </w:rPr>
        <w:t>yapılabilirlik</w:t>
      </w:r>
      <w:r>
        <w:rPr>
          <w:spacing w:val="1"/>
          <w:sz w:val="24"/>
        </w:rPr>
        <w:t xml:space="preserve"> </w:t>
      </w:r>
      <w:r>
        <w:rPr>
          <w:sz w:val="24"/>
        </w:rPr>
        <w:t>etütlerine</w:t>
      </w:r>
      <w:r>
        <w:rPr>
          <w:spacing w:val="1"/>
          <w:sz w:val="24"/>
        </w:rPr>
        <w:t xml:space="preserve"> </w:t>
      </w:r>
      <w:r>
        <w:rPr>
          <w:sz w:val="24"/>
        </w:rPr>
        <w:t>dayandırılacaktır.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6"/>
        <w:jc w:val="both"/>
        <w:rPr>
          <w:sz w:val="24"/>
        </w:rPr>
      </w:pPr>
      <w:r>
        <w:rPr>
          <w:sz w:val="24"/>
        </w:rPr>
        <w:t>Acil ve çok zorunlu haller dışında yatırım programına çok yıllı yeni proje alınmayacaktır.</w:t>
      </w:r>
      <w:r>
        <w:rPr>
          <w:spacing w:val="1"/>
          <w:sz w:val="24"/>
        </w:rPr>
        <w:t xml:space="preserve"> </w:t>
      </w:r>
      <w:r>
        <w:rPr>
          <w:sz w:val="24"/>
        </w:rPr>
        <w:t>Getirilen bu sınırlamaya yatırım programı uygulama sürecinde de devam edilecektir. Yıllık</w:t>
      </w:r>
      <w:r>
        <w:rPr>
          <w:spacing w:val="1"/>
          <w:sz w:val="24"/>
        </w:rPr>
        <w:t xml:space="preserve"> </w:t>
      </w:r>
      <w:r>
        <w:rPr>
          <w:sz w:val="24"/>
        </w:rPr>
        <w:t>proje</w:t>
      </w:r>
      <w:r>
        <w:rPr>
          <w:spacing w:val="1"/>
          <w:sz w:val="24"/>
        </w:rPr>
        <w:t xml:space="preserve"> </w:t>
      </w:r>
      <w:r>
        <w:rPr>
          <w:sz w:val="24"/>
        </w:rPr>
        <w:t>tekliflerinin</w:t>
      </w:r>
      <w:r>
        <w:rPr>
          <w:spacing w:val="1"/>
          <w:sz w:val="24"/>
        </w:rPr>
        <w:t xml:space="preserve"> </w:t>
      </w:r>
      <w:r>
        <w:rPr>
          <w:sz w:val="24"/>
        </w:rPr>
        <w:t>yatırım</w:t>
      </w:r>
      <w:r>
        <w:rPr>
          <w:spacing w:val="1"/>
          <w:sz w:val="24"/>
        </w:rPr>
        <w:t xml:space="preserve"> </w:t>
      </w:r>
      <w:r>
        <w:rPr>
          <w:sz w:val="24"/>
        </w:rPr>
        <w:t>programına</w:t>
      </w:r>
      <w:r>
        <w:rPr>
          <w:spacing w:val="1"/>
          <w:sz w:val="24"/>
        </w:rPr>
        <w:t xml:space="preserve"> </w:t>
      </w:r>
      <w:r>
        <w:rPr>
          <w:sz w:val="24"/>
        </w:rPr>
        <w:t>alınmasında</w:t>
      </w:r>
      <w:r>
        <w:rPr>
          <w:spacing w:val="1"/>
          <w:sz w:val="24"/>
        </w:rPr>
        <w:t xml:space="preserve"> </w:t>
      </w:r>
      <w:r>
        <w:rPr>
          <w:sz w:val="24"/>
        </w:rPr>
        <w:t>azami</w:t>
      </w:r>
      <w:r>
        <w:rPr>
          <w:spacing w:val="1"/>
          <w:sz w:val="24"/>
        </w:rPr>
        <w:t xml:space="preserve"> </w:t>
      </w:r>
      <w:r>
        <w:rPr>
          <w:sz w:val="24"/>
        </w:rPr>
        <w:t>ölçüde</w:t>
      </w:r>
      <w:r>
        <w:rPr>
          <w:spacing w:val="1"/>
          <w:sz w:val="24"/>
        </w:rPr>
        <w:t xml:space="preserve"> </w:t>
      </w:r>
      <w:r>
        <w:rPr>
          <w:sz w:val="24"/>
        </w:rPr>
        <w:t>seçici</w:t>
      </w:r>
      <w:r>
        <w:rPr>
          <w:spacing w:val="1"/>
          <w:sz w:val="24"/>
        </w:rPr>
        <w:t xml:space="preserve"> </w:t>
      </w:r>
      <w:r>
        <w:rPr>
          <w:sz w:val="24"/>
        </w:rPr>
        <w:t>olunacak,</w:t>
      </w:r>
      <w:r>
        <w:rPr>
          <w:spacing w:val="1"/>
          <w:sz w:val="24"/>
        </w:rPr>
        <w:t xml:space="preserve"> </w:t>
      </w:r>
      <w:r>
        <w:rPr>
          <w:sz w:val="24"/>
        </w:rPr>
        <w:t>mevcut</w:t>
      </w:r>
      <w:r>
        <w:rPr>
          <w:spacing w:val="-57"/>
          <w:sz w:val="24"/>
        </w:rPr>
        <w:t xml:space="preserve"> </w:t>
      </w:r>
      <w:r>
        <w:rPr>
          <w:sz w:val="24"/>
        </w:rPr>
        <w:t>varlıkların</w:t>
      </w:r>
      <w:r>
        <w:rPr>
          <w:spacing w:val="-2"/>
          <w:sz w:val="24"/>
        </w:rPr>
        <w:t xml:space="preserve"> </w:t>
      </w:r>
      <w:r>
        <w:rPr>
          <w:sz w:val="24"/>
        </w:rPr>
        <w:t>ömrünü</w:t>
      </w:r>
      <w:r>
        <w:rPr>
          <w:spacing w:val="-1"/>
          <w:sz w:val="24"/>
        </w:rPr>
        <w:t xml:space="preserve"> </w:t>
      </w:r>
      <w:r>
        <w:rPr>
          <w:sz w:val="24"/>
        </w:rPr>
        <w:t>uzatan</w:t>
      </w:r>
      <w:r>
        <w:rPr>
          <w:spacing w:val="-1"/>
          <w:sz w:val="24"/>
        </w:rPr>
        <w:t xml:space="preserve"> </w:t>
      </w:r>
      <w:r>
        <w:rPr>
          <w:sz w:val="24"/>
        </w:rPr>
        <w:t>yatırımlara</w:t>
      </w:r>
      <w:r>
        <w:rPr>
          <w:spacing w:val="-1"/>
          <w:sz w:val="24"/>
        </w:rPr>
        <w:t xml:space="preserve"> </w:t>
      </w:r>
      <w:r>
        <w:rPr>
          <w:sz w:val="24"/>
        </w:rPr>
        <w:t>(bakım-onarım,</w:t>
      </w:r>
      <w:r>
        <w:rPr>
          <w:spacing w:val="-1"/>
          <w:sz w:val="24"/>
        </w:rPr>
        <w:t xml:space="preserve"> </w:t>
      </w:r>
      <w:r>
        <w:rPr>
          <w:sz w:val="24"/>
        </w:rPr>
        <w:t>yenileme</w:t>
      </w:r>
      <w:r>
        <w:rPr>
          <w:spacing w:val="-1"/>
          <w:sz w:val="24"/>
        </w:rPr>
        <w:t xml:space="preserve"> </w:t>
      </w:r>
      <w:r>
        <w:rPr>
          <w:sz w:val="24"/>
        </w:rPr>
        <w:t>vb.)</w:t>
      </w:r>
      <w:r>
        <w:rPr>
          <w:spacing w:val="-1"/>
          <w:sz w:val="24"/>
        </w:rPr>
        <w:t xml:space="preserve"> </w:t>
      </w:r>
      <w:r>
        <w:rPr>
          <w:sz w:val="24"/>
        </w:rPr>
        <w:t>ağırlık</w:t>
      </w:r>
      <w:r>
        <w:rPr>
          <w:spacing w:val="-1"/>
          <w:sz w:val="24"/>
        </w:rPr>
        <w:t xml:space="preserve"> </w:t>
      </w:r>
      <w:r>
        <w:rPr>
          <w:sz w:val="24"/>
        </w:rPr>
        <w:t>verilecektir.</w:t>
      </w:r>
    </w:p>
    <w:p w:rsidR="001306FB" w:rsidRDefault="001306FB">
      <w:pPr>
        <w:jc w:val="both"/>
        <w:rPr>
          <w:sz w:val="24"/>
        </w:rPr>
        <w:sectPr w:rsidR="001306FB">
          <w:pgSz w:w="11910" w:h="16840"/>
          <w:pgMar w:top="1020" w:right="300" w:bottom="640" w:left="440" w:header="341" w:footer="455" w:gutter="0"/>
          <w:cols w:space="708"/>
        </w:sectPr>
      </w:pPr>
    </w:p>
    <w:p w:rsidR="001306FB" w:rsidRDefault="001306FB">
      <w:pPr>
        <w:pStyle w:val="GvdeMetni"/>
        <w:spacing w:before="10"/>
        <w:rPr>
          <w:sz w:val="13"/>
        </w:rPr>
      </w:pP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spacing w:before="90"/>
        <w:ind w:right="686"/>
        <w:jc w:val="both"/>
        <w:rPr>
          <w:sz w:val="24"/>
        </w:rPr>
      </w:pPr>
      <w:r>
        <w:rPr>
          <w:sz w:val="24"/>
        </w:rPr>
        <w:t xml:space="preserve">2023-2025 dönemi yatırım teklifleri </w:t>
      </w:r>
      <w:r>
        <w:rPr>
          <w:b/>
          <w:sz w:val="24"/>
        </w:rPr>
        <w:t xml:space="preserve">2023 yılı fiyatlarıyla </w:t>
      </w:r>
      <w:r>
        <w:rPr>
          <w:sz w:val="24"/>
        </w:rPr>
        <w:t xml:space="preserve">hazırlanacaktır. </w:t>
      </w:r>
      <w:r>
        <w:rPr>
          <w:b/>
          <w:sz w:val="24"/>
        </w:rPr>
        <w:t>2023 yılı kur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değerleri,</w:t>
      </w:r>
      <w:r>
        <w:rPr>
          <w:b/>
          <w:spacing w:val="-14"/>
          <w:sz w:val="24"/>
        </w:rPr>
        <w:t xml:space="preserve"> </w:t>
      </w:r>
      <w:r>
        <w:rPr>
          <w:spacing w:val="-1"/>
          <w:sz w:val="24"/>
        </w:rPr>
        <w:t>gösterge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niteliğinde</w:t>
      </w:r>
      <w:r>
        <w:rPr>
          <w:spacing w:val="-12"/>
          <w:sz w:val="24"/>
        </w:rPr>
        <w:t xml:space="preserve"> </w:t>
      </w:r>
      <w:r>
        <w:rPr>
          <w:sz w:val="24"/>
        </w:rPr>
        <w:t>olmak</w:t>
      </w:r>
      <w:r>
        <w:rPr>
          <w:spacing w:val="-13"/>
          <w:sz w:val="24"/>
        </w:rPr>
        <w:t xml:space="preserve"> </w:t>
      </w:r>
      <w:r>
        <w:rPr>
          <w:sz w:val="24"/>
        </w:rPr>
        <w:t>üzere,</w:t>
      </w:r>
      <w:r>
        <w:rPr>
          <w:spacing w:val="-12"/>
          <w:sz w:val="24"/>
        </w:rPr>
        <w:t xml:space="preserve"> </w:t>
      </w:r>
      <w:r>
        <w:rPr>
          <w:sz w:val="24"/>
        </w:rPr>
        <w:t>yıllık</w:t>
      </w:r>
      <w:r>
        <w:rPr>
          <w:spacing w:val="-14"/>
          <w:sz w:val="24"/>
        </w:rPr>
        <w:t xml:space="preserve"> </w:t>
      </w:r>
      <w:r>
        <w:rPr>
          <w:sz w:val="24"/>
        </w:rPr>
        <w:t>ortalama</w:t>
      </w:r>
      <w:r>
        <w:rPr>
          <w:spacing w:val="-13"/>
          <w:sz w:val="24"/>
        </w:rPr>
        <w:t xml:space="preserve"> </w:t>
      </w:r>
      <w:r>
        <w:rPr>
          <w:b/>
          <w:sz w:val="24"/>
          <w:u w:val="thick"/>
        </w:rPr>
        <w:t>1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ABD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24"/>
          <w:u w:val="thick"/>
        </w:rPr>
        <w:t>Doları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=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24"/>
          <w:u w:val="thick"/>
        </w:rPr>
        <w:t>18,8092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TL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olarak</w:t>
      </w:r>
      <w:r>
        <w:rPr>
          <w:spacing w:val="-58"/>
          <w:sz w:val="24"/>
        </w:rPr>
        <w:t xml:space="preserve"> </w:t>
      </w:r>
      <w:r>
        <w:rPr>
          <w:sz w:val="24"/>
        </w:rPr>
        <w:t>kullanılacaktır.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6"/>
        <w:jc w:val="both"/>
        <w:rPr>
          <w:sz w:val="24"/>
        </w:rPr>
      </w:pPr>
      <w:r>
        <w:rPr>
          <w:sz w:val="24"/>
        </w:rPr>
        <w:t>Kuruluşlar, tekliflerinde 4734 sayılı Kamu İhale Kanunu kapsamında sari ihalesini yaptıkları</w:t>
      </w:r>
      <w:r>
        <w:rPr>
          <w:spacing w:val="-57"/>
          <w:sz w:val="24"/>
        </w:rPr>
        <w:t xml:space="preserve"> </w:t>
      </w:r>
      <w:r>
        <w:rPr>
          <w:sz w:val="24"/>
        </w:rPr>
        <w:t>projeleri</w:t>
      </w:r>
      <w:r>
        <w:rPr>
          <w:spacing w:val="-12"/>
          <w:sz w:val="24"/>
        </w:rPr>
        <w:t xml:space="preserve"> </w:t>
      </w:r>
      <w:r>
        <w:rPr>
          <w:sz w:val="24"/>
        </w:rPr>
        <w:t>ve</w:t>
      </w:r>
      <w:r>
        <w:rPr>
          <w:spacing w:val="-13"/>
          <w:sz w:val="24"/>
        </w:rPr>
        <w:t xml:space="preserve"> </w:t>
      </w:r>
      <w:r>
        <w:rPr>
          <w:sz w:val="24"/>
        </w:rPr>
        <w:t>bunlar</w:t>
      </w:r>
      <w:r>
        <w:rPr>
          <w:spacing w:val="-12"/>
          <w:sz w:val="24"/>
        </w:rPr>
        <w:t xml:space="preserve"> </w:t>
      </w:r>
      <w:r>
        <w:rPr>
          <w:sz w:val="24"/>
        </w:rPr>
        <w:t>için</w:t>
      </w:r>
      <w:r>
        <w:rPr>
          <w:spacing w:val="-12"/>
          <w:sz w:val="24"/>
        </w:rPr>
        <w:t xml:space="preserve"> </w:t>
      </w:r>
      <w:r>
        <w:rPr>
          <w:sz w:val="24"/>
        </w:rPr>
        <w:t>2023-2025</w:t>
      </w:r>
      <w:r>
        <w:rPr>
          <w:spacing w:val="-12"/>
          <w:sz w:val="24"/>
        </w:rPr>
        <w:t xml:space="preserve"> </w:t>
      </w:r>
      <w:r>
        <w:rPr>
          <w:sz w:val="24"/>
        </w:rPr>
        <w:t>döneminde</w:t>
      </w:r>
      <w:r>
        <w:rPr>
          <w:spacing w:val="-12"/>
          <w:sz w:val="24"/>
        </w:rPr>
        <w:t xml:space="preserve"> </w:t>
      </w:r>
      <w:r>
        <w:rPr>
          <w:sz w:val="24"/>
        </w:rPr>
        <w:t>her</w:t>
      </w:r>
      <w:r>
        <w:rPr>
          <w:spacing w:val="-12"/>
          <w:sz w:val="24"/>
        </w:rPr>
        <w:t xml:space="preserve"> </w:t>
      </w:r>
      <w:r>
        <w:rPr>
          <w:sz w:val="24"/>
        </w:rPr>
        <w:t>yıl</w:t>
      </w:r>
      <w:r>
        <w:rPr>
          <w:spacing w:val="-12"/>
          <w:sz w:val="24"/>
        </w:rPr>
        <w:t xml:space="preserve"> </w:t>
      </w:r>
      <w:r>
        <w:rPr>
          <w:sz w:val="24"/>
        </w:rPr>
        <w:t>için</w:t>
      </w:r>
      <w:r>
        <w:rPr>
          <w:spacing w:val="-12"/>
          <w:sz w:val="24"/>
        </w:rPr>
        <w:t xml:space="preserve"> </w:t>
      </w:r>
      <w:r>
        <w:rPr>
          <w:sz w:val="24"/>
        </w:rPr>
        <w:t>tahsis</w:t>
      </w:r>
      <w:r>
        <w:rPr>
          <w:spacing w:val="-13"/>
          <w:sz w:val="24"/>
        </w:rPr>
        <w:t xml:space="preserve"> </w:t>
      </w:r>
      <w:r>
        <w:rPr>
          <w:sz w:val="24"/>
        </w:rPr>
        <w:t>edilmesi</w:t>
      </w:r>
      <w:r>
        <w:rPr>
          <w:spacing w:val="-12"/>
          <w:sz w:val="24"/>
        </w:rPr>
        <w:t xml:space="preserve"> </w:t>
      </w:r>
      <w:r>
        <w:rPr>
          <w:sz w:val="24"/>
        </w:rPr>
        <w:t>gereken</w:t>
      </w:r>
      <w:r>
        <w:rPr>
          <w:spacing w:val="-12"/>
          <w:sz w:val="24"/>
        </w:rPr>
        <w:t xml:space="preserve"> </w:t>
      </w:r>
      <w:r>
        <w:rPr>
          <w:sz w:val="24"/>
        </w:rPr>
        <w:t>asgari</w:t>
      </w:r>
      <w:r>
        <w:rPr>
          <w:spacing w:val="-12"/>
          <w:sz w:val="24"/>
        </w:rPr>
        <w:t xml:space="preserve"> </w:t>
      </w:r>
      <w:r>
        <w:rPr>
          <w:sz w:val="24"/>
        </w:rPr>
        <w:t>ödenek</w:t>
      </w:r>
      <w:r>
        <w:rPr>
          <w:spacing w:val="-57"/>
          <w:sz w:val="24"/>
        </w:rPr>
        <w:t xml:space="preserve"> </w:t>
      </w:r>
      <w:r>
        <w:rPr>
          <w:sz w:val="24"/>
        </w:rPr>
        <w:t>miktarını belirtecekler, proje bazındaki ödenek tekliflerinde ve ihtiyaçlarının belirlenmesinde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-1"/>
          <w:sz w:val="24"/>
        </w:rPr>
        <w:t xml:space="preserve"> </w:t>
      </w:r>
      <w:r>
        <w:rPr>
          <w:sz w:val="24"/>
        </w:rPr>
        <w:t>hususları</w:t>
      </w:r>
      <w:r>
        <w:rPr>
          <w:spacing w:val="-1"/>
          <w:sz w:val="24"/>
        </w:rPr>
        <w:t xml:space="preserve"> </w:t>
      </w:r>
      <w:r>
        <w:rPr>
          <w:sz w:val="24"/>
        </w:rPr>
        <w:t>dikkate</w:t>
      </w:r>
      <w:r>
        <w:rPr>
          <w:spacing w:val="-1"/>
          <w:sz w:val="24"/>
        </w:rPr>
        <w:t xml:space="preserve"> </w:t>
      </w:r>
      <w:r>
        <w:rPr>
          <w:sz w:val="24"/>
        </w:rPr>
        <w:t>alacaklardır.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7"/>
        <w:jc w:val="both"/>
        <w:rPr>
          <w:sz w:val="24"/>
        </w:rPr>
      </w:pPr>
      <w:r>
        <w:rPr>
          <w:sz w:val="24"/>
        </w:rPr>
        <w:t>Kuruluşların</w:t>
      </w:r>
      <w:r>
        <w:rPr>
          <w:spacing w:val="1"/>
          <w:sz w:val="24"/>
        </w:rPr>
        <w:t xml:space="preserve"> </w:t>
      </w:r>
      <w:r>
        <w:rPr>
          <w:sz w:val="24"/>
        </w:rPr>
        <w:t>ödenek</w:t>
      </w:r>
      <w:r>
        <w:rPr>
          <w:spacing w:val="1"/>
          <w:sz w:val="24"/>
        </w:rPr>
        <w:t xml:space="preserve"> </w:t>
      </w:r>
      <w:r>
        <w:rPr>
          <w:sz w:val="24"/>
        </w:rPr>
        <w:t>tekliflerini</w:t>
      </w:r>
      <w:r>
        <w:rPr>
          <w:spacing w:val="1"/>
          <w:sz w:val="24"/>
        </w:rPr>
        <w:t xml:space="preserve"> </w:t>
      </w:r>
      <w:r>
        <w:rPr>
          <w:sz w:val="24"/>
        </w:rPr>
        <w:t>belirlerken</w:t>
      </w:r>
      <w:r>
        <w:rPr>
          <w:spacing w:val="1"/>
          <w:sz w:val="24"/>
        </w:rPr>
        <w:t xml:space="preserve"> </w:t>
      </w:r>
      <w:r>
        <w:rPr>
          <w:sz w:val="24"/>
        </w:rPr>
        <w:t>mevcut</w:t>
      </w:r>
      <w:r>
        <w:rPr>
          <w:spacing w:val="1"/>
          <w:sz w:val="24"/>
        </w:rPr>
        <w:t xml:space="preserve"> </w:t>
      </w:r>
      <w:r>
        <w:rPr>
          <w:sz w:val="24"/>
        </w:rPr>
        <w:t>projelerin</w:t>
      </w:r>
      <w:r>
        <w:rPr>
          <w:spacing w:val="1"/>
          <w:sz w:val="24"/>
        </w:rPr>
        <w:t xml:space="preserve"> </w:t>
      </w:r>
      <w:r>
        <w:rPr>
          <w:sz w:val="24"/>
        </w:rPr>
        <w:t>tamamlanma</w:t>
      </w:r>
      <w:r>
        <w:rPr>
          <w:spacing w:val="1"/>
          <w:sz w:val="24"/>
        </w:rPr>
        <w:t xml:space="preserve"> </w:t>
      </w:r>
      <w:r>
        <w:rPr>
          <w:sz w:val="24"/>
        </w:rPr>
        <w:t>süresini</w:t>
      </w:r>
      <w:r>
        <w:rPr>
          <w:spacing w:val="1"/>
          <w:sz w:val="24"/>
        </w:rPr>
        <w:t xml:space="preserve"> </w:t>
      </w:r>
      <w:r>
        <w:rPr>
          <w:sz w:val="24"/>
        </w:rPr>
        <w:t>uzatmaması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yeni</w:t>
      </w:r>
      <w:r>
        <w:rPr>
          <w:spacing w:val="-5"/>
          <w:sz w:val="24"/>
        </w:rPr>
        <w:t xml:space="preserve"> </w:t>
      </w:r>
      <w:r>
        <w:rPr>
          <w:sz w:val="24"/>
        </w:rPr>
        <w:t>teklif</w:t>
      </w:r>
      <w:r>
        <w:rPr>
          <w:spacing w:val="-4"/>
          <w:sz w:val="24"/>
        </w:rPr>
        <w:t xml:space="preserve"> </w:t>
      </w:r>
      <w:r>
        <w:rPr>
          <w:sz w:val="24"/>
        </w:rPr>
        <w:t>edilecek</w:t>
      </w:r>
      <w:r>
        <w:rPr>
          <w:spacing w:val="-5"/>
          <w:sz w:val="24"/>
        </w:rPr>
        <w:t xml:space="preserve"> </w:t>
      </w:r>
      <w:r>
        <w:rPr>
          <w:sz w:val="24"/>
        </w:rPr>
        <w:t>projelerde</w:t>
      </w:r>
      <w:r>
        <w:rPr>
          <w:spacing w:val="-5"/>
          <w:sz w:val="24"/>
        </w:rPr>
        <w:t xml:space="preserve"> </w:t>
      </w:r>
      <w:r>
        <w:rPr>
          <w:sz w:val="24"/>
        </w:rPr>
        <w:t>ihaleye</w:t>
      </w:r>
      <w:r>
        <w:rPr>
          <w:spacing w:val="-4"/>
          <w:sz w:val="24"/>
        </w:rPr>
        <w:t xml:space="preserve"> </w:t>
      </w:r>
      <w:r>
        <w:rPr>
          <w:sz w:val="24"/>
        </w:rPr>
        <w:t>çıkabilmek</w:t>
      </w:r>
      <w:r>
        <w:rPr>
          <w:spacing w:val="-5"/>
          <w:sz w:val="24"/>
        </w:rPr>
        <w:t xml:space="preserve"> </w:t>
      </w:r>
      <w:r>
        <w:rPr>
          <w:sz w:val="24"/>
        </w:rPr>
        <w:t>için</w:t>
      </w:r>
      <w:r>
        <w:rPr>
          <w:spacing w:val="-5"/>
          <w:sz w:val="24"/>
        </w:rPr>
        <w:t xml:space="preserve"> </w:t>
      </w:r>
      <w:r>
        <w:rPr>
          <w:sz w:val="24"/>
        </w:rPr>
        <w:t>gerekli</w:t>
      </w:r>
      <w:r>
        <w:rPr>
          <w:spacing w:val="-4"/>
          <w:sz w:val="24"/>
        </w:rPr>
        <w:t xml:space="preserve"> </w:t>
      </w:r>
      <w:r>
        <w:rPr>
          <w:sz w:val="24"/>
        </w:rPr>
        <w:t>ödeneği</w:t>
      </w:r>
      <w:r>
        <w:rPr>
          <w:spacing w:val="-5"/>
          <w:sz w:val="24"/>
        </w:rPr>
        <w:t xml:space="preserve"> </w:t>
      </w:r>
      <w:r>
        <w:rPr>
          <w:sz w:val="24"/>
        </w:rPr>
        <w:t>ayırması</w:t>
      </w:r>
      <w:r>
        <w:rPr>
          <w:spacing w:val="-58"/>
          <w:sz w:val="24"/>
        </w:rPr>
        <w:t xml:space="preserve"> </w:t>
      </w:r>
      <w:r>
        <w:rPr>
          <w:sz w:val="24"/>
        </w:rPr>
        <w:t>esastır.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5"/>
        <w:jc w:val="both"/>
        <w:rPr>
          <w:sz w:val="24"/>
        </w:rPr>
      </w:pPr>
      <w:r>
        <w:rPr>
          <w:sz w:val="24"/>
        </w:rPr>
        <w:t>İlgili kuruluşlar, 4734 sayılı Kamu İhale Kanununun, projelerin ihaleye çıkılabilmesi için</w:t>
      </w:r>
      <w:r>
        <w:rPr>
          <w:spacing w:val="1"/>
          <w:sz w:val="24"/>
        </w:rPr>
        <w:t xml:space="preserve"> </w:t>
      </w:r>
      <w:r>
        <w:rPr>
          <w:sz w:val="24"/>
        </w:rPr>
        <w:t>sağlanması</w:t>
      </w:r>
      <w:r>
        <w:rPr>
          <w:spacing w:val="1"/>
          <w:sz w:val="24"/>
        </w:rPr>
        <w:t xml:space="preserve"> </w:t>
      </w:r>
      <w:r>
        <w:rPr>
          <w:sz w:val="24"/>
        </w:rPr>
        <w:t>gereken</w:t>
      </w:r>
      <w:r>
        <w:rPr>
          <w:spacing w:val="1"/>
          <w:sz w:val="24"/>
        </w:rPr>
        <w:t xml:space="preserve"> </w:t>
      </w:r>
      <w:r>
        <w:rPr>
          <w:sz w:val="24"/>
        </w:rPr>
        <w:t>şartları</w:t>
      </w:r>
      <w:r>
        <w:rPr>
          <w:spacing w:val="1"/>
          <w:sz w:val="24"/>
        </w:rPr>
        <w:t xml:space="preserve"> </w:t>
      </w:r>
      <w:r>
        <w:rPr>
          <w:sz w:val="24"/>
        </w:rPr>
        <w:t>düzenleyen</w:t>
      </w:r>
      <w:r>
        <w:rPr>
          <w:spacing w:val="1"/>
          <w:sz w:val="24"/>
        </w:rPr>
        <w:t xml:space="preserve"> </w:t>
      </w:r>
      <w:r>
        <w:rPr>
          <w:sz w:val="24"/>
        </w:rPr>
        <w:t>62/c</w:t>
      </w:r>
      <w:r>
        <w:rPr>
          <w:spacing w:val="1"/>
          <w:sz w:val="24"/>
        </w:rPr>
        <w:t xml:space="preserve"> </w:t>
      </w:r>
      <w:r>
        <w:rPr>
          <w:sz w:val="24"/>
        </w:rPr>
        <w:t>maddesini</w:t>
      </w:r>
      <w:r>
        <w:rPr>
          <w:spacing w:val="1"/>
          <w:sz w:val="24"/>
        </w:rPr>
        <w:t xml:space="preserve"> </w:t>
      </w:r>
      <w:r>
        <w:rPr>
          <w:sz w:val="24"/>
        </w:rPr>
        <w:t>dikkate</w:t>
      </w:r>
      <w:r>
        <w:rPr>
          <w:spacing w:val="1"/>
          <w:sz w:val="24"/>
        </w:rPr>
        <w:t xml:space="preserve"> </w:t>
      </w:r>
      <w:r>
        <w:rPr>
          <w:sz w:val="24"/>
        </w:rPr>
        <w:t>alarak</w:t>
      </w:r>
      <w:r>
        <w:rPr>
          <w:spacing w:val="1"/>
          <w:sz w:val="24"/>
        </w:rPr>
        <w:t xml:space="preserve"> </w:t>
      </w:r>
      <w:r>
        <w:rPr>
          <w:sz w:val="24"/>
        </w:rPr>
        <w:t>ödenek</w:t>
      </w:r>
      <w:r>
        <w:rPr>
          <w:spacing w:val="1"/>
          <w:sz w:val="24"/>
        </w:rPr>
        <w:t xml:space="preserve"> </w:t>
      </w:r>
      <w:r>
        <w:rPr>
          <w:sz w:val="24"/>
        </w:rPr>
        <w:t>teklifinde</w:t>
      </w:r>
      <w:r>
        <w:rPr>
          <w:spacing w:val="1"/>
          <w:sz w:val="24"/>
        </w:rPr>
        <w:t xml:space="preserve"> </w:t>
      </w:r>
      <w:r>
        <w:rPr>
          <w:sz w:val="24"/>
        </w:rPr>
        <w:t>bulunacaklardır.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4"/>
        <w:jc w:val="both"/>
        <w:rPr>
          <w:sz w:val="24"/>
        </w:rPr>
      </w:pPr>
      <w:r>
        <w:rPr>
          <w:sz w:val="24"/>
        </w:rPr>
        <w:t>Proje tekliflerinde cari nitelikteki harcamalara yer verilmeyecektir. Kuruluşlar; projelerinin</w:t>
      </w:r>
      <w:r>
        <w:rPr>
          <w:spacing w:val="1"/>
          <w:sz w:val="24"/>
        </w:rPr>
        <w:t xml:space="preserve"> </w:t>
      </w:r>
      <w:r>
        <w:rPr>
          <w:sz w:val="24"/>
        </w:rPr>
        <w:t>yürütülmesi sırasında ortaya çıkan haberleşme, akaryakıt, malzeme alımları vb. harcamaların</w:t>
      </w:r>
      <w:r>
        <w:rPr>
          <w:spacing w:val="1"/>
          <w:sz w:val="24"/>
        </w:rPr>
        <w:t xml:space="preserve"> </w:t>
      </w:r>
      <w:r>
        <w:rPr>
          <w:sz w:val="24"/>
        </w:rPr>
        <w:t>projeyi ilgilendiren kısmı için ödenek talebinde bulunabilecekler; ancak yatırım dönemine ait</w:t>
      </w:r>
      <w:r>
        <w:rPr>
          <w:spacing w:val="1"/>
          <w:sz w:val="24"/>
        </w:rPr>
        <w:t xml:space="preserve"> </w:t>
      </w:r>
      <w:r>
        <w:rPr>
          <w:sz w:val="24"/>
        </w:rPr>
        <w:t>olmayan diğer hizmetlerini ifa ederken ihtiyaç duyacakları bu nitelikteki cari harcamalar ile</w:t>
      </w:r>
      <w:r>
        <w:rPr>
          <w:spacing w:val="1"/>
          <w:sz w:val="24"/>
        </w:rPr>
        <w:t xml:space="preserve"> </w:t>
      </w:r>
      <w:r>
        <w:rPr>
          <w:sz w:val="24"/>
        </w:rPr>
        <w:t>projelerin</w:t>
      </w:r>
      <w:r>
        <w:rPr>
          <w:spacing w:val="-4"/>
          <w:sz w:val="24"/>
        </w:rPr>
        <w:t xml:space="preserve"> </w:t>
      </w:r>
      <w:r>
        <w:rPr>
          <w:sz w:val="24"/>
        </w:rPr>
        <w:t>kredi</w:t>
      </w:r>
      <w:r>
        <w:rPr>
          <w:spacing w:val="-4"/>
          <w:sz w:val="24"/>
        </w:rPr>
        <w:t xml:space="preserve"> </w:t>
      </w:r>
      <w:r>
        <w:rPr>
          <w:sz w:val="24"/>
        </w:rPr>
        <w:t>anapara</w:t>
      </w:r>
      <w:r>
        <w:rPr>
          <w:spacing w:val="-4"/>
          <w:sz w:val="24"/>
        </w:rPr>
        <w:t xml:space="preserve"> </w:t>
      </w:r>
      <w:r>
        <w:rPr>
          <w:sz w:val="24"/>
        </w:rPr>
        <w:t>geri</w:t>
      </w:r>
      <w:r>
        <w:rPr>
          <w:spacing w:val="-4"/>
          <w:sz w:val="24"/>
        </w:rPr>
        <w:t xml:space="preserve"> </w:t>
      </w:r>
      <w:r>
        <w:rPr>
          <w:sz w:val="24"/>
        </w:rPr>
        <w:t>ödemeleri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işletme</w:t>
      </w:r>
      <w:r>
        <w:rPr>
          <w:spacing w:val="-4"/>
          <w:sz w:val="24"/>
        </w:rPr>
        <w:t xml:space="preserve"> </w:t>
      </w:r>
      <w:r>
        <w:rPr>
          <w:sz w:val="24"/>
        </w:rPr>
        <w:t>dönemi</w:t>
      </w:r>
      <w:r>
        <w:rPr>
          <w:spacing w:val="-3"/>
          <w:sz w:val="24"/>
        </w:rPr>
        <w:t xml:space="preserve"> </w:t>
      </w:r>
      <w:r>
        <w:rPr>
          <w:sz w:val="24"/>
        </w:rPr>
        <w:t>faiz</w:t>
      </w:r>
      <w:r>
        <w:rPr>
          <w:spacing w:val="-4"/>
          <w:sz w:val="24"/>
        </w:rPr>
        <w:t xml:space="preserve"> </w:t>
      </w:r>
      <w:r>
        <w:rPr>
          <w:sz w:val="24"/>
        </w:rPr>
        <w:t>ödemeleri</w:t>
      </w:r>
      <w:r>
        <w:rPr>
          <w:spacing w:val="-4"/>
          <w:sz w:val="24"/>
        </w:rPr>
        <w:t xml:space="preserve"> </w:t>
      </w:r>
      <w:r>
        <w:rPr>
          <w:sz w:val="24"/>
        </w:rPr>
        <w:t>gibi</w:t>
      </w:r>
      <w:r>
        <w:rPr>
          <w:spacing w:val="-4"/>
          <w:sz w:val="24"/>
        </w:rPr>
        <w:t xml:space="preserve"> </w:t>
      </w:r>
      <w:r>
        <w:rPr>
          <w:sz w:val="24"/>
        </w:rPr>
        <w:t>yatırım</w:t>
      </w:r>
      <w:r>
        <w:rPr>
          <w:spacing w:val="-5"/>
          <w:sz w:val="24"/>
        </w:rPr>
        <w:t xml:space="preserve"> </w:t>
      </w:r>
      <w:r>
        <w:rPr>
          <w:sz w:val="24"/>
        </w:rPr>
        <w:t>tanımına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uymayan</w:t>
      </w:r>
      <w:r>
        <w:rPr>
          <w:spacing w:val="-13"/>
          <w:sz w:val="24"/>
        </w:rPr>
        <w:t xml:space="preserve"> </w:t>
      </w:r>
      <w:r>
        <w:rPr>
          <w:sz w:val="24"/>
        </w:rPr>
        <w:t>harcamalara</w:t>
      </w:r>
      <w:r>
        <w:rPr>
          <w:spacing w:val="-13"/>
          <w:sz w:val="24"/>
        </w:rPr>
        <w:t xml:space="preserve"> </w:t>
      </w:r>
      <w:r>
        <w:rPr>
          <w:sz w:val="24"/>
        </w:rPr>
        <w:t>yatırım</w:t>
      </w:r>
      <w:r>
        <w:rPr>
          <w:spacing w:val="-15"/>
          <w:sz w:val="24"/>
        </w:rPr>
        <w:t xml:space="preserve"> </w:t>
      </w:r>
      <w:r>
        <w:rPr>
          <w:sz w:val="24"/>
        </w:rPr>
        <w:t>tekliflerinde</w:t>
      </w:r>
      <w:r>
        <w:rPr>
          <w:spacing w:val="-13"/>
          <w:sz w:val="24"/>
        </w:rPr>
        <w:t xml:space="preserve"> </w:t>
      </w:r>
      <w:r>
        <w:rPr>
          <w:sz w:val="24"/>
        </w:rPr>
        <w:t>yer</w:t>
      </w:r>
      <w:r>
        <w:rPr>
          <w:spacing w:val="-12"/>
          <w:sz w:val="24"/>
        </w:rPr>
        <w:t xml:space="preserve"> </w:t>
      </w:r>
      <w:r>
        <w:rPr>
          <w:sz w:val="24"/>
        </w:rPr>
        <w:t>vermeyeceklerdir.</w:t>
      </w:r>
      <w:r>
        <w:rPr>
          <w:spacing w:val="-13"/>
          <w:sz w:val="24"/>
        </w:rPr>
        <w:t xml:space="preserve"> </w:t>
      </w:r>
      <w:r>
        <w:rPr>
          <w:sz w:val="24"/>
        </w:rPr>
        <w:t>Yatırım</w:t>
      </w:r>
      <w:r>
        <w:rPr>
          <w:spacing w:val="-15"/>
          <w:sz w:val="24"/>
        </w:rPr>
        <w:t xml:space="preserve"> </w:t>
      </w:r>
      <w:r>
        <w:rPr>
          <w:sz w:val="24"/>
        </w:rPr>
        <w:t>tekliflerine,</w:t>
      </w:r>
      <w:r>
        <w:rPr>
          <w:spacing w:val="-13"/>
          <w:sz w:val="24"/>
        </w:rPr>
        <w:t xml:space="preserve"> </w:t>
      </w:r>
      <w:r>
        <w:rPr>
          <w:sz w:val="24"/>
        </w:rPr>
        <w:t>mal</w:t>
      </w:r>
      <w:r>
        <w:rPr>
          <w:spacing w:val="-12"/>
          <w:sz w:val="24"/>
        </w:rPr>
        <w:t xml:space="preserve"> </w:t>
      </w:r>
      <w:r>
        <w:rPr>
          <w:sz w:val="24"/>
        </w:rPr>
        <w:t>veya</w:t>
      </w:r>
      <w:r>
        <w:rPr>
          <w:spacing w:val="-58"/>
          <w:sz w:val="24"/>
        </w:rPr>
        <w:t xml:space="preserve"> </w:t>
      </w:r>
      <w:r>
        <w:rPr>
          <w:sz w:val="24"/>
        </w:rPr>
        <w:t>hizmetlerin alımları/yapımları sırasında ve bunlarla birlikte mutat olarak yapılan vergi (KDV</w:t>
      </w:r>
      <w:r>
        <w:rPr>
          <w:spacing w:val="1"/>
          <w:sz w:val="24"/>
        </w:rPr>
        <w:t xml:space="preserve"> </w:t>
      </w:r>
      <w:r>
        <w:rPr>
          <w:sz w:val="24"/>
        </w:rPr>
        <w:t>vb.), resim, harç gibi mütemmim ödemeler de dahil edilecektir. Ancak, projenin uygulanması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sırasında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oluşabileceği</w:t>
      </w:r>
      <w:r>
        <w:rPr>
          <w:spacing w:val="-13"/>
          <w:sz w:val="24"/>
        </w:rPr>
        <w:t xml:space="preserve"> </w:t>
      </w:r>
      <w:r>
        <w:rPr>
          <w:sz w:val="24"/>
        </w:rPr>
        <w:t>tahmin</w:t>
      </w:r>
      <w:r>
        <w:rPr>
          <w:spacing w:val="-12"/>
          <w:sz w:val="24"/>
        </w:rPr>
        <w:t xml:space="preserve"> </w:t>
      </w:r>
      <w:r>
        <w:rPr>
          <w:sz w:val="24"/>
        </w:rPr>
        <w:t>edilen</w:t>
      </w:r>
      <w:r>
        <w:rPr>
          <w:spacing w:val="-13"/>
          <w:sz w:val="24"/>
        </w:rPr>
        <w:t xml:space="preserve"> </w:t>
      </w:r>
      <w:r>
        <w:rPr>
          <w:sz w:val="24"/>
        </w:rPr>
        <w:t>fiyat</w:t>
      </w:r>
      <w:r>
        <w:rPr>
          <w:spacing w:val="-13"/>
          <w:sz w:val="24"/>
        </w:rPr>
        <w:t xml:space="preserve"> </w:t>
      </w:r>
      <w:r>
        <w:rPr>
          <w:sz w:val="24"/>
        </w:rPr>
        <w:t>farkı,</w:t>
      </w:r>
      <w:r>
        <w:rPr>
          <w:spacing w:val="-13"/>
          <w:sz w:val="24"/>
        </w:rPr>
        <w:t xml:space="preserve"> </w:t>
      </w:r>
      <w:r>
        <w:rPr>
          <w:sz w:val="24"/>
        </w:rPr>
        <w:t>kur</w:t>
      </w:r>
      <w:r>
        <w:rPr>
          <w:spacing w:val="-14"/>
          <w:sz w:val="24"/>
        </w:rPr>
        <w:t xml:space="preserve"> </w:t>
      </w:r>
      <w:r>
        <w:rPr>
          <w:sz w:val="24"/>
        </w:rPr>
        <w:t>farkı</w:t>
      </w:r>
      <w:r>
        <w:rPr>
          <w:spacing w:val="-12"/>
          <w:sz w:val="24"/>
        </w:rPr>
        <w:t xml:space="preserve"> </w:t>
      </w:r>
      <w:r>
        <w:rPr>
          <w:sz w:val="24"/>
        </w:rPr>
        <w:t>ve</w:t>
      </w:r>
      <w:r>
        <w:rPr>
          <w:spacing w:val="-13"/>
          <w:sz w:val="24"/>
        </w:rPr>
        <w:t xml:space="preserve"> </w:t>
      </w:r>
      <w:r>
        <w:rPr>
          <w:sz w:val="24"/>
        </w:rPr>
        <w:t>iş</w:t>
      </w:r>
      <w:r>
        <w:rPr>
          <w:spacing w:val="-15"/>
          <w:sz w:val="24"/>
        </w:rPr>
        <w:t xml:space="preserve"> </w:t>
      </w:r>
      <w:r>
        <w:rPr>
          <w:sz w:val="24"/>
        </w:rPr>
        <w:t>artışı,</w:t>
      </w:r>
      <w:r>
        <w:rPr>
          <w:spacing w:val="-13"/>
          <w:sz w:val="24"/>
        </w:rPr>
        <w:t xml:space="preserve"> </w:t>
      </w:r>
      <w:r>
        <w:rPr>
          <w:sz w:val="24"/>
        </w:rPr>
        <w:t>teklifte</w:t>
      </w:r>
      <w:r>
        <w:rPr>
          <w:spacing w:val="-14"/>
          <w:sz w:val="24"/>
        </w:rPr>
        <w:t xml:space="preserve"> </w:t>
      </w:r>
      <w:r>
        <w:rPr>
          <w:sz w:val="24"/>
        </w:rPr>
        <w:t>proje</w:t>
      </w:r>
      <w:r>
        <w:rPr>
          <w:spacing w:val="-14"/>
          <w:sz w:val="24"/>
        </w:rPr>
        <w:t xml:space="preserve"> </w:t>
      </w:r>
      <w:r>
        <w:rPr>
          <w:sz w:val="24"/>
        </w:rPr>
        <w:t>tutarına</w:t>
      </w:r>
      <w:r>
        <w:rPr>
          <w:spacing w:val="-13"/>
          <w:sz w:val="24"/>
        </w:rPr>
        <w:t xml:space="preserve"> </w:t>
      </w:r>
      <w:r>
        <w:rPr>
          <w:sz w:val="24"/>
        </w:rPr>
        <w:t>dahil</w:t>
      </w:r>
      <w:r>
        <w:rPr>
          <w:spacing w:val="-58"/>
          <w:sz w:val="24"/>
        </w:rPr>
        <w:t xml:space="preserve"> </w:t>
      </w:r>
      <w:r>
        <w:rPr>
          <w:sz w:val="24"/>
        </w:rPr>
        <w:t>edilmeyecektir.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spacing w:before="181"/>
        <w:ind w:right="686"/>
        <w:jc w:val="both"/>
        <w:rPr>
          <w:sz w:val="24"/>
        </w:rPr>
      </w:pPr>
      <w:r>
        <w:rPr>
          <w:sz w:val="24"/>
        </w:rPr>
        <w:t>Kamu</w:t>
      </w:r>
      <w:r>
        <w:rPr>
          <w:spacing w:val="1"/>
          <w:sz w:val="24"/>
        </w:rPr>
        <w:t xml:space="preserve"> </w:t>
      </w:r>
      <w:r>
        <w:rPr>
          <w:sz w:val="24"/>
        </w:rPr>
        <w:t>kuruluşları,</w:t>
      </w:r>
      <w:r>
        <w:rPr>
          <w:spacing w:val="1"/>
          <w:sz w:val="24"/>
        </w:rPr>
        <w:t xml:space="preserve"> </w:t>
      </w:r>
      <w:r>
        <w:rPr>
          <w:sz w:val="24"/>
        </w:rPr>
        <w:t>yatırım</w:t>
      </w:r>
      <w:r>
        <w:rPr>
          <w:spacing w:val="1"/>
          <w:sz w:val="24"/>
        </w:rPr>
        <w:t xml:space="preserve"> </w:t>
      </w:r>
      <w:r>
        <w:rPr>
          <w:sz w:val="24"/>
        </w:rPr>
        <w:t>stokunun</w:t>
      </w:r>
      <w:r>
        <w:rPr>
          <w:spacing w:val="1"/>
          <w:sz w:val="24"/>
        </w:rPr>
        <w:t xml:space="preserve"> </w:t>
      </w:r>
      <w:r>
        <w:rPr>
          <w:sz w:val="24"/>
        </w:rPr>
        <w:t>ortalama</w:t>
      </w:r>
      <w:r>
        <w:rPr>
          <w:spacing w:val="1"/>
          <w:sz w:val="24"/>
        </w:rPr>
        <w:t xml:space="preserve"> </w:t>
      </w:r>
      <w:r>
        <w:rPr>
          <w:sz w:val="24"/>
        </w:rPr>
        <w:t>tamamlanma</w:t>
      </w:r>
      <w:r>
        <w:rPr>
          <w:spacing w:val="1"/>
          <w:sz w:val="24"/>
        </w:rPr>
        <w:t xml:space="preserve"> </w:t>
      </w:r>
      <w:r>
        <w:rPr>
          <w:sz w:val="24"/>
        </w:rPr>
        <w:t>süresini</w:t>
      </w:r>
      <w:r>
        <w:rPr>
          <w:spacing w:val="1"/>
          <w:sz w:val="24"/>
        </w:rPr>
        <w:t xml:space="preserve"> </w:t>
      </w:r>
      <w:r>
        <w:rPr>
          <w:sz w:val="24"/>
        </w:rPr>
        <w:t>azaltacak</w:t>
      </w:r>
      <w:r>
        <w:rPr>
          <w:spacing w:val="1"/>
          <w:sz w:val="24"/>
        </w:rPr>
        <w:t xml:space="preserve"> </w:t>
      </w:r>
      <w:r>
        <w:rPr>
          <w:sz w:val="24"/>
        </w:rPr>
        <w:t>tedbirleri</w:t>
      </w:r>
      <w:r>
        <w:rPr>
          <w:spacing w:val="1"/>
          <w:sz w:val="24"/>
        </w:rPr>
        <w:t xml:space="preserve"> </w:t>
      </w:r>
      <w:r>
        <w:rPr>
          <w:sz w:val="24"/>
        </w:rPr>
        <w:t>alacaktır. SBB gerekli gördüğü taktirde yatırım programında yer alan projelerin ortalama</w:t>
      </w:r>
      <w:r>
        <w:rPr>
          <w:spacing w:val="1"/>
          <w:sz w:val="24"/>
        </w:rPr>
        <w:t xml:space="preserve"> </w:t>
      </w:r>
      <w:r>
        <w:rPr>
          <w:sz w:val="24"/>
        </w:rPr>
        <w:t>tamamlanma</w:t>
      </w:r>
      <w:r>
        <w:rPr>
          <w:spacing w:val="-1"/>
          <w:sz w:val="24"/>
        </w:rPr>
        <w:t xml:space="preserve"> </w:t>
      </w:r>
      <w:r>
        <w:rPr>
          <w:sz w:val="24"/>
        </w:rPr>
        <w:t>süresini</w:t>
      </w:r>
      <w:r>
        <w:rPr>
          <w:spacing w:val="-1"/>
          <w:sz w:val="24"/>
        </w:rPr>
        <w:t xml:space="preserve"> </w:t>
      </w:r>
      <w:r>
        <w:rPr>
          <w:sz w:val="24"/>
        </w:rPr>
        <w:t>azaltma</w:t>
      </w:r>
      <w:r>
        <w:rPr>
          <w:spacing w:val="-1"/>
          <w:sz w:val="24"/>
        </w:rPr>
        <w:t xml:space="preserve"> </w:t>
      </w:r>
      <w:r>
        <w:rPr>
          <w:sz w:val="24"/>
        </w:rPr>
        <w:t>yönünde ihtiyaç</w:t>
      </w:r>
      <w:r>
        <w:rPr>
          <w:spacing w:val="-2"/>
          <w:sz w:val="24"/>
        </w:rPr>
        <w:t xml:space="preserve"> </w:t>
      </w:r>
      <w:r>
        <w:rPr>
          <w:sz w:val="24"/>
        </w:rPr>
        <w:t>duyulabilecek</w:t>
      </w:r>
      <w:r>
        <w:rPr>
          <w:spacing w:val="-3"/>
          <w:sz w:val="24"/>
        </w:rPr>
        <w:t xml:space="preserve"> </w:t>
      </w:r>
      <w:r>
        <w:rPr>
          <w:sz w:val="24"/>
        </w:rPr>
        <w:t>ilave</w:t>
      </w:r>
      <w:r>
        <w:rPr>
          <w:spacing w:val="-1"/>
          <w:sz w:val="24"/>
        </w:rPr>
        <w:t xml:space="preserve"> </w:t>
      </w:r>
      <w:r>
        <w:rPr>
          <w:sz w:val="24"/>
        </w:rPr>
        <w:t>tedbirleri</w:t>
      </w:r>
      <w:r>
        <w:rPr>
          <w:spacing w:val="-2"/>
          <w:sz w:val="24"/>
        </w:rPr>
        <w:t xml:space="preserve"> </w:t>
      </w:r>
      <w:r>
        <w:rPr>
          <w:sz w:val="24"/>
        </w:rPr>
        <w:t>resen</w:t>
      </w:r>
      <w:r>
        <w:rPr>
          <w:spacing w:val="-2"/>
          <w:sz w:val="24"/>
        </w:rPr>
        <w:t xml:space="preserve"> </w:t>
      </w:r>
      <w:r>
        <w:rPr>
          <w:sz w:val="24"/>
        </w:rPr>
        <w:t>alır.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6"/>
        <w:jc w:val="both"/>
        <w:rPr>
          <w:sz w:val="24"/>
        </w:rPr>
      </w:pPr>
      <w:r>
        <w:rPr>
          <w:sz w:val="24"/>
        </w:rPr>
        <w:t>2023 yılı yatırım teklifleri kapsamında hazırlanan yeni projeler idarenin stratejik planı ile</w:t>
      </w:r>
      <w:r>
        <w:rPr>
          <w:spacing w:val="1"/>
          <w:sz w:val="24"/>
        </w:rPr>
        <w:t xml:space="preserve"> </w:t>
      </w:r>
      <w:r>
        <w:rPr>
          <w:sz w:val="24"/>
        </w:rPr>
        <w:t>KaYa</w:t>
      </w:r>
      <w:r>
        <w:rPr>
          <w:spacing w:val="-3"/>
          <w:sz w:val="24"/>
        </w:rPr>
        <w:t xml:space="preserve"> </w:t>
      </w:r>
      <w:r>
        <w:rPr>
          <w:sz w:val="24"/>
        </w:rPr>
        <w:t>Bilgi</w:t>
      </w:r>
      <w:r>
        <w:rPr>
          <w:spacing w:val="-2"/>
          <w:sz w:val="24"/>
        </w:rPr>
        <w:t xml:space="preserve"> </w:t>
      </w:r>
      <w:r>
        <w:rPr>
          <w:sz w:val="24"/>
        </w:rPr>
        <w:t>Sistemindeki</w:t>
      </w:r>
      <w:r>
        <w:rPr>
          <w:spacing w:val="-1"/>
          <w:sz w:val="24"/>
        </w:rPr>
        <w:t xml:space="preserve"> </w:t>
      </w:r>
      <w:r>
        <w:rPr>
          <w:sz w:val="24"/>
        </w:rPr>
        <w:t>Gerekçe</w:t>
      </w:r>
      <w:r>
        <w:rPr>
          <w:spacing w:val="-3"/>
          <w:sz w:val="24"/>
        </w:rPr>
        <w:t xml:space="preserve"> </w:t>
      </w:r>
      <w:r>
        <w:rPr>
          <w:sz w:val="24"/>
        </w:rPr>
        <w:t>menüsü</w:t>
      </w:r>
      <w:r>
        <w:rPr>
          <w:spacing w:val="-2"/>
          <w:sz w:val="24"/>
        </w:rPr>
        <w:t xml:space="preserve"> </w:t>
      </w:r>
      <w:r>
        <w:rPr>
          <w:sz w:val="24"/>
        </w:rPr>
        <w:t>altında</w:t>
      </w:r>
      <w:r>
        <w:rPr>
          <w:spacing w:val="-1"/>
          <w:sz w:val="24"/>
        </w:rPr>
        <w:t xml:space="preserve"> </w:t>
      </w:r>
      <w:r>
        <w:rPr>
          <w:sz w:val="24"/>
        </w:rPr>
        <w:t>yer</w:t>
      </w:r>
      <w:r>
        <w:rPr>
          <w:spacing w:val="-2"/>
          <w:sz w:val="24"/>
        </w:rPr>
        <w:t xml:space="preserve"> </w:t>
      </w:r>
      <w:r>
        <w:rPr>
          <w:sz w:val="24"/>
        </w:rPr>
        <w:t>alan</w:t>
      </w:r>
      <w:r>
        <w:rPr>
          <w:spacing w:val="-1"/>
          <w:sz w:val="24"/>
        </w:rPr>
        <w:t xml:space="preserve"> </w:t>
      </w:r>
      <w:r>
        <w:rPr>
          <w:sz w:val="24"/>
        </w:rPr>
        <w:t>ilgili</w:t>
      </w:r>
      <w:r>
        <w:rPr>
          <w:spacing w:val="-1"/>
          <w:sz w:val="24"/>
        </w:rPr>
        <w:t xml:space="preserve"> </w:t>
      </w:r>
      <w:r>
        <w:rPr>
          <w:sz w:val="24"/>
        </w:rPr>
        <w:t>kısımda</w:t>
      </w:r>
      <w:r>
        <w:rPr>
          <w:spacing w:val="-1"/>
          <w:sz w:val="24"/>
        </w:rPr>
        <w:t xml:space="preserve"> </w:t>
      </w:r>
      <w:r>
        <w:rPr>
          <w:sz w:val="24"/>
        </w:rPr>
        <w:t>ilişkilendirilecektir.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5"/>
        <w:jc w:val="both"/>
        <w:rPr>
          <w:sz w:val="24"/>
        </w:rPr>
      </w:pPr>
      <w:r>
        <w:rPr>
          <w:sz w:val="24"/>
        </w:rPr>
        <w:t>Kamu kuruluşları arasında imzalanmış olan protokoller gerekçe gösterilen tekliflerde de bu</w:t>
      </w:r>
      <w:r>
        <w:rPr>
          <w:spacing w:val="1"/>
          <w:sz w:val="24"/>
        </w:rPr>
        <w:t xml:space="preserve"> </w:t>
      </w:r>
      <w:r>
        <w:rPr>
          <w:sz w:val="24"/>
        </w:rPr>
        <w:t>Rehberin</w:t>
      </w:r>
      <w:r>
        <w:rPr>
          <w:spacing w:val="1"/>
          <w:sz w:val="24"/>
        </w:rPr>
        <w:t xml:space="preserve"> </w:t>
      </w:r>
      <w:r>
        <w:rPr>
          <w:sz w:val="24"/>
        </w:rPr>
        <w:t>ilgili</w:t>
      </w:r>
      <w:r>
        <w:rPr>
          <w:spacing w:val="1"/>
          <w:sz w:val="24"/>
        </w:rPr>
        <w:t xml:space="preserve"> </w:t>
      </w:r>
      <w:r>
        <w:rPr>
          <w:sz w:val="24"/>
        </w:rPr>
        <w:t>hükümlerine</w:t>
      </w:r>
      <w:r>
        <w:rPr>
          <w:spacing w:val="1"/>
          <w:sz w:val="24"/>
        </w:rPr>
        <w:t xml:space="preserve"> </w:t>
      </w:r>
      <w:r>
        <w:rPr>
          <w:sz w:val="24"/>
        </w:rPr>
        <w:t>göre</w:t>
      </w:r>
      <w:r>
        <w:rPr>
          <w:spacing w:val="1"/>
          <w:sz w:val="24"/>
        </w:rPr>
        <w:t xml:space="preserve"> </w:t>
      </w:r>
      <w:r>
        <w:rPr>
          <w:sz w:val="24"/>
        </w:rPr>
        <w:t>bilgi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belgeler</w:t>
      </w:r>
      <w:r>
        <w:rPr>
          <w:spacing w:val="1"/>
          <w:sz w:val="24"/>
        </w:rPr>
        <w:t xml:space="preserve"> </w:t>
      </w:r>
      <w:r>
        <w:rPr>
          <w:sz w:val="24"/>
        </w:rPr>
        <w:t>hazırlanarak</w:t>
      </w:r>
      <w:r>
        <w:rPr>
          <w:spacing w:val="1"/>
          <w:sz w:val="24"/>
        </w:rPr>
        <w:t xml:space="preserve"> </w:t>
      </w:r>
      <w:r>
        <w:rPr>
          <w:sz w:val="24"/>
        </w:rPr>
        <w:t>KaYa</w:t>
      </w:r>
      <w:r>
        <w:rPr>
          <w:spacing w:val="1"/>
          <w:sz w:val="24"/>
        </w:rPr>
        <w:t xml:space="preserve"> </w:t>
      </w:r>
      <w:r>
        <w:rPr>
          <w:sz w:val="24"/>
        </w:rPr>
        <w:t>Bilgi</w:t>
      </w:r>
      <w:r>
        <w:rPr>
          <w:spacing w:val="1"/>
          <w:sz w:val="24"/>
        </w:rPr>
        <w:t xml:space="preserve"> </w:t>
      </w:r>
      <w:r>
        <w:rPr>
          <w:sz w:val="24"/>
        </w:rPr>
        <w:t>Sistemine</w:t>
      </w:r>
      <w:r>
        <w:rPr>
          <w:spacing w:val="1"/>
          <w:sz w:val="24"/>
        </w:rPr>
        <w:t xml:space="preserve"> </w:t>
      </w:r>
      <w:r>
        <w:rPr>
          <w:sz w:val="24"/>
        </w:rPr>
        <w:t>yüklenecektir.</w:t>
      </w:r>
    </w:p>
    <w:p w:rsidR="001306FB" w:rsidRDefault="00CA5675">
      <w:pPr>
        <w:pStyle w:val="Balk2"/>
        <w:numPr>
          <w:ilvl w:val="1"/>
          <w:numId w:val="32"/>
        </w:numPr>
        <w:tabs>
          <w:tab w:val="left" w:pos="1486"/>
        </w:tabs>
        <w:spacing w:before="194"/>
        <w:ind w:left="1485"/>
      </w:pPr>
      <w:bookmarkStart w:id="11" w:name="_TOC_250028"/>
      <w:r>
        <w:t>Sektörel</w:t>
      </w:r>
      <w:r>
        <w:rPr>
          <w:spacing w:val="-8"/>
        </w:rPr>
        <w:t xml:space="preserve"> </w:t>
      </w:r>
      <w:bookmarkEnd w:id="11"/>
      <w:r>
        <w:t>Esaslar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spacing w:before="169"/>
        <w:ind w:left="1544" w:hanging="426"/>
        <w:rPr>
          <w:sz w:val="24"/>
        </w:rPr>
      </w:pPr>
      <w:r>
        <w:rPr>
          <w:sz w:val="24"/>
        </w:rPr>
        <w:t>Tarım/Sulama</w:t>
      </w:r>
      <w:r>
        <w:rPr>
          <w:spacing w:val="-3"/>
          <w:sz w:val="24"/>
        </w:rPr>
        <w:t xml:space="preserve"> </w:t>
      </w:r>
      <w:r>
        <w:rPr>
          <w:sz w:val="24"/>
        </w:rPr>
        <w:t>sektörü:</w:t>
      </w:r>
    </w:p>
    <w:p w:rsidR="001306FB" w:rsidRDefault="00CA5675">
      <w:pPr>
        <w:pStyle w:val="GvdeMetni"/>
        <w:spacing w:before="181"/>
        <w:ind w:left="1403" w:right="685"/>
        <w:jc w:val="both"/>
      </w:pPr>
      <w:r>
        <w:t>Sulama sahası 1.000 hektardan büyük tüm tesisler bağımsız olarak değerlendirilmek üzere</w:t>
      </w:r>
      <w:r>
        <w:rPr>
          <w:spacing w:val="1"/>
        </w:rPr>
        <w:t xml:space="preserve"> </w:t>
      </w:r>
      <w:r>
        <w:t>müstakil</w:t>
      </w:r>
      <w:r>
        <w:rPr>
          <w:spacing w:val="-1"/>
        </w:rPr>
        <w:t xml:space="preserve"> </w:t>
      </w:r>
      <w:r>
        <w:t>proje olarak yatırım</w:t>
      </w:r>
      <w:r>
        <w:rPr>
          <w:spacing w:val="-3"/>
        </w:rPr>
        <w:t xml:space="preserve"> </w:t>
      </w:r>
      <w:r>
        <w:t>programına teklif</w:t>
      </w:r>
      <w:r>
        <w:rPr>
          <w:spacing w:val="-1"/>
        </w:rPr>
        <w:t xml:space="preserve"> </w:t>
      </w:r>
      <w:r>
        <w:t>edilecektir.</w:t>
      </w:r>
    </w:p>
    <w:p w:rsidR="001306FB" w:rsidRDefault="00CA5675">
      <w:pPr>
        <w:pStyle w:val="GvdeMetni"/>
        <w:spacing w:before="180"/>
        <w:ind w:left="1403" w:right="685"/>
        <w:jc w:val="both"/>
      </w:pPr>
      <w:r>
        <w:t>Sulama, taşkın koruma, bitirilecek baraj vb. büyük su işi projelerine dair yıllık fiziki hedefler</w:t>
      </w:r>
      <w:r>
        <w:rPr>
          <w:spacing w:val="1"/>
        </w:rPr>
        <w:t xml:space="preserve"> </w:t>
      </w:r>
      <w:r>
        <w:t>proje bazında; sulama, bitirilecek gölet, taşkın koruma vb. küçük su işi projelerine dair yıllık</w:t>
      </w:r>
      <w:r>
        <w:rPr>
          <w:spacing w:val="1"/>
        </w:rPr>
        <w:t xml:space="preserve"> </w:t>
      </w:r>
      <w:r>
        <w:t>fiziki hedefler ise faaliyet bazında ve her iki fiziki hedef seti belirlenerek yatırım teklifleri ile</w:t>
      </w:r>
      <w:r>
        <w:rPr>
          <w:spacing w:val="1"/>
        </w:rPr>
        <w:t xml:space="preserve"> </w:t>
      </w:r>
      <w:r>
        <w:t>birlikte</w:t>
      </w:r>
      <w:r>
        <w:rPr>
          <w:spacing w:val="-1"/>
        </w:rPr>
        <w:t xml:space="preserve"> </w:t>
      </w:r>
      <w:r>
        <w:t>gönderilecektir.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5"/>
        <w:jc w:val="both"/>
        <w:rPr>
          <w:sz w:val="24"/>
        </w:rPr>
      </w:pPr>
      <w:r>
        <w:rPr>
          <w:sz w:val="24"/>
        </w:rPr>
        <w:t>Tarım/Bitkisel</w:t>
      </w:r>
      <w:r>
        <w:rPr>
          <w:spacing w:val="1"/>
          <w:sz w:val="24"/>
        </w:rPr>
        <w:t xml:space="preserve"> </w:t>
      </w:r>
      <w:r>
        <w:rPr>
          <w:sz w:val="24"/>
        </w:rPr>
        <w:t>Üretim</w:t>
      </w:r>
      <w:r>
        <w:rPr>
          <w:spacing w:val="1"/>
          <w:sz w:val="24"/>
        </w:rPr>
        <w:t xml:space="preserve"> </w:t>
      </w:r>
      <w:r>
        <w:rPr>
          <w:sz w:val="24"/>
        </w:rPr>
        <w:t>sektörü:</w:t>
      </w:r>
      <w:r>
        <w:rPr>
          <w:spacing w:val="1"/>
          <w:sz w:val="24"/>
        </w:rPr>
        <w:t xml:space="preserve"> </w:t>
      </w:r>
      <w:r>
        <w:rPr>
          <w:sz w:val="24"/>
        </w:rPr>
        <w:t>Arazi</w:t>
      </w:r>
      <w:r>
        <w:rPr>
          <w:spacing w:val="1"/>
          <w:sz w:val="24"/>
        </w:rPr>
        <w:t xml:space="preserve"> </w:t>
      </w:r>
      <w:r>
        <w:rPr>
          <w:sz w:val="24"/>
        </w:rPr>
        <w:t>Toplulaştırma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Tarla</w:t>
      </w:r>
      <w:r>
        <w:rPr>
          <w:spacing w:val="1"/>
          <w:sz w:val="24"/>
        </w:rPr>
        <w:t xml:space="preserve"> </w:t>
      </w:r>
      <w:r>
        <w:rPr>
          <w:sz w:val="24"/>
        </w:rPr>
        <w:t>İçi</w:t>
      </w:r>
      <w:r>
        <w:rPr>
          <w:spacing w:val="1"/>
          <w:sz w:val="24"/>
        </w:rPr>
        <w:t xml:space="preserve"> </w:t>
      </w:r>
      <w:r>
        <w:rPr>
          <w:sz w:val="24"/>
        </w:rPr>
        <w:t>Geliştirme</w:t>
      </w:r>
      <w:r>
        <w:rPr>
          <w:spacing w:val="1"/>
          <w:sz w:val="24"/>
        </w:rPr>
        <w:t xml:space="preserve"> </w:t>
      </w:r>
      <w:r>
        <w:rPr>
          <w:sz w:val="24"/>
        </w:rPr>
        <w:t>Hizmetleri</w:t>
      </w:r>
      <w:r>
        <w:rPr>
          <w:spacing w:val="1"/>
          <w:sz w:val="24"/>
        </w:rPr>
        <w:t xml:space="preserve"> </w:t>
      </w:r>
      <w:r>
        <w:rPr>
          <w:sz w:val="24"/>
        </w:rPr>
        <w:t>Projelerinde daha önce ihalesi yapılan işlerin tamamlanması ve mevzuat gereği olanlar hariç</w:t>
      </w:r>
      <w:r>
        <w:rPr>
          <w:spacing w:val="1"/>
          <w:sz w:val="24"/>
        </w:rPr>
        <w:t xml:space="preserve"> </w:t>
      </w:r>
      <w:r>
        <w:rPr>
          <w:sz w:val="24"/>
        </w:rPr>
        <w:t>yeni</w:t>
      </w:r>
      <w:r>
        <w:rPr>
          <w:spacing w:val="-1"/>
          <w:sz w:val="24"/>
        </w:rPr>
        <w:t xml:space="preserve"> </w:t>
      </w:r>
      <w:r>
        <w:rPr>
          <w:sz w:val="24"/>
        </w:rPr>
        <w:t>işlerin</w:t>
      </w:r>
      <w:r>
        <w:rPr>
          <w:spacing w:val="-1"/>
          <w:sz w:val="24"/>
        </w:rPr>
        <w:t xml:space="preserve"> </w:t>
      </w:r>
      <w:r>
        <w:rPr>
          <w:sz w:val="24"/>
        </w:rPr>
        <w:t>öncelikle</w:t>
      </w:r>
      <w:r>
        <w:rPr>
          <w:spacing w:val="-2"/>
          <w:sz w:val="24"/>
        </w:rPr>
        <w:t xml:space="preserve"> </w:t>
      </w:r>
      <w:r>
        <w:rPr>
          <w:sz w:val="24"/>
        </w:rPr>
        <w:t>sulama</w:t>
      </w:r>
      <w:r>
        <w:rPr>
          <w:spacing w:val="-1"/>
          <w:sz w:val="24"/>
        </w:rPr>
        <w:t xml:space="preserve"> </w:t>
      </w:r>
      <w:r>
        <w:rPr>
          <w:sz w:val="24"/>
        </w:rPr>
        <w:t>yatırımları</w:t>
      </w:r>
      <w:r>
        <w:rPr>
          <w:spacing w:val="-1"/>
          <w:sz w:val="24"/>
        </w:rPr>
        <w:t xml:space="preserve"> </w:t>
      </w:r>
      <w:r>
        <w:rPr>
          <w:sz w:val="24"/>
        </w:rPr>
        <w:t>ile birlikte</w:t>
      </w:r>
      <w:r>
        <w:rPr>
          <w:spacing w:val="-1"/>
          <w:sz w:val="24"/>
        </w:rPr>
        <w:t xml:space="preserve"> </w:t>
      </w:r>
      <w:r>
        <w:rPr>
          <w:sz w:val="24"/>
        </w:rPr>
        <w:t>ele</w:t>
      </w:r>
      <w:r>
        <w:rPr>
          <w:spacing w:val="-1"/>
          <w:sz w:val="24"/>
        </w:rPr>
        <w:t xml:space="preserve"> </w:t>
      </w:r>
      <w:r>
        <w:rPr>
          <w:sz w:val="24"/>
        </w:rPr>
        <w:t>alınması esastır.</w:t>
      </w:r>
    </w:p>
    <w:p w:rsidR="001306FB" w:rsidRDefault="001306FB">
      <w:pPr>
        <w:jc w:val="both"/>
        <w:rPr>
          <w:sz w:val="24"/>
        </w:rPr>
        <w:sectPr w:rsidR="001306FB">
          <w:pgSz w:w="11910" w:h="16840"/>
          <w:pgMar w:top="1020" w:right="300" w:bottom="640" w:left="440" w:header="341" w:footer="455" w:gutter="0"/>
          <w:cols w:space="708"/>
        </w:sectPr>
      </w:pPr>
    </w:p>
    <w:p w:rsidR="001306FB" w:rsidRDefault="001306FB">
      <w:pPr>
        <w:pStyle w:val="GvdeMetni"/>
        <w:spacing w:before="10"/>
        <w:rPr>
          <w:sz w:val="13"/>
        </w:rPr>
      </w:pP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spacing w:before="90"/>
        <w:ind w:right="688"/>
        <w:jc w:val="both"/>
        <w:rPr>
          <w:sz w:val="24"/>
        </w:rPr>
      </w:pPr>
      <w:r>
        <w:rPr>
          <w:sz w:val="24"/>
        </w:rPr>
        <w:t>Tarım/Hayvancılık</w:t>
      </w:r>
      <w:r>
        <w:rPr>
          <w:spacing w:val="1"/>
          <w:sz w:val="24"/>
        </w:rPr>
        <w:t xml:space="preserve"> </w:t>
      </w:r>
      <w:r>
        <w:rPr>
          <w:sz w:val="24"/>
        </w:rPr>
        <w:t>sektörü:</w:t>
      </w:r>
      <w:r>
        <w:rPr>
          <w:spacing w:val="1"/>
          <w:sz w:val="24"/>
        </w:rPr>
        <w:t xml:space="preserve"> </w:t>
      </w:r>
      <w:r>
        <w:rPr>
          <w:sz w:val="24"/>
        </w:rPr>
        <w:t>Teklif</w:t>
      </w:r>
      <w:r>
        <w:rPr>
          <w:spacing w:val="1"/>
          <w:sz w:val="24"/>
        </w:rPr>
        <w:t xml:space="preserve"> </w:t>
      </w:r>
      <w:r>
        <w:rPr>
          <w:sz w:val="24"/>
        </w:rPr>
        <w:t>edilecek</w:t>
      </w:r>
      <w:r>
        <w:rPr>
          <w:spacing w:val="1"/>
          <w:sz w:val="24"/>
        </w:rPr>
        <w:t xml:space="preserve"> </w:t>
      </w:r>
      <w:r>
        <w:rPr>
          <w:sz w:val="24"/>
        </w:rPr>
        <w:t>projelerde</w:t>
      </w:r>
      <w:r>
        <w:rPr>
          <w:spacing w:val="1"/>
          <w:sz w:val="24"/>
        </w:rPr>
        <w:t xml:space="preserve"> </w:t>
      </w:r>
      <w:r>
        <w:rPr>
          <w:sz w:val="24"/>
        </w:rPr>
        <w:t>cari</w:t>
      </w:r>
      <w:r>
        <w:rPr>
          <w:spacing w:val="1"/>
          <w:sz w:val="24"/>
        </w:rPr>
        <w:t xml:space="preserve"> </w:t>
      </w:r>
      <w:r>
        <w:rPr>
          <w:sz w:val="24"/>
        </w:rPr>
        <w:t>transfer</w:t>
      </w:r>
      <w:r>
        <w:rPr>
          <w:spacing w:val="1"/>
          <w:sz w:val="24"/>
        </w:rPr>
        <w:t xml:space="preserve"> </w:t>
      </w:r>
      <w:r>
        <w:rPr>
          <w:sz w:val="24"/>
        </w:rPr>
        <w:t>niteliğindeki,</w:t>
      </w:r>
      <w:r>
        <w:rPr>
          <w:spacing w:val="1"/>
          <w:sz w:val="24"/>
        </w:rPr>
        <w:t xml:space="preserve"> </w:t>
      </w:r>
      <w:r>
        <w:rPr>
          <w:sz w:val="24"/>
        </w:rPr>
        <w:t>yeni</w:t>
      </w:r>
      <w:r>
        <w:rPr>
          <w:spacing w:val="1"/>
          <w:sz w:val="24"/>
        </w:rPr>
        <w:t xml:space="preserve"> </w:t>
      </w:r>
      <w:r>
        <w:rPr>
          <w:sz w:val="24"/>
        </w:rPr>
        <w:t>hayvancılık</w:t>
      </w:r>
      <w:r>
        <w:rPr>
          <w:spacing w:val="1"/>
          <w:sz w:val="24"/>
        </w:rPr>
        <w:t xml:space="preserve"> </w:t>
      </w:r>
      <w:r>
        <w:rPr>
          <w:sz w:val="24"/>
        </w:rPr>
        <w:t>işletmesi</w:t>
      </w:r>
      <w:r>
        <w:rPr>
          <w:spacing w:val="1"/>
          <w:sz w:val="24"/>
        </w:rPr>
        <w:t xml:space="preserve"> </w:t>
      </w:r>
      <w:r>
        <w:rPr>
          <w:sz w:val="24"/>
        </w:rPr>
        <w:t>kurulmasına</w:t>
      </w:r>
      <w:r>
        <w:rPr>
          <w:spacing w:val="1"/>
          <w:sz w:val="24"/>
        </w:rPr>
        <w:t xml:space="preserve"> </w:t>
      </w:r>
      <w:r>
        <w:rPr>
          <w:sz w:val="24"/>
        </w:rPr>
        <w:t>ve/veya</w:t>
      </w:r>
      <w:r>
        <w:rPr>
          <w:spacing w:val="1"/>
          <w:sz w:val="24"/>
        </w:rPr>
        <w:t xml:space="preserve"> </w:t>
      </w:r>
      <w:r>
        <w:rPr>
          <w:sz w:val="24"/>
        </w:rPr>
        <w:t>yetiştiricilere</w:t>
      </w:r>
      <w:r>
        <w:rPr>
          <w:spacing w:val="1"/>
          <w:sz w:val="24"/>
        </w:rPr>
        <w:t xml:space="preserve"> </w:t>
      </w:r>
      <w:r>
        <w:rPr>
          <w:sz w:val="24"/>
        </w:rPr>
        <w:t>hayvan</w:t>
      </w:r>
      <w:r>
        <w:rPr>
          <w:spacing w:val="1"/>
          <w:sz w:val="24"/>
        </w:rPr>
        <w:t xml:space="preserve"> </w:t>
      </w:r>
      <w:r>
        <w:rPr>
          <w:sz w:val="24"/>
        </w:rPr>
        <w:t>dağıtımına</w:t>
      </w:r>
      <w:r>
        <w:rPr>
          <w:spacing w:val="1"/>
          <w:sz w:val="24"/>
        </w:rPr>
        <w:t xml:space="preserve"> </w:t>
      </w:r>
      <w:r>
        <w:rPr>
          <w:sz w:val="24"/>
        </w:rPr>
        <w:t>yönelik</w:t>
      </w:r>
      <w:r>
        <w:rPr>
          <w:spacing w:val="1"/>
          <w:sz w:val="24"/>
        </w:rPr>
        <w:t xml:space="preserve"> </w:t>
      </w:r>
      <w:r>
        <w:rPr>
          <w:sz w:val="24"/>
        </w:rPr>
        <w:t>uygulamalar</w:t>
      </w:r>
      <w:r>
        <w:rPr>
          <w:spacing w:val="-1"/>
          <w:sz w:val="24"/>
        </w:rPr>
        <w:t xml:space="preserve"> </w:t>
      </w:r>
      <w:r>
        <w:rPr>
          <w:sz w:val="24"/>
        </w:rPr>
        <w:t>yatırım</w:t>
      </w:r>
      <w:r>
        <w:rPr>
          <w:spacing w:val="-2"/>
          <w:sz w:val="24"/>
        </w:rPr>
        <w:t xml:space="preserve"> </w:t>
      </w:r>
      <w:r>
        <w:rPr>
          <w:sz w:val="24"/>
        </w:rPr>
        <w:t>programı kapsamında değerlendirilmeyecektir.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6"/>
        <w:jc w:val="both"/>
        <w:rPr>
          <w:sz w:val="24"/>
        </w:rPr>
      </w:pPr>
      <w:r>
        <w:rPr>
          <w:sz w:val="24"/>
        </w:rPr>
        <w:t>KOBİ ve Girişimcilik sektörü: Yeni yapım proje tekliflerinin yatırım yılı başında teklif</w:t>
      </w:r>
      <w:r>
        <w:rPr>
          <w:spacing w:val="1"/>
          <w:sz w:val="24"/>
        </w:rPr>
        <w:t xml:space="preserve"> </w:t>
      </w:r>
      <w:r>
        <w:rPr>
          <w:sz w:val="24"/>
        </w:rPr>
        <w:t>edilmesi</w:t>
      </w:r>
      <w:r>
        <w:rPr>
          <w:spacing w:val="-13"/>
          <w:sz w:val="24"/>
        </w:rPr>
        <w:t xml:space="preserve"> </w:t>
      </w:r>
      <w:r>
        <w:rPr>
          <w:sz w:val="24"/>
        </w:rPr>
        <w:t>esastır.</w:t>
      </w:r>
      <w:r>
        <w:rPr>
          <w:spacing w:val="-13"/>
          <w:sz w:val="24"/>
        </w:rPr>
        <w:t xml:space="preserve"> </w:t>
      </w:r>
      <w:r>
        <w:rPr>
          <w:sz w:val="24"/>
        </w:rPr>
        <w:t>Bakanlık</w:t>
      </w:r>
      <w:r>
        <w:rPr>
          <w:spacing w:val="-12"/>
          <w:sz w:val="24"/>
        </w:rPr>
        <w:t xml:space="preserve"> </w:t>
      </w:r>
      <w:r>
        <w:rPr>
          <w:sz w:val="24"/>
        </w:rPr>
        <w:t>teklifi</w:t>
      </w:r>
      <w:r>
        <w:rPr>
          <w:spacing w:val="-13"/>
          <w:sz w:val="24"/>
        </w:rPr>
        <w:t xml:space="preserve"> </w:t>
      </w:r>
      <w:r>
        <w:rPr>
          <w:sz w:val="24"/>
        </w:rPr>
        <w:t>ile</w:t>
      </w:r>
      <w:r>
        <w:rPr>
          <w:spacing w:val="-12"/>
          <w:sz w:val="24"/>
        </w:rPr>
        <w:t xml:space="preserve"> </w:t>
      </w:r>
      <w:r>
        <w:rPr>
          <w:sz w:val="24"/>
        </w:rPr>
        <w:t>uyumlu</w:t>
      </w:r>
      <w:r>
        <w:rPr>
          <w:spacing w:val="-12"/>
          <w:sz w:val="24"/>
        </w:rPr>
        <w:t xml:space="preserve"> </w:t>
      </w:r>
      <w:r>
        <w:rPr>
          <w:sz w:val="24"/>
        </w:rPr>
        <w:t>olan</w:t>
      </w:r>
      <w:r>
        <w:rPr>
          <w:spacing w:val="-13"/>
          <w:sz w:val="24"/>
        </w:rPr>
        <w:t xml:space="preserve"> </w:t>
      </w:r>
      <w:r>
        <w:rPr>
          <w:sz w:val="24"/>
        </w:rPr>
        <w:t>ve</w:t>
      </w:r>
      <w:r>
        <w:rPr>
          <w:spacing w:val="-12"/>
          <w:sz w:val="24"/>
        </w:rPr>
        <w:t xml:space="preserve"> </w:t>
      </w:r>
      <w:r>
        <w:rPr>
          <w:sz w:val="24"/>
        </w:rPr>
        <w:t>Rehbere</w:t>
      </w:r>
      <w:r>
        <w:rPr>
          <w:spacing w:val="-12"/>
          <w:sz w:val="24"/>
        </w:rPr>
        <w:t xml:space="preserve"> </w:t>
      </w:r>
      <w:r>
        <w:rPr>
          <w:sz w:val="24"/>
        </w:rPr>
        <w:t>uygun</w:t>
      </w:r>
      <w:r>
        <w:rPr>
          <w:spacing w:val="-15"/>
          <w:sz w:val="24"/>
        </w:rPr>
        <w:t xml:space="preserve"> </w:t>
      </w:r>
      <w:r>
        <w:rPr>
          <w:sz w:val="24"/>
        </w:rPr>
        <w:t>şekilde</w:t>
      </w:r>
      <w:r>
        <w:rPr>
          <w:spacing w:val="-12"/>
          <w:sz w:val="24"/>
        </w:rPr>
        <w:t xml:space="preserve"> </w:t>
      </w:r>
      <w:r>
        <w:rPr>
          <w:sz w:val="24"/>
        </w:rPr>
        <w:t>hazırlanan</w:t>
      </w:r>
      <w:r>
        <w:rPr>
          <w:spacing w:val="-13"/>
          <w:sz w:val="24"/>
        </w:rPr>
        <w:t xml:space="preserve"> </w:t>
      </w:r>
      <w:r>
        <w:rPr>
          <w:sz w:val="24"/>
        </w:rPr>
        <w:t>Fizibilite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Etüdü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veya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Proje</w:t>
      </w:r>
      <w:r>
        <w:rPr>
          <w:spacing w:val="-15"/>
          <w:sz w:val="24"/>
        </w:rPr>
        <w:t xml:space="preserve"> </w:t>
      </w:r>
      <w:r>
        <w:rPr>
          <w:sz w:val="24"/>
        </w:rPr>
        <w:t>Teklif</w:t>
      </w:r>
      <w:r>
        <w:rPr>
          <w:spacing w:val="-15"/>
          <w:sz w:val="24"/>
        </w:rPr>
        <w:t xml:space="preserve"> </w:t>
      </w:r>
      <w:r>
        <w:rPr>
          <w:sz w:val="24"/>
        </w:rPr>
        <w:t>Formu</w:t>
      </w:r>
      <w:r>
        <w:rPr>
          <w:spacing w:val="-14"/>
          <w:sz w:val="24"/>
        </w:rPr>
        <w:t xml:space="preserve"> </w:t>
      </w:r>
      <w:r>
        <w:rPr>
          <w:sz w:val="24"/>
        </w:rPr>
        <w:t>ile</w:t>
      </w:r>
      <w:r>
        <w:rPr>
          <w:spacing w:val="-16"/>
          <w:sz w:val="24"/>
        </w:rPr>
        <w:t xml:space="preserve"> </w:t>
      </w:r>
      <w:r>
        <w:rPr>
          <w:sz w:val="24"/>
        </w:rPr>
        <w:t>KaYa</w:t>
      </w:r>
      <w:r>
        <w:rPr>
          <w:spacing w:val="-15"/>
          <w:sz w:val="24"/>
        </w:rPr>
        <w:t xml:space="preserve"> </w:t>
      </w:r>
      <w:r>
        <w:rPr>
          <w:sz w:val="24"/>
        </w:rPr>
        <w:t>sistemi</w:t>
      </w:r>
      <w:r>
        <w:rPr>
          <w:spacing w:val="-15"/>
          <w:sz w:val="24"/>
        </w:rPr>
        <w:t xml:space="preserve"> </w:t>
      </w:r>
      <w:r>
        <w:rPr>
          <w:sz w:val="24"/>
        </w:rPr>
        <w:t>üzerinden</w:t>
      </w:r>
      <w:r>
        <w:rPr>
          <w:spacing w:val="-15"/>
          <w:sz w:val="24"/>
        </w:rPr>
        <w:t xml:space="preserve"> </w:t>
      </w:r>
      <w:r>
        <w:rPr>
          <w:sz w:val="24"/>
        </w:rPr>
        <w:t>paylaşılan</w:t>
      </w:r>
      <w:r>
        <w:rPr>
          <w:spacing w:val="-14"/>
          <w:sz w:val="24"/>
        </w:rPr>
        <w:t xml:space="preserve"> </w:t>
      </w:r>
      <w:r>
        <w:rPr>
          <w:sz w:val="24"/>
        </w:rPr>
        <w:t>“Organize</w:t>
      </w:r>
      <w:r>
        <w:rPr>
          <w:spacing w:val="-16"/>
          <w:sz w:val="24"/>
        </w:rPr>
        <w:t xml:space="preserve"> </w:t>
      </w:r>
      <w:r>
        <w:rPr>
          <w:sz w:val="24"/>
        </w:rPr>
        <w:t>Sanayi</w:t>
      </w:r>
      <w:r>
        <w:rPr>
          <w:spacing w:val="-15"/>
          <w:sz w:val="24"/>
        </w:rPr>
        <w:t xml:space="preserve"> </w:t>
      </w:r>
      <w:r>
        <w:rPr>
          <w:sz w:val="24"/>
        </w:rPr>
        <w:t>Bölgesi</w:t>
      </w:r>
      <w:r>
        <w:rPr>
          <w:spacing w:val="-58"/>
          <w:sz w:val="24"/>
        </w:rPr>
        <w:t xml:space="preserve"> </w:t>
      </w:r>
      <w:r>
        <w:rPr>
          <w:sz w:val="24"/>
        </w:rPr>
        <w:t>ve Küçük Sanayi Sitesi Proje Teklifleri Ön Değerlendirme Formu”nu içeren proje teklifleri</w:t>
      </w:r>
      <w:r>
        <w:rPr>
          <w:spacing w:val="1"/>
          <w:sz w:val="24"/>
        </w:rPr>
        <w:t xml:space="preserve"> </w:t>
      </w:r>
      <w:r>
        <w:rPr>
          <w:sz w:val="24"/>
        </w:rPr>
        <w:t>değerlendirilmeye</w:t>
      </w:r>
      <w:r>
        <w:rPr>
          <w:spacing w:val="-1"/>
          <w:sz w:val="24"/>
        </w:rPr>
        <w:t xml:space="preserve"> </w:t>
      </w:r>
      <w:r>
        <w:rPr>
          <w:sz w:val="24"/>
        </w:rPr>
        <w:t>alınır.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6"/>
        <w:jc w:val="both"/>
        <w:rPr>
          <w:sz w:val="24"/>
        </w:rPr>
      </w:pPr>
      <w:r>
        <w:rPr>
          <w:sz w:val="24"/>
        </w:rPr>
        <w:t>Turizm</w:t>
      </w:r>
      <w:r>
        <w:rPr>
          <w:spacing w:val="1"/>
          <w:sz w:val="24"/>
        </w:rPr>
        <w:t xml:space="preserve"> </w:t>
      </w:r>
      <w:r>
        <w:rPr>
          <w:sz w:val="24"/>
        </w:rPr>
        <w:t>sektörü:</w:t>
      </w:r>
      <w:r>
        <w:rPr>
          <w:spacing w:val="1"/>
          <w:sz w:val="24"/>
        </w:rPr>
        <w:t xml:space="preserve"> </w:t>
      </w:r>
      <w:r>
        <w:rPr>
          <w:sz w:val="24"/>
        </w:rPr>
        <w:t>Destinasyon</w:t>
      </w:r>
      <w:r>
        <w:rPr>
          <w:spacing w:val="1"/>
          <w:sz w:val="24"/>
        </w:rPr>
        <w:t xml:space="preserve"> </w:t>
      </w:r>
      <w:r>
        <w:rPr>
          <w:sz w:val="24"/>
        </w:rPr>
        <w:t>özelinde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odaklı</w:t>
      </w:r>
      <w:r>
        <w:rPr>
          <w:spacing w:val="1"/>
          <w:sz w:val="24"/>
        </w:rPr>
        <w:t xml:space="preserve"> </w:t>
      </w:r>
      <w:r>
        <w:rPr>
          <w:sz w:val="24"/>
        </w:rPr>
        <w:t>şekilde</w:t>
      </w:r>
      <w:r>
        <w:rPr>
          <w:spacing w:val="1"/>
          <w:sz w:val="24"/>
        </w:rPr>
        <w:t xml:space="preserve"> </w:t>
      </w:r>
      <w:r>
        <w:rPr>
          <w:sz w:val="24"/>
        </w:rPr>
        <w:t>geliştirilen</w:t>
      </w:r>
      <w:r>
        <w:rPr>
          <w:spacing w:val="1"/>
          <w:sz w:val="24"/>
        </w:rPr>
        <w:t xml:space="preserve"> </w:t>
      </w:r>
      <w:r>
        <w:rPr>
          <w:sz w:val="24"/>
        </w:rPr>
        <w:t>projeler</w:t>
      </w:r>
      <w:r>
        <w:rPr>
          <w:spacing w:val="1"/>
          <w:sz w:val="24"/>
        </w:rPr>
        <w:t xml:space="preserve"> </w:t>
      </w:r>
      <w:r>
        <w:rPr>
          <w:sz w:val="24"/>
        </w:rPr>
        <w:t>teklif</w:t>
      </w:r>
      <w:r>
        <w:rPr>
          <w:spacing w:val="-57"/>
          <w:sz w:val="24"/>
        </w:rPr>
        <w:t xml:space="preserve"> </w:t>
      </w:r>
      <w:r>
        <w:rPr>
          <w:sz w:val="24"/>
        </w:rPr>
        <w:t>edilebilecektir. Projelendirme, destinasyonda hedeflenen turizm gelişiminin gerçekleşebilmesi</w:t>
      </w:r>
      <w:r>
        <w:rPr>
          <w:spacing w:val="-57"/>
          <w:sz w:val="24"/>
        </w:rPr>
        <w:t xml:space="preserve"> </w:t>
      </w:r>
      <w:r>
        <w:rPr>
          <w:sz w:val="24"/>
        </w:rPr>
        <w:t>için gerekli yatırımı bütünüyle yansıtacak, toplam maliyet, süre ve yıl ödeneği buna göre</w:t>
      </w:r>
      <w:r>
        <w:rPr>
          <w:spacing w:val="1"/>
          <w:sz w:val="24"/>
        </w:rPr>
        <w:t xml:space="preserve"> </w:t>
      </w:r>
      <w:r>
        <w:rPr>
          <w:sz w:val="24"/>
        </w:rPr>
        <w:t>şekillendirilecektir.</w:t>
      </w:r>
      <w:r>
        <w:rPr>
          <w:spacing w:val="-12"/>
          <w:sz w:val="24"/>
        </w:rPr>
        <w:t xml:space="preserve"> </w:t>
      </w:r>
      <w:r>
        <w:rPr>
          <w:sz w:val="24"/>
        </w:rPr>
        <w:t>Ödeneğin</w:t>
      </w:r>
      <w:r>
        <w:rPr>
          <w:spacing w:val="-12"/>
          <w:sz w:val="24"/>
        </w:rPr>
        <w:t xml:space="preserve"> </w:t>
      </w:r>
      <w:r>
        <w:rPr>
          <w:sz w:val="24"/>
        </w:rPr>
        <w:t>yerel</w:t>
      </w:r>
      <w:r>
        <w:rPr>
          <w:spacing w:val="-12"/>
          <w:sz w:val="24"/>
        </w:rPr>
        <w:t xml:space="preserve"> </w:t>
      </w:r>
      <w:r>
        <w:rPr>
          <w:sz w:val="24"/>
        </w:rPr>
        <w:t>idarelere</w:t>
      </w:r>
      <w:r>
        <w:rPr>
          <w:spacing w:val="-12"/>
          <w:sz w:val="24"/>
        </w:rPr>
        <w:t xml:space="preserve"> </w:t>
      </w:r>
      <w:r>
        <w:rPr>
          <w:sz w:val="24"/>
        </w:rPr>
        <w:t>transfer</w:t>
      </w:r>
      <w:r>
        <w:rPr>
          <w:spacing w:val="-12"/>
          <w:sz w:val="24"/>
        </w:rPr>
        <w:t xml:space="preserve"> </w:t>
      </w:r>
      <w:r>
        <w:rPr>
          <w:sz w:val="24"/>
        </w:rPr>
        <w:t>edilmesi</w:t>
      </w:r>
      <w:r>
        <w:rPr>
          <w:spacing w:val="-11"/>
          <w:sz w:val="24"/>
        </w:rPr>
        <w:t xml:space="preserve"> </w:t>
      </w:r>
      <w:r>
        <w:rPr>
          <w:sz w:val="24"/>
        </w:rPr>
        <w:t>durumunda</w:t>
      </w:r>
      <w:r>
        <w:rPr>
          <w:spacing w:val="-12"/>
          <w:sz w:val="24"/>
        </w:rPr>
        <w:t xml:space="preserve"> </w:t>
      </w:r>
      <w:r>
        <w:rPr>
          <w:sz w:val="24"/>
        </w:rPr>
        <w:t>projeye</w:t>
      </w:r>
      <w:r>
        <w:rPr>
          <w:spacing w:val="-12"/>
          <w:sz w:val="24"/>
        </w:rPr>
        <w:t xml:space="preserve"> </w:t>
      </w:r>
      <w:r>
        <w:rPr>
          <w:sz w:val="24"/>
        </w:rPr>
        <w:t>yerelin</w:t>
      </w:r>
      <w:r>
        <w:rPr>
          <w:spacing w:val="-12"/>
          <w:sz w:val="24"/>
        </w:rPr>
        <w:t xml:space="preserve"> </w:t>
      </w:r>
      <w:r>
        <w:rPr>
          <w:sz w:val="24"/>
        </w:rPr>
        <w:t>katkı</w:t>
      </w:r>
      <w:r>
        <w:rPr>
          <w:spacing w:val="-57"/>
          <w:sz w:val="24"/>
        </w:rPr>
        <w:t xml:space="preserve"> </w:t>
      </w:r>
      <w:r>
        <w:rPr>
          <w:sz w:val="24"/>
        </w:rPr>
        <w:t>payı</w:t>
      </w:r>
      <w:r>
        <w:rPr>
          <w:spacing w:val="-1"/>
          <w:sz w:val="24"/>
        </w:rPr>
        <w:t xml:space="preserve"> </w:t>
      </w:r>
      <w:r>
        <w:rPr>
          <w:sz w:val="24"/>
        </w:rPr>
        <w:t>bilgisi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teklif</w:t>
      </w:r>
      <w:r>
        <w:rPr>
          <w:spacing w:val="-1"/>
          <w:sz w:val="24"/>
        </w:rPr>
        <w:t xml:space="preserve"> </w:t>
      </w:r>
      <w:r>
        <w:rPr>
          <w:sz w:val="24"/>
        </w:rPr>
        <w:t>dosyasında</w:t>
      </w:r>
      <w:r>
        <w:rPr>
          <w:spacing w:val="-1"/>
          <w:sz w:val="24"/>
        </w:rPr>
        <w:t xml:space="preserve"> </w:t>
      </w:r>
      <w:r>
        <w:rPr>
          <w:sz w:val="24"/>
        </w:rPr>
        <w:t>yer</w:t>
      </w:r>
      <w:r>
        <w:rPr>
          <w:spacing w:val="-1"/>
          <w:sz w:val="24"/>
        </w:rPr>
        <w:t xml:space="preserve"> </w:t>
      </w:r>
      <w:r>
        <w:rPr>
          <w:sz w:val="24"/>
        </w:rPr>
        <w:t>alacaktır.</w:t>
      </w:r>
    </w:p>
    <w:p w:rsidR="001306FB" w:rsidRDefault="00CA5675">
      <w:pPr>
        <w:pStyle w:val="GvdeMetni"/>
        <w:spacing w:before="180"/>
        <w:ind w:left="1403" w:right="687"/>
        <w:jc w:val="both"/>
      </w:pPr>
      <w:r>
        <w:t>GAP, DOKAP ve KOP Bölge Kalkınma İdareleri için GAP Turizm Master Planı, DOKAP</w:t>
      </w:r>
      <w:r>
        <w:rPr>
          <w:spacing w:val="1"/>
        </w:rPr>
        <w:t xml:space="preserve"> </w:t>
      </w:r>
      <w:r>
        <w:t>Turizm Master Planı ve KOP Turizm Master Planı kararları projelerin değerlendirilmesinde</w:t>
      </w:r>
      <w:r>
        <w:rPr>
          <w:spacing w:val="1"/>
        </w:rPr>
        <w:t xml:space="preserve"> </w:t>
      </w:r>
      <w:r>
        <w:t>esastır.</w:t>
      </w:r>
    </w:p>
    <w:p w:rsidR="001306FB" w:rsidRDefault="00CA5675">
      <w:pPr>
        <w:pStyle w:val="GvdeMetni"/>
        <w:spacing w:before="181"/>
        <w:ind w:left="1403" w:right="686"/>
        <w:jc w:val="both"/>
      </w:pPr>
      <w:r>
        <w:t>Yatırım projelerinin kapsamı turizm yatırımcısının bölgeye yatırım yapmasını teşvik etmek</w:t>
      </w:r>
      <w:r>
        <w:rPr>
          <w:spacing w:val="1"/>
        </w:rPr>
        <w:t xml:space="preserve"> </w:t>
      </w:r>
      <w:r>
        <w:t>üzere altyapının tesisi ile sınırlı olup üstyapı içermeyecektir. Mahalli idarelerin turizm amaçlı</w:t>
      </w:r>
      <w:r>
        <w:rPr>
          <w:spacing w:val="1"/>
        </w:rPr>
        <w:t xml:space="preserve"> </w:t>
      </w:r>
      <w:r>
        <w:t>altyapı yatırımları Kültür ve Turizm Koruma ve Gelişim Bölgeleri, Turizm Merkezleri ve</w:t>
      </w:r>
      <w:r>
        <w:rPr>
          <w:spacing w:val="1"/>
        </w:rPr>
        <w:t xml:space="preserve"> </w:t>
      </w:r>
      <w:r>
        <w:t>Korunan</w:t>
      </w:r>
      <w:r>
        <w:rPr>
          <w:spacing w:val="1"/>
        </w:rPr>
        <w:t xml:space="preserve"> </w:t>
      </w:r>
      <w:r>
        <w:t>Alanlar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destinasyon</w:t>
      </w:r>
      <w:r>
        <w:rPr>
          <w:spacing w:val="1"/>
        </w:rPr>
        <w:t xml:space="preserve"> </w:t>
      </w:r>
      <w:r>
        <w:t>yönetimi</w:t>
      </w:r>
      <w:r>
        <w:rPr>
          <w:spacing w:val="1"/>
        </w:rPr>
        <w:t xml:space="preserve"> </w:t>
      </w:r>
      <w:r>
        <w:t>bazında</w:t>
      </w:r>
      <w:r>
        <w:rPr>
          <w:spacing w:val="1"/>
        </w:rPr>
        <w:t xml:space="preserve"> </w:t>
      </w:r>
      <w:r>
        <w:t>geliştirilen</w:t>
      </w:r>
      <w:r>
        <w:rPr>
          <w:spacing w:val="1"/>
        </w:rPr>
        <w:t xml:space="preserve"> </w:t>
      </w:r>
      <w:r>
        <w:t>projeler</w:t>
      </w:r>
      <w:r>
        <w:rPr>
          <w:spacing w:val="1"/>
        </w:rPr>
        <w:t xml:space="preserve"> </w:t>
      </w:r>
      <w:r>
        <w:t>kapsamında</w:t>
      </w:r>
      <w:r>
        <w:rPr>
          <w:spacing w:val="1"/>
        </w:rPr>
        <w:t xml:space="preserve"> </w:t>
      </w:r>
      <w:r>
        <w:t>desteklenecektir. Mahalli idarelerin içme suyu, atık su, kanalizasyon, derin deniz deşarjı, katı</w:t>
      </w:r>
      <w:r>
        <w:rPr>
          <w:spacing w:val="1"/>
        </w:rPr>
        <w:t xml:space="preserve"> </w:t>
      </w:r>
      <w:r>
        <w:t>atık</w:t>
      </w:r>
      <w:r>
        <w:rPr>
          <w:spacing w:val="1"/>
        </w:rPr>
        <w:t xml:space="preserve"> </w:t>
      </w:r>
      <w:r>
        <w:t>vb.</w:t>
      </w:r>
      <w:r>
        <w:rPr>
          <w:spacing w:val="1"/>
        </w:rPr>
        <w:t xml:space="preserve"> </w:t>
      </w:r>
      <w:r>
        <w:t>konulardaki</w:t>
      </w:r>
      <w:r>
        <w:rPr>
          <w:spacing w:val="1"/>
        </w:rPr>
        <w:t xml:space="preserve"> </w:t>
      </w:r>
      <w:r>
        <w:t>talepleri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sektöründen</w:t>
      </w:r>
      <w:r>
        <w:rPr>
          <w:spacing w:val="1"/>
        </w:rPr>
        <w:t xml:space="preserve"> </w:t>
      </w:r>
      <w:r>
        <w:t>karşılanacak</w:t>
      </w:r>
      <w:r>
        <w:rPr>
          <w:spacing w:val="1"/>
        </w:rPr>
        <w:t xml:space="preserve"> </w:t>
      </w:r>
      <w:r>
        <w:t>olup</w:t>
      </w:r>
      <w:r>
        <w:rPr>
          <w:spacing w:val="1"/>
        </w:rPr>
        <w:t xml:space="preserve"> </w:t>
      </w:r>
      <w:r>
        <w:t>turizm</w:t>
      </w:r>
      <w:r>
        <w:rPr>
          <w:spacing w:val="1"/>
        </w:rPr>
        <w:t xml:space="preserve"> </w:t>
      </w:r>
      <w:r>
        <w:t>sektörüne</w:t>
      </w:r>
      <w:r>
        <w:rPr>
          <w:spacing w:val="-57"/>
        </w:rPr>
        <w:t xml:space="preserve"> </w:t>
      </w:r>
      <w:r>
        <w:t>önerilmeyecektir.</w:t>
      </w:r>
      <w:r>
        <w:rPr>
          <w:spacing w:val="1"/>
        </w:rPr>
        <w:t xml:space="preserve"> </w:t>
      </w:r>
      <w:r>
        <w:t>Benzer</w:t>
      </w:r>
      <w:r>
        <w:rPr>
          <w:spacing w:val="1"/>
        </w:rPr>
        <w:t xml:space="preserve"> </w:t>
      </w:r>
      <w:r>
        <w:t>şekilde,</w:t>
      </w:r>
      <w:r>
        <w:rPr>
          <w:spacing w:val="1"/>
        </w:rPr>
        <w:t xml:space="preserve"> </w:t>
      </w:r>
      <w:r>
        <w:t>cari</w:t>
      </w:r>
      <w:r>
        <w:rPr>
          <w:spacing w:val="1"/>
        </w:rPr>
        <w:t xml:space="preserve"> </w:t>
      </w:r>
      <w:r>
        <w:t>bütçeye</w:t>
      </w:r>
      <w:r>
        <w:rPr>
          <w:spacing w:val="1"/>
        </w:rPr>
        <w:t xml:space="preserve"> </w:t>
      </w:r>
      <w:r>
        <w:t>konu</w:t>
      </w:r>
      <w:r>
        <w:rPr>
          <w:spacing w:val="1"/>
        </w:rPr>
        <w:t xml:space="preserve"> </w:t>
      </w:r>
      <w:r>
        <w:t>tanıtım,</w:t>
      </w:r>
      <w:r>
        <w:rPr>
          <w:spacing w:val="1"/>
        </w:rPr>
        <w:t xml:space="preserve"> </w:t>
      </w:r>
      <w:r>
        <w:t>markalaşma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pazarlama</w:t>
      </w:r>
      <w:r>
        <w:rPr>
          <w:spacing w:val="1"/>
        </w:rPr>
        <w:t xml:space="preserve"> </w:t>
      </w:r>
      <w:r>
        <w:t>faaliyetleri</w:t>
      </w:r>
      <w:r>
        <w:rPr>
          <w:spacing w:val="-1"/>
        </w:rPr>
        <w:t xml:space="preserve"> </w:t>
      </w:r>
      <w:r>
        <w:t>için yatırım</w:t>
      </w:r>
      <w:r>
        <w:rPr>
          <w:spacing w:val="-2"/>
        </w:rPr>
        <w:t xml:space="preserve"> </w:t>
      </w:r>
      <w:r>
        <w:t>bütçesinden talepte</w:t>
      </w:r>
      <w:r>
        <w:rPr>
          <w:spacing w:val="-1"/>
        </w:rPr>
        <w:t xml:space="preserve"> </w:t>
      </w:r>
      <w:r>
        <w:t>bulunulmayacaktır.</w:t>
      </w:r>
    </w:p>
    <w:p w:rsidR="001306FB" w:rsidRDefault="00CA5675">
      <w:pPr>
        <w:pStyle w:val="GvdeMetni"/>
        <w:spacing w:before="180"/>
        <w:ind w:left="1413" w:right="687"/>
        <w:jc w:val="both"/>
      </w:pPr>
      <w:r>
        <w:t>İç</w:t>
      </w:r>
      <w:r>
        <w:rPr>
          <w:spacing w:val="-8"/>
        </w:rPr>
        <w:t xml:space="preserve"> </w:t>
      </w:r>
      <w:r>
        <w:t>ve/veya</w:t>
      </w:r>
      <w:r>
        <w:rPr>
          <w:spacing w:val="-7"/>
        </w:rPr>
        <w:t xml:space="preserve"> </w:t>
      </w:r>
      <w:r>
        <w:t>dış</w:t>
      </w:r>
      <w:r>
        <w:rPr>
          <w:spacing w:val="-7"/>
        </w:rPr>
        <w:t xml:space="preserve"> </w:t>
      </w:r>
      <w:r>
        <w:t>turizme</w:t>
      </w:r>
      <w:r>
        <w:rPr>
          <w:spacing w:val="-7"/>
        </w:rPr>
        <w:t xml:space="preserve"> </w:t>
      </w:r>
      <w:r>
        <w:t>konu</w:t>
      </w:r>
      <w:r>
        <w:rPr>
          <w:spacing w:val="-8"/>
        </w:rPr>
        <w:t xml:space="preserve"> </w:t>
      </w:r>
      <w:r>
        <w:t>destinasyonlara</w:t>
      </w:r>
      <w:r>
        <w:rPr>
          <w:spacing w:val="-7"/>
        </w:rPr>
        <w:t xml:space="preserve"> </w:t>
      </w:r>
      <w:r>
        <w:t>ulaşımı</w:t>
      </w:r>
      <w:r>
        <w:rPr>
          <w:spacing w:val="-7"/>
        </w:rPr>
        <w:t xml:space="preserve"> </w:t>
      </w:r>
      <w:r>
        <w:t>sağlayan</w:t>
      </w:r>
      <w:r>
        <w:rPr>
          <w:spacing w:val="-8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karayolu</w:t>
      </w:r>
      <w:r>
        <w:rPr>
          <w:spacing w:val="-8"/>
        </w:rPr>
        <w:t xml:space="preserve"> </w:t>
      </w:r>
      <w:r>
        <w:t>ağında</w:t>
      </w:r>
      <w:r>
        <w:rPr>
          <w:spacing w:val="-7"/>
        </w:rPr>
        <w:t xml:space="preserve"> </w:t>
      </w:r>
      <w:r>
        <w:t>olmayan</w:t>
      </w:r>
      <w:r>
        <w:rPr>
          <w:spacing w:val="-7"/>
        </w:rPr>
        <w:t xml:space="preserve"> </w:t>
      </w:r>
      <w:r>
        <w:t>yeni</w:t>
      </w:r>
      <w:r>
        <w:rPr>
          <w:spacing w:val="-58"/>
        </w:rPr>
        <w:t xml:space="preserve"> </w:t>
      </w:r>
      <w:r>
        <w:t>turistik yol projesi tekliflerinde varış noktasındaki turizm talebi ve diğer turizm yatırımlarıyla</w:t>
      </w:r>
      <w:r>
        <w:rPr>
          <w:spacing w:val="1"/>
        </w:rPr>
        <w:t xml:space="preserve"> </w:t>
      </w:r>
      <w:r>
        <w:t>eşgüdüm</w:t>
      </w:r>
      <w:r>
        <w:rPr>
          <w:spacing w:val="-3"/>
        </w:rPr>
        <w:t xml:space="preserve"> </w:t>
      </w:r>
      <w:r>
        <w:t>dikkate alınacaktır.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5"/>
        <w:jc w:val="both"/>
        <w:rPr>
          <w:sz w:val="24"/>
        </w:rPr>
      </w:pPr>
      <w:r>
        <w:rPr>
          <w:sz w:val="24"/>
        </w:rPr>
        <w:t>Konut sektörü: Proje teklifi yapan kuruluşlar, teklifin yapıldığı il ve kurum geneli itibarıyla</w:t>
      </w:r>
      <w:r>
        <w:rPr>
          <w:spacing w:val="1"/>
          <w:sz w:val="24"/>
        </w:rPr>
        <w:t xml:space="preserve"> </w:t>
      </w:r>
      <w:r>
        <w:rPr>
          <w:sz w:val="24"/>
        </w:rPr>
        <w:t>personel ve lojman sayısını belirtecek; talep edilen proje kapsamını ve maliyetlerini açıklayıcı</w:t>
      </w:r>
      <w:r>
        <w:rPr>
          <w:spacing w:val="-57"/>
          <w:sz w:val="24"/>
        </w:rPr>
        <w:t xml:space="preserve"> </w:t>
      </w:r>
      <w:r>
        <w:rPr>
          <w:sz w:val="24"/>
        </w:rPr>
        <w:t>dokümanları teklif dosyasına ekleyecektir. Onarım projeleri yıllık olarak teklif edilecektir.</w:t>
      </w:r>
      <w:r>
        <w:rPr>
          <w:spacing w:val="1"/>
          <w:sz w:val="24"/>
        </w:rPr>
        <w:t xml:space="preserve"> </w:t>
      </w:r>
      <w:r>
        <w:rPr>
          <w:sz w:val="24"/>
        </w:rPr>
        <w:t>Onarım kapsamında yapılacak işler iş türleri ve maliyetleri itibariyle belirtilecektir. Teklif</w:t>
      </w:r>
      <w:r>
        <w:rPr>
          <w:spacing w:val="1"/>
          <w:sz w:val="24"/>
        </w:rPr>
        <w:t xml:space="preserve"> </w:t>
      </w:r>
      <w:r>
        <w:rPr>
          <w:sz w:val="24"/>
        </w:rPr>
        <w:t>dosyasına bir önceki yıl ödeneği ve teklif edilen yıl ödeneği ile tamamlanan ve tamamlanması</w:t>
      </w:r>
      <w:r>
        <w:rPr>
          <w:spacing w:val="1"/>
          <w:sz w:val="24"/>
        </w:rPr>
        <w:t xml:space="preserve"> </w:t>
      </w:r>
      <w:r>
        <w:rPr>
          <w:sz w:val="24"/>
        </w:rPr>
        <w:t>planlanan daire, afet konutu, altyapı proje sayısı vb. ile onarılan ve onarılacak lojman sayıları</w:t>
      </w:r>
      <w:r>
        <w:rPr>
          <w:spacing w:val="1"/>
          <w:sz w:val="24"/>
        </w:rPr>
        <w:t xml:space="preserve"> </w:t>
      </w:r>
      <w:r>
        <w:rPr>
          <w:sz w:val="24"/>
        </w:rPr>
        <w:t>belirtilecektir.</w:t>
      </w:r>
      <w:r>
        <w:rPr>
          <w:spacing w:val="-1"/>
          <w:sz w:val="24"/>
        </w:rPr>
        <w:t xml:space="preserve"> </w:t>
      </w:r>
      <w:r>
        <w:rPr>
          <w:sz w:val="24"/>
        </w:rPr>
        <w:t>Yeni yapım projeleri</w:t>
      </w:r>
      <w:r>
        <w:rPr>
          <w:spacing w:val="-1"/>
          <w:sz w:val="24"/>
        </w:rPr>
        <w:t xml:space="preserve"> </w:t>
      </w:r>
      <w:r>
        <w:rPr>
          <w:sz w:val="24"/>
        </w:rPr>
        <w:t>arsa tahsisinden sonra</w:t>
      </w:r>
      <w:r>
        <w:rPr>
          <w:spacing w:val="-1"/>
          <w:sz w:val="24"/>
        </w:rPr>
        <w:t xml:space="preserve"> </w:t>
      </w:r>
      <w:r>
        <w:rPr>
          <w:sz w:val="24"/>
        </w:rPr>
        <w:t>teklif</w:t>
      </w:r>
      <w:r>
        <w:rPr>
          <w:spacing w:val="-1"/>
          <w:sz w:val="24"/>
        </w:rPr>
        <w:t xml:space="preserve"> </w:t>
      </w:r>
      <w:r>
        <w:rPr>
          <w:sz w:val="24"/>
        </w:rPr>
        <w:t>edilecektir.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6"/>
        <w:jc w:val="both"/>
        <w:rPr>
          <w:b/>
          <w:sz w:val="24"/>
        </w:rPr>
      </w:pPr>
      <w:r>
        <w:rPr>
          <w:sz w:val="24"/>
        </w:rPr>
        <w:t>Eğitim/İlköğretim, Genel Ortaöğretim ve Mesleki ve Teknik Eğitim sektörleri: Yeni teklif</w:t>
      </w:r>
      <w:r>
        <w:rPr>
          <w:spacing w:val="1"/>
          <w:sz w:val="24"/>
        </w:rPr>
        <w:t xml:space="preserve"> </w:t>
      </w:r>
      <w:r>
        <w:rPr>
          <w:sz w:val="24"/>
        </w:rPr>
        <w:t>edilecek</w:t>
      </w:r>
      <w:r>
        <w:rPr>
          <w:spacing w:val="-10"/>
          <w:sz w:val="24"/>
        </w:rPr>
        <w:t xml:space="preserve"> </w:t>
      </w:r>
      <w:r>
        <w:rPr>
          <w:sz w:val="24"/>
        </w:rPr>
        <w:t>projelerde,</w:t>
      </w:r>
      <w:r>
        <w:rPr>
          <w:spacing w:val="-9"/>
          <w:sz w:val="24"/>
        </w:rPr>
        <w:t xml:space="preserve"> </w:t>
      </w:r>
      <w:r>
        <w:rPr>
          <w:sz w:val="24"/>
        </w:rPr>
        <w:t>okulun</w:t>
      </w:r>
      <w:r>
        <w:rPr>
          <w:spacing w:val="-10"/>
          <w:sz w:val="24"/>
        </w:rPr>
        <w:t xml:space="preserve"> </w:t>
      </w:r>
      <w:r>
        <w:rPr>
          <w:sz w:val="24"/>
        </w:rPr>
        <w:t>yapılacağı</w:t>
      </w:r>
      <w:r>
        <w:rPr>
          <w:spacing w:val="-9"/>
          <w:sz w:val="24"/>
        </w:rPr>
        <w:t xml:space="preserve"> </w:t>
      </w:r>
      <w:r>
        <w:rPr>
          <w:sz w:val="24"/>
        </w:rPr>
        <w:t>bölgedeki</w:t>
      </w:r>
      <w:r>
        <w:rPr>
          <w:spacing w:val="-10"/>
          <w:sz w:val="24"/>
        </w:rPr>
        <w:t xml:space="preserve"> </w:t>
      </w:r>
      <w:r>
        <w:rPr>
          <w:sz w:val="24"/>
        </w:rPr>
        <w:t>(il-ilçe)</w:t>
      </w:r>
      <w:r>
        <w:rPr>
          <w:spacing w:val="-10"/>
          <w:sz w:val="24"/>
        </w:rPr>
        <w:t xml:space="preserve"> </w:t>
      </w:r>
      <w:r>
        <w:rPr>
          <w:sz w:val="24"/>
        </w:rPr>
        <w:t>derslik</w:t>
      </w:r>
      <w:r>
        <w:rPr>
          <w:spacing w:val="-11"/>
          <w:sz w:val="24"/>
        </w:rPr>
        <w:t xml:space="preserve"> </w:t>
      </w:r>
      <w:r>
        <w:rPr>
          <w:sz w:val="24"/>
        </w:rPr>
        <w:t>başına</w:t>
      </w:r>
      <w:r>
        <w:rPr>
          <w:spacing w:val="-10"/>
          <w:sz w:val="24"/>
        </w:rPr>
        <w:t xml:space="preserve"> </w:t>
      </w:r>
      <w:r>
        <w:rPr>
          <w:sz w:val="24"/>
        </w:rPr>
        <w:t>düşen</w:t>
      </w:r>
      <w:r>
        <w:rPr>
          <w:spacing w:val="-9"/>
          <w:sz w:val="24"/>
        </w:rPr>
        <w:t xml:space="preserve"> </w:t>
      </w:r>
      <w:r>
        <w:rPr>
          <w:sz w:val="24"/>
        </w:rPr>
        <w:t>öğrenci</w:t>
      </w:r>
      <w:r>
        <w:rPr>
          <w:spacing w:val="-11"/>
          <w:sz w:val="24"/>
        </w:rPr>
        <w:t xml:space="preserve"> </w:t>
      </w:r>
      <w:r>
        <w:rPr>
          <w:sz w:val="24"/>
        </w:rPr>
        <w:t>sayısı</w:t>
      </w:r>
      <w:r>
        <w:rPr>
          <w:spacing w:val="-10"/>
          <w:sz w:val="24"/>
        </w:rPr>
        <w:t xml:space="preserve"> </w:t>
      </w:r>
      <w:r>
        <w:rPr>
          <w:sz w:val="24"/>
        </w:rPr>
        <w:t>ile</w:t>
      </w:r>
      <w:r>
        <w:rPr>
          <w:spacing w:val="-58"/>
          <w:sz w:val="24"/>
        </w:rPr>
        <w:t xml:space="preserve"> </w:t>
      </w:r>
      <w:r>
        <w:rPr>
          <w:sz w:val="24"/>
        </w:rPr>
        <w:t>ikili</w:t>
      </w:r>
      <w:r>
        <w:rPr>
          <w:spacing w:val="-1"/>
          <w:sz w:val="24"/>
        </w:rPr>
        <w:t xml:space="preserve"> </w:t>
      </w:r>
      <w:r>
        <w:rPr>
          <w:sz w:val="24"/>
        </w:rPr>
        <w:t>eğitim</w:t>
      </w:r>
      <w:r>
        <w:rPr>
          <w:spacing w:val="-2"/>
          <w:sz w:val="24"/>
        </w:rPr>
        <w:t xml:space="preserve"> </w:t>
      </w:r>
      <w:r>
        <w:rPr>
          <w:sz w:val="24"/>
        </w:rPr>
        <w:t>oranı dikkate alınacaktır</w:t>
      </w:r>
      <w:r>
        <w:rPr>
          <w:b/>
          <w:sz w:val="24"/>
        </w:rPr>
        <w:t>.</w:t>
      </w:r>
    </w:p>
    <w:p w:rsidR="001306FB" w:rsidRDefault="00CA5675">
      <w:pPr>
        <w:pStyle w:val="GvdeMetni"/>
        <w:spacing w:before="180"/>
        <w:ind w:left="1403" w:right="685" w:hanging="1"/>
        <w:jc w:val="both"/>
      </w:pPr>
      <w:r>
        <w:t>Tüm projelerin fiziki gerçekleşme seviyeleri yatırım teklifleri içinde yer alacaktır. Zorunlu</w:t>
      </w:r>
      <w:r>
        <w:rPr>
          <w:spacing w:val="1"/>
        </w:rPr>
        <w:t xml:space="preserve"> </w:t>
      </w:r>
      <w:r>
        <w:t>haller dışında özel projelere ve özel imalata yer verilmemesi esastır. Derslik ihtiyacının acilen</w:t>
      </w:r>
      <w:r>
        <w:rPr>
          <w:spacing w:val="1"/>
        </w:rPr>
        <w:t xml:space="preserve"> </w:t>
      </w:r>
      <w:r>
        <w:t>karşılanması amacıyla yeni proje tekliflerinde zorunlu haller dışında öğretim binaları dışında</w:t>
      </w:r>
      <w:r>
        <w:rPr>
          <w:spacing w:val="1"/>
        </w:rPr>
        <w:t xml:space="preserve"> </w:t>
      </w:r>
      <w:r>
        <w:t>ek tesis teklif edilmemesi esas olup, yatırım programında devam eden projelerde ise öğretim</w:t>
      </w:r>
      <w:r>
        <w:rPr>
          <w:spacing w:val="1"/>
        </w:rPr>
        <w:t xml:space="preserve"> </w:t>
      </w:r>
      <w:r>
        <w:t>binaları dışında kalan ve eğitim ve öğretim hizmetlerini aksatmayacak ünitelerin yapımına</w:t>
      </w:r>
      <w:r>
        <w:rPr>
          <w:spacing w:val="1"/>
        </w:rPr>
        <w:t xml:space="preserve"> </w:t>
      </w:r>
      <w:r>
        <w:t>öğretim</w:t>
      </w:r>
      <w:r>
        <w:rPr>
          <w:spacing w:val="-3"/>
        </w:rPr>
        <w:t xml:space="preserve"> </w:t>
      </w:r>
      <w:r>
        <w:t>binaları</w:t>
      </w:r>
      <w:r>
        <w:rPr>
          <w:spacing w:val="-1"/>
        </w:rPr>
        <w:t xml:space="preserve"> </w:t>
      </w:r>
      <w:r>
        <w:t>hizmete</w:t>
      </w:r>
      <w:r>
        <w:rPr>
          <w:spacing w:val="-1"/>
        </w:rPr>
        <w:t xml:space="preserve"> </w:t>
      </w:r>
      <w:r>
        <w:t>alındıktan sonra</w:t>
      </w:r>
      <w:r>
        <w:rPr>
          <w:spacing w:val="-1"/>
        </w:rPr>
        <w:t xml:space="preserve"> </w:t>
      </w:r>
      <w:r>
        <w:t>başlanacaktır.</w:t>
      </w:r>
    </w:p>
    <w:p w:rsidR="001306FB" w:rsidRDefault="00CA5675">
      <w:pPr>
        <w:pStyle w:val="GvdeMetni"/>
        <w:spacing w:before="179"/>
        <w:ind w:left="1403" w:right="687"/>
        <w:jc w:val="both"/>
      </w:pPr>
      <w:r>
        <w:t>Yatırım</w:t>
      </w:r>
      <w:r>
        <w:rPr>
          <w:spacing w:val="1"/>
        </w:rPr>
        <w:t xml:space="preserve"> </w:t>
      </w:r>
      <w:r>
        <w:t>programında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almakla</w:t>
      </w:r>
      <w:r>
        <w:rPr>
          <w:spacing w:val="1"/>
        </w:rPr>
        <w:t xml:space="preserve"> </w:t>
      </w:r>
      <w:r>
        <w:t>birlikte</w:t>
      </w:r>
      <w:r>
        <w:rPr>
          <w:spacing w:val="1"/>
        </w:rPr>
        <w:t xml:space="preserve"> </w:t>
      </w:r>
      <w:r>
        <w:t>yapımına</w:t>
      </w:r>
      <w:r>
        <w:rPr>
          <w:spacing w:val="1"/>
        </w:rPr>
        <w:t xml:space="preserve"> </w:t>
      </w:r>
      <w:r>
        <w:t>ihtiyaç</w:t>
      </w:r>
      <w:r>
        <w:rPr>
          <w:spacing w:val="1"/>
        </w:rPr>
        <w:t xml:space="preserve"> </w:t>
      </w:r>
      <w:r>
        <w:t>kalmamış</w:t>
      </w:r>
      <w:r>
        <w:rPr>
          <w:spacing w:val="1"/>
        </w:rPr>
        <w:t xml:space="preserve"> </w:t>
      </w:r>
      <w:r>
        <w:t>veya</w:t>
      </w:r>
      <w:r>
        <w:rPr>
          <w:spacing w:val="-57"/>
        </w:rPr>
        <w:t xml:space="preserve"> </w:t>
      </w:r>
      <w:r>
        <w:t>gerçekleştirilmesinde</w:t>
      </w:r>
      <w:r>
        <w:rPr>
          <w:spacing w:val="-5"/>
        </w:rPr>
        <w:t xml:space="preserve"> </w:t>
      </w:r>
      <w:r>
        <w:t>önemli</w:t>
      </w:r>
      <w:r>
        <w:rPr>
          <w:spacing w:val="-4"/>
        </w:rPr>
        <w:t xml:space="preserve"> </w:t>
      </w:r>
      <w:r>
        <w:t>zorluklarla</w:t>
      </w:r>
      <w:r>
        <w:rPr>
          <w:spacing w:val="-4"/>
        </w:rPr>
        <w:t xml:space="preserve"> </w:t>
      </w:r>
      <w:r>
        <w:t>karşılaşılan</w:t>
      </w:r>
      <w:r>
        <w:rPr>
          <w:spacing w:val="-5"/>
        </w:rPr>
        <w:t xml:space="preserve"> </w:t>
      </w:r>
      <w:r>
        <w:t>projeler</w:t>
      </w:r>
      <w:r>
        <w:rPr>
          <w:spacing w:val="-5"/>
        </w:rPr>
        <w:t xml:space="preserve"> </w:t>
      </w:r>
      <w:r>
        <w:t>yatırım</w:t>
      </w:r>
      <w:r>
        <w:rPr>
          <w:spacing w:val="-5"/>
        </w:rPr>
        <w:t xml:space="preserve"> </w:t>
      </w:r>
      <w:r>
        <w:t>programından</w:t>
      </w:r>
      <w:r>
        <w:rPr>
          <w:spacing w:val="-5"/>
        </w:rPr>
        <w:t xml:space="preserve"> </w:t>
      </w:r>
      <w:r>
        <w:t>çıkarılmak</w:t>
      </w:r>
      <w:r>
        <w:rPr>
          <w:spacing w:val="-58"/>
        </w:rPr>
        <w:t xml:space="preserve"> </w:t>
      </w:r>
      <w:r>
        <w:t>üzere</w:t>
      </w:r>
      <w:r>
        <w:rPr>
          <w:spacing w:val="-1"/>
        </w:rPr>
        <w:t xml:space="preserve"> </w:t>
      </w:r>
      <w:r>
        <w:t>teklif</w:t>
      </w:r>
      <w:r>
        <w:rPr>
          <w:spacing w:val="-2"/>
        </w:rPr>
        <w:t xml:space="preserve"> </w:t>
      </w:r>
      <w:r>
        <w:t>edilecektir.</w:t>
      </w:r>
    </w:p>
    <w:p w:rsidR="001306FB" w:rsidRDefault="001306FB">
      <w:pPr>
        <w:jc w:val="both"/>
        <w:sectPr w:rsidR="001306FB">
          <w:pgSz w:w="11910" w:h="16840"/>
          <w:pgMar w:top="1020" w:right="300" w:bottom="640" w:left="440" w:header="341" w:footer="455" w:gutter="0"/>
          <w:cols w:space="708"/>
        </w:sectPr>
      </w:pPr>
    </w:p>
    <w:p w:rsidR="001306FB" w:rsidRDefault="001306FB">
      <w:pPr>
        <w:pStyle w:val="GvdeMetni"/>
        <w:spacing w:before="10"/>
        <w:rPr>
          <w:sz w:val="13"/>
        </w:rPr>
      </w:pPr>
    </w:p>
    <w:p w:rsidR="001306FB" w:rsidRDefault="00CA5675">
      <w:pPr>
        <w:pStyle w:val="GvdeMetni"/>
        <w:spacing w:before="90"/>
        <w:ind w:left="1403" w:right="688"/>
        <w:jc w:val="both"/>
      </w:pPr>
      <w:r>
        <w:rPr>
          <w:spacing w:val="-1"/>
        </w:rPr>
        <w:t>Milli</w:t>
      </w:r>
      <w:r>
        <w:rPr>
          <w:spacing w:val="-12"/>
        </w:rPr>
        <w:t xml:space="preserve"> </w:t>
      </w:r>
      <w:r>
        <w:rPr>
          <w:spacing w:val="-1"/>
        </w:rPr>
        <w:t>Eğitim</w:t>
      </w:r>
      <w:r>
        <w:rPr>
          <w:spacing w:val="-14"/>
        </w:rPr>
        <w:t xml:space="preserve"> </w:t>
      </w:r>
      <w:r>
        <w:rPr>
          <w:spacing w:val="-1"/>
        </w:rPr>
        <w:t>Bakanlığınca</w:t>
      </w:r>
      <w:r>
        <w:rPr>
          <w:spacing w:val="-12"/>
        </w:rPr>
        <w:t xml:space="preserve"> </w:t>
      </w:r>
      <w:r>
        <w:rPr>
          <w:spacing w:val="-1"/>
        </w:rPr>
        <w:t>yürütülen</w:t>
      </w:r>
      <w:r>
        <w:rPr>
          <w:spacing w:val="-13"/>
        </w:rPr>
        <w:t xml:space="preserve"> </w:t>
      </w:r>
      <w:r>
        <w:t>“e-Yatırım</w:t>
      </w:r>
      <w:r>
        <w:rPr>
          <w:spacing w:val="-13"/>
        </w:rPr>
        <w:t xml:space="preserve"> </w:t>
      </w:r>
      <w:r>
        <w:t>Projesi”</w:t>
      </w:r>
      <w:r>
        <w:rPr>
          <w:spacing w:val="-12"/>
        </w:rPr>
        <w:t xml:space="preserve"> </w:t>
      </w:r>
      <w:r>
        <w:t>ile</w:t>
      </w:r>
      <w:r>
        <w:rPr>
          <w:spacing w:val="-11"/>
        </w:rPr>
        <w:t xml:space="preserve"> </w:t>
      </w:r>
      <w:r>
        <w:t>tespit</w:t>
      </w:r>
      <w:r>
        <w:rPr>
          <w:spacing w:val="-12"/>
        </w:rPr>
        <w:t xml:space="preserve"> </w:t>
      </w:r>
      <w:r>
        <w:t>edilen</w:t>
      </w:r>
      <w:r>
        <w:rPr>
          <w:spacing w:val="-11"/>
        </w:rPr>
        <w:t xml:space="preserve"> </w:t>
      </w:r>
      <w:r>
        <w:t>yatırım</w:t>
      </w:r>
      <w:r>
        <w:rPr>
          <w:spacing w:val="-14"/>
        </w:rPr>
        <w:t xml:space="preserve"> </w:t>
      </w:r>
      <w:r>
        <w:t>ihtiyacına</w:t>
      </w:r>
      <w:r>
        <w:rPr>
          <w:spacing w:val="-12"/>
        </w:rPr>
        <w:t xml:space="preserve"> </w:t>
      </w:r>
      <w:r>
        <w:t>göre</w:t>
      </w:r>
      <w:r>
        <w:rPr>
          <w:spacing w:val="-58"/>
        </w:rPr>
        <w:t xml:space="preserve"> </w:t>
      </w:r>
      <w:r>
        <w:t>okul yapımında öncelikli il ve ilçeler sıralanacak ve yeni proje teklifleri seçimlerine esas</w:t>
      </w:r>
      <w:r>
        <w:rPr>
          <w:spacing w:val="1"/>
        </w:rPr>
        <w:t xml:space="preserve"> </w:t>
      </w:r>
      <w:r>
        <w:t>oluşturan</w:t>
      </w:r>
      <w:r>
        <w:rPr>
          <w:spacing w:val="-1"/>
        </w:rPr>
        <w:t xml:space="preserve"> </w:t>
      </w:r>
      <w:r>
        <w:t>kriterleri de gösterecek</w:t>
      </w:r>
      <w:r>
        <w:rPr>
          <w:spacing w:val="-2"/>
        </w:rPr>
        <w:t xml:space="preserve"> </w:t>
      </w:r>
      <w:r>
        <w:t>şekilde hazırlanarak SBB’ye</w:t>
      </w:r>
      <w:r>
        <w:rPr>
          <w:spacing w:val="-2"/>
        </w:rPr>
        <w:t xml:space="preserve"> </w:t>
      </w:r>
      <w:r>
        <w:t>gönderilecektir.</w:t>
      </w:r>
    </w:p>
    <w:p w:rsidR="001306FB" w:rsidRDefault="00CA5675">
      <w:pPr>
        <w:pStyle w:val="GvdeMetni"/>
        <w:spacing w:before="180"/>
        <w:ind w:left="1403" w:right="685"/>
        <w:jc w:val="both"/>
      </w:pPr>
      <w:r>
        <w:t>Zorunlu</w:t>
      </w:r>
      <w:r>
        <w:rPr>
          <w:spacing w:val="1"/>
        </w:rPr>
        <w:t xml:space="preserve"> </w:t>
      </w:r>
      <w:r>
        <w:t>haller</w:t>
      </w:r>
      <w:r>
        <w:rPr>
          <w:spacing w:val="1"/>
        </w:rPr>
        <w:t xml:space="preserve"> </w:t>
      </w:r>
      <w:r>
        <w:t>dışında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merkezlerindeki</w:t>
      </w:r>
      <w:r>
        <w:rPr>
          <w:spacing w:val="1"/>
        </w:rPr>
        <w:t xml:space="preserve"> </w:t>
      </w:r>
      <w:r>
        <w:t>lise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dengi</w:t>
      </w:r>
      <w:r>
        <w:rPr>
          <w:spacing w:val="1"/>
        </w:rPr>
        <w:t xml:space="preserve"> </w:t>
      </w:r>
      <w:r>
        <w:t>okullar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pansiyon</w:t>
      </w:r>
      <w:r>
        <w:rPr>
          <w:spacing w:val="1"/>
        </w:rPr>
        <w:t xml:space="preserve"> </w:t>
      </w:r>
      <w:r>
        <w:t>talebinde</w:t>
      </w:r>
      <w:r>
        <w:rPr>
          <w:spacing w:val="1"/>
        </w:rPr>
        <w:t xml:space="preserve"> </w:t>
      </w:r>
      <w:r>
        <w:t>bulunulmaması,</w:t>
      </w:r>
      <w:r>
        <w:rPr>
          <w:spacing w:val="-6"/>
        </w:rPr>
        <w:t xml:space="preserve"> </w:t>
      </w:r>
      <w:r>
        <w:t>ilçe</w:t>
      </w:r>
      <w:r>
        <w:rPr>
          <w:spacing w:val="-5"/>
        </w:rPr>
        <w:t xml:space="preserve"> </w:t>
      </w:r>
      <w:r>
        <w:t>merkezleri</w:t>
      </w:r>
      <w:r>
        <w:rPr>
          <w:spacing w:val="-6"/>
        </w:rPr>
        <w:t xml:space="preserve"> </w:t>
      </w:r>
      <w:r>
        <w:t>için</w:t>
      </w:r>
      <w:r>
        <w:rPr>
          <w:spacing w:val="-5"/>
        </w:rPr>
        <w:t xml:space="preserve"> </w:t>
      </w:r>
      <w:r>
        <w:t>teklif</w:t>
      </w:r>
      <w:r>
        <w:rPr>
          <w:spacing w:val="-4"/>
        </w:rPr>
        <w:t xml:space="preserve"> </w:t>
      </w:r>
      <w:r>
        <w:t>edilen</w:t>
      </w:r>
      <w:r>
        <w:rPr>
          <w:spacing w:val="-5"/>
        </w:rPr>
        <w:t xml:space="preserve"> </w:t>
      </w:r>
      <w:r>
        <w:t>pansiyonlar,</w:t>
      </w:r>
      <w:r>
        <w:rPr>
          <w:spacing w:val="-7"/>
        </w:rPr>
        <w:t xml:space="preserve"> </w:t>
      </w:r>
      <w:r>
        <w:t>ilgili</w:t>
      </w:r>
      <w:r>
        <w:rPr>
          <w:spacing w:val="-5"/>
        </w:rPr>
        <w:t xml:space="preserve"> </w:t>
      </w:r>
      <w:r>
        <w:t>ilçedeki</w:t>
      </w:r>
      <w:r>
        <w:rPr>
          <w:spacing w:val="-4"/>
        </w:rPr>
        <w:t xml:space="preserve"> </w:t>
      </w:r>
      <w:r>
        <w:t>bütün</w:t>
      </w:r>
      <w:r>
        <w:rPr>
          <w:spacing w:val="-5"/>
        </w:rPr>
        <w:t xml:space="preserve"> </w:t>
      </w:r>
      <w:r>
        <w:t>lise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dengi</w:t>
      </w:r>
      <w:r>
        <w:rPr>
          <w:spacing w:val="-57"/>
        </w:rPr>
        <w:t xml:space="preserve"> </w:t>
      </w:r>
      <w:r>
        <w:t>okullar öğrencilerine hizmet verecek şekilde ele alınması, her okul türü için ayrı öğrenci</w:t>
      </w:r>
      <w:r>
        <w:rPr>
          <w:spacing w:val="1"/>
        </w:rPr>
        <w:t xml:space="preserve"> </w:t>
      </w:r>
      <w:r>
        <w:t>pansiyonu teklifi yapılmaması esastır. Yapılacak tekliflerde pansiyon uygulaması taşımalı</w:t>
      </w:r>
      <w:r>
        <w:rPr>
          <w:spacing w:val="1"/>
        </w:rPr>
        <w:t xml:space="preserve"> </w:t>
      </w:r>
      <w:r>
        <w:t>eğitim</w:t>
      </w:r>
      <w:r>
        <w:rPr>
          <w:spacing w:val="-3"/>
        </w:rPr>
        <w:t xml:space="preserve"> </w:t>
      </w:r>
      <w:r>
        <w:t>uygulamasıyla</w:t>
      </w:r>
      <w:r>
        <w:rPr>
          <w:spacing w:val="-1"/>
        </w:rPr>
        <w:t xml:space="preserve"> </w:t>
      </w:r>
      <w:r>
        <w:t>birlikte</w:t>
      </w:r>
      <w:r>
        <w:rPr>
          <w:spacing w:val="-1"/>
        </w:rPr>
        <w:t xml:space="preserve"> </w:t>
      </w:r>
      <w:r>
        <w:t>değerlendirilerek illerin</w:t>
      </w:r>
      <w:r>
        <w:rPr>
          <w:spacing w:val="-3"/>
        </w:rPr>
        <w:t xml:space="preserve"> </w:t>
      </w:r>
      <w:r>
        <w:t>önceliklendirilmesi</w:t>
      </w:r>
      <w:r>
        <w:rPr>
          <w:spacing w:val="-1"/>
        </w:rPr>
        <w:t xml:space="preserve"> </w:t>
      </w:r>
      <w:r>
        <w:t>yapılacaktır.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5"/>
        <w:jc w:val="both"/>
        <w:rPr>
          <w:sz w:val="24"/>
        </w:rPr>
      </w:pPr>
      <w:r>
        <w:rPr>
          <w:sz w:val="24"/>
        </w:rPr>
        <w:t>Eğitim/Yükseköğretim sektörü: Yeni kurulan devlet üniversitelerinin kampüs yeri seçimi</w:t>
      </w:r>
      <w:r>
        <w:rPr>
          <w:spacing w:val="1"/>
          <w:sz w:val="24"/>
        </w:rPr>
        <w:t xml:space="preserve"> </w:t>
      </w:r>
      <w:r>
        <w:rPr>
          <w:sz w:val="24"/>
        </w:rPr>
        <w:t>tamamlanmadan ve söz konusu üniversitelerin kampüs planları ve uzun vadeli üniversite</w:t>
      </w:r>
      <w:r>
        <w:rPr>
          <w:spacing w:val="1"/>
          <w:sz w:val="24"/>
        </w:rPr>
        <w:t xml:space="preserve"> </w:t>
      </w:r>
      <w:r>
        <w:rPr>
          <w:sz w:val="24"/>
        </w:rPr>
        <w:t>gelişim planları hazırlanmadan, bu üniversiteler için 2023 yılında tahsis edilmesi öngörülen</w:t>
      </w:r>
      <w:r>
        <w:rPr>
          <w:spacing w:val="1"/>
          <w:sz w:val="24"/>
        </w:rPr>
        <w:t xml:space="preserve"> </w:t>
      </w:r>
      <w:r>
        <w:rPr>
          <w:sz w:val="24"/>
        </w:rPr>
        <w:t>ödeneklerin</w:t>
      </w:r>
      <w:r>
        <w:rPr>
          <w:spacing w:val="-2"/>
          <w:sz w:val="24"/>
        </w:rPr>
        <w:t xml:space="preserve"> </w:t>
      </w:r>
      <w:r>
        <w:rPr>
          <w:sz w:val="24"/>
        </w:rPr>
        <w:t>inşaat işleri</w:t>
      </w:r>
      <w:r>
        <w:rPr>
          <w:spacing w:val="-1"/>
          <w:sz w:val="24"/>
        </w:rPr>
        <w:t xml:space="preserve"> </w:t>
      </w:r>
      <w:r>
        <w:rPr>
          <w:sz w:val="24"/>
        </w:rPr>
        <w:t>için kullanılmasına</w:t>
      </w:r>
      <w:r>
        <w:rPr>
          <w:spacing w:val="-1"/>
          <w:sz w:val="24"/>
        </w:rPr>
        <w:t xml:space="preserve"> </w:t>
      </w:r>
      <w:r>
        <w:rPr>
          <w:sz w:val="24"/>
        </w:rPr>
        <w:t>izin verilmemesi esastır.</w:t>
      </w:r>
    </w:p>
    <w:p w:rsidR="001306FB" w:rsidRDefault="00CA5675">
      <w:pPr>
        <w:pStyle w:val="GvdeMetni"/>
        <w:spacing w:before="180"/>
        <w:ind w:left="1403" w:right="686"/>
        <w:jc w:val="both"/>
      </w:pPr>
      <w:r>
        <w:t>Yeni yapım projelerinin tamamı modüler tarzda, enerji verimliliğine ilişkin yapım ilkelerini</w:t>
      </w:r>
      <w:r>
        <w:rPr>
          <w:spacing w:val="1"/>
        </w:rPr>
        <w:t xml:space="preserve"> </w:t>
      </w:r>
      <w:r>
        <w:t>dikkate alan ve engelli vatandaşların kullanımına uygun tarzda projelendirilecektir. Derslik ve</w:t>
      </w:r>
      <w:r>
        <w:rPr>
          <w:spacing w:val="-57"/>
        </w:rPr>
        <w:t xml:space="preserve"> </w:t>
      </w:r>
      <w:r>
        <w:t>Merkezi</w:t>
      </w:r>
      <w:r>
        <w:rPr>
          <w:spacing w:val="1"/>
        </w:rPr>
        <w:t xml:space="preserve"> </w:t>
      </w:r>
      <w:r>
        <w:t>Birimler</w:t>
      </w:r>
      <w:r>
        <w:rPr>
          <w:spacing w:val="1"/>
        </w:rPr>
        <w:t xml:space="preserve"> </w:t>
      </w:r>
      <w:r>
        <w:t>projesi</w:t>
      </w:r>
      <w:r>
        <w:rPr>
          <w:spacing w:val="1"/>
        </w:rPr>
        <w:t xml:space="preserve"> </w:t>
      </w:r>
      <w:r>
        <w:t>kapsamında</w:t>
      </w:r>
      <w:r>
        <w:rPr>
          <w:spacing w:val="1"/>
        </w:rPr>
        <w:t xml:space="preserve"> </w:t>
      </w:r>
      <w:r>
        <w:t>gerçekleştirilen</w:t>
      </w:r>
      <w:r>
        <w:rPr>
          <w:spacing w:val="1"/>
        </w:rPr>
        <w:t xml:space="preserve"> </w:t>
      </w:r>
      <w:r>
        <w:t>dersliklerin</w:t>
      </w:r>
      <w:r>
        <w:rPr>
          <w:spacing w:val="1"/>
        </w:rPr>
        <w:t xml:space="preserve"> </w:t>
      </w:r>
      <w:r>
        <w:t>ortak</w:t>
      </w:r>
      <w:r>
        <w:rPr>
          <w:spacing w:val="1"/>
        </w:rPr>
        <w:t xml:space="preserve"> </w:t>
      </w:r>
      <w:r>
        <w:t>kullanıma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olması</w:t>
      </w:r>
      <w:r>
        <w:rPr>
          <w:spacing w:val="1"/>
        </w:rPr>
        <w:t xml:space="preserve"> </w:t>
      </w:r>
      <w:r>
        <w:t>sağlanacaktır.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yandan,</w:t>
      </w:r>
      <w:r>
        <w:rPr>
          <w:spacing w:val="1"/>
        </w:rPr>
        <w:t xml:space="preserve"> </w:t>
      </w:r>
      <w:r>
        <w:t>maliyet</w:t>
      </w:r>
      <w:r>
        <w:rPr>
          <w:spacing w:val="1"/>
        </w:rPr>
        <w:t xml:space="preserve"> </w:t>
      </w:r>
      <w:r>
        <w:t>etkin</w:t>
      </w:r>
      <w:r>
        <w:rPr>
          <w:spacing w:val="1"/>
        </w:rPr>
        <w:t xml:space="preserve"> </w:t>
      </w:r>
      <w:r>
        <w:t>yapım</w:t>
      </w:r>
      <w:r>
        <w:rPr>
          <w:spacing w:val="1"/>
        </w:rPr>
        <w:t xml:space="preserve"> </w:t>
      </w:r>
      <w:r>
        <w:t>teknikleri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yapı</w:t>
      </w:r>
      <w:r>
        <w:rPr>
          <w:spacing w:val="1"/>
        </w:rPr>
        <w:t xml:space="preserve"> </w:t>
      </w:r>
      <w:r>
        <w:t>malzemeleri</w:t>
      </w:r>
      <w:r>
        <w:rPr>
          <w:spacing w:val="1"/>
        </w:rPr>
        <w:t xml:space="preserve"> </w:t>
      </w:r>
      <w:r>
        <w:t>kullanımı</w:t>
      </w:r>
      <w:r>
        <w:rPr>
          <w:spacing w:val="-1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doğal</w:t>
      </w:r>
      <w:r>
        <w:rPr>
          <w:spacing w:val="-1"/>
        </w:rPr>
        <w:t xml:space="preserve"> </w:t>
      </w:r>
      <w:r>
        <w:t>çevreye ve</w:t>
      </w:r>
      <w:r>
        <w:rPr>
          <w:spacing w:val="-1"/>
        </w:rPr>
        <w:t xml:space="preserve"> </w:t>
      </w:r>
      <w:r>
        <w:t>yöresel mimariye</w:t>
      </w:r>
      <w:r>
        <w:rPr>
          <w:spacing w:val="-1"/>
        </w:rPr>
        <w:t xml:space="preserve"> </w:t>
      </w:r>
      <w:r>
        <w:t>uyumu dikkate</w:t>
      </w:r>
      <w:r>
        <w:rPr>
          <w:spacing w:val="-1"/>
        </w:rPr>
        <w:t xml:space="preserve"> </w:t>
      </w:r>
      <w:r>
        <w:t>alınacaktır.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spacing w:before="181"/>
        <w:ind w:right="687"/>
        <w:jc w:val="both"/>
        <w:rPr>
          <w:sz w:val="24"/>
        </w:rPr>
      </w:pPr>
      <w:r>
        <w:rPr>
          <w:sz w:val="24"/>
        </w:rPr>
        <w:t>Eğitim/Kültür</w:t>
      </w:r>
      <w:r>
        <w:rPr>
          <w:spacing w:val="-8"/>
          <w:sz w:val="24"/>
        </w:rPr>
        <w:t xml:space="preserve"> </w:t>
      </w:r>
      <w:r>
        <w:rPr>
          <w:sz w:val="24"/>
        </w:rPr>
        <w:t>sektörü:</w:t>
      </w:r>
      <w:r>
        <w:rPr>
          <w:spacing w:val="-8"/>
          <w:sz w:val="24"/>
        </w:rPr>
        <w:t xml:space="preserve"> </w:t>
      </w:r>
      <w:r>
        <w:rPr>
          <w:sz w:val="24"/>
        </w:rPr>
        <w:t>Zorunlu</w:t>
      </w:r>
      <w:r>
        <w:rPr>
          <w:spacing w:val="-8"/>
          <w:sz w:val="24"/>
        </w:rPr>
        <w:t xml:space="preserve"> </w:t>
      </w:r>
      <w:r>
        <w:rPr>
          <w:sz w:val="24"/>
        </w:rPr>
        <w:t>haller</w:t>
      </w:r>
      <w:r>
        <w:rPr>
          <w:spacing w:val="-7"/>
          <w:sz w:val="24"/>
        </w:rPr>
        <w:t xml:space="preserve"> </w:t>
      </w:r>
      <w:r>
        <w:rPr>
          <w:sz w:val="24"/>
        </w:rPr>
        <w:t>dışında,</w:t>
      </w:r>
      <w:r>
        <w:rPr>
          <w:spacing w:val="-8"/>
          <w:sz w:val="24"/>
        </w:rPr>
        <w:t xml:space="preserve"> </w:t>
      </w:r>
      <w:r>
        <w:rPr>
          <w:sz w:val="24"/>
        </w:rPr>
        <w:t>yeni</w:t>
      </w:r>
      <w:r>
        <w:rPr>
          <w:spacing w:val="-8"/>
          <w:sz w:val="24"/>
        </w:rPr>
        <w:t xml:space="preserve"> </w:t>
      </w:r>
      <w:r>
        <w:rPr>
          <w:sz w:val="24"/>
        </w:rPr>
        <w:t>kültür</w:t>
      </w:r>
      <w:r>
        <w:rPr>
          <w:spacing w:val="-8"/>
          <w:sz w:val="24"/>
        </w:rPr>
        <w:t xml:space="preserve"> </w:t>
      </w:r>
      <w:r>
        <w:rPr>
          <w:sz w:val="24"/>
        </w:rPr>
        <w:t>merkezi</w:t>
      </w:r>
      <w:r>
        <w:rPr>
          <w:spacing w:val="-7"/>
          <w:sz w:val="24"/>
        </w:rPr>
        <w:t xml:space="preserve"> </w:t>
      </w:r>
      <w:r>
        <w:rPr>
          <w:sz w:val="24"/>
        </w:rPr>
        <w:t>projesi</w:t>
      </w:r>
      <w:r>
        <w:rPr>
          <w:spacing w:val="-8"/>
          <w:sz w:val="24"/>
        </w:rPr>
        <w:t xml:space="preserve"> </w:t>
      </w:r>
      <w:r>
        <w:rPr>
          <w:sz w:val="24"/>
        </w:rPr>
        <w:t>tekliflerinin,</w:t>
      </w:r>
      <w:r>
        <w:rPr>
          <w:spacing w:val="-8"/>
          <w:sz w:val="24"/>
        </w:rPr>
        <w:t xml:space="preserve"> </w:t>
      </w:r>
      <w:r>
        <w:rPr>
          <w:sz w:val="24"/>
        </w:rPr>
        <w:t>Kamu</w:t>
      </w:r>
      <w:r>
        <w:rPr>
          <w:spacing w:val="-57"/>
          <w:sz w:val="24"/>
        </w:rPr>
        <w:t xml:space="preserve"> </w:t>
      </w:r>
      <w:r>
        <w:rPr>
          <w:sz w:val="24"/>
        </w:rPr>
        <w:t>Eliyle</w:t>
      </w:r>
      <w:r>
        <w:rPr>
          <w:spacing w:val="-1"/>
          <w:sz w:val="24"/>
        </w:rPr>
        <w:t xml:space="preserve"> </w:t>
      </w:r>
      <w:r>
        <w:rPr>
          <w:sz w:val="24"/>
        </w:rPr>
        <w:t>Yapılan</w:t>
      </w:r>
      <w:r>
        <w:rPr>
          <w:spacing w:val="-1"/>
          <w:sz w:val="24"/>
        </w:rPr>
        <w:t xml:space="preserve"> </w:t>
      </w:r>
      <w:r>
        <w:rPr>
          <w:sz w:val="24"/>
        </w:rPr>
        <w:t>Kültür Yatırımlarına</w:t>
      </w:r>
      <w:r>
        <w:rPr>
          <w:spacing w:val="-2"/>
          <w:sz w:val="24"/>
        </w:rPr>
        <w:t xml:space="preserve"> </w:t>
      </w:r>
      <w:r>
        <w:rPr>
          <w:sz w:val="24"/>
        </w:rPr>
        <w:t>Destek</w:t>
      </w:r>
      <w:r>
        <w:rPr>
          <w:spacing w:val="-1"/>
          <w:sz w:val="24"/>
        </w:rPr>
        <w:t xml:space="preserve"> </w:t>
      </w:r>
      <w:r>
        <w:rPr>
          <w:sz w:val="24"/>
        </w:rPr>
        <w:t>projesi</w:t>
      </w:r>
      <w:r>
        <w:rPr>
          <w:spacing w:val="-2"/>
          <w:sz w:val="24"/>
        </w:rPr>
        <w:t xml:space="preserve"> </w:t>
      </w:r>
      <w:r>
        <w:rPr>
          <w:sz w:val="24"/>
        </w:rPr>
        <w:t>kapsamında yapılması</w:t>
      </w:r>
      <w:r>
        <w:rPr>
          <w:spacing w:val="-2"/>
          <w:sz w:val="24"/>
        </w:rPr>
        <w:t xml:space="preserve"> </w:t>
      </w:r>
      <w:r>
        <w:rPr>
          <w:sz w:val="24"/>
        </w:rPr>
        <w:t>esastır.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5"/>
        <w:jc w:val="both"/>
        <w:rPr>
          <w:sz w:val="24"/>
        </w:rPr>
      </w:pPr>
      <w:r>
        <w:rPr>
          <w:sz w:val="24"/>
        </w:rPr>
        <w:t>Sağlık</w:t>
      </w:r>
      <w:r>
        <w:rPr>
          <w:spacing w:val="-12"/>
          <w:sz w:val="24"/>
        </w:rPr>
        <w:t xml:space="preserve"> </w:t>
      </w:r>
      <w:r>
        <w:rPr>
          <w:sz w:val="24"/>
        </w:rPr>
        <w:t>sektörü:</w:t>
      </w:r>
      <w:r>
        <w:rPr>
          <w:spacing w:val="-11"/>
          <w:sz w:val="24"/>
        </w:rPr>
        <w:t xml:space="preserve"> </w:t>
      </w:r>
      <w:r>
        <w:rPr>
          <w:sz w:val="24"/>
        </w:rPr>
        <w:t>Proje</w:t>
      </w:r>
      <w:r>
        <w:rPr>
          <w:spacing w:val="-11"/>
          <w:sz w:val="24"/>
        </w:rPr>
        <w:t xml:space="preserve"> </w:t>
      </w:r>
      <w:r>
        <w:rPr>
          <w:sz w:val="24"/>
        </w:rPr>
        <w:t>tekliflerinin</w:t>
      </w:r>
      <w:r>
        <w:rPr>
          <w:spacing w:val="-11"/>
          <w:sz w:val="24"/>
        </w:rPr>
        <w:t xml:space="preserve"> </w:t>
      </w:r>
      <w:r>
        <w:rPr>
          <w:sz w:val="24"/>
        </w:rPr>
        <w:t>aynı</w:t>
      </w:r>
      <w:r>
        <w:rPr>
          <w:spacing w:val="-11"/>
          <w:sz w:val="24"/>
        </w:rPr>
        <w:t xml:space="preserve"> </w:t>
      </w:r>
      <w:r>
        <w:rPr>
          <w:sz w:val="24"/>
        </w:rPr>
        <w:t>mahalde</w:t>
      </w:r>
      <w:r>
        <w:rPr>
          <w:spacing w:val="-11"/>
          <w:sz w:val="24"/>
        </w:rPr>
        <w:t xml:space="preserve"> </w:t>
      </w:r>
      <w:r>
        <w:rPr>
          <w:sz w:val="24"/>
        </w:rPr>
        <w:t>sağlık</w:t>
      </w:r>
      <w:r>
        <w:rPr>
          <w:spacing w:val="-12"/>
          <w:sz w:val="24"/>
        </w:rPr>
        <w:t xml:space="preserve"> </w:t>
      </w:r>
      <w:r>
        <w:rPr>
          <w:sz w:val="24"/>
        </w:rPr>
        <w:t>tesislerinin</w:t>
      </w:r>
      <w:r>
        <w:rPr>
          <w:spacing w:val="-11"/>
          <w:sz w:val="24"/>
        </w:rPr>
        <w:t xml:space="preserve"> </w:t>
      </w:r>
      <w:r>
        <w:rPr>
          <w:sz w:val="24"/>
        </w:rPr>
        <w:t>mükerrerliğine</w:t>
      </w:r>
      <w:r>
        <w:rPr>
          <w:spacing w:val="-11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z w:val="24"/>
        </w:rPr>
        <w:t>israfa</w:t>
      </w:r>
      <w:r>
        <w:rPr>
          <w:spacing w:val="-11"/>
          <w:sz w:val="24"/>
        </w:rPr>
        <w:t xml:space="preserve"> </w:t>
      </w:r>
      <w:r>
        <w:rPr>
          <w:sz w:val="24"/>
        </w:rPr>
        <w:t>yol</w:t>
      </w:r>
      <w:r>
        <w:rPr>
          <w:spacing w:val="-58"/>
          <w:sz w:val="24"/>
        </w:rPr>
        <w:t xml:space="preserve"> </w:t>
      </w:r>
      <w:r>
        <w:rPr>
          <w:sz w:val="24"/>
        </w:rPr>
        <w:t>açmayacak şekilde hazırlanması esastır. İnşaat ve donanım ihtiyaçları karşılanarak faaliyete</w:t>
      </w:r>
      <w:r>
        <w:rPr>
          <w:spacing w:val="1"/>
          <w:sz w:val="24"/>
        </w:rPr>
        <w:t xml:space="preserve"> </w:t>
      </w:r>
      <w:r>
        <w:rPr>
          <w:sz w:val="24"/>
        </w:rPr>
        <w:t>geçmiş hastanelerin ek bina, yenileme, yeni makine-teçhizat ve donanım alımına yönelik</w:t>
      </w:r>
      <w:r>
        <w:rPr>
          <w:spacing w:val="1"/>
          <w:sz w:val="24"/>
        </w:rPr>
        <w:t xml:space="preserve"> </w:t>
      </w:r>
      <w:r>
        <w:rPr>
          <w:sz w:val="24"/>
        </w:rPr>
        <w:t>projelere kendi öz gelirlerinden kaynak ayrılması ve bu kurumların söz konusu projelerin</w:t>
      </w:r>
      <w:r>
        <w:rPr>
          <w:spacing w:val="1"/>
          <w:sz w:val="24"/>
        </w:rPr>
        <w:t xml:space="preserve"> </w:t>
      </w:r>
      <w:r>
        <w:rPr>
          <w:sz w:val="24"/>
        </w:rPr>
        <w:t>maliyetlerini öncelikle döner sermaye gelirleri ile karşılaması esastır. Uygulama projesi hazır</w:t>
      </w:r>
      <w:r>
        <w:rPr>
          <w:spacing w:val="1"/>
          <w:sz w:val="24"/>
        </w:rPr>
        <w:t xml:space="preserve"> </w:t>
      </w:r>
      <w:r>
        <w:rPr>
          <w:sz w:val="24"/>
        </w:rPr>
        <w:t>olmayan projeler Yatırım Programına etüd-proje olarak teklif edilecektir. 2023 yılında devam</w:t>
      </w:r>
      <w:r>
        <w:rPr>
          <w:spacing w:val="1"/>
          <w:sz w:val="24"/>
        </w:rPr>
        <w:t xml:space="preserve"> </w:t>
      </w:r>
      <w:r>
        <w:rPr>
          <w:sz w:val="24"/>
        </w:rPr>
        <w:t>edecek</w:t>
      </w:r>
      <w:r>
        <w:rPr>
          <w:spacing w:val="-9"/>
          <w:sz w:val="24"/>
        </w:rPr>
        <w:t xml:space="preserve"> </w:t>
      </w:r>
      <w:r>
        <w:rPr>
          <w:sz w:val="24"/>
        </w:rPr>
        <w:t>olan</w:t>
      </w:r>
      <w:r>
        <w:rPr>
          <w:spacing w:val="-9"/>
          <w:sz w:val="24"/>
        </w:rPr>
        <w:t xml:space="preserve"> </w:t>
      </w:r>
      <w:r>
        <w:rPr>
          <w:sz w:val="24"/>
        </w:rPr>
        <w:t>Üniversitelere</w:t>
      </w:r>
      <w:r>
        <w:rPr>
          <w:spacing w:val="-9"/>
          <w:sz w:val="24"/>
        </w:rPr>
        <w:t xml:space="preserve"> </w:t>
      </w:r>
      <w:r>
        <w:rPr>
          <w:sz w:val="24"/>
        </w:rPr>
        <w:t>ait</w:t>
      </w:r>
      <w:r>
        <w:rPr>
          <w:spacing w:val="-9"/>
          <w:sz w:val="24"/>
        </w:rPr>
        <w:t xml:space="preserve"> </w:t>
      </w:r>
      <w:r>
        <w:rPr>
          <w:sz w:val="24"/>
        </w:rPr>
        <w:t>her</w:t>
      </w:r>
      <w:r>
        <w:rPr>
          <w:spacing w:val="-7"/>
          <w:sz w:val="24"/>
        </w:rPr>
        <w:t xml:space="preserve"> </w:t>
      </w:r>
      <w:r>
        <w:rPr>
          <w:sz w:val="24"/>
        </w:rPr>
        <w:t>bir</w:t>
      </w:r>
      <w:r>
        <w:rPr>
          <w:spacing w:val="-8"/>
          <w:sz w:val="24"/>
        </w:rPr>
        <w:t xml:space="preserve"> </w:t>
      </w:r>
      <w:r>
        <w:rPr>
          <w:sz w:val="24"/>
        </w:rPr>
        <w:t>proje</w:t>
      </w:r>
      <w:r>
        <w:rPr>
          <w:spacing w:val="-8"/>
          <w:sz w:val="24"/>
        </w:rPr>
        <w:t xml:space="preserve"> </w:t>
      </w:r>
      <w:r>
        <w:rPr>
          <w:sz w:val="24"/>
        </w:rPr>
        <w:t>için</w:t>
      </w:r>
      <w:r>
        <w:rPr>
          <w:spacing w:val="-8"/>
          <w:sz w:val="24"/>
        </w:rPr>
        <w:t xml:space="preserve"> </w:t>
      </w:r>
      <w:r>
        <w:rPr>
          <w:sz w:val="24"/>
        </w:rPr>
        <w:t>Ek-14’te</w:t>
      </w:r>
      <w:r>
        <w:rPr>
          <w:spacing w:val="-8"/>
          <w:sz w:val="24"/>
        </w:rPr>
        <w:t xml:space="preserve"> </w:t>
      </w:r>
      <w:r>
        <w:rPr>
          <w:sz w:val="24"/>
        </w:rPr>
        <w:t>yer</w:t>
      </w:r>
      <w:r>
        <w:rPr>
          <w:spacing w:val="-7"/>
          <w:sz w:val="24"/>
        </w:rPr>
        <w:t xml:space="preserve"> </w:t>
      </w:r>
      <w:r>
        <w:rPr>
          <w:sz w:val="24"/>
        </w:rPr>
        <w:t>alan</w:t>
      </w:r>
      <w:r>
        <w:rPr>
          <w:spacing w:val="-8"/>
          <w:sz w:val="24"/>
        </w:rPr>
        <w:t xml:space="preserve"> </w:t>
      </w:r>
      <w:r>
        <w:rPr>
          <w:sz w:val="24"/>
        </w:rPr>
        <w:t>“Devam</w:t>
      </w:r>
      <w:r>
        <w:rPr>
          <w:spacing w:val="-10"/>
          <w:sz w:val="24"/>
        </w:rPr>
        <w:t xml:space="preserve"> </w:t>
      </w:r>
      <w:r>
        <w:rPr>
          <w:sz w:val="24"/>
        </w:rPr>
        <w:t>Etmekte</w:t>
      </w:r>
      <w:r>
        <w:rPr>
          <w:spacing w:val="-8"/>
          <w:sz w:val="24"/>
        </w:rPr>
        <w:t xml:space="preserve"> </w:t>
      </w:r>
      <w:r>
        <w:rPr>
          <w:sz w:val="24"/>
        </w:rPr>
        <w:t>Olan</w:t>
      </w:r>
      <w:r>
        <w:rPr>
          <w:spacing w:val="-7"/>
          <w:sz w:val="24"/>
        </w:rPr>
        <w:t xml:space="preserve"> </w:t>
      </w:r>
      <w:r>
        <w:rPr>
          <w:sz w:val="24"/>
        </w:rPr>
        <w:t>Sağlık</w:t>
      </w:r>
      <w:r>
        <w:rPr>
          <w:spacing w:val="-58"/>
          <w:sz w:val="24"/>
        </w:rPr>
        <w:t xml:space="preserve"> </w:t>
      </w:r>
      <w:r>
        <w:rPr>
          <w:sz w:val="24"/>
        </w:rPr>
        <w:t>Sektörü Projeleri Bilgi Formu” doldurulacaktır. Ayrıca sağlık sektörü kapsamında yatırım</w:t>
      </w:r>
      <w:r>
        <w:rPr>
          <w:spacing w:val="1"/>
          <w:sz w:val="24"/>
        </w:rPr>
        <w:t xml:space="preserve"> </w:t>
      </w:r>
      <w:r>
        <w:rPr>
          <w:sz w:val="24"/>
        </w:rPr>
        <w:t>projesi</w:t>
      </w:r>
      <w:r>
        <w:rPr>
          <w:spacing w:val="-6"/>
          <w:sz w:val="24"/>
        </w:rPr>
        <w:t xml:space="preserve"> </w:t>
      </w:r>
      <w:r>
        <w:rPr>
          <w:sz w:val="24"/>
        </w:rPr>
        <w:t>teklif</w:t>
      </w:r>
      <w:r>
        <w:rPr>
          <w:spacing w:val="-6"/>
          <w:sz w:val="24"/>
        </w:rPr>
        <w:t xml:space="preserve"> </w:t>
      </w:r>
      <w:r>
        <w:rPr>
          <w:sz w:val="24"/>
        </w:rPr>
        <w:t>edecek</w:t>
      </w:r>
      <w:r>
        <w:rPr>
          <w:spacing w:val="-6"/>
          <w:sz w:val="24"/>
        </w:rPr>
        <w:t xml:space="preserve"> </w:t>
      </w:r>
      <w:r>
        <w:rPr>
          <w:sz w:val="24"/>
        </w:rPr>
        <w:t>Üniversitelerin</w:t>
      </w:r>
      <w:r>
        <w:rPr>
          <w:spacing w:val="-6"/>
          <w:sz w:val="24"/>
        </w:rPr>
        <w:t xml:space="preserve"> </w:t>
      </w:r>
      <w:r>
        <w:rPr>
          <w:sz w:val="24"/>
        </w:rPr>
        <w:t>Ek-15’de</w:t>
      </w:r>
      <w:r>
        <w:rPr>
          <w:spacing w:val="-7"/>
          <w:sz w:val="24"/>
        </w:rPr>
        <w:t xml:space="preserve"> </w:t>
      </w:r>
      <w:r>
        <w:rPr>
          <w:sz w:val="24"/>
        </w:rPr>
        <w:t>yer</w:t>
      </w:r>
      <w:r>
        <w:rPr>
          <w:spacing w:val="-6"/>
          <w:sz w:val="24"/>
        </w:rPr>
        <w:t xml:space="preserve"> </w:t>
      </w:r>
      <w:r>
        <w:rPr>
          <w:sz w:val="24"/>
        </w:rPr>
        <w:t>alan</w:t>
      </w:r>
      <w:r>
        <w:rPr>
          <w:spacing w:val="-6"/>
          <w:sz w:val="24"/>
        </w:rPr>
        <w:t xml:space="preserve"> </w:t>
      </w:r>
      <w:r>
        <w:rPr>
          <w:sz w:val="24"/>
        </w:rPr>
        <w:t>“Üniversite</w:t>
      </w:r>
      <w:r>
        <w:rPr>
          <w:spacing w:val="-6"/>
          <w:sz w:val="24"/>
        </w:rPr>
        <w:t xml:space="preserve"> </w:t>
      </w:r>
      <w:r>
        <w:rPr>
          <w:sz w:val="24"/>
        </w:rPr>
        <w:t>Hastaneleri</w:t>
      </w:r>
      <w:r>
        <w:rPr>
          <w:spacing w:val="-6"/>
          <w:sz w:val="24"/>
        </w:rPr>
        <w:t xml:space="preserve"> </w:t>
      </w:r>
      <w:r>
        <w:rPr>
          <w:sz w:val="24"/>
        </w:rPr>
        <w:t>Mevcut</w:t>
      </w:r>
      <w:r>
        <w:rPr>
          <w:spacing w:val="-6"/>
          <w:sz w:val="24"/>
        </w:rPr>
        <w:t xml:space="preserve"> </w:t>
      </w:r>
      <w:r>
        <w:rPr>
          <w:sz w:val="24"/>
        </w:rPr>
        <w:t>Altyapı</w:t>
      </w:r>
      <w:r>
        <w:rPr>
          <w:spacing w:val="-57"/>
          <w:sz w:val="24"/>
        </w:rPr>
        <w:t xml:space="preserve"> </w:t>
      </w:r>
      <w:r>
        <w:rPr>
          <w:sz w:val="24"/>
        </w:rPr>
        <w:t>Bilgi Formu”nu doldurması gerekmektedir. Ek-14 ve Ek-15 kapsamında hazırlanan formların</w:t>
      </w:r>
      <w:r>
        <w:rPr>
          <w:spacing w:val="1"/>
          <w:sz w:val="24"/>
        </w:rPr>
        <w:t xml:space="preserve"> </w:t>
      </w:r>
      <w:hyperlink r:id="rId13">
        <w:r>
          <w:rPr>
            <w:b/>
            <w:i/>
            <w:sz w:val="24"/>
            <w:u w:val="thick"/>
          </w:rPr>
          <w:t>saglik@sbb.gov.tr</w:t>
        </w:r>
        <w:r>
          <w:rPr>
            <w:b/>
            <w:i/>
            <w:spacing w:val="-1"/>
            <w:sz w:val="24"/>
          </w:rPr>
          <w:t xml:space="preserve"> </w:t>
        </w:r>
      </w:hyperlink>
      <w:r>
        <w:rPr>
          <w:sz w:val="24"/>
        </w:rPr>
        <w:t>adresine gönderilmesi beklenmektedir.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3"/>
        <w:jc w:val="both"/>
        <w:rPr>
          <w:sz w:val="24"/>
        </w:rPr>
      </w:pPr>
      <w:r>
        <w:rPr>
          <w:sz w:val="24"/>
        </w:rPr>
        <w:t>Diğer Kamu Hizmetleri/Genel İdare sektörü: Yeni idari hizmet binası projeleri (detayı tadat</w:t>
      </w:r>
      <w:r>
        <w:rPr>
          <w:spacing w:val="1"/>
          <w:sz w:val="24"/>
        </w:rPr>
        <w:t xml:space="preserve"> </w:t>
      </w:r>
      <w:r>
        <w:rPr>
          <w:sz w:val="24"/>
        </w:rPr>
        <w:t>edilmemiş toplulaştırılmış projelerin alt projeleri dahil) sadece zorunlu durumlarda ve arsası</w:t>
      </w:r>
      <w:r>
        <w:rPr>
          <w:spacing w:val="1"/>
          <w:sz w:val="24"/>
        </w:rPr>
        <w:t xml:space="preserve"> </w:t>
      </w:r>
      <w:r>
        <w:rPr>
          <w:sz w:val="24"/>
        </w:rPr>
        <w:t>belli olmak koşuluyla teklif edilecektir. Bu tür durumlarda, söz konusu projeler öncelikle etüt-</w:t>
      </w:r>
      <w:r>
        <w:rPr>
          <w:spacing w:val="-57"/>
          <w:sz w:val="24"/>
        </w:rPr>
        <w:t xml:space="preserve"> </w:t>
      </w:r>
      <w:r>
        <w:rPr>
          <w:sz w:val="24"/>
        </w:rPr>
        <w:t>proje karakteristiğiyle, etüt-proje işleri tamamlandıktan sonra inşaat karakteristiğiyle teklif</w:t>
      </w:r>
      <w:r>
        <w:rPr>
          <w:spacing w:val="1"/>
          <w:sz w:val="24"/>
        </w:rPr>
        <w:t xml:space="preserve"> </w:t>
      </w:r>
      <w:r>
        <w:rPr>
          <w:sz w:val="24"/>
        </w:rPr>
        <w:t>edilebilecektir. Hizmet Binası proje tekliflerinin değerlendirilebilmesi için, bu Rehberin “3.8)</w:t>
      </w:r>
      <w:r>
        <w:rPr>
          <w:spacing w:val="1"/>
          <w:sz w:val="24"/>
        </w:rPr>
        <w:t xml:space="preserve"> </w:t>
      </w:r>
      <w:r>
        <w:rPr>
          <w:sz w:val="24"/>
        </w:rPr>
        <w:t>Hizmet</w:t>
      </w:r>
      <w:r>
        <w:rPr>
          <w:spacing w:val="-1"/>
          <w:sz w:val="24"/>
        </w:rPr>
        <w:t xml:space="preserve"> </w:t>
      </w:r>
      <w:r>
        <w:rPr>
          <w:sz w:val="24"/>
        </w:rPr>
        <w:t>Binaları” başlıklı</w:t>
      </w:r>
      <w:r>
        <w:rPr>
          <w:spacing w:val="-1"/>
          <w:sz w:val="24"/>
        </w:rPr>
        <w:t xml:space="preserve"> </w:t>
      </w:r>
      <w:r>
        <w:rPr>
          <w:sz w:val="24"/>
        </w:rPr>
        <w:t>bölümünde yer</w:t>
      </w:r>
      <w:r>
        <w:rPr>
          <w:spacing w:val="-1"/>
          <w:sz w:val="24"/>
        </w:rPr>
        <w:t xml:space="preserve"> </w:t>
      </w:r>
      <w:r>
        <w:rPr>
          <w:sz w:val="24"/>
        </w:rPr>
        <w:t>alan</w:t>
      </w:r>
      <w:r>
        <w:rPr>
          <w:spacing w:val="-1"/>
          <w:sz w:val="24"/>
        </w:rPr>
        <w:t xml:space="preserve"> </w:t>
      </w:r>
      <w:r>
        <w:rPr>
          <w:sz w:val="24"/>
        </w:rPr>
        <w:t>kurallara uyulacaktır.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3"/>
        <w:jc w:val="both"/>
        <w:rPr>
          <w:sz w:val="24"/>
        </w:rPr>
      </w:pPr>
      <w:r>
        <w:rPr>
          <w:sz w:val="24"/>
        </w:rPr>
        <w:t>Diğer</w:t>
      </w:r>
      <w:r>
        <w:rPr>
          <w:spacing w:val="1"/>
          <w:sz w:val="24"/>
        </w:rPr>
        <w:t xml:space="preserve"> </w:t>
      </w:r>
      <w:r>
        <w:rPr>
          <w:sz w:val="24"/>
        </w:rPr>
        <w:t>Kamu</w:t>
      </w:r>
      <w:r>
        <w:rPr>
          <w:spacing w:val="1"/>
          <w:sz w:val="24"/>
        </w:rPr>
        <w:t xml:space="preserve"> </w:t>
      </w:r>
      <w:r>
        <w:rPr>
          <w:sz w:val="24"/>
        </w:rPr>
        <w:t>Hizmetleri/Adalet</w:t>
      </w:r>
      <w:r>
        <w:rPr>
          <w:spacing w:val="1"/>
          <w:sz w:val="24"/>
        </w:rPr>
        <w:t xml:space="preserve"> </w:t>
      </w:r>
      <w:r>
        <w:rPr>
          <w:sz w:val="24"/>
        </w:rPr>
        <w:t>Hizmetleri</w:t>
      </w:r>
      <w:r>
        <w:rPr>
          <w:spacing w:val="1"/>
          <w:sz w:val="24"/>
        </w:rPr>
        <w:t xml:space="preserve"> </w:t>
      </w:r>
      <w:r>
        <w:rPr>
          <w:sz w:val="24"/>
        </w:rPr>
        <w:t>sektörü:</w:t>
      </w:r>
      <w:r>
        <w:rPr>
          <w:spacing w:val="1"/>
          <w:sz w:val="24"/>
        </w:rPr>
        <w:t xml:space="preserve"> </w:t>
      </w:r>
      <w:r>
        <w:rPr>
          <w:sz w:val="24"/>
        </w:rPr>
        <w:t>İnşaatına</w:t>
      </w:r>
      <w:r>
        <w:rPr>
          <w:spacing w:val="1"/>
          <w:sz w:val="24"/>
        </w:rPr>
        <w:t xml:space="preserve"> </w:t>
      </w:r>
      <w:r>
        <w:rPr>
          <w:sz w:val="24"/>
        </w:rPr>
        <w:t>başlanmış</w:t>
      </w:r>
      <w:r>
        <w:rPr>
          <w:spacing w:val="1"/>
          <w:sz w:val="24"/>
        </w:rPr>
        <w:t xml:space="preserve"> </w:t>
      </w:r>
      <w:r>
        <w:rPr>
          <w:sz w:val="24"/>
        </w:rPr>
        <w:t>olan</w:t>
      </w:r>
      <w:r>
        <w:rPr>
          <w:spacing w:val="1"/>
          <w:sz w:val="24"/>
        </w:rPr>
        <w:t xml:space="preserve"> </w:t>
      </w:r>
      <w:r>
        <w:rPr>
          <w:sz w:val="24"/>
        </w:rPr>
        <w:t>projelerin</w:t>
      </w:r>
      <w:r>
        <w:rPr>
          <w:spacing w:val="1"/>
          <w:sz w:val="24"/>
        </w:rPr>
        <w:t xml:space="preserve"> </w:t>
      </w:r>
      <w:r>
        <w:rPr>
          <w:sz w:val="24"/>
        </w:rPr>
        <w:t>tamamlanmasına öncelik verilecek, zorunlu hallerde arsası belli olmak koşuluyla yeni bina</w:t>
      </w:r>
      <w:r>
        <w:rPr>
          <w:spacing w:val="1"/>
          <w:sz w:val="24"/>
        </w:rPr>
        <w:t xml:space="preserve"> </w:t>
      </w:r>
      <w:r>
        <w:rPr>
          <w:sz w:val="24"/>
        </w:rPr>
        <w:t>projesi teklif edilebilecektir. Zorunlu hallerde teklif edilmesi gereken ceza infaz kurumu ve</w:t>
      </w:r>
      <w:r>
        <w:rPr>
          <w:spacing w:val="1"/>
          <w:sz w:val="24"/>
        </w:rPr>
        <w:t xml:space="preserve"> </w:t>
      </w:r>
      <w:r>
        <w:rPr>
          <w:sz w:val="24"/>
        </w:rPr>
        <w:t>adalet binaları dahil hizmet binalarının değerlendirilebilmesi için teklifler öncelikle etüt-proje</w:t>
      </w:r>
      <w:r>
        <w:rPr>
          <w:spacing w:val="1"/>
          <w:sz w:val="24"/>
        </w:rPr>
        <w:t xml:space="preserve"> </w:t>
      </w:r>
      <w:r>
        <w:rPr>
          <w:sz w:val="24"/>
        </w:rPr>
        <w:t>olarak iletilecek ve bu projelerin her biri için Ek-3’te yer alan formata uygun olarak gerekçe</w:t>
      </w:r>
      <w:r>
        <w:rPr>
          <w:spacing w:val="1"/>
          <w:sz w:val="24"/>
        </w:rPr>
        <w:t xml:space="preserve"> </w:t>
      </w:r>
      <w:r>
        <w:rPr>
          <w:sz w:val="24"/>
        </w:rPr>
        <w:t>raporu ve ihtiyaç programı güncel bilgilerle ve eksiksiz doldurularak KaYa Bilgi Sistemine</w:t>
      </w:r>
      <w:r>
        <w:rPr>
          <w:spacing w:val="1"/>
          <w:sz w:val="24"/>
        </w:rPr>
        <w:t xml:space="preserve"> </w:t>
      </w:r>
      <w:r>
        <w:rPr>
          <w:sz w:val="24"/>
        </w:rPr>
        <w:t>takvime uygun olarak yüklenecektir. Deprem analiz sonucunun olumsuz olması nedeniyle</w:t>
      </w:r>
      <w:r>
        <w:rPr>
          <w:spacing w:val="1"/>
          <w:sz w:val="24"/>
        </w:rPr>
        <w:t xml:space="preserve"> </w:t>
      </w:r>
      <w:r>
        <w:rPr>
          <w:sz w:val="24"/>
        </w:rPr>
        <w:t>programa</w:t>
      </w:r>
      <w:r>
        <w:rPr>
          <w:spacing w:val="-14"/>
          <w:sz w:val="24"/>
        </w:rPr>
        <w:t xml:space="preserve"> </w:t>
      </w:r>
      <w:r>
        <w:rPr>
          <w:sz w:val="24"/>
        </w:rPr>
        <w:t>alınması</w:t>
      </w:r>
      <w:r>
        <w:rPr>
          <w:spacing w:val="-13"/>
          <w:sz w:val="24"/>
        </w:rPr>
        <w:t xml:space="preserve"> </w:t>
      </w:r>
      <w:r>
        <w:rPr>
          <w:sz w:val="24"/>
        </w:rPr>
        <w:t>teklif</w:t>
      </w:r>
      <w:r>
        <w:rPr>
          <w:spacing w:val="-15"/>
          <w:sz w:val="24"/>
        </w:rPr>
        <w:t xml:space="preserve"> </w:t>
      </w:r>
      <w:r>
        <w:rPr>
          <w:sz w:val="24"/>
        </w:rPr>
        <w:t>edilecek</w:t>
      </w:r>
      <w:r>
        <w:rPr>
          <w:spacing w:val="-13"/>
          <w:sz w:val="24"/>
        </w:rPr>
        <w:t xml:space="preserve"> </w:t>
      </w:r>
      <w:r>
        <w:rPr>
          <w:sz w:val="24"/>
        </w:rPr>
        <w:t>hizmet</w:t>
      </w:r>
      <w:r>
        <w:rPr>
          <w:spacing w:val="-13"/>
          <w:sz w:val="24"/>
        </w:rPr>
        <w:t xml:space="preserve"> </w:t>
      </w:r>
      <w:r>
        <w:rPr>
          <w:sz w:val="24"/>
        </w:rPr>
        <w:t>binası</w:t>
      </w:r>
      <w:r>
        <w:rPr>
          <w:spacing w:val="-14"/>
          <w:sz w:val="24"/>
        </w:rPr>
        <w:t xml:space="preserve"> </w:t>
      </w:r>
      <w:r>
        <w:rPr>
          <w:sz w:val="24"/>
        </w:rPr>
        <w:t>projelerinin</w:t>
      </w:r>
      <w:r>
        <w:rPr>
          <w:spacing w:val="-13"/>
          <w:sz w:val="24"/>
        </w:rPr>
        <w:t xml:space="preserve"> </w:t>
      </w:r>
      <w:r>
        <w:rPr>
          <w:sz w:val="24"/>
        </w:rPr>
        <w:t>değerlendirilebilmesi</w:t>
      </w:r>
      <w:r>
        <w:rPr>
          <w:spacing w:val="-14"/>
          <w:sz w:val="24"/>
        </w:rPr>
        <w:t xml:space="preserve"> </w:t>
      </w:r>
      <w:r>
        <w:rPr>
          <w:sz w:val="24"/>
        </w:rPr>
        <w:t>için</w:t>
      </w:r>
      <w:r>
        <w:rPr>
          <w:spacing w:val="-13"/>
          <w:sz w:val="24"/>
        </w:rPr>
        <w:t xml:space="preserve"> </w:t>
      </w:r>
      <w:r>
        <w:rPr>
          <w:sz w:val="24"/>
        </w:rPr>
        <w:t>yukarıda</w:t>
      </w:r>
      <w:r>
        <w:rPr>
          <w:spacing w:val="-58"/>
          <w:sz w:val="24"/>
        </w:rPr>
        <w:t xml:space="preserve"> </w:t>
      </w:r>
      <w:r>
        <w:rPr>
          <w:sz w:val="24"/>
        </w:rPr>
        <w:t>belirtilen</w:t>
      </w:r>
      <w:r>
        <w:rPr>
          <w:spacing w:val="1"/>
          <w:sz w:val="24"/>
        </w:rPr>
        <w:t xml:space="preserve"> </w:t>
      </w:r>
      <w:r>
        <w:rPr>
          <w:sz w:val="24"/>
        </w:rPr>
        <w:t>belgelere</w:t>
      </w:r>
      <w:r>
        <w:rPr>
          <w:spacing w:val="1"/>
          <w:sz w:val="24"/>
        </w:rPr>
        <w:t xml:space="preserve"> </w:t>
      </w:r>
      <w:r>
        <w:rPr>
          <w:sz w:val="24"/>
        </w:rPr>
        <w:t>ek</w:t>
      </w:r>
      <w:r>
        <w:rPr>
          <w:spacing w:val="1"/>
          <w:sz w:val="24"/>
        </w:rPr>
        <w:t xml:space="preserve"> </w:t>
      </w:r>
      <w:r>
        <w:rPr>
          <w:sz w:val="24"/>
        </w:rPr>
        <w:t>olarak</w:t>
      </w:r>
      <w:r>
        <w:rPr>
          <w:spacing w:val="1"/>
          <w:sz w:val="24"/>
        </w:rPr>
        <w:t xml:space="preserve"> </w:t>
      </w:r>
      <w:r>
        <w:rPr>
          <w:sz w:val="24"/>
        </w:rPr>
        <w:t>deprem</w:t>
      </w:r>
      <w:r>
        <w:rPr>
          <w:spacing w:val="1"/>
          <w:sz w:val="24"/>
        </w:rPr>
        <w:t xml:space="preserve"> </w:t>
      </w:r>
      <w:r>
        <w:rPr>
          <w:sz w:val="24"/>
        </w:rPr>
        <w:t>analiz</w:t>
      </w:r>
      <w:r>
        <w:rPr>
          <w:spacing w:val="1"/>
          <w:sz w:val="24"/>
        </w:rPr>
        <w:t xml:space="preserve"> </w:t>
      </w:r>
      <w:r>
        <w:rPr>
          <w:sz w:val="24"/>
        </w:rPr>
        <w:t>sonuç</w:t>
      </w:r>
      <w:r>
        <w:rPr>
          <w:spacing w:val="1"/>
          <w:sz w:val="24"/>
        </w:rPr>
        <w:t xml:space="preserve"> </w:t>
      </w:r>
      <w:r>
        <w:rPr>
          <w:sz w:val="24"/>
        </w:rPr>
        <w:t>raporu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birlikte</w:t>
      </w:r>
      <w:r>
        <w:rPr>
          <w:spacing w:val="1"/>
          <w:sz w:val="24"/>
        </w:rPr>
        <w:t xml:space="preserve"> </w:t>
      </w:r>
      <w:r>
        <w:rPr>
          <w:sz w:val="24"/>
        </w:rPr>
        <w:t>güçlendirme-yapım</w:t>
      </w:r>
      <w:r>
        <w:rPr>
          <w:spacing w:val="-57"/>
          <w:sz w:val="24"/>
        </w:rPr>
        <w:t xml:space="preserve"> </w:t>
      </w:r>
      <w:r>
        <w:rPr>
          <w:sz w:val="24"/>
        </w:rPr>
        <w:t>maliyetleri</w:t>
      </w:r>
      <w:r>
        <w:rPr>
          <w:spacing w:val="1"/>
          <w:sz w:val="24"/>
        </w:rPr>
        <w:t xml:space="preserve"> </w:t>
      </w:r>
      <w:r>
        <w:rPr>
          <w:sz w:val="24"/>
        </w:rPr>
        <w:t>ayrı</w:t>
      </w:r>
      <w:r>
        <w:rPr>
          <w:spacing w:val="1"/>
          <w:sz w:val="24"/>
        </w:rPr>
        <w:t xml:space="preserve"> </w:t>
      </w:r>
      <w:r>
        <w:rPr>
          <w:sz w:val="24"/>
        </w:rPr>
        <w:t>ayrı</w:t>
      </w:r>
      <w:r>
        <w:rPr>
          <w:spacing w:val="1"/>
          <w:sz w:val="24"/>
        </w:rPr>
        <w:t xml:space="preserve"> </w:t>
      </w:r>
      <w:r>
        <w:rPr>
          <w:sz w:val="24"/>
        </w:rPr>
        <w:t>hesaplanarak</w:t>
      </w:r>
      <w:r>
        <w:rPr>
          <w:spacing w:val="1"/>
          <w:sz w:val="24"/>
        </w:rPr>
        <w:t xml:space="preserve"> </w:t>
      </w:r>
      <w:r>
        <w:rPr>
          <w:sz w:val="24"/>
        </w:rPr>
        <w:t>teklifle</w:t>
      </w:r>
      <w:r>
        <w:rPr>
          <w:spacing w:val="1"/>
          <w:sz w:val="24"/>
        </w:rPr>
        <w:t xml:space="preserve"> </w:t>
      </w:r>
      <w:r>
        <w:rPr>
          <w:sz w:val="24"/>
        </w:rPr>
        <w:t>birlikte</w:t>
      </w:r>
      <w:r>
        <w:rPr>
          <w:spacing w:val="1"/>
          <w:sz w:val="24"/>
        </w:rPr>
        <w:t xml:space="preserve"> </w:t>
      </w:r>
      <w:r>
        <w:rPr>
          <w:sz w:val="24"/>
        </w:rPr>
        <w:t>sunulacaktır.</w:t>
      </w:r>
      <w:r>
        <w:rPr>
          <w:spacing w:val="1"/>
          <w:sz w:val="24"/>
        </w:rPr>
        <w:t xml:space="preserve"> </w:t>
      </w:r>
      <w:r>
        <w:rPr>
          <w:sz w:val="24"/>
        </w:rPr>
        <w:t>Sadece</w:t>
      </w:r>
      <w:r>
        <w:rPr>
          <w:spacing w:val="1"/>
          <w:sz w:val="24"/>
        </w:rPr>
        <w:t xml:space="preserve"> </w:t>
      </w:r>
      <w:r>
        <w:rPr>
          <w:sz w:val="24"/>
        </w:rPr>
        <w:t>etüt</w:t>
      </w:r>
      <w:r>
        <w:rPr>
          <w:spacing w:val="1"/>
          <w:sz w:val="24"/>
        </w:rPr>
        <w:t xml:space="preserve"> </w:t>
      </w:r>
      <w:r>
        <w:rPr>
          <w:sz w:val="24"/>
        </w:rPr>
        <w:t>projesi</w:t>
      </w:r>
      <w:r>
        <w:rPr>
          <w:spacing w:val="1"/>
          <w:sz w:val="24"/>
        </w:rPr>
        <w:t xml:space="preserve"> </w:t>
      </w:r>
      <w:r>
        <w:rPr>
          <w:sz w:val="24"/>
        </w:rPr>
        <w:t>tamamlanmış işler inşaat karakteristiğiyle teklif edilebilecek, yeni tekliflerde; teklifin gelecek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yıllar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için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ödenek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ihtiyacına</w:t>
      </w:r>
      <w:r>
        <w:rPr>
          <w:spacing w:val="-15"/>
          <w:sz w:val="24"/>
        </w:rPr>
        <w:t xml:space="preserve"> </w:t>
      </w:r>
      <w:r>
        <w:rPr>
          <w:sz w:val="24"/>
        </w:rPr>
        <w:t>getireceği</w:t>
      </w:r>
      <w:r>
        <w:rPr>
          <w:spacing w:val="-14"/>
          <w:sz w:val="24"/>
        </w:rPr>
        <w:t xml:space="preserve"> </w:t>
      </w:r>
      <w:r>
        <w:rPr>
          <w:sz w:val="24"/>
        </w:rPr>
        <w:t>ek</w:t>
      </w:r>
      <w:r>
        <w:rPr>
          <w:spacing w:val="-15"/>
          <w:sz w:val="24"/>
        </w:rPr>
        <w:t xml:space="preserve"> </w:t>
      </w:r>
      <w:r>
        <w:rPr>
          <w:sz w:val="24"/>
        </w:rPr>
        <w:t>yük</w:t>
      </w:r>
      <w:r>
        <w:rPr>
          <w:spacing w:val="-14"/>
          <w:sz w:val="24"/>
        </w:rPr>
        <w:t xml:space="preserve"> </w:t>
      </w:r>
      <w:r>
        <w:rPr>
          <w:sz w:val="24"/>
        </w:rPr>
        <w:t>değerlendirilecek</w:t>
      </w:r>
      <w:r>
        <w:rPr>
          <w:spacing w:val="-16"/>
          <w:sz w:val="24"/>
        </w:rPr>
        <w:t xml:space="preserve"> </w:t>
      </w:r>
      <w:r>
        <w:rPr>
          <w:sz w:val="24"/>
        </w:rPr>
        <w:t>ve</w:t>
      </w:r>
      <w:r>
        <w:rPr>
          <w:spacing w:val="-14"/>
          <w:sz w:val="24"/>
        </w:rPr>
        <w:t xml:space="preserve"> </w:t>
      </w:r>
      <w:r>
        <w:rPr>
          <w:sz w:val="24"/>
        </w:rPr>
        <w:t>proje</w:t>
      </w:r>
      <w:r>
        <w:rPr>
          <w:spacing w:val="-15"/>
          <w:sz w:val="24"/>
        </w:rPr>
        <w:t xml:space="preserve"> </w:t>
      </w:r>
      <w:r>
        <w:rPr>
          <w:sz w:val="24"/>
        </w:rPr>
        <w:t>tamamlama</w:t>
      </w:r>
      <w:r>
        <w:rPr>
          <w:spacing w:val="-14"/>
          <w:sz w:val="24"/>
        </w:rPr>
        <w:t xml:space="preserve"> </w:t>
      </w:r>
      <w:r>
        <w:rPr>
          <w:sz w:val="24"/>
        </w:rPr>
        <w:t>sürelerinin</w:t>
      </w:r>
    </w:p>
    <w:p w:rsidR="001306FB" w:rsidRDefault="001306FB">
      <w:pPr>
        <w:jc w:val="both"/>
        <w:rPr>
          <w:sz w:val="24"/>
        </w:rPr>
        <w:sectPr w:rsidR="001306FB">
          <w:pgSz w:w="11910" w:h="16840"/>
          <w:pgMar w:top="1020" w:right="300" w:bottom="640" w:left="440" w:header="341" w:footer="455" w:gutter="0"/>
          <w:cols w:space="708"/>
        </w:sectPr>
      </w:pPr>
    </w:p>
    <w:p w:rsidR="001306FB" w:rsidRDefault="001306FB">
      <w:pPr>
        <w:pStyle w:val="GvdeMetni"/>
        <w:spacing w:before="10"/>
        <w:rPr>
          <w:sz w:val="13"/>
        </w:rPr>
      </w:pPr>
    </w:p>
    <w:p w:rsidR="001306FB" w:rsidRDefault="00CA5675">
      <w:pPr>
        <w:pStyle w:val="GvdeMetni"/>
        <w:spacing w:before="90"/>
        <w:ind w:left="1403" w:right="685"/>
        <w:jc w:val="both"/>
      </w:pPr>
      <w:r>
        <w:t>3</w:t>
      </w:r>
      <w:r>
        <w:rPr>
          <w:spacing w:val="-9"/>
        </w:rPr>
        <w:t xml:space="preserve"> </w:t>
      </w:r>
      <w:r>
        <w:t>yılı</w:t>
      </w:r>
      <w:r>
        <w:rPr>
          <w:spacing w:val="-8"/>
        </w:rPr>
        <w:t xml:space="preserve"> </w:t>
      </w:r>
      <w:r>
        <w:t>aşmamasına</w:t>
      </w:r>
      <w:r>
        <w:rPr>
          <w:spacing w:val="-9"/>
        </w:rPr>
        <w:t xml:space="preserve"> </w:t>
      </w:r>
      <w:r>
        <w:t>dikkat</w:t>
      </w:r>
      <w:r>
        <w:rPr>
          <w:spacing w:val="-9"/>
        </w:rPr>
        <w:t xml:space="preserve"> </w:t>
      </w:r>
      <w:r>
        <w:t>edilecektir.</w:t>
      </w:r>
      <w:r>
        <w:rPr>
          <w:spacing w:val="-11"/>
        </w:rPr>
        <w:t xml:space="preserve"> </w:t>
      </w:r>
      <w:r>
        <w:t>İnşaat</w:t>
      </w:r>
      <w:r>
        <w:rPr>
          <w:spacing w:val="-9"/>
        </w:rPr>
        <w:t xml:space="preserve"> </w:t>
      </w:r>
      <w:r>
        <w:t>karakteristiğiyle</w:t>
      </w:r>
      <w:r>
        <w:rPr>
          <w:spacing w:val="-8"/>
        </w:rPr>
        <w:t xml:space="preserve"> </w:t>
      </w:r>
      <w:r>
        <w:t>teklif</w:t>
      </w:r>
      <w:r>
        <w:rPr>
          <w:spacing w:val="-8"/>
        </w:rPr>
        <w:t xml:space="preserve"> </w:t>
      </w:r>
      <w:r>
        <w:t>edilecek</w:t>
      </w:r>
      <w:r>
        <w:rPr>
          <w:spacing w:val="-10"/>
        </w:rPr>
        <w:t xml:space="preserve"> </w:t>
      </w:r>
      <w:r>
        <w:t>projelerde</w:t>
      </w:r>
      <w:r>
        <w:rPr>
          <w:spacing w:val="-8"/>
        </w:rPr>
        <w:t xml:space="preserve"> </w:t>
      </w:r>
      <w:r>
        <w:t>yukarıda</w:t>
      </w:r>
      <w:r>
        <w:rPr>
          <w:spacing w:val="-58"/>
        </w:rPr>
        <w:t xml:space="preserve"> </w:t>
      </w:r>
      <w:r>
        <w:t>sayılan belgelere ek olarak keşif özeti de iletilecektir. Bina bakım-onarım, makine-teçhizat,</w:t>
      </w:r>
      <w:r>
        <w:rPr>
          <w:spacing w:val="1"/>
        </w:rPr>
        <w:t xml:space="preserve"> </w:t>
      </w:r>
      <w:r>
        <w:t>yazılım-donanım,</w:t>
      </w:r>
      <w:r>
        <w:rPr>
          <w:spacing w:val="-1"/>
        </w:rPr>
        <w:t xml:space="preserve"> </w:t>
      </w:r>
      <w:r>
        <w:t>taşıt</w:t>
      </w:r>
      <w:r>
        <w:rPr>
          <w:spacing w:val="-1"/>
        </w:rPr>
        <w:t xml:space="preserve"> </w:t>
      </w:r>
      <w:r>
        <w:t>vb. alım</w:t>
      </w:r>
      <w:r>
        <w:rPr>
          <w:spacing w:val="-3"/>
        </w:rPr>
        <w:t xml:space="preserve"> </w:t>
      </w:r>
      <w:r>
        <w:t>projeleri yeni</w:t>
      </w:r>
      <w:r>
        <w:rPr>
          <w:spacing w:val="-1"/>
        </w:rPr>
        <w:t xml:space="preserve"> </w:t>
      </w:r>
      <w:r>
        <w:t>proje</w:t>
      </w:r>
      <w:r>
        <w:rPr>
          <w:spacing w:val="-1"/>
        </w:rPr>
        <w:t xml:space="preserve"> </w:t>
      </w:r>
      <w:r>
        <w:t>ve yıllık</w:t>
      </w:r>
      <w:r>
        <w:rPr>
          <w:spacing w:val="-2"/>
        </w:rPr>
        <w:t xml:space="preserve"> </w:t>
      </w:r>
      <w:r>
        <w:t>olarak</w:t>
      </w:r>
      <w:r>
        <w:rPr>
          <w:spacing w:val="-1"/>
        </w:rPr>
        <w:t xml:space="preserve"> </w:t>
      </w:r>
      <w:r>
        <w:t>teklif</w:t>
      </w:r>
      <w:r>
        <w:rPr>
          <w:spacing w:val="-3"/>
        </w:rPr>
        <w:t xml:space="preserve"> </w:t>
      </w:r>
      <w:r>
        <w:t>edilecektir.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1"/>
        <w:jc w:val="both"/>
        <w:rPr>
          <w:sz w:val="24"/>
        </w:rPr>
      </w:pPr>
      <w:r>
        <w:rPr>
          <w:sz w:val="24"/>
        </w:rPr>
        <w:t>Diğer Kamu Hizmetleri/Güvenlik Hizmetleri sektörü: Mevcut projelerin tamamlanmasına</w:t>
      </w:r>
      <w:r>
        <w:rPr>
          <w:spacing w:val="1"/>
          <w:sz w:val="24"/>
        </w:rPr>
        <w:t xml:space="preserve"> </w:t>
      </w:r>
      <w:r>
        <w:rPr>
          <w:sz w:val="24"/>
        </w:rPr>
        <w:t>öncelik</w:t>
      </w:r>
      <w:r>
        <w:rPr>
          <w:spacing w:val="-13"/>
          <w:sz w:val="24"/>
        </w:rPr>
        <w:t xml:space="preserve"> </w:t>
      </w:r>
      <w:r>
        <w:rPr>
          <w:sz w:val="24"/>
        </w:rPr>
        <w:t>verilecek;</w:t>
      </w:r>
      <w:r>
        <w:rPr>
          <w:spacing w:val="-12"/>
          <w:sz w:val="24"/>
        </w:rPr>
        <w:t xml:space="preserve"> </w:t>
      </w:r>
      <w:r>
        <w:rPr>
          <w:sz w:val="24"/>
        </w:rPr>
        <w:t>zorunlu</w:t>
      </w:r>
      <w:r>
        <w:rPr>
          <w:spacing w:val="-12"/>
          <w:sz w:val="24"/>
        </w:rPr>
        <w:t xml:space="preserve"> </w:t>
      </w:r>
      <w:r>
        <w:rPr>
          <w:sz w:val="24"/>
        </w:rPr>
        <w:t>hallerde</w:t>
      </w:r>
      <w:r>
        <w:rPr>
          <w:spacing w:val="-12"/>
          <w:sz w:val="24"/>
        </w:rPr>
        <w:t xml:space="preserve"> </w:t>
      </w:r>
      <w:r>
        <w:rPr>
          <w:sz w:val="24"/>
        </w:rPr>
        <w:t>gündeme</w:t>
      </w:r>
      <w:r>
        <w:rPr>
          <w:spacing w:val="-12"/>
          <w:sz w:val="24"/>
        </w:rPr>
        <w:t xml:space="preserve"> </w:t>
      </w:r>
      <w:r>
        <w:rPr>
          <w:sz w:val="24"/>
        </w:rPr>
        <w:t>gelebilecek</w:t>
      </w:r>
      <w:r>
        <w:rPr>
          <w:spacing w:val="-12"/>
          <w:sz w:val="24"/>
        </w:rPr>
        <w:t xml:space="preserve"> </w:t>
      </w:r>
      <w:r>
        <w:rPr>
          <w:sz w:val="24"/>
        </w:rPr>
        <w:t>ihtiyaçlar</w:t>
      </w:r>
      <w:r>
        <w:rPr>
          <w:spacing w:val="-12"/>
          <w:sz w:val="24"/>
        </w:rPr>
        <w:t xml:space="preserve"> </w:t>
      </w:r>
      <w:r>
        <w:rPr>
          <w:sz w:val="24"/>
        </w:rPr>
        <w:t>için</w:t>
      </w:r>
      <w:r>
        <w:rPr>
          <w:spacing w:val="-14"/>
          <w:sz w:val="24"/>
        </w:rPr>
        <w:t xml:space="preserve"> </w:t>
      </w:r>
      <w:r>
        <w:rPr>
          <w:sz w:val="24"/>
        </w:rPr>
        <w:t>yeni</w:t>
      </w:r>
      <w:r>
        <w:rPr>
          <w:spacing w:val="-13"/>
          <w:sz w:val="24"/>
        </w:rPr>
        <w:t xml:space="preserve"> </w:t>
      </w:r>
      <w:r>
        <w:rPr>
          <w:sz w:val="24"/>
        </w:rPr>
        <w:t>projeler</w:t>
      </w:r>
      <w:r>
        <w:rPr>
          <w:spacing w:val="-13"/>
          <w:sz w:val="24"/>
        </w:rPr>
        <w:t xml:space="preserve"> </w:t>
      </w:r>
      <w:r>
        <w:rPr>
          <w:sz w:val="24"/>
        </w:rPr>
        <w:t>ayrı</w:t>
      </w:r>
      <w:r>
        <w:rPr>
          <w:spacing w:val="-12"/>
          <w:sz w:val="24"/>
        </w:rPr>
        <w:t xml:space="preserve"> </w:t>
      </w:r>
      <w:r>
        <w:rPr>
          <w:sz w:val="24"/>
        </w:rPr>
        <w:t>olarak</w:t>
      </w:r>
      <w:r>
        <w:rPr>
          <w:spacing w:val="-58"/>
          <w:sz w:val="24"/>
        </w:rPr>
        <w:t xml:space="preserve"> </w:t>
      </w:r>
      <w:r>
        <w:rPr>
          <w:sz w:val="24"/>
        </w:rPr>
        <w:t>teklif edilecektir. Bu projelere ilişkin etüt-proje, gerekçe, ihtiyaç analizi raporları, depreme</w:t>
      </w:r>
      <w:r>
        <w:rPr>
          <w:spacing w:val="1"/>
          <w:sz w:val="24"/>
        </w:rPr>
        <w:t xml:space="preserve"> </w:t>
      </w:r>
      <w:r>
        <w:rPr>
          <w:sz w:val="24"/>
        </w:rPr>
        <w:t>dayanıklılık açısından mevcut bir binanın yerine teklif ediliyor ise deprem analiz sonuç raporu</w:t>
      </w:r>
      <w:r>
        <w:rPr>
          <w:spacing w:val="-57"/>
          <w:sz w:val="24"/>
        </w:rPr>
        <w:t xml:space="preserve"> </w:t>
      </w:r>
      <w:r>
        <w:rPr>
          <w:sz w:val="24"/>
        </w:rPr>
        <w:t>ve güçlendirme-yapım maliyetleri ayrı ayrı hesaplanarak teklifle birlikte iletilecektir. Bina</w:t>
      </w:r>
      <w:r>
        <w:rPr>
          <w:spacing w:val="1"/>
          <w:sz w:val="24"/>
        </w:rPr>
        <w:t xml:space="preserve"> </w:t>
      </w:r>
      <w:r>
        <w:rPr>
          <w:sz w:val="24"/>
        </w:rPr>
        <w:t>bakım-onarım,</w:t>
      </w:r>
      <w:r>
        <w:rPr>
          <w:spacing w:val="1"/>
          <w:sz w:val="24"/>
        </w:rPr>
        <w:t xml:space="preserve"> </w:t>
      </w:r>
      <w:r>
        <w:rPr>
          <w:sz w:val="24"/>
        </w:rPr>
        <w:t>makine-teçhizat,</w:t>
      </w:r>
      <w:r>
        <w:rPr>
          <w:spacing w:val="1"/>
          <w:sz w:val="24"/>
        </w:rPr>
        <w:t xml:space="preserve"> </w:t>
      </w:r>
      <w:r>
        <w:rPr>
          <w:sz w:val="24"/>
        </w:rPr>
        <w:t>yazılım-donanım,</w:t>
      </w:r>
      <w:r>
        <w:rPr>
          <w:spacing w:val="1"/>
          <w:sz w:val="24"/>
        </w:rPr>
        <w:t xml:space="preserve"> </w:t>
      </w:r>
      <w:r>
        <w:rPr>
          <w:sz w:val="24"/>
        </w:rPr>
        <w:t>taşıt</w:t>
      </w:r>
      <w:r>
        <w:rPr>
          <w:spacing w:val="1"/>
          <w:sz w:val="24"/>
        </w:rPr>
        <w:t xml:space="preserve"> </w:t>
      </w:r>
      <w:r>
        <w:rPr>
          <w:sz w:val="24"/>
        </w:rPr>
        <w:t>vb.</w:t>
      </w:r>
      <w:r>
        <w:rPr>
          <w:spacing w:val="1"/>
          <w:sz w:val="24"/>
        </w:rPr>
        <w:t xml:space="preserve"> </w:t>
      </w:r>
      <w:r>
        <w:rPr>
          <w:sz w:val="24"/>
        </w:rPr>
        <w:t>alım</w:t>
      </w:r>
      <w:r>
        <w:rPr>
          <w:spacing w:val="1"/>
          <w:sz w:val="24"/>
        </w:rPr>
        <w:t xml:space="preserve"> </w:t>
      </w:r>
      <w:r>
        <w:rPr>
          <w:sz w:val="24"/>
        </w:rPr>
        <w:t>projeleri</w:t>
      </w:r>
      <w:r>
        <w:rPr>
          <w:spacing w:val="1"/>
          <w:sz w:val="24"/>
        </w:rPr>
        <w:t xml:space="preserve"> </w:t>
      </w:r>
      <w:r>
        <w:rPr>
          <w:sz w:val="24"/>
        </w:rPr>
        <w:t>ayrı</w:t>
      </w:r>
      <w:r>
        <w:rPr>
          <w:spacing w:val="1"/>
          <w:sz w:val="24"/>
        </w:rPr>
        <w:t xml:space="preserve"> </w:t>
      </w:r>
      <w:r>
        <w:rPr>
          <w:sz w:val="24"/>
        </w:rPr>
        <w:t>ayrı,</w:t>
      </w:r>
      <w:r>
        <w:rPr>
          <w:spacing w:val="1"/>
          <w:sz w:val="24"/>
        </w:rPr>
        <w:t xml:space="preserve"> </w:t>
      </w:r>
      <w:r>
        <w:rPr>
          <w:sz w:val="24"/>
        </w:rPr>
        <w:t>veya</w:t>
      </w:r>
      <w:r>
        <w:rPr>
          <w:spacing w:val="1"/>
          <w:sz w:val="24"/>
        </w:rPr>
        <w:t xml:space="preserve"> </w:t>
      </w:r>
      <w:r>
        <w:rPr>
          <w:sz w:val="24"/>
        </w:rPr>
        <w:t>muhtelif</w:t>
      </w:r>
      <w:r>
        <w:rPr>
          <w:spacing w:val="1"/>
          <w:sz w:val="24"/>
        </w:rPr>
        <w:t xml:space="preserve"> </w:t>
      </w:r>
      <w:r>
        <w:rPr>
          <w:sz w:val="24"/>
        </w:rPr>
        <w:t>işler</w:t>
      </w:r>
      <w:r>
        <w:rPr>
          <w:spacing w:val="1"/>
          <w:sz w:val="24"/>
        </w:rPr>
        <w:t xml:space="preserve"> </w:t>
      </w:r>
      <w:r>
        <w:rPr>
          <w:sz w:val="24"/>
        </w:rPr>
        <w:t>başlığı</w:t>
      </w:r>
      <w:r>
        <w:rPr>
          <w:spacing w:val="1"/>
          <w:sz w:val="24"/>
        </w:rPr>
        <w:t xml:space="preserve"> </w:t>
      </w:r>
      <w:r>
        <w:rPr>
          <w:sz w:val="24"/>
        </w:rPr>
        <w:t>kapsamında</w:t>
      </w:r>
      <w:r>
        <w:rPr>
          <w:spacing w:val="1"/>
          <w:sz w:val="24"/>
        </w:rPr>
        <w:t xml:space="preserve"> </w:t>
      </w:r>
      <w:r>
        <w:rPr>
          <w:sz w:val="24"/>
        </w:rPr>
        <w:t>alt</w:t>
      </w:r>
      <w:r>
        <w:rPr>
          <w:spacing w:val="1"/>
          <w:sz w:val="24"/>
        </w:rPr>
        <w:t xml:space="preserve"> </w:t>
      </w:r>
      <w:r>
        <w:rPr>
          <w:sz w:val="24"/>
        </w:rPr>
        <w:t>projeler</w:t>
      </w:r>
      <w:r>
        <w:rPr>
          <w:spacing w:val="1"/>
          <w:sz w:val="24"/>
        </w:rPr>
        <w:t xml:space="preserve"> </w:t>
      </w:r>
      <w:r>
        <w:rPr>
          <w:sz w:val="24"/>
        </w:rPr>
        <w:t>şeklinde,</w:t>
      </w:r>
      <w:r>
        <w:rPr>
          <w:spacing w:val="1"/>
          <w:sz w:val="24"/>
        </w:rPr>
        <w:t xml:space="preserve"> </w:t>
      </w:r>
      <w:r>
        <w:rPr>
          <w:sz w:val="24"/>
        </w:rPr>
        <w:t>yeni</w:t>
      </w:r>
      <w:r>
        <w:rPr>
          <w:spacing w:val="1"/>
          <w:sz w:val="24"/>
        </w:rPr>
        <w:t xml:space="preserve"> </w:t>
      </w:r>
      <w:r>
        <w:rPr>
          <w:sz w:val="24"/>
        </w:rPr>
        <w:t>proje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yıllık</w:t>
      </w:r>
      <w:r>
        <w:rPr>
          <w:spacing w:val="1"/>
          <w:sz w:val="24"/>
        </w:rPr>
        <w:t xml:space="preserve"> </w:t>
      </w:r>
      <w:r>
        <w:rPr>
          <w:sz w:val="24"/>
        </w:rPr>
        <w:t>olarak</w:t>
      </w:r>
      <w:r>
        <w:rPr>
          <w:spacing w:val="1"/>
          <w:sz w:val="24"/>
        </w:rPr>
        <w:t xml:space="preserve"> </w:t>
      </w:r>
      <w:r>
        <w:rPr>
          <w:sz w:val="24"/>
        </w:rPr>
        <w:t>teklif</w:t>
      </w:r>
      <w:r>
        <w:rPr>
          <w:spacing w:val="-57"/>
          <w:sz w:val="24"/>
        </w:rPr>
        <w:t xml:space="preserve"> </w:t>
      </w:r>
      <w:r>
        <w:rPr>
          <w:sz w:val="24"/>
        </w:rPr>
        <w:t>edilecektir.</w:t>
      </w:r>
      <w:r>
        <w:rPr>
          <w:spacing w:val="1"/>
          <w:sz w:val="24"/>
        </w:rPr>
        <w:t xml:space="preserve"> </w:t>
      </w:r>
      <w:r>
        <w:rPr>
          <w:sz w:val="24"/>
        </w:rPr>
        <w:t>Arsası</w:t>
      </w:r>
      <w:r>
        <w:rPr>
          <w:spacing w:val="1"/>
          <w:sz w:val="24"/>
        </w:rPr>
        <w:t xml:space="preserve"> </w:t>
      </w:r>
      <w:r>
        <w:rPr>
          <w:sz w:val="24"/>
        </w:rPr>
        <w:t>olan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etüt-projesi</w:t>
      </w:r>
      <w:r>
        <w:rPr>
          <w:spacing w:val="1"/>
          <w:sz w:val="24"/>
        </w:rPr>
        <w:t xml:space="preserve"> </w:t>
      </w:r>
      <w:r>
        <w:rPr>
          <w:sz w:val="24"/>
        </w:rPr>
        <w:t>tamamlanmış</w:t>
      </w:r>
      <w:r>
        <w:rPr>
          <w:spacing w:val="1"/>
          <w:sz w:val="24"/>
        </w:rPr>
        <w:t xml:space="preserve"> </w:t>
      </w:r>
      <w:r>
        <w:rPr>
          <w:sz w:val="24"/>
        </w:rPr>
        <w:t>işler</w:t>
      </w:r>
      <w:r>
        <w:rPr>
          <w:spacing w:val="1"/>
          <w:sz w:val="24"/>
        </w:rPr>
        <w:t xml:space="preserve"> </w:t>
      </w:r>
      <w:r>
        <w:rPr>
          <w:sz w:val="24"/>
        </w:rPr>
        <w:t>inşaat</w:t>
      </w:r>
      <w:r>
        <w:rPr>
          <w:spacing w:val="1"/>
          <w:sz w:val="24"/>
        </w:rPr>
        <w:t xml:space="preserve"> </w:t>
      </w:r>
      <w:r>
        <w:rPr>
          <w:sz w:val="24"/>
        </w:rPr>
        <w:t>karakteristiğiyle</w:t>
      </w:r>
      <w:r>
        <w:rPr>
          <w:spacing w:val="1"/>
          <w:sz w:val="24"/>
        </w:rPr>
        <w:t xml:space="preserve"> </w:t>
      </w:r>
      <w:r>
        <w:rPr>
          <w:sz w:val="24"/>
        </w:rPr>
        <w:t>teklif</w:t>
      </w:r>
      <w:r>
        <w:rPr>
          <w:spacing w:val="1"/>
          <w:sz w:val="24"/>
        </w:rPr>
        <w:t xml:space="preserve"> </w:t>
      </w:r>
      <w:r>
        <w:rPr>
          <w:sz w:val="24"/>
        </w:rPr>
        <w:t>edilebilecektir. Her kuruluş, Yatırım Teklifleri ile birlikte mevcut projelerin fiziki ve nakdi</w:t>
      </w:r>
      <w:r>
        <w:rPr>
          <w:spacing w:val="1"/>
          <w:sz w:val="24"/>
        </w:rPr>
        <w:t xml:space="preserve"> </w:t>
      </w:r>
      <w:r>
        <w:rPr>
          <w:sz w:val="24"/>
        </w:rPr>
        <w:t>gerçekleşme durumlarını, ihale edilip edilmediklerini, yılı ödeneğinin teklifin gönderildiği</w:t>
      </w:r>
      <w:r>
        <w:rPr>
          <w:spacing w:val="1"/>
          <w:sz w:val="24"/>
        </w:rPr>
        <w:t xml:space="preserve"> </w:t>
      </w:r>
      <w:r>
        <w:rPr>
          <w:sz w:val="24"/>
        </w:rPr>
        <w:t>tarihte</w:t>
      </w:r>
      <w:r>
        <w:rPr>
          <w:spacing w:val="-13"/>
          <w:sz w:val="24"/>
        </w:rPr>
        <w:t xml:space="preserve"> </w:t>
      </w:r>
      <w:r>
        <w:rPr>
          <w:sz w:val="24"/>
        </w:rPr>
        <w:t>gerçekleşmiş</w:t>
      </w:r>
      <w:r>
        <w:rPr>
          <w:spacing w:val="-12"/>
          <w:sz w:val="24"/>
        </w:rPr>
        <w:t xml:space="preserve"> </w:t>
      </w:r>
      <w:r>
        <w:rPr>
          <w:sz w:val="24"/>
        </w:rPr>
        <w:t>olan</w:t>
      </w:r>
      <w:r>
        <w:rPr>
          <w:spacing w:val="-13"/>
          <w:sz w:val="24"/>
        </w:rPr>
        <w:t xml:space="preserve"> </w:t>
      </w:r>
      <w:r>
        <w:rPr>
          <w:sz w:val="24"/>
        </w:rPr>
        <w:t>harcama</w:t>
      </w:r>
      <w:r>
        <w:rPr>
          <w:spacing w:val="-13"/>
          <w:sz w:val="24"/>
        </w:rPr>
        <w:t xml:space="preserve"> </w:t>
      </w:r>
      <w:r>
        <w:rPr>
          <w:sz w:val="24"/>
        </w:rPr>
        <w:t>bilgisi</w:t>
      </w:r>
      <w:r>
        <w:rPr>
          <w:spacing w:val="-12"/>
          <w:sz w:val="24"/>
        </w:rPr>
        <w:t xml:space="preserve"> </w:t>
      </w:r>
      <w:r>
        <w:rPr>
          <w:sz w:val="24"/>
        </w:rPr>
        <w:t>ile</w:t>
      </w:r>
      <w:r>
        <w:rPr>
          <w:spacing w:val="-12"/>
          <w:sz w:val="24"/>
        </w:rPr>
        <w:t xml:space="preserve"> </w:t>
      </w:r>
      <w:r>
        <w:rPr>
          <w:sz w:val="24"/>
        </w:rPr>
        <w:t>yıl</w:t>
      </w:r>
      <w:r>
        <w:rPr>
          <w:spacing w:val="-12"/>
          <w:sz w:val="24"/>
        </w:rPr>
        <w:t xml:space="preserve"> </w:t>
      </w:r>
      <w:r>
        <w:rPr>
          <w:sz w:val="24"/>
        </w:rPr>
        <w:t>sonu</w:t>
      </w:r>
      <w:r>
        <w:rPr>
          <w:spacing w:val="-13"/>
          <w:sz w:val="24"/>
        </w:rPr>
        <w:t xml:space="preserve"> </w:t>
      </w:r>
      <w:r>
        <w:rPr>
          <w:sz w:val="24"/>
        </w:rPr>
        <w:t>harcama</w:t>
      </w:r>
      <w:r>
        <w:rPr>
          <w:spacing w:val="-12"/>
          <w:sz w:val="24"/>
        </w:rPr>
        <w:t xml:space="preserve"> </w:t>
      </w:r>
      <w:r>
        <w:rPr>
          <w:sz w:val="24"/>
        </w:rPr>
        <w:t>tahminini</w:t>
      </w:r>
      <w:r>
        <w:rPr>
          <w:spacing w:val="-12"/>
          <w:sz w:val="24"/>
        </w:rPr>
        <w:t xml:space="preserve"> </w:t>
      </w:r>
      <w:r>
        <w:rPr>
          <w:sz w:val="24"/>
        </w:rPr>
        <w:t>proje</w:t>
      </w:r>
      <w:r>
        <w:rPr>
          <w:spacing w:val="-12"/>
          <w:sz w:val="24"/>
        </w:rPr>
        <w:t xml:space="preserve"> </w:t>
      </w:r>
      <w:r>
        <w:rPr>
          <w:sz w:val="24"/>
        </w:rPr>
        <w:t>bazında</w:t>
      </w:r>
      <w:r>
        <w:rPr>
          <w:spacing w:val="-13"/>
          <w:sz w:val="24"/>
        </w:rPr>
        <w:t xml:space="preserve"> </w:t>
      </w:r>
      <w:r>
        <w:rPr>
          <w:sz w:val="24"/>
        </w:rPr>
        <w:t>ve</w:t>
      </w:r>
      <w:r>
        <w:rPr>
          <w:spacing w:val="-12"/>
          <w:sz w:val="24"/>
        </w:rPr>
        <w:t xml:space="preserve"> </w:t>
      </w:r>
      <w:r>
        <w:rPr>
          <w:sz w:val="24"/>
        </w:rPr>
        <w:t>ayrıca</w:t>
      </w:r>
      <w:r>
        <w:rPr>
          <w:spacing w:val="-57"/>
          <w:sz w:val="24"/>
        </w:rPr>
        <w:t xml:space="preserve"> </w:t>
      </w:r>
      <w:r>
        <w:rPr>
          <w:sz w:val="24"/>
        </w:rPr>
        <w:t>kuruluş</w:t>
      </w:r>
      <w:r>
        <w:rPr>
          <w:spacing w:val="-1"/>
          <w:sz w:val="24"/>
        </w:rPr>
        <w:t xml:space="preserve"> </w:t>
      </w:r>
      <w:r>
        <w:rPr>
          <w:sz w:val="24"/>
        </w:rPr>
        <w:t>toplamı olarak iletecek</w:t>
      </w:r>
      <w:r>
        <w:rPr>
          <w:spacing w:val="-1"/>
          <w:sz w:val="24"/>
        </w:rPr>
        <w:t xml:space="preserve"> </w:t>
      </w:r>
      <w:r>
        <w:rPr>
          <w:sz w:val="24"/>
        </w:rPr>
        <w:t>ve KaYa Bilgi</w:t>
      </w:r>
      <w:r>
        <w:rPr>
          <w:spacing w:val="-2"/>
          <w:sz w:val="24"/>
        </w:rPr>
        <w:t xml:space="preserve"> </w:t>
      </w:r>
      <w:r>
        <w:rPr>
          <w:sz w:val="24"/>
        </w:rPr>
        <w:t>Sistemine</w:t>
      </w:r>
      <w:r>
        <w:rPr>
          <w:spacing w:val="-1"/>
          <w:sz w:val="24"/>
        </w:rPr>
        <w:t xml:space="preserve"> </w:t>
      </w:r>
      <w:r>
        <w:rPr>
          <w:sz w:val="24"/>
        </w:rPr>
        <w:t>yükleyecektir.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5"/>
        <w:jc w:val="both"/>
        <w:rPr>
          <w:sz w:val="24"/>
        </w:rPr>
      </w:pPr>
      <w:r>
        <w:rPr>
          <w:sz w:val="24"/>
        </w:rPr>
        <w:t>Sektörler</w:t>
      </w:r>
      <w:r>
        <w:rPr>
          <w:spacing w:val="1"/>
          <w:sz w:val="24"/>
        </w:rPr>
        <w:t xml:space="preserve"> </w:t>
      </w:r>
      <w:r>
        <w:rPr>
          <w:sz w:val="24"/>
        </w:rPr>
        <w:t>kapsamında</w:t>
      </w:r>
      <w:r>
        <w:rPr>
          <w:spacing w:val="1"/>
          <w:sz w:val="24"/>
        </w:rPr>
        <w:t xml:space="preserve"> </w:t>
      </w:r>
      <w:r>
        <w:rPr>
          <w:sz w:val="24"/>
        </w:rPr>
        <w:t>yürütülen</w:t>
      </w:r>
      <w:r>
        <w:rPr>
          <w:spacing w:val="1"/>
          <w:sz w:val="24"/>
        </w:rPr>
        <w:t xml:space="preserve"> </w:t>
      </w:r>
      <w:r>
        <w:rPr>
          <w:sz w:val="24"/>
        </w:rPr>
        <w:t>bilgi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iletişim</w:t>
      </w:r>
      <w:r>
        <w:rPr>
          <w:spacing w:val="1"/>
          <w:sz w:val="24"/>
        </w:rPr>
        <w:t xml:space="preserve"> </w:t>
      </w:r>
      <w:r>
        <w:rPr>
          <w:sz w:val="24"/>
        </w:rPr>
        <w:t>teknolojileri</w:t>
      </w:r>
      <w:r>
        <w:rPr>
          <w:spacing w:val="1"/>
          <w:sz w:val="24"/>
        </w:rPr>
        <w:t xml:space="preserve"> </w:t>
      </w:r>
      <w:r>
        <w:rPr>
          <w:sz w:val="24"/>
        </w:rPr>
        <w:t>projeleri</w:t>
      </w:r>
      <w:r>
        <w:rPr>
          <w:spacing w:val="1"/>
          <w:sz w:val="24"/>
        </w:rPr>
        <w:t xml:space="preserve"> </w:t>
      </w:r>
      <w:r>
        <w:rPr>
          <w:sz w:val="24"/>
        </w:rPr>
        <w:t>birbirleriyle</w:t>
      </w:r>
      <w:r>
        <w:rPr>
          <w:spacing w:val="-57"/>
          <w:sz w:val="24"/>
        </w:rPr>
        <w:t xml:space="preserve"> </w:t>
      </w:r>
      <w:r>
        <w:rPr>
          <w:sz w:val="24"/>
        </w:rPr>
        <w:t>koordinasyon içerisinde yürütülecek, işlev bakımından benzerlik gösteren ve ortak yönleri</w:t>
      </w:r>
      <w:r>
        <w:rPr>
          <w:spacing w:val="1"/>
          <w:sz w:val="24"/>
        </w:rPr>
        <w:t xml:space="preserve"> </w:t>
      </w:r>
      <w:r>
        <w:rPr>
          <w:sz w:val="24"/>
        </w:rPr>
        <w:t>bulunan projelerin birbirleriyle bütünlük içerisinde gerçekleştirilmesi için gerekli çalışmalar</w:t>
      </w:r>
      <w:r>
        <w:rPr>
          <w:spacing w:val="1"/>
          <w:sz w:val="24"/>
        </w:rPr>
        <w:t xml:space="preserve"> </w:t>
      </w:r>
      <w:r>
        <w:rPr>
          <w:sz w:val="24"/>
        </w:rPr>
        <w:t>yapılacaktır. Ulusal ölçekte ihtiyacı karşılayabilecek ve bu suretle kurumların münferit proje</w:t>
      </w:r>
      <w:r>
        <w:rPr>
          <w:spacing w:val="1"/>
          <w:sz w:val="24"/>
        </w:rPr>
        <w:t xml:space="preserve"> </w:t>
      </w:r>
      <w:r>
        <w:rPr>
          <w:sz w:val="24"/>
        </w:rPr>
        <w:t>ihtiyaçlarını</w:t>
      </w:r>
      <w:r>
        <w:rPr>
          <w:spacing w:val="-1"/>
          <w:sz w:val="24"/>
        </w:rPr>
        <w:t xml:space="preserve"> </w:t>
      </w:r>
      <w:r>
        <w:rPr>
          <w:sz w:val="24"/>
        </w:rPr>
        <w:t>merkezi</w:t>
      </w:r>
      <w:r>
        <w:rPr>
          <w:spacing w:val="-1"/>
          <w:sz w:val="24"/>
        </w:rPr>
        <w:t xml:space="preserve"> </w:t>
      </w:r>
      <w:r>
        <w:rPr>
          <w:sz w:val="24"/>
        </w:rPr>
        <w:t>olarak</w:t>
      </w:r>
      <w:r>
        <w:rPr>
          <w:spacing w:val="-1"/>
          <w:sz w:val="24"/>
        </w:rPr>
        <w:t xml:space="preserve"> </w:t>
      </w:r>
      <w:r>
        <w:rPr>
          <w:sz w:val="24"/>
        </w:rPr>
        <w:t>karşılayabilecek</w:t>
      </w:r>
      <w:r>
        <w:rPr>
          <w:spacing w:val="-1"/>
          <w:sz w:val="24"/>
        </w:rPr>
        <w:t xml:space="preserve"> </w:t>
      </w:r>
      <w:r>
        <w:rPr>
          <w:sz w:val="24"/>
        </w:rPr>
        <w:t>projelere öncelik verilecektir.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spacing w:before="181"/>
        <w:ind w:right="685"/>
        <w:jc w:val="both"/>
        <w:rPr>
          <w:sz w:val="24"/>
        </w:rPr>
      </w:pPr>
      <w:r>
        <w:rPr>
          <w:sz w:val="24"/>
        </w:rPr>
        <w:t>Yatırım projelerinin hazırlanmasında ülkemiz tarafından da onaylanan BM Sürdürülebilir</w:t>
      </w:r>
      <w:r>
        <w:rPr>
          <w:spacing w:val="1"/>
          <w:sz w:val="24"/>
        </w:rPr>
        <w:t xml:space="preserve"> </w:t>
      </w:r>
      <w:r>
        <w:rPr>
          <w:sz w:val="24"/>
        </w:rPr>
        <w:t>Kalkınma Amaçlarının gerçekleştirilmesine katkı sağlayacak faaliyetlere önem verilecektir.</w:t>
      </w:r>
      <w:r>
        <w:rPr>
          <w:spacing w:val="1"/>
          <w:sz w:val="24"/>
        </w:rPr>
        <w:t xml:space="preserve"> </w:t>
      </w:r>
      <w:r>
        <w:rPr>
          <w:sz w:val="24"/>
        </w:rPr>
        <w:t>Projelerin</w:t>
      </w:r>
      <w:r>
        <w:rPr>
          <w:spacing w:val="-2"/>
          <w:sz w:val="24"/>
        </w:rPr>
        <w:t xml:space="preserve"> </w:t>
      </w:r>
      <w:r>
        <w:rPr>
          <w:sz w:val="24"/>
        </w:rPr>
        <w:t>ilgili</w:t>
      </w:r>
      <w:r>
        <w:rPr>
          <w:spacing w:val="-1"/>
          <w:sz w:val="24"/>
        </w:rPr>
        <w:t xml:space="preserve"> </w:t>
      </w:r>
      <w:r>
        <w:rPr>
          <w:sz w:val="24"/>
        </w:rPr>
        <w:t>olduğu</w:t>
      </w:r>
      <w:r>
        <w:rPr>
          <w:spacing w:val="-1"/>
          <w:sz w:val="24"/>
        </w:rPr>
        <w:t xml:space="preserve"> </w:t>
      </w:r>
      <w:r>
        <w:rPr>
          <w:sz w:val="24"/>
        </w:rPr>
        <w:t>SKA’lar</w:t>
      </w:r>
      <w:r>
        <w:rPr>
          <w:spacing w:val="-1"/>
          <w:sz w:val="24"/>
        </w:rPr>
        <w:t xml:space="preserve"> </w:t>
      </w:r>
      <w:r>
        <w:rPr>
          <w:sz w:val="24"/>
        </w:rPr>
        <w:t>KAYA</w:t>
      </w:r>
      <w:r>
        <w:rPr>
          <w:spacing w:val="-1"/>
          <w:sz w:val="24"/>
        </w:rPr>
        <w:t xml:space="preserve"> </w:t>
      </w:r>
      <w:r>
        <w:rPr>
          <w:sz w:val="24"/>
        </w:rPr>
        <w:t>Bilgi</w:t>
      </w:r>
      <w:r>
        <w:rPr>
          <w:spacing w:val="-1"/>
          <w:sz w:val="24"/>
        </w:rPr>
        <w:t xml:space="preserve"> </w:t>
      </w:r>
      <w:r>
        <w:rPr>
          <w:sz w:val="24"/>
        </w:rPr>
        <w:t>sisteminde</w:t>
      </w:r>
      <w:r>
        <w:rPr>
          <w:spacing w:val="-2"/>
          <w:sz w:val="24"/>
        </w:rPr>
        <w:t xml:space="preserve"> </w:t>
      </w:r>
      <w:r>
        <w:rPr>
          <w:sz w:val="24"/>
        </w:rPr>
        <w:t>belirtilecektir.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5"/>
        <w:jc w:val="both"/>
        <w:rPr>
          <w:sz w:val="24"/>
        </w:rPr>
      </w:pPr>
      <w:r>
        <w:rPr>
          <w:sz w:val="24"/>
        </w:rPr>
        <w:t>Yatırım</w:t>
      </w:r>
      <w:r>
        <w:rPr>
          <w:spacing w:val="1"/>
          <w:sz w:val="24"/>
        </w:rPr>
        <w:t xml:space="preserve"> </w:t>
      </w:r>
      <w:r>
        <w:rPr>
          <w:sz w:val="24"/>
        </w:rPr>
        <w:t>projelerinin</w:t>
      </w:r>
      <w:r>
        <w:rPr>
          <w:spacing w:val="1"/>
          <w:sz w:val="24"/>
        </w:rPr>
        <w:t xml:space="preserve"> </w:t>
      </w:r>
      <w:r>
        <w:rPr>
          <w:sz w:val="24"/>
        </w:rPr>
        <w:t>değerlendirilmesinde,</w:t>
      </w:r>
      <w:r>
        <w:rPr>
          <w:spacing w:val="1"/>
          <w:sz w:val="24"/>
        </w:rPr>
        <w:t xml:space="preserve"> </w:t>
      </w:r>
      <w:r>
        <w:rPr>
          <w:sz w:val="24"/>
        </w:rPr>
        <w:t>yerlilik</w:t>
      </w:r>
      <w:r>
        <w:rPr>
          <w:spacing w:val="1"/>
          <w:sz w:val="24"/>
        </w:rPr>
        <w:t xml:space="preserve"> </w:t>
      </w:r>
      <w:r>
        <w:rPr>
          <w:sz w:val="24"/>
        </w:rPr>
        <w:t>payı</w:t>
      </w:r>
      <w:r>
        <w:rPr>
          <w:spacing w:val="1"/>
          <w:sz w:val="24"/>
        </w:rPr>
        <w:t xml:space="preserve"> </w:t>
      </w:r>
      <w:r>
        <w:rPr>
          <w:sz w:val="24"/>
        </w:rPr>
        <w:t>yüksek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yabancı</w:t>
      </w:r>
      <w:r>
        <w:rPr>
          <w:spacing w:val="1"/>
          <w:sz w:val="24"/>
        </w:rPr>
        <w:t xml:space="preserve"> </w:t>
      </w:r>
      <w:r>
        <w:rPr>
          <w:sz w:val="24"/>
        </w:rPr>
        <w:t>tedarikçilere</w:t>
      </w:r>
      <w:r>
        <w:rPr>
          <w:spacing w:val="1"/>
          <w:sz w:val="24"/>
        </w:rPr>
        <w:t xml:space="preserve"> </w:t>
      </w:r>
      <w:r>
        <w:rPr>
          <w:sz w:val="24"/>
        </w:rPr>
        <w:t>bağımlılığı</w:t>
      </w:r>
      <w:r>
        <w:rPr>
          <w:spacing w:val="-3"/>
          <w:sz w:val="24"/>
        </w:rPr>
        <w:t xml:space="preserve"> </w:t>
      </w:r>
      <w:r>
        <w:rPr>
          <w:sz w:val="24"/>
        </w:rPr>
        <w:t>azaltan</w:t>
      </w:r>
      <w:r>
        <w:rPr>
          <w:spacing w:val="-3"/>
          <w:sz w:val="24"/>
        </w:rPr>
        <w:t xml:space="preserve"> </w:t>
      </w:r>
      <w:r>
        <w:rPr>
          <w:sz w:val="24"/>
        </w:rPr>
        <w:t>yazılım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donanım</w:t>
      </w:r>
      <w:r>
        <w:rPr>
          <w:spacing w:val="-2"/>
          <w:sz w:val="24"/>
        </w:rPr>
        <w:t xml:space="preserve"> </w:t>
      </w:r>
      <w:r>
        <w:rPr>
          <w:sz w:val="24"/>
        </w:rPr>
        <w:t>ürünlerinin</w:t>
      </w:r>
      <w:r>
        <w:rPr>
          <w:spacing w:val="-2"/>
          <w:sz w:val="24"/>
        </w:rPr>
        <w:t xml:space="preserve"> </w:t>
      </w:r>
      <w:r>
        <w:rPr>
          <w:sz w:val="24"/>
        </w:rPr>
        <w:t>kullanıldığı</w:t>
      </w:r>
      <w:r>
        <w:rPr>
          <w:spacing w:val="-2"/>
          <w:sz w:val="24"/>
        </w:rPr>
        <w:t xml:space="preserve"> </w:t>
      </w:r>
      <w:r>
        <w:rPr>
          <w:sz w:val="24"/>
        </w:rPr>
        <w:t>projelere</w:t>
      </w:r>
      <w:r>
        <w:rPr>
          <w:spacing w:val="-1"/>
          <w:sz w:val="24"/>
        </w:rPr>
        <w:t xml:space="preserve"> </w:t>
      </w:r>
      <w:r>
        <w:rPr>
          <w:sz w:val="24"/>
        </w:rPr>
        <w:t>öncelik</w:t>
      </w:r>
      <w:r>
        <w:rPr>
          <w:spacing w:val="-2"/>
          <w:sz w:val="24"/>
        </w:rPr>
        <w:t xml:space="preserve"> </w:t>
      </w:r>
      <w:r>
        <w:rPr>
          <w:sz w:val="24"/>
        </w:rPr>
        <w:t>verilecektir.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4"/>
        <w:jc w:val="both"/>
        <w:rPr>
          <w:sz w:val="24"/>
        </w:rPr>
      </w:pPr>
      <w:r>
        <w:rPr>
          <w:sz w:val="24"/>
        </w:rPr>
        <w:t>Kamunun</w:t>
      </w:r>
      <w:r>
        <w:rPr>
          <w:spacing w:val="-5"/>
          <w:sz w:val="24"/>
        </w:rPr>
        <w:t xml:space="preserve"> </w:t>
      </w:r>
      <w:r>
        <w:rPr>
          <w:sz w:val="24"/>
        </w:rPr>
        <w:t>e-devlet</w:t>
      </w:r>
      <w:r>
        <w:rPr>
          <w:spacing w:val="-5"/>
          <w:sz w:val="24"/>
        </w:rPr>
        <w:t xml:space="preserve"> </w:t>
      </w:r>
      <w:r>
        <w:rPr>
          <w:sz w:val="24"/>
        </w:rPr>
        <w:t>uygulamalarına</w:t>
      </w:r>
      <w:r>
        <w:rPr>
          <w:spacing w:val="-5"/>
          <w:sz w:val="24"/>
        </w:rPr>
        <w:t xml:space="preserve"> </w:t>
      </w:r>
      <w:r>
        <w:rPr>
          <w:sz w:val="24"/>
        </w:rPr>
        <w:t>geçişini</w:t>
      </w:r>
      <w:r>
        <w:rPr>
          <w:spacing w:val="-4"/>
          <w:sz w:val="24"/>
        </w:rPr>
        <w:t xml:space="preserve"> </w:t>
      </w:r>
      <w:r>
        <w:rPr>
          <w:sz w:val="24"/>
        </w:rPr>
        <w:t>hızlandırmak</w:t>
      </w:r>
      <w:r>
        <w:rPr>
          <w:spacing w:val="-5"/>
          <w:sz w:val="24"/>
        </w:rPr>
        <w:t xml:space="preserve"> </w:t>
      </w:r>
      <w:r>
        <w:rPr>
          <w:sz w:val="24"/>
        </w:rPr>
        <w:t>üzere</w:t>
      </w:r>
      <w:r>
        <w:rPr>
          <w:spacing w:val="-4"/>
          <w:sz w:val="24"/>
        </w:rPr>
        <w:t xml:space="preserve"> </w:t>
      </w:r>
      <w:r>
        <w:rPr>
          <w:sz w:val="24"/>
        </w:rPr>
        <w:t>hazırlayacağı</w:t>
      </w:r>
      <w:r>
        <w:rPr>
          <w:spacing w:val="-4"/>
          <w:sz w:val="24"/>
        </w:rPr>
        <w:t xml:space="preserve"> </w:t>
      </w:r>
      <w:r>
        <w:rPr>
          <w:sz w:val="24"/>
        </w:rPr>
        <w:t>bilgi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iletişim</w:t>
      </w:r>
      <w:r>
        <w:rPr>
          <w:spacing w:val="-57"/>
          <w:sz w:val="24"/>
        </w:rPr>
        <w:t xml:space="preserve"> </w:t>
      </w:r>
      <w:r>
        <w:rPr>
          <w:sz w:val="24"/>
        </w:rPr>
        <w:t>teknolojileri</w:t>
      </w:r>
      <w:r>
        <w:rPr>
          <w:spacing w:val="1"/>
          <w:sz w:val="24"/>
        </w:rPr>
        <w:t xml:space="preserve"> </w:t>
      </w:r>
      <w:r>
        <w:rPr>
          <w:sz w:val="24"/>
        </w:rPr>
        <w:t>projelerinde</w:t>
      </w:r>
      <w:r>
        <w:rPr>
          <w:spacing w:val="1"/>
          <w:sz w:val="24"/>
        </w:rPr>
        <w:t xml:space="preserve"> </w:t>
      </w:r>
      <w:r>
        <w:rPr>
          <w:sz w:val="24"/>
        </w:rPr>
        <w:t>temel</w:t>
      </w:r>
      <w:r>
        <w:rPr>
          <w:spacing w:val="1"/>
          <w:sz w:val="24"/>
        </w:rPr>
        <w:t xml:space="preserve"> </w:t>
      </w:r>
      <w:r>
        <w:rPr>
          <w:sz w:val="24"/>
        </w:rPr>
        <w:t>hedef,</w:t>
      </w:r>
      <w:r>
        <w:rPr>
          <w:spacing w:val="1"/>
          <w:sz w:val="24"/>
        </w:rPr>
        <w:t xml:space="preserve"> </w:t>
      </w:r>
      <w:r>
        <w:rPr>
          <w:sz w:val="24"/>
        </w:rPr>
        <w:t>kamunun</w:t>
      </w:r>
      <w:r>
        <w:rPr>
          <w:spacing w:val="1"/>
          <w:sz w:val="24"/>
        </w:rPr>
        <w:t xml:space="preserve"> </w:t>
      </w:r>
      <w:r>
        <w:rPr>
          <w:sz w:val="24"/>
        </w:rPr>
        <w:t>kendi</w:t>
      </w:r>
      <w:r>
        <w:rPr>
          <w:spacing w:val="1"/>
          <w:sz w:val="24"/>
        </w:rPr>
        <w:t xml:space="preserve"> </w:t>
      </w:r>
      <w:r>
        <w:rPr>
          <w:sz w:val="24"/>
        </w:rPr>
        <w:t>içinde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üçüncü</w:t>
      </w:r>
      <w:r>
        <w:rPr>
          <w:spacing w:val="1"/>
          <w:sz w:val="24"/>
        </w:rPr>
        <w:t xml:space="preserve"> </w:t>
      </w:r>
      <w:r>
        <w:rPr>
          <w:sz w:val="24"/>
        </w:rPr>
        <w:t>taraflarla</w:t>
      </w:r>
      <w:r>
        <w:rPr>
          <w:spacing w:val="1"/>
          <w:sz w:val="24"/>
        </w:rPr>
        <w:t xml:space="preserve"> </w:t>
      </w:r>
      <w:r>
        <w:rPr>
          <w:sz w:val="24"/>
        </w:rPr>
        <w:t>bilgi</w:t>
      </w:r>
      <w:r>
        <w:rPr>
          <w:spacing w:val="1"/>
          <w:sz w:val="24"/>
        </w:rPr>
        <w:t xml:space="preserve"> </w:t>
      </w:r>
      <w:r>
        <w:rPr>
          <w:sz w:val="24"/>
        </w:rPr>
        <w:t>paylaşımının, birlikte çalışabilirliğin, etkinlik ve şeffaflığın sağlanması ile vatandaşlara ve iş</w:t>
      </w:r>
      <w:r>
        <w:rPr>
          <w:spacing w:val="1"/>
          <w:sz w:val="24"/>
        </w:rPr>
        <w:t xml:space="preserve"> </w:t>
      </w:r>
      <w:r>
        <w:rPr>
          <w:sz w:val="24"/>
        </w:rPr>
        <w:t>dünyasına elektronik ortamda sunulacak entegre edilmiş hizmetlerin yaygınlaştırılmasıdır.</w:t>
      </w:r>
      <w:r>
        <w:rPr>
          <w:spacing w:val="1"/>
          <w:sz w:val="24"/>
        </w:rPr>
        <w:t xml:space="preserve"> </w:t>
      </w:r>
      <w:r>
        <w:rPr>
          <w:sz w:val="24"/>
        </w:rPr>
        <w:t>Hazırlanacak</w:t>
      </w:r>
      <w:r>
        <w:rPr>
          <w:spacing w:val="-6"/>
          <w:sz w:val="24"/>
        </w:rPr>
        <w:t xml:space="preserve"> </w:t>
      </w:r>
      <w:r>
        <w:rPr>
          <w:sz w:val="24"/>
        </w:rPr>
        <w:t>projeler</w:t>
      </w:r>
      <w:r>
        <w:rPr>
          <w:spacing w:val="-6"/>
          <w:sz w:val="24"/>
        </w:rPr>
        <w:t xml:space="preserve"> </w:t>
      </w:r>
      <w:r>
        <w:rPr>
          <w:sz w:val="24"/>
        </w:rPr>
        <w:t>için</w:t>
      </w:r>
      <w:r>
        <w:rPr>
          <w:spacing w:val="-5"/>
          <w:sz w:val="24"/>
        </w:rPr>
        <w:t xml:space="preserve"> </w:t>
      </w:r>
      <w:r>
        <w:rPr>
          <w:sz w:val="24"/>
        </w:rPr>
        <w:t>vatandaş</w:t>
      </w:r>
      <w:r>
        <w:rPr>
          <w:spacing w:val="-6"/>
          <w:sz w:val="24"/>
        </w:rPr>
        <w:t xml:space="preserve"> </w:t>
      </w:r>
      <w:r>
        <w:rPr>
          <w:sz w:val="24"/>
        </w:rPr>
        <w:t>odaklı</w:t>
      </w:r>
      <w:r>
        <w:rPr>
          <w:spacing w:val="-5"/>
          <w:sz w:val="24"/>
        </w:rPr>
        <w:t xml:space="preserve"> </w:t>
      </w:r>
      <w:r>
        <w:rPr>
          <w:sz w:val="24"/>
        </w:rPr>
        <w:t>yaklaşımla</w:t>
      </w:r>
      <w:r>
        <w:rPr>
          <w:spacing w:val="-6"/>
          <w:sz w:val="24"/>
        </w:rPr>
        <w:t xml:space="preserve"> </w:t>
      </w:r>
      <w:r>
        <w:rPr>
          <w:sz w:val="24"/>
        </w:rPr>
        <w:t>iş</w:t>
      </w:r>
      <w:r>
        <w:rPr>
          <w:spacing w:val="-5"/>
          <w:sz w:val="24"/>
        </w:rPr>
        <w:t xml:space="preserve"> </w:t>
      </w:r>
      <w:r>
        <w:rPr>
          <w:sz w:val="24"/>
        </w:rPr>
        <w:t>süreçlerinin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bilgi</w:t>
      </w:r>
      <w:r>
        <w:rPr>
          <w:spacing w:val="-6"/>
          <w:sz w:val="24"/>
        </w:rPr>
        <w:t xml:space="preserve"> </w:t>
      </w:r>
      <w:r>
        <w:rPr>
          <w:sz w:val="24"/>
        </w:rPr>
        <w:t>gereksinimlerinin</w:t>
      </w:r>
      <w:r>
        <w:rPr>
          <w:spacing w:val="-58"/>
          <w:sz w:val="24"/>
        </w:rPr>
        <w:t xml:space="preserve"> </w:t>
      </w:r>
      <w:r>
        <w:rPr>
          <w:sz w:val="24"/>
        </w:rPr>
        <w:t>analiz edilerek uygun bir tasarım oluşturulması ve projelerin gerçekçi ekonomik ve sosyal</w:t>
      </w:r>
      <w:r>
        <w:rPr>
          <w:spacing w:val="1"/>
          <w:sz w:val="24"/>
        </w:rPr>
        <w:t xml:space="preserve"> </w:t>
      </w:r>
      <w:r>
        <w:rPr>
          <w:sz w:val="24"/>
        </w:rPr>
        <w:t>analizlere</w:t>
      </w:r>
      <w:r>
        <w:rPr>
          <w:spacing w:val="-1"/>
          <w:sz w:val="24"/>
        </w:rPr>
        <w:t xml:space="preserve"> </w:t>
      </w:r>
      <w:r>
        <w:rPr>
          <w:sz w:val="24"/>
        </w:rPr>
        <w:t>dayandırılması esastır.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7"/>
        <w:jc w:val="both"/>
        <w:rPr>
          <w:sz w:val="24"/>
        </w:rPr>
      </w:pPr>
      <w:r>
        <w:rPr>
          <w:sz w:val="24"/>
        </w:rPr>
        <w:t>Bilgi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iletişim</w:t>
      </w:r>
      <w:r>
        <w:rPr>
          <w:spacing w:val="1"/>
          <w:sz w:val="24"/>
        </w:rPr>
        <w:t xml:space="preserve"> </w:t>
      </w:r>
      <w:r>
        <w:rPr>
          <w:sz w:val="24"/>
        </w:rPr>
        <w:t>teknolojileri</w:t>
      </w:r>
      <w:r>
        <w:rPr>
          <w:spacing w:val="1"/>
          <w:sz w:val="24"/>
        </w:rPr>
        <w:t xml:space="preserve"> </w:t>
      </w:r>
      <w:r>
        <w:rPr>
          <w:sz w:val="24"/>
        </w:rPr>
        <w:t>proje</w:t>
      </w:r>
      <w:r>
        <w:rPr>
          <w:spacing w:val="1"/>
          <w:sz w:val="24"/>
        </w:rPr>
        <w:t xml:space="preserve"> </w:t>
      </w:r>
      <w:r>
        <w:rPr>
          <w:sz w:val="24"/>
        </w:rPr>
        <w:t>teklifleri,</w:t>
      </w:r>
      <w:r>
        <w:rPr>
          <w:spacing w:val="1"/>
          <w:sz w:val="24"/>
        </w:rPr>
        <w:t xml:space="preserve"> </w:t>
      </w:r>
      <w:hyperlink r:id="rId14">
        <w:r>
          <w:rPr>
            <w:b/>
            <w:i/>
            <w:sz w:val="24"/>
            <w:u w:val="thick"/>
          </w:rPr>
          <w:t>www.bilgitoplumu.gov.tr/yatirim/</w:t>
        </w:r>
      </w:hyperlink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internet</w:t>
      </w:r>
      <w:r>
        <w:rPr>
          <w:spacing w:val="1"/>
          <w:sz w:val="24"/>
        </w:rPr>
        <w:t xml:space="preserve"> </w:t>
      </w:r>
      <w:r>
        <w:rPr>
          <w:sz w:val="24"/>
        </w:rPr>
        <w:t>adresinde yer alan “Kamu Bilgi ve İletişim Teknolojileri Projeleri Hazırlama Rehberi”nde</w:t>
      </w:r>
      <w:r>
        <w:rPr>
          <w:spacing w:val="1"/>
          <w:sz w:val="24"/>
        </w:rPr>
        <w:t xml:space="preserve"> </w:t>
      </w:r>
      <w:r>
        <w:rPr>
          <w:sz w:val="24"/>
        </w:rPr>
        <w:t>belirtilen</w:t>
      </w:r>
      <w:r>
        <w:rPr>
          <w:spacing w:val="-1"/>
          <w:sz w:val="24"/>
        </w:rPr>
        <w:t xml:space="preserve"> </w:t>
      </w:r>
      <w:r>
        <w:rPr>
          <w:sz w:val="24"/>
        </w:rPr>
        <w:t>esaslara göre hazırlanarak</w:t>
      </w:r>
      <w:r>
        <w:rPr>
          <w:spacing w:val="-2"/>
          <w:sz w:val="24"/>
        </w:rPr>
        <w:t xml:space="preserve"> </w:t>
      </w:r>
      <w:r>
        <w:rPr>
          <w:sz w:val="24"/>
        </w:rPr>
        <w:t>KaYa</w:t>
      </w:r>
      <w:r>
        <w:rPr>
          <w:spacing w:val="-1"/>
          <w:sz w:val="24"/>
        </w:rPr>
        <w:t xml:space="preserve"> </w:t>
      </w:r>
      <w:r>
        <w:rPr>
          <w:sz w:val="24"/>
        </w:rPr>
        <w:t>Bilgi</w:t>
      </w:r>
      <w:r>
        <w:rPr>
          <w:spacing w:val="-1"/>
          <w:sz w:val="24"/>
        </w:rPr>
        <w:t xml:space="preserve"> </w:t>
      </w:r>
      <w:r>
        <w:rPr>
          <w:sz w:val="24"/>
        </w:rPr>
        <w:t>Sistemine</w:t>
      </w:r>
      <w:r>
        <w:rPr>
          <w:spacing w:val="-1"/>
          <w:sz w:val="24"/>
        </w:rPr>
        <w:t xml:space="preserve"> </w:t>
      </w:r>
      <w:r>
        <w:rPr>
          <w:sz w:val="24"/>
        </w:rPr>
        <w:t>yüklenecektir.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6"/>
        <w:jc w:val="both"/>
        <w:rPr>
          <w:sz w:val="24"/>
        </w:rPr>
      </w:pPr>
      <w:r>
        <w:rPr>
          <w:sz w:val="24"/>
        </w:rPr>
        <w:t>Belirli bir sektöre yönelik olan bilgi ve iletişim teknolojileri projeleri ile idame niteliğindeki</w:t>
      </w:r>
      <w:r>
        <w:rPr>
          <w:spacing w:val="1"/>
          <w:sz w:val="24"/>
        </w:rPr>
        <w:t xml:space="preserve"> </w:t>
      </w:r>
      <w:r>
        <w:rPr>
          <w:sz w:val="24"/>
        </w:rPr>
        <w:t>bilgi</w:t>
      </w:r>
      <w:r>
        <w:rPr>
          <w:spacing w:val="-7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iletişim</w:t>
      </w:r>
      <w:r>
        <w:rPr>
          <w:spacing w:val="-8"/>
          <w:sz w:val="24"/>
        </w:rPr>
        <w:t xml:space="preserve"> </w:t>
      </w:r>
      <w:r>
        <w:rPr>
          <w:sz w:val="24"/>
        </w:rPr>
        <w:t>teknolojileri</w:t>
      </w:r>
      <w:r>
        <w:rPr>
          <w:spacing w:val="-6"/>
          <w:sz w:val="24"/>
        </w:rPr>
        <w:t xml:space="preserve"> </w:t>
      </w:r>
      <w:r>
        <w:rPr>
          <w:sz w:val="24"/>
        </w:rPr>
        <w:t>projeleri,</w:t>
      </w:r>
      <w:r>
        <w:rPr>
          <w:spacing w:val="-7"/>
          <w:sz w:val="24"/>
        </w:rPr>
        <w:t xml:space="preserve"> </w:t>
      </w:r>
      <w:r>
        <w:rPr>
          <w:sz w:val="24"/>
        </w:rPr>
        <w:t>ilgili</w:t>
      </w:r>
      <w:r>
        <w:rPr>
          <w:spacing w:val="-6"/>
          <w:sz w:val="24"/>
        </w:rPr>
        <w:t xml:space="preserve"> </w:t>
      </w:r>
      <w:r>
        <w:rPr>
          <w:sz w:val="24"/>
        </w:rPr>
        <w:t>olduğu</w:t>
      </w:r>
      <w:r>
        <w:rPr>
          <w:spacing w:val="-6"/>
          <w:sz w:val="24"/>
        </w:rPr>
        <w:t xml:space="preserve"> </w:t>
      </w:r>
      <w:r>
        <w:rPr>
          <w:sz w:val="24"/>
        </w:rPr>
        <w:t>sektöre</w:t>
      </w:r>
      <w:r>
        <w:rPr>
          <w:spacing w:val="-6"/>
          <w:sz w:val="24"/>
        </w:rPr>
        <w:t xml:space="preserve"> </w:t>
      </w:r>
      <w:r>
        <w:rPr>
          <w:sz w:val="24"/>
        </w:rPr>
        <w:t>teklif</w:t>
      </w:r>
      <w:r>
        <w:rPr>
          <w:spacing w:val="-7"/>
          <w:sz w:val="24"/>
        </w:rPr>
        <w:t xml:space="preserve"> </w:t>
      </w:r>
      <w:r>
        <w:rPr>
          <w:sz w:val="24"/>
        </w:rPr>
        <w:t>edilecektir.</w:t>
      </w:r>
      <w:r>
        <w:rPr>
          <w:spacing w:val="-6"/>
          <w:sz w:val="24"/>
        </w:rPr>
        <w:t xml:space="preserve"> </w:t>
      </w:r>
      <w:r>
        <w:rPr>
          <w:sz w:val="24"/>
        </w:rPr>
        <w:t>Ancak</w:t>
      </w:r>
      <w:r>
        <w:rPr>
          <w:spacing w:val="-7"/>
          <w:sz w:val="24"/>
        </w:rPr>
        <w:t xml:space="preserve"> </w:t>
      </w:r>
      <w:r>
        <w:rPr>
          <w:sz w:val="24"/>
        </w:rPr>
        <w:t>çok</w:t>
      </w:r>
      <w:r>
        <w:rPr>
          <w:spacing w:val="-6"/>
          <w:sz w:val="24"/>
        </w:rPr>
        <w:t xml:space="preserve"> </w:t>
      </w:r>
      <w:r>
        <w:rPr>
          <w:sz w:val="24"/>
        </w:rPr>
        <w:t>sayıda</w:t>
      </w:r>
      <w:r>
        <w:rPr>
          <w:spacing w:val="-58"/>
          <w:sz w:val="24"/>
        </w:rPr>
        <w:t xml:space="preserve"> </w:t>
      </w:r>
      <w:r>
        <w:rPr>
          <w:sz w:val="24"/>
        </w:rPr>
        <w:t>sektörü</w:t>
      </w:r>
      <w:r>
        <w:rPr>
          <w:spacing w:val="-12"/>
          <w:sz w:val="24"/>
        </w:rPr>
        <w:t xml:space="preserve"> </w:t>
      </w:r>
      <w:r>
        <w:rPr>
          <w:sz w:val="24"/>
        </w:rPr>
        <w:t>ilgilendiren,</w:t>
      </w:r>
      <w:r>
        <w:rPr>
          <w:spacing w:val="-12"/>
          <w:sz w:val="24"/>
        </w:rPr>
        <w:t xml:space="preserve"> </w:t>
      </w:r>
      <w:r>
        <w:rPr>
          <w:sz w:val="24"/>
        </w:rPr>
        <w:t>ulusal</w:t>
      </w:r>
      <w:r>
        <w:rPr>
          <w:spacing w:val="-12"/>
          <w:sz w:val="24"/>
        </w:rPr>
        <w:t xml:space="preserve"> </w:t>
      </w:r>
      <w:r>
        <w:rPr>
          <w:sz w:val="24"/>
        </w:rPr>
        <w:t>ölçekte</w:t>
      </w:r>
      <w:r>
        <w:rPr>
          <w:spacing w:val="-11"/>
          <w:sz w:val="24"/>
        </w:rPr>
        <w:t xml:space="preserve"> </w:t>
      </w:r>
      <w:r>
        <w:rPr>
          <w:sz w:val="24"/>
        </w:rPr>
        <w:t>merkezi</w:t>
      </w:r>
      <w:r>
        <w:rPr>
          <w:spacing w:val="-12"/>
          <w:sz w:val="24"/>
        </w:rPr>
        <w:t xml:space="preserve"> </w:t>
      </w:r>
      <w:r>
        <w:rPr>
          <w:sz w:val="24"/>
        </w:rPr>
        <w:t>niteliğe</w:t>
      </w:r>
      <w:r>
        <w:rPr>
          <w:spacing w:val="-12"/>
          <w:sz w:val="24"/>
        </w:rPr>
        <w:t xml:space="preserve"> </w:t>
      </w:r>
      <w:r>
        <w:rPr>
          <w:sz w:val="24"/>
        </w:rPr>
        <w:t>sahip</w:t>
      </w:r>
      <w:r>
        <w:rPr>
          <w:spacing w:val="-12"/>
          <w:sz w:val="24"/>
        </w:rPr>
        <w:t xml:space="preserve"> </w:t>
      </w:r>
      <w:r>
        <w:rPr>
          <w:sz w:val="24"/>
        </w:rPr>
        <w:t>bilgi</w:t>
      </w:r>
      <w:r>
        <w:rPr>
          <w:spacing w:val="-11"/>
          <w:sz w:val="24"/>
        </w:rPr>
        <w:t xml:space="preserve"> </w:t>
      </w:r>
      <w:r>
        <w:rPr>
          <w:sz w:val="24"/>
        </w:rPr>
        <w:t>ve</w:t>
      </w:r>
      <w:r>
        <w:rPr>
          <w:spacing w:val="-12"/>
          <w:sz w:val="24"/>
        </w:rPr>
        <w:t xml:space="preserve"> </w:t>
      </w:r>
      <w:r>
        <w:rPr>
          <w:sz w:val="24"/>
        </w:rPr>
        <w:t>iletişim</w:t>
      </w:r>
      <w:r>
        <w:rPr>
          <w:spacing w:val="-12"/>
          <w:sz w:val="24"/>
        </w:rPr>
        <w:t xml:space="preserve"> </w:t>
      </w:r>
      <w:r>
        <w:rPr>
          <w:sz w:val="24"/>
        </w:rPr>
        <w:t>teknolojilerine</w:t>
      </w:r>
      <w:r>
        <w:rPr>
          <w:spacing w:val="-12"/>
          <w:sz w:val="24"/>
        </w:rPr>
        <w:t xml:space="preserve"> </w:t>
      </w:r>
      <w:r>
        <w:rPr>
          <w:sz w:val="24"/>
        </w:rPr>
        <w:t>ilişkin</w:t>
      </w:r>
      <w:r>
        <w:rPr>
          <w:spacing w:val="-57"/>
          <w:sz w:val="24"/>
        </w:rPr>
        <w:t xml:space="preserve"> </w:t>
      </w:r>
      <w:r>
        <w:rPr>
          <w:sz w:val="24"/>
        </w:rPr>
        <w:t>altyapı projeleri ile kurumsal ölçekte bilgi ve iletişim teknolojileri altyapılarının bütüncül</w:t>
      </w:r>
      <w:r>
        <w:rPr>
          <w:spacing w:val="1"/>
          <w:sz w:val="24"/>
        </w:rPr>
        <w:t xml:space="preserve"> </w:t>
      </w:r>
      <w:r>
        <w:rPr>
          <w:sz w:val="24"/>
        </w:rPr>
        <w:t>dönüşümüne</w:t>
      </w:r>
      <w:r>
        <w:rPr>
          <w:spacing w:val="1"/>
          <w:sz w:val="24"/>
        </w:rPr>
        <w:t xml:space="preserve"> </w:t>
      </w:r>
      <w:r>
        <w:rPr>
          <w:sz w:val="24"/>
        </w:rPr>
        <w:t>yönelik</w:t>
      </w:r>
      <w:r>
        <w:rPr>
          <w:spacing w:val="1"/>
          <w:sz w:val="24"/>
        </w:rPr>
        <w:t xml:space="preserve"> </w:t>
      </w:r>
      <w:r>
        <w:rPr>
          <w:sz w:val="24"/>
        </w:rPr>
        <w:t>projeler</w:t>
      </w:r>
      <w:r>
        <w:rPr>
          <w:spacing w:val="1"/>
          <w:sz w:val="24"/>
        </w:rPr>
        <w:t xml:space="preserve"> </w:t>
      </w:r>
      <w:r>
        <w:rPr>
          <w:sz w:val="24"/>
        </w:rPr>
        <w:t>Diğer</w:t>
      </w:r>
      <w:r>
        <w:rPr>
          <w:spacing w:val="1"/>
          <w:sz w:val="24"/>
        </w:rPr>
        <w:t xml:space="preserve"> </w:t>
      </w:r>
      <w:r>
        <w:rPr>
          <w:sz w:val="24"/>
        </w:rPr>
        <w:t>Kamu</w:t>
      </w:r>
      <w:r>
        <w:rPr>
          <w:spacing w:val="1"/>
          <w:sz w:val="24"/>
        </w:rPr>
        <w:t xml:space="preserve"> </w:t>
      </w:r>
      <w:r>
        <w:rPr>
          <w:sz w:val="24"/>
        </w:rPr>
        <w:t>Hizmetleri</w:t>
      </w:r>
      <w:r>
        <w:rPr>
          <w:spacing w:val="1"/>
          <w:sz w:val="24"/>
        </w:rPr>
        <w:t xml:space="preserve"> </w:t>
      </w:r>
      <w:r>
        <w:rPr>
          <w:sz w:val="24"/>
        </w:rPr>
        <w:t>sektörünün</w:t>
      </w:r>
      <w:r>
        <w:rPr>
          <w:spacing w:val="1"/>
          <w:sz w:val="24"/>
        </w:rPr>
        <w:t xml:space="preserve"> </w:t>
      </w:r>
      <w:r>
        <w:rPr>
          <w:sz w:val="24"/>
        </w:rPr>
        <w:t>Bilişim</w:t>
      </w:r>
      <w:r>
        <w:rPr>
          <w:spacing w:val="1"/>
          <w:sz w:val="24"/>
        </w:rPr>
        <w:t xml:space="preserve"> </w:t>
      </w:r>
      <w:r>
        <w:rPr>
          <w:sz w:val="24"/>
        </w:rPr>
        <w:t>Altyapıları</w:t>
      </w:r>
      <w:r>
        <w:rPr>
          <w:spacing w:val="1"/>
          <w:sz w:val="24"/>
        </w:rPr>
        <w:t xml:space="preserve"> </w:t>
      </w:r>
      <w:r>
        <w:rPr>
          <w:sz w:val="24"/>
        </w:rPr>
        <w:t>alt</w:t>
      </w:r>
      <w:r>
        <w:rPr>
          <w:spacing w:val="1"/>
          <w:sz w:val="24"/>
        </w:rPr>
        <w:t xml:space="preserve"> </w:t>
      </w:r>
      <w:r>
        <w:rPr>
          <w:sz w:val="24"/>
        </w:rPr>
        <w:t>sektörüne</w:t>
      </w:r>
      <w:r>
        <w:rPr>
          <w:spacing w:val="-2"/>
          <w:sz w:val="24"/>
        </w:rPr>
        <w:t xml:space="preserve"> </w:t>
      </w:r>
      <w:r>
        <w:rPr>
          <w:sz w:val="24"/>
        </w:rPr>
        <w:t>teklif</w:t>
      </w:r>
      <w:r>
        <w:rPr>
          <w:spacing w:val="-1"/>
          <w:sz w:val="24"/>
        </w:rPr>
        <w:t xml:space="preserve"> </w:t>
      </w:r>
      <w:r>
        <w:rPr>
          <w:sz w:val="24"/>
        </w:rPr>
        <w:t>edilecektir.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3"/>
        <w:jc w:val="both"/>
        <w:rPr>
          <w:sz w:val="24"/>
        </w:rPr>
      </w:pPr>
      <w:r>
        <w:rPr>
          <w:sz w:val="24"/>
        </w:rPr>
        <w:t>“Uygulama</w:t>
      </w:r>
      <w:r>
        <w:rPr>
          <w:spacing w:val="-11"/>
          <w:sz w:val="24"/>
        </w:rPr>
        <w:t xml:space="preserve"> </w:t>
      </w:r>
      <w:r>
        <w:rPr>
          <w:sz w:val="24"/>
        </w:rPr>
        <w:t>yazılımı</w:t>
      </w:r>
      <w:r>
        <w:rPr>
          <w:spacing w:val="-10"/>
          <w:sz w:val="24"/>
        </w:rPr>
        <w:t xml:space="preserve"> </w:t>
      </w:r>
      <w:r>
        <w:rPr>
          <w:sz w:val="24"/>
        </w:rPr>
        <w:t>geliştirme”</w:t>
      </w:r>
      <w:r>
        <w:rPr>
          <w:spacing w:val="-11"/>
          <w:sz w:val="24"/>
        </w:rPr>
        <w:t xml:space="preserve"> </w:t>
      </w:r>
      <w:r>
        <w:rPr>
          <w:sz w:val="24"/>
        </w:rPr>
        <w:t>bileşeni</w:t>
      </w:r>
      <w:r>
        <w:rPr>
          <w:spacing w:val="-11"/>
          <w:sz w:val="24"/>
        </w:rPr>
        <w:t xml:space="preserve"> </w:t>
      </w:r>
      <w:r>
        <w:rPr>
          <w:sz w:val="24"/>
        </w:rPr>
        <w:t>içeren</w:t>
      </w:r>
      <w:r>
        <w:rPr>
          <w:spacing w:val="-11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z w:val="24"/>
        </w:rPr>
        <w:t>toplam</w:t>
      </w:r>
      <w:r>
        <w:rPr>
          <w:spacing w:val="-12"/>
          <w:sz w:val="24"/>
        </w:rPr>
        <w:t xml:space="preserve"> </w:t>
      </w:r>
      <w:r>
        <w:rPr>
          <w:sz w:val="24"/>
        </w:rPr>
        <w:t>proje</w:t>
      </w:r>
      <w:r>
        <w:rPr>
          <w:spacing w:val="-11"/>
          <w:sz w:val="24"/>
        </w:rPr>
        <w:t xml:space="preserve"> </w:t>
      </w:r>
      <w:r>
        <w:rPr>
          <w:sz w:val="24"/>
        </w:rPr>
        <w:t>tutarı</w:t>
      </w:r>
      <w:r>
        <w:rPr>
          <w:spacing w:val="-10"/>
          <w:sz w:val="24"/>
        </w:rPr>
        <w:t xml:space="preserve"> </w:t>
      </w:r>
      <w:r>
        <w:rPr>
          <w:sz w:val="24"/>
        </w:rPr>
        <w:t>“Kamu</w:t>
      </w:r>
      <w:r>
        <w:rPr>
          <w:spacing w:val="-11"/>
          <w:sz w:val="24"/>
        </w:rPr>
        <w:t xml:space="preserve"> </w:t>
      </w:r>
      <w:r>
        <w:rPr>
          <w:sz w:val="24"/>
        </w:rPr>
        <w:t>Bilgi</w:t>
      </w:r>
      <w:r>
        <w:rPr>
          <w:spacing w:val="-11"/>
          <w:sz w:val="24"/>
        </w:rPr>
        <w:t xml:space="preserve"> </w:t>
      </w:r>
      <w:r>
        <w:rPr>
          <w:sz w:val="24"/>
        </w:rPr>
        <w:t>ve</w:t>
      </w:r>
      <w:r>
        <w:rPr>
          <w:spacing w:val="-12"/>
          <w:sz w:val="24"/>
        </w:rPr>
        <w:t xml:space="preserve"> </w:t>
      </w:r>
      <w:r>
        <w:rPr>
          <w:sz w:val="24"/>
        </w:rPr>
        <w:t>İletişim</w:t>
      </w:r>
      <w:r>
        <w:rPr>
          <w:spacing w:val="-58"/>
          <w:sz w:val="24"/>
        </w:rPr>
        <w:t xml:space="preserve"> </w:t>
      </w:r>
      <w:r>
        <w:rPr>
          <w:sz w:val="24"/>
        </w:rPr>
        <w:t>Teknolojileri</w:t>
      </w:r>
      <w:r>
        <w:rPr>
          <w:spacing w:val="1"/>
          <w:sz w:val="24"/>
        </w:rPr>
        <w:t xml:space="preserve"> </w:t>
      </w:r>
      <w:r>
        <w:rPr>
          <w:sz w:val="24"/>
        </w:rPr>
        <w:t>Projeleri</w:t>
      </w:r>
      <w:r>
        <w:rPr>
          <w:spacing w:val="1"/>
          <w:sz w:val="24"/>
        </w:rPr>
        <w:t xml:space="preserve"> </w:t>
      </w:r>
      <w:r>
        <w:rPr>
          <w:sz w:val="24"/>
        </w:rPr>
        <w:t>Hazırlama</w:t>
      </w:r>
      <w:r>
        <w:rPr>
          <w:spacing w:val="1"/>
          <w:sz w:val="24"/>
        </w:rPr>
        <w:t xml:space="preserve"> </w:t>
      </w:r>
      <w:r>
        <w:rPr>
          <w:sz w:val="24"/>
        </w:rPr>
        <w:t>Rehberi”nde</w:t>
      </w:r>
      <w:r>
        <w:rPr>
          <w:spacing w:val="1"/>
          <w:sz w:val="24"/>
        </w:rPr>
        <w:t xml:space="preserve"> </w:t>
      </w:r>
      <w:r>
        <w:rPr>
          <w:sz w:val="24"/>
        </w:rPr>
        <w:t>ifade</w:t>
      </w:r>
      <w:r>
        <w:rPr>
          <w:spacing w:val="1"/>
          <w:sz w:val="24"/>
        </w:rPr>
        <w:t xml:space="preserve"> </w:t>
      </w:r>
      <w:r>
        <w:rPr>
          <w:sz w:val="24"/>
        </w:rPr>
        <w:t>edilen</w:t>
      </w:r>
      <w:r>
        <w:rPr>
          <w:spacing w:val="1"/>
          <w:sz w:val="24"/>
        </w:rPr>
        <w:t xml:space="preserve"> </w:t>
      </w:r>
      <w:r>
        <w:rPr>
          <w:sz w:val="24"/>
        </w:rPr>
        <w:t>tutarı</w:t>
      </w:r>
      <w:r>
        <w:rPr>
          <w:spacing w:val="1"/>
          <w:sz w:val="24"/>
        </w:rPr>
        <w:t xml:space="preserve"> </w:t>
      </w:r>
      <w:r>
        <w:rPr>
          <w:sz w:val="24"/>
        </w:rPr>
        <w:t>geçen</w:t>
      </w:r>
      <w:r>
        <w:rPr>
          <w:spacing w:val="1"/>
          <w:sz w:val="24"/>
        </w:rPr>
        <w:t xml:space="preserve"> </w:t>
      </w:r>
      <w:r>
        <w:rPr>
          <w:sz w:val="24"/>
        </w:rPr>
        <w:t>bilgi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iletişim</w:t>
      </w:r>
      <w:r>
        <w:rPr>
          <w:spacing w:val="1"/>
          <w:sz w:val="24"/>
        </w:rPr>
        <w:t xml:space="preserve"> </w:t>
      </w:r>
      <w:r>
        <w:rPr>
          <w:sz w:val="24"/>
        </w:rPr>
        <w:t>teknolojileri projelerinde Rehber’de belirtilen kalite standardı seviyelerine uyum zorunluluğu</w:t>
      </w:r>
      <w:r>
        <w:rPr>
          <w:spacing w:val="1"/>
          <w:sz w:val="24"/>
        </w:rPr>
        <w:t xml:space="preserve"> </w:t>
      </w:r>
      <w:r>
        <w:rPr>
          <w:sz w:val="24"/>
        </w:rPr>
        <w:t>bulunmaktadır.</w:t>
      </w:r>
    </w:p>
    <w:p w:rsidR="001306FB" w:rsidRDefault="001306FB">
      <w:pPr>
        <w:jc w:val="both"/>
        <w:rPr>
          <w:sz w:val="24"/>
        </w:rPr>
        <w:sectPr w:rsidR="001306FB">
          <w:pgSz w:w="11910" w:h="16840"/>
          <w:pgMar w:top="1020" w:right="300" w:bottom="640" w:left="440" w:header="341" w:footer="455" w:gutter="0"/>
          <w:cols w:space="708"/>
        </w:sectPr>
      </w:pPr>
    </w:p>
    <w:p w:rsidR="001306FB" w:rsidRDefault="001306FB">
      <w:pPr>
        <w:pStyle w:val="GvdeMetni"/>
        <w:spacing w:before="10"/>
        <w:rPr>
          <w:sz w:val="13"/>
        </w:rPr>
      </w:pP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spacing w:before="90"/>
        <w:ind w:right="687"/>
        <w:jc w:val="both"/>
        <w:rPr>
          <w:sz w:val="24"/>
        </w:rPr>
      </w:pPr>
      <w:r>
        <w:rPr>
          <w:spacing w:val="-1"/>
          <w:sz w:val="24"/>
        </w:rPr>
        <w:t>Üniversitelere</w:t>
      </w:r>
      <w:r>
        <w:rPr>
          <w:spacing w:val="-12"/>
          <w:sz w:val="24"/>
        </w:rPr>
        <w:t xml:space="preserve"> </w:t>
      </w:r>
      <w:r>
        <w:rPr>
          <w:sz w:val="24"/>
        </w:rPr>
        <w:t>ait</w:t>
      </w:r>
      <w:r>
        <w:rPr>
          <w:spacing w:val="-12"/>
          <w:sz w:val="24"/>
        </w:rPr>
        <w:t xml:space="preserve"> </w:t>
      </w:r>
      <w:r>
        <w:rPr>
          <w:sz w:val="24"/>
        </w:rPr>
        <w:t>yatırım</w:t>
      </w:r>
      <w:r>
        <w:rPr>
          <w:spacing w:val="-14"/>
          <w:sz w:val="24"/>
        </w:rPr>
        <w:t xml:space="preserve"> </w:t>
      </w:r>
      <w:r>
        <w:rPr>
          <w:sz w:val="24"/>
        </w:rPr>
        <w:t>tekliflerinin</w:t>
      </w:r>
      <w:r>
        <w:rPr>
          <w:spacing w:val="-14"/>
          <w:sz w:val="24"/>
        </w:rPr>
        <w:t xml:space="preserve"> </w:t>
      </w:r>
      <w:r>
        <w:rPr>
          <w:sz w:val="24"/>
        </w:rPr>
        <w:t>Yükseköğretim</w:t>
      </w:r>
      <w:r>
        <w:rPr>
          <w:spacing w:val="-14"/>
          <w:sz w:val="24"/>
        </w:rPr>
        <w:t xml:space="preserve"> </w:t>
      </w:r>
      <w:r>
        <w:rPr>
          <w:sz w:val="24"/>
        </w:rPr>
        <w:t>Kurulu</w:t>
      </w:r>
      <w:r>
        <w:rPr>
          <w:spacing w:val="-11"/>
          <w:sz w:val="24"/>
        </w:rPr>
        <w:t xml:space="preserve"> </w:t>
      </w:r>
      <w:r>
        <w:rPr>
          <w:sz w:val="24"/>
        </w:rPr>
        <w:t>Başkanlığı</w:t>
      </w:r>
      <w:r>
        <w:rPr>
          <w:spacing w:val="-12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12"/>
          <w:sz w:val="24"/>
        </w:rPr>
        <w:t xml:space="preserve"> </w:t>
      </w:r>
      <w:r>
        <w:rPr>
          <w:sz w:val="24"/>
        </w:rPr>
        <w:t>belirlenen</w:t>
      </w:r>
      <w:r>
        <w:rPr>
          <w:spacing w:val="-58"/>
          <w:sz w:val="24"/>
        </w:rPr>
        <w:t xml:space="preserve"> </w:t>
      </w:r>
      <w:r>
        <w:rPr>
          <w:sz w:val="24"/>
        </w:rPr>
        <w:t>kontenjanlar dikkate alınarak SBB’ye iletilmesi esastır. SBB’ye iletilecek yükseköğretim ve</w:t>
      </w:r>
      <w:r>
        <w:rPr>
          <w:spacing w:val="1"/>
          <w:sz w:val="24"/>
        </w:rPr>
        <w:t xml:space="preserve"> </w:t>
      </w:r>
      <w:r>
        <w:rPr>
          <w:sz w:val="24"/>
        </w:rPr>
        <w:t>spor</w:t>
      </w:r>
      <w:r>
        <w:rPr>
          <w:spacing w:val="-3"/>
          <w:sz w:val="24"/>
        </w:rPr>
        <w:t xml:space="preserve"> </w:t>
      </w:r>
      <w:r>
        <w:rPr>
          <w:sz w:val="24"/>
        </w:rPr>
        <w:t>sektörüne</w:t>
      </w:r>
      <w:r>
        <w:rPr>
          <w:spacing w:val="-3"/>
          <w:sz w:val="24"/>
        </w:rPr>
        <w:t xml:space="preserve"> </w:t>
      </w:r>
      <w:r>
        <w:rPr>
          <w:sz w:val="24"/>
        </w:rPr>
        <w:t>ilişkin</w:t>
      </w:r>
      <w:r>
        <w:rPr>
          <w:spacing w:val="-3"/>
          <w:sz w:val="24"/>
        </w:rPr>
        <w:t xml:space="preserve"> </w:t>
      </w:r>
      <w:r>
        <w:rPr>
          <w:sz w:val="24"/>
        </w:rPr>
        <w:t>yatırım</w:t>
      </w:r>
      <w:r>
        <w:rPr>
          <w:spacing w:val="-4"/>
          <w:sz w:val="24"/>
        </w:rPr>
        <w:t xml:space="preserve"> </w:t>
      </w:r>
      <w:r>
        <w:rPr>
          <w:sz w:val="24"/>
        </w:rPr>
        <w:t>tekliflerinde</w:t>
      </w:r>
      <w:r>
        <w:rPr>
          <w:spacing w:val="-2"/>
          <w:sz w:val="24"/>
        </w:rPr>
        <w:t xml:space="preserve"> </w:t>
      </w:r>
      <w:r>
        <w:rPr>
          <w:sz w:val="24"/>
        </w:rPr>
        <w:t>Ek-8’de</w:t>
      </w:r>
      <w:r>
        <w:rPr>
          <w:spacing w:val="-1"/>
          <w:sz w:val="24"/>
        </w:rPr>
        <w:t xml:space="preserve"> </w:t>
      </w:r>
      <w:r>
        <w:rPr>
          <w:sz w:val="24"/>
        </w:rPr>
        <w:t>yer</w:t>
      </w:r>
      <w:r>
        <w:rPr>
          <w:spacing w:val="-2"/>
          <w:sz w:val="24"/>
        </w:rPr>
        <w:t xml:space="preserve"> </w:t>
      </w:r>
      <w:r>
        <w:rPr>
          <w:sz w:val="24"/>
        </w:rPr>
        <w:t>alan</w:t>
      </w:r>
      <w:r>
        <w:rPr>
          <w:spacing w:val="-2"/>
          <w:sz w:val="24"/>
        </w:rPr>
        <w:t xml:space="preserve"> </w:t>
      </w:r>
      <w:r>
        <w:rPr>
          <w:sz w:val="24"/>
        </w:rPr>
        <w:t>tabloların</w:t>
      </w:r>
      <w:r>
        <w:rPr>
          <w:spacing w:val="-2"/>
          <w:sz w:val="24"/>
        </w:rPr>
        <w:t xml:space="preserve"> </w:t>
      </w:r>
      <w:r>
        <w:rPr>
          <w:sz w:val="24"/>
        </w:rPr>
        <w:t>doldurulması</w:t>
      </w:r>
      <w:r>
        <w:rPr>
          <w:spacing w:val="-2"/>
          <w:sz w:val="24"/>
        </w:rPr>
        <w:t xml:space="preserve"> </w:t>
      </w:r>
      <w:r>
        <w:rPr>
          <w:sz w:val="24"/>
        </w:rPr>
        <w:t>esastır.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7"/>
        <w:jc w:val="both"/>
        <w:rPr>
          <w:sz w:val="24"/>
        </w:rPr>
      </w:pPr>
      <w:r>
        <w:rPr>
          <w:sz w:val="24"/>
        </w:rPr>
        <w:t xml:space="preserve">Üniversitelerin yeni mekân taleplerini </w:t>
      </w:r>
      <w:hyperlink r:id="rId15">
        <w:r>
          <w:rPr>
            <w:b/>
            <w:i/>
            <w:sz w:val="24"/>
            <w:u w:val="thick"/>
          </w:rPr>
          <w:t>www.meksis.gov.tr</w:t>
        </w:r>
        <w:r>
          <w:rPr>
            <w:b/>
            <w:i/>
            <w:sz w:val="24"/>
          </w:rPr>
          <w:t xml:space="preserve"> </w:t>
        </w:r>
      </w:hyperlink>
      <w:r>
        <w:rPr>
          <w:sz w:val="24"/>
        </w:rPr>
        <w:t>adresinde yer alan Yükseköğretim</w:t>
      </w:r>
      <w:r>
        <w:rPr>
          <w:spacing w:val="-57"/>
          <w:sz w:val="24"/>
        </w:rPr>
        <w:t xml:space="preserve"> </w:t>
      </w:r>
      <w:r>
        <w:rPr>
          <w:sz w:val="24"/>
        </w:rPr>
        <w:t>Mekânları</w:t>
      </w:r>
      <w:r>
        <w:rPr>
          <w:spacing w:val="1"/>
          <w:sz w:val="24"/>
        </w:rPr>
        <w:t xml:space="preserve"> </w:t>
      </w:r>
      <w:r>
        <w:rPr>
          <w:sz w:val="24"/>
        </w:rPr>
        <w:t>Yatırım</w:t>
      </w:r>
      <w:r>
        <w:rPr>
          <w:spacing w:val="1"/>
          <w:sz w:val="24"/>
        </w:rPr>
        <w:t xml:space="preserve"> </w:t>
      </w:r>
      <w:r>
        <w:rPr>
          <w:sz w:val="24"/>
        </w:rPr>
        <w:t>Karar</w:t>
      </w:r>
      <w:r>
        <w:rPr>
          <w:spacing w:val="1"/>
          <w:sz w:val="24"/>
        </w:rPr>
        <w:t xml:space="preserve"> </w:t>
      </w:r>
      <w:r>
        <w:rPr>
          <w:sz w:val="24"/>
        </w:rPr>
        <w:t>Destek</w:t>
      </w:r>
      <w:r>
        <w:rPr>
          <w:spacing w:val="1"/>
          <w:sz w:val="24"/>
        </w:rPr>
        <w:t xml:space="preserve"> </w:t>
      </w:r>
      <w:r>
        <w:rPr>
          <w:sz w:val="24"/>
        </w:rPr>
        <w:t>Sistemi</w:t>
      </w:r>
      <w:r>
        <w:rPr>
          <w:spacing w:val="1"/>
          <w:sz w:val="24"/>
        </w:rPr>
        <w:t xml:space="preserve"> </w:t>
      </w:r>
      <w:r>
        <w:rPr>
          <w:sz w:val="24"/>
        </w:rPr>
        <w:t>üzerinden</w:t>
      </w:r>
      <w:r>
        <w:rPr>
          <w:spacing w:val="1"/>
          <w:sz w:val="24"/>
        </w:rPr>
        <w:t xml:space="preserve"> </w:t>
      </w:r>
      <w:r>
        <w:rPr>
          <w:sz w:val="24"/>
        </w:rPr>
        <w:t>iletilmesi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yapımı</w:t>
      </w:r>
      <w:r>
        <w:rPr>
          <w:spacing w:val="1"/>
          <w:sz w:val="24"/>
        </w:rPr>
        <w:t xml:space="preserve"> </w:t>
      </w:r>
      <w:r>
        <w:rPr>
          <w:sz w:val="24"/>
        </w:rPr>
        <w:t>tamamlanan</w:t>
      </w:r>
      <w:r>
        <w:rPr>
          <w:spacing w:val="1"/>
          <w:sz w:val="24"/>
        </w:rPr>
        <w:t xml:space="preserve"> </w:t>
      </w:r>
      <w:r>
        <w:rPr>
          <w:sz w:val="24"/>
        </w:rPr>
        <w:t>mekânların</w:t>
      </w:r>
      <w:r>
        <w:rPr>
          <w:spacing w:val="-1"/>
          <w:sz w:val="24"/>
        </w:rPr>
        <w:t xml:space="preserve"> </w:t>
      </w:r>
      <w:r>
        <w:rPr>
          <w:sz w:val="24"/>
        </w:rPr>
        <w:t>nihai bilgilerinin yine bu</w:t>
      </w:r>
      <w:r>
        <w:rPr>
          <w:spacing w:val="-1"/>
          <w:sz w:val="24"/>
        </w:rPr>
        <w:t xml:space="preserve"> </w:t>
      </w: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üzerinden güncellenmesi esastır.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5"/>
        <w:jc w:val="both"/>
        <w:rPr>
          <w:sz w:val="24"/>
        </w:rPr>
      </w:pPr>
      <w:r>
        <w:rPr>
          <w:sz w:val="24"/>
        </w:rPr>
        <w:t>Yüksek</w:t>
      </w:r>
      <w:r>
        <w:rPr>
          <w:spacing w:val="-8"/>
          <w:sz w:val="24"/>
        </w:rPr>
        <w:t xml:space="preserve"> </w:t>
      </w:r>
      <w:r>
        <w:rPr>
          <w:sz w:val="24"/>
        </w:rPr>
        <w:t>öğretim</w:t>
      </w:r>
      <w:r>
        <w:rPr>
          <w:spacing w:val="-9"/>
          <w:sz w:val="24"/>
        </w:rPr>
        <w:t xml:space="preserve"> </w:t>
      </w:r>
      <w:r>
        <w:rPr>
          <w:sz w:val="24"/>
        </w:rPr>
        <w:t>kurumlarının,</w:t>
      </w:r>
      <w:r>
        <w:rPr>
          <w:spacing w:val="-8"/>
          <w:sz w:val="24"/>
        </w:rPr>
        <w:t xml:space="preserve"> </w:t>
      </w:r>
      <w:r>
        <w:rPr>
          <w:sz w:val="24"/>
        </w:rPr>
        <w:t>özgelir</w:t>
      </w:r>
      <w:r>
        <w:rPr>
          <w:spacing w:val="-7"/>
          <w:sz w:val="24"/>
        </w:rPr>
        <w:t xml:space="preserve"> </w:t>
      </w:r>
      <w:r>
        <w:rPr>
          <w:sz w:val="24"/>
        </w:rPr>
        <w:t>karşılığı</w:t>
      </w:r>
      <w:r>
        <w:rPr>
          <w:spacing w:val="-8"/>
          <w:sz w:val="24"/>
        </w:rPr>
        <w:t xml:space="preserve"> </w:t>
      </w:r>
      <w:r>
        <w:rPr>
          <w:sz w:val="24"/>
        </w:rPr>
        <w:t>kaydedilen</w:t>
      </w:r>
      <w:r>
        <w:rPr>
          <w:spacing w:val="-7"/>
          <w:sz w:val="24"/>
        </w:rPr>
        <w:t xml:space="preserve"> </w:t>
      </w:r>
      <w:r>
        <w:rPr>
          <w:sz w:val="24"/>
        </w:rPr>
        <w:t>ödeneklerden</w:t>
      </w:r>
      <w:r>
        <w:rPr>
          <w:spacing w:val="-8"/>
          <w:sz w:val="24"/>
        </w:rPr>
        <w:t xml:space="preserve"> </w:t>
      </w:r>
      <w:r>
        <w:rPr>
          <w:sz w:val="24"/>
        </w:rPr>
        <w:t>karşılanacak</w:t>
      </w:r>
      <w:r>
        <w:rPr>
          <w:spacing w:val="-7"/>
          <w:sz w:val="24"/>
        </w:rPr>
        <w:t xml:space="preserve"> </w:t>
      </w:r>
      <w:r>
        <w:rPr>
          <w:sz w:val="24"/>
        </w:rPr>
        <w:t>yatırım</w:t>
      </w:r>
      <w:r>
        <w:rPr>
          <w:spacing w:val="-58"/>
          <w:sz w:val="24"/>
        </w:rPr>
        <w:t xml:space="preserve"> </w:t>
      </w:r>
      <w:r>
        <w:rPr>
          <w:sz w:val="24"/>
        </w:rPr>
        <w:t>nitelikli bilimsel araştırma projeleriyle ilgili teklifleri Teknolojik Araştırma Sektörü teklifi</w:t>
      </w:r>
      <w:r>
        <w:rPr>
          <w:spacing w:val="1"/>
          <w:sz w:val="24"/>
        </w:rPr>
        <w:t xml:space="preserve"> </w:t>
      </w:r>
      <w:r>
        <w:rPr>
          <w:sz w:val="24"/>
        </w:rPr>
        <w:t>içinde</w:t>
      </w:r>
      <w:r>
        <w:rPr>
          <w:spacing w:val="-1"/>
          <w:sz w:val="24"/>
        </w:rPr>
        <w:t xml:space="preserve"> </w:t>
      </w:r>
      <w:r>
        <w:rPr>
          <w:sz w:val="24"/>
        </w:rPr>
        <w:t>yer alacaktır.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3"/>
        <w:jc w:val="both"/>
        <w:rPr>
          <w:sz w:val="24"/>
        </w:rPr>
      </w:pPr>
      <w:r>
        <w:rPr>
          <w:sz w:val="24"/>
        </w:rPr>
        <w:t>Kamu kuruluşları ve üniversiteler tarafından 2023 yılında devam edecek olan teknolojik</w:t>
      </w:r>
      <w:r>
        <w:rPr>
          <w:spacing w:val="1"/>
          <w:sz w:val="24"/>
        </w:rPr>
        <w:t xml:space="preserve"> </w:t>
      </w:r>
      <w:r>
        <w:rPr>
          <w:sz w:val="24"/>
        </w:rPr>
        <w:t>araştırma sektöründeki her proje için Ek-7’de yer alan “Devam Etmekte Olan Teknolojik</w:t>
      </w:r>
      <w:r>
        <w:rPr>
          <w:spacing w:val="1"/>
          <w:sz w:val="24"/>
        </w:rPr>
        <w:t xml:space="preserve"> </w:t>
      </w:r>
      <w:r>
        <w:rPr>
          <w:sz w:val="24"/>
        </w:rPr>
        <w:t>Araştırma</w:t>
      </w:r>
      <w:r>
        <w:rPr>
          <w:spacing w:val="1"/>
          <w:sz w:val="24"/>
        </w:rPr>
        <w:t xml:space="preserve"> </w:t>
      </w:r>
      <w:r>
        <w:rPr>
          <w:sz w:val="24"/>
        </w:rPr>
        <w:t>Sektörü</w:t>
      </w:r>
      <w:r>
        <w:rPr>
          <w:spacing w:val="1"/>
          <w:sz w:val="24"/>
        </w:rPr>
        <w:t xml:space="preserve"> </w:t>
      </w:r>
      <w:r>
        <w:rPr>
          <w:sz w:val="24"/>
        </w:rPr>
        <w:t>Projeleri</w:t>
      </w:r>
      <w:r>
        <w:rPr>
          <w:spacing w:val="1"/>
          <w:sz w:val="24"/>
        </w:rPr>
        <w:t xml:space="preserve"> </w:t>
      </w:r>
      <w:r>
        <w:rPr>
          <w:sz w:val="24"/>
        </w:rPr>
        <w:t>Bilgi</w:t>
      </w:r>
      <w:r>
        <w:rPr>
          <w:spacing w:val="1"/>
          <w:sz w:val="24"/>
        </w:rPr>
        <w:t xml:space="preserve"> </w:t>
      </w:r>
      <w:r>
        <w:rPr>
          <w:sz w:val="24"/>
        </w:rPr>
        <w:t>Formu”</w:t>
      </w:r>
      <w:r>
        <w:rPr>
          <w:spacing w:val="1"/>
          <w:sz w:val="24"/>
        </w:rPr>
        <w:t xml:space="preserve"> </w:t>
      </w:r>
      <w:r>
        <w:rPr>
          <w:sz w:val="24"/>
        </w:rPr>
        <w:t>doldurulacak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hyperlink r:id="rId16">
        <w:r>
          <w:rPr>
            <w:b/>
            <w:i/>
            <w:sz w:val="24"/>
            <w:u w:val="thick"/>
          </w:rPr>
          <w:t>teknoloji@sbb.gov.tr</w:t>
        </w:r>
        <w:r>
          <w:rPr>
            <w:b/>
            <w:i/>
            <w:spacing w:val="1"/>
            <w:sz w:val="24"/>
            <w:u w:val="thick"/>
          </w:rPr>
          <w:t xml:space="preserve"> </w:t>
        </w:r>
        <w:r>
          <w:rPr>
            <w:sz w:val="24"/>
          </w:rPr>
          <w:t>adresine</w:t>
        </w:r>
      </w:hyperlink>
      <w:r>
        <w:rPr>
          <w:spacing w:val="-57"/>
          <w:sz w:val="24"/>
        </w:rPr>
        <w:t xml:space="preserve"> </w:t>
      </w:r>
      <w:r>
        <w:rPr>
          <w:sz w:val="24"/>
        </w:rPr>
        <w:t>gönderilecektir.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Kasım</w:t>
      </w:r>
      <w:r>
        <w:rPr>
          <w:spacing w:val="1"/>
          <w:sz w:val="24"/>
        </w:rPr>
        <w:t xml:space="preserve"> </w:t>
      </w:r>
      <w:r>
        <w:rPr>
          <w:sz w:val="24"/>
        </w:rPr>
        <w:t>2016</w:t>
      </w:r>
      <w:r>
        <w:rPr>
          <w:spacing w:val="1"/>
          <w:sz w:val="24"/>
        </w:rPr>
        <w:t xml:space="preserve"> </w:t>
      </w:r>
      <w:r>
        <w:rPr>
          <w:sz w:val="24"/>
        </w:rPr>
        <w:t>tarihli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29900</w:t>
      </w:r>
      <w:r>
        <w:rPr>
          <w:spacing w:val="1"/>
          <w:sz w:val="24"/>
        </w:rPr>
        <w:t xml:space="preserve"> </w:t>
      </w:r>
      <w:r>
        <w:rPr>
          <w:sz w:val="24"/>
        </w:rPr>
        <w:t>sayılı</w:t>
      </w:r>
      <w:r>
        <w:rPr>
          <w:spacing w:val="1"/>
          <w:sz w:val="24"/>
        </w:rPr>
        <w:t xml:space="preserve"> </w:t>
      </w:r>
      <w:r>
        <w:rPr>
          <w:sz w:val="24"/>
        </w:rPr>
        <w:t>Resmi</w:t>
      </w:r>
      <w:r>
        <w:rPr>
          <w:spacing w:val="1"/>
          <w:sz w:val="24"/>
        </w:rPr>
        <w:t xml:space="preserve"> </w:t>
      </w:r>
      <w:r>
        <w:rPr>
          <w:sz w:val="24"/>
        </w:rPr>
        <w:t>Gazete’de</w:t>
      </w:r>
      <w:r>
        <w:rPr>
          <w:spacing w:val="1"/>
          <w:sz w:val="24"/>
        </w:rPr>
        <w:t xml:space="preserve"> </w:t>
      </w:r>
      <w:r>
        <w:rPr>
          <w:sz w:val="24"/>
        </w:rPr>
        <w:t>yayımlanan</w:t>
      </w:r>
      <w:r>
        <w:rPr>
          <w:spacing w:val="1"/>
          <w:sz w:val="24"/>
        </w:rPr>
        <w:t xml:space="preserve"> </w:t>
      </w:r>
      <w:r>
        <w:rPr>
          <w:sz w:val="24"/>
        </w:rPr>
        <w:t>Yükseköğretim Kurumları Bilimsel Araştırma Projeleri Hakkında Yönetmelik çerçevesinde</w:t>
      </w:r>
      <w:r>
        <w:rPr>
          <w:spacing w:val="1"/>
          <w:sz w:val="24"/>
        </w:rPr>
        <w:t xml:space="preserve"> </w:t>
      </w:r>
      <w:r>
        <w:rPr>
          <w:sz w:val="24"/>
        </w:rPr>
        <w:t>araştırma projeleri ödenekleri özel hesaba aktarılarak bir sonraki yıl kullanılabilmektedir. Ek-</w:t>
      </w:r>
      <w:r>
        <w:rPr>
          <w:spacing w:val="1"/>
          <w:sz w:val="24"/>
        </w:rPr>
        <w:t xml:space="preserve"> </w:t>
      </w:r>
      <w:r>
        <w:rPr>
          <w:sz w:val="24"/>
        </w:rPr>
        <w:t>7’de</w:t>
      </w:r>
      <w:r>
        <w:rPr>
          <w:spacing w:val="1"/>
          <w:sz w:val="24"/>
        </w:rPr>
        <w:t xml:space="preserve"> </w:t>
      </w:r>
      <w:r>
        <w:rPr>
          <w:sz w:val="24"/>
        </w:rPr>
        <w:t>yer</w:t>
      </w:r>
      <w:r>
        <w:rPr>
          <w:spacing w:val="1"/>
          <w:sz w:val="24"/>
        </w:rPr>
        <w:t xml:space="preserve"> </w:t>
      </w:r>
      <w:r>
        <w:rPr>
          <w:sz w:val="24"/>
        </w:rPr>
        <w:t>alan</w:t>
      </w:r>
      <w:r>
        <w:rPr>
          <w:spacing w:val="1"/>
          <w:sz w:val="24"/>
        </w:rPr>
        <w:t xml:space="preserve"> </w:t>
      </w:r>
      <w:r>
        <w:rPr>
          <w:sz w:val="24"/>
        </w:rPr>
        <w:t>form</w:t>
      </w:r>
      <w:r>
        <w:rPr>
          <w:spacing w:val="1"/>
          <w:sz w:val="24"/>
        </w:rPr>
        <w:t xml:space="preserve"> </w:t>
      </w:r>
      <w:r>
        <w:rPr>
          <w:sz w:val="24"/>
        </w:rPr>
        <w:t>doldurulurken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yılında</w:t>
      </w:r>
      <w:r>
        <w:rPr>
          <w:spacing w:val="1"/>
          <w:sz w:val="24"/>
        </w:rPr>
        <w:t xml:space="preserve"> </w:t>
      </w:r>
      <w:r>
        <w:rPr>
          <w:sz w:val="24"/>
        </w:rPr>
        <w:t>kullanılamayacak</w:t>
      </w:r>
      <w:r>
        <w:rPr>
          <w:spacing w:val="1"/>
          <w:sz w:val="24"/>
        </w:rPr>
        <w:t xml:space="preserve"> </w:t>
      </w:r>
      <w:r>
        <w:rPr>
          <w:sz w:val="24"/>
        </w:rPr>
        <w:t>ödeneklerin</w:t>
      </w:r>
      <w:r>
        <w:rPr>
          <w:spacing w:val="1"/>
          <w:sz w:val="24"/>
        </w:rPr>
        <w:t xml:space="preserve"> </w:t>
      </w:r>
      <w:r>
        <w:rPr>
          <w:sz w:val="24"/>
        </w:rPr>
        <w:t>özel</w:t>
      </w:r>
      <w:r>
        <w:rPr>
          <w:spacing w:val="1"/>
          <w:sz w:val="24"/>
        </w:rPr>
        <w:t xml:space="preserve"> </w:t>
      </w:r>
      <w:r>
        <w:rPr>
          <w:sz w:val="24"/>
        </w:rPr>
        <w:t>hesap</w:t>
      </w:r>
      <w:r>
        <w:rPr>
          <w:spacing w:val="-57"/>
          <w:sz w:val="24"/>
        </w:rPr>
        <w:t xml:space="preserve"> </w:t>
      </w:r>
      <w:r>
        <w:rPr>
          <w:sz w:val="24"/>
        </w:rPr>
        <w:t>aracılığıyla</w:t>
      </w:r>
      <w:r>
        <w:rPr>
          <w:spacing w:val="-2"/>
          <w:sz w:val="24"/>
        </w:rPr>
        <w:t xml:space="preserve"> </w:t>
      </w:r>
      <w:r>
        <w:rPr>
          <w:sz w:val="24"/>
        </w:rPr>
        <w:t>2023</w:t>
      </w:r>
      <w:r>
        <w:rPr>
          <w:spacing w:val="-1"/>
          <w:sz w:val="24"/>
        </w:rPr>
        <w:t xml:space="preserve"> </w:t>
      </w:r>
      <w:r>
        <w:rPr>
          <w:sz w:val="24"/>
        </w:rPr>
        <w:t>yılında</w:t>
      </w:r>
      <w:r>
        <w:rPr>
          <w:spacing w:val="-2"/>
          <w:sz w:val="24"/>
        </w:rPr>
        <w:t xml:space="preserve"> </w:t>
      </w:r>
      <w:r>
        <w:rPr>
          <w:sz w:val="24"/>
        </w:rPr>
        <w:t>kullanılabileceği göz</w:t>
      </w:r>
      <w:r>
        <w:rPr>
          <w:spacing w:val="-1"/>
          <w:sz w:val="24"/>
        </w:rPr>
        <w:t xml:space="preserve"> </w:t>
      </w:r>
      <w:r>
        <w:rPr>
          <w:sz w:val="24"/>
        </w:rPr>
        <w:t>önünde bulundurulmalıdır.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spacing w:before="181"/>
        <w:ind w:right="683"/>
        <w:jc w:val="both"/>
        <w:rPr>
          <w:sz w:val="24"/>
        </w:rPr>
      </w:pPr>
      <w:r>
        <w:rPr>
          <w:sz w:val="24"/>
        </w:rPr>
        <w:t>Sanayi altyapısına yönelik Organize Sanayi Bölgeleri ve Küçük Sanayi Siteleri ile ilgili</w:t>
      </w:r>
      <w:r>
        <w:rPr>
          <w:spacing w:val="1"/>
          <w:sz w:val="24"/>
        </w:rPr>
        <w:t xml:space="preserve"> </w:t>
      </w:r>
      <w:r>
        <w:rPr>
          <w:sz w:val="24"/>
        </w:rPr>
        <w:t>yatırım teklifleri, projenin yer alacağı ilin sanayi potansiyelini ve sosyo-ekonomik durumunu,</w:t>
      </w:r>
      <w:r>
        <w:rPr>
          <w:spacing w:val="1"/>
          <w:sz w:val="24"/>
        </w:rPr>
        <w:t xml:space="preserve"> </w:t>
      </w:r>
      <w:r>
        <w:rPr>
          <w:sz w:val="24"/>
        </w:rPr>
        <w:t>ildeki diğer Organize Sanayi Bölgesi (OSB) ve Küçük Sanayi Sitesi (KSS) projelerine ilişkin</w:t>
      </w:r>
      <w:r>
        <w:rPr>
          <w:spacing w:val="1"/>
          <w:sz w:val="24"/>
        </w:rPr>
        <w:t xml:space="preserve"> </w:t>
      </w:r>
      <w:r>
        <w:rPr>
          <w:sz w:val="24"/>
        </w:rPr>
        <w:t>bilgileri ve projeye ilişkin analizleri içeren Fizibilite Etüdü ve Proje Teklif Formu ile birlikte</w:t>
      </w:r>
      <w:r>
        <w:rPr>
          <w:spacing w:val="1"/>
          <w:sz w:val="24"/>
        </w:rPr>
        <w:t xml:space="preserve"> </w:t>
      </w:r>
      <w:r>
        <w:rPr>
          <w:sz w:val="24"/>
        </w:rPr>
        <w:t>SBB’ye iletilecektir. OSB ve KSS projelerinin ödenekleri bütçenin “Borç Verme” tertibinden</w:t>
      </w:r>
      <w:r>
        <w:rPr>
          <w:spacing w:val="1"/>
          <w:sz w:val="24"/>
        </w:rPr>
        <w:t xml:space="preserve"> </w:t>
      </w:r>
      <w:r>
        <w:rPr>
          <w:sz w:val="24"/>
        </w:rPr>
        <w:t>karşılandığı için sermaye gideri ve sermaye transferi kapsamındaki ödenek teklifine dahil</w:t>
      </w:r>
      <w:r>
        <w:rPr>
          <w:spacing w:val="1"/>
          <w:sz w:val="24"/>
        </w:rPr>
        <w:t xml:space="preserve"> </w:t>
      </w:r>
      <w:r>
        <w:rPr>
          <w:sz w:val="24"/>
        </w:rPr>
        <w:t>edilmeyecektir.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5"/>
        <w:jc w:val="both"/>
        <w:rPr>
          <w:sz w:val="24"/>
        </w:rPr>
      </w:pPr>
      <w:r>
        <w:rPr>
          <w:sz w:val="24"/>
        </w:rPr>
        <w:t>Lisanssız güneş enerjisi santrali (GES) ve rüzgar enerjisi santrali (RES) niteliğindeki yeni</w:t>
      </w:r>
      <w:r>
        <w:rPr>
          <w:spacing w:val="1"/>
          <w:sz w:val="24"/>
        </w:rPr>
        <w:t xml:space="preserve"> </w:t>
      </w:r>
      <w:r>
        <w:rPr>
          <w:sz w:val="24"/>
        </w:rPr>
        <w:t>yatırım projesi tekliflerinde; kurulu gücün kuruluş tüketimi ile sınırlı kalması, piyasaya satış</w:t>
      </w:r>
      <w:r>
        <w:rPr>
          <w:spacing w:val="1"/>
          <w:sz w:val="24"/>
        </w:rPr>
        <w:t xml:space="preserve"> </w:t>
      </w:r>
      <w:r>
        <w:rPr>
          <w:sz w:val="24"/>
        </w:rPr>
        <w:t>yapılması</w:t>
      </w:r>
      <w:r>
        <w:rPr>
          <w:spacing w:val="1"/>
          <w:sz w:val="24"/>
        </w:rPr>
        <w:t xml:space="preserve"> </w:t>
      </w:r>
      <w:r>
        <w:rPr>
          <w:sz w:val="24"/>
        </w:rPr>
        <w:t>yoluyla</w:t>
      </w:r>
      <w:r>
        <w:rPr>
          <w:spacing w:val="1"/>
          <w:sz w:val="24"/>
        </w:rPr>
        <w:t xml:space="preserve"> </w:t>
      </w:r>
      <w:r>
        <w:rPr>
          <w:sz w:val="24"/>
        </w:rPr>
        <w:t>kâr</w:t>
      </w:r>
      <w:r>
        <w:rPr>
          <w:spacing w:val="1"/>
          <w:sz w:val="24"/>
        </w:rPr>
        <w:t xml:space="preserve"> </w:t>
      </w:r>
      <w:r>
        <w:rPr>
          <w:sz w:val="24"/>
        </w:rPr>
        <w:t>amacının</w:t>
      </w:r>
      <w:r>
        <w:rPr>
          <w:spacing w:val="1"/>
          <w:sz w:val="24"/>
        </w:rPr>
        <w:t xml:space="preserve"> </w:t>
      </w:r>
      <w:r>
        <w:rPr>
          <w:sz w:val="24"/>
        </w:rPr>
        <w:t>bulunmaması,</w:t>
      </w:r>
      <w:r>
        <w:rPr>
          <w:spacing w:val="1"/>
          <w:sz w:val="24"/>
        </w:rPr>
        <w:t xml:space="preserve"> </w:t>
      </w:r>
      <w:r>
        <w:rPr>
          <w:sz w:val="24"/>
        </w:rPr>
        <w:t>çağrı</w:t>
      </w:r>
      <w:r>
        <w:rPr>
          <w:spacing w:val="1"/>
          <w:sz w:val="24"/>
        </w:rPr>
        <w:t xml:space="preserve"> </w:t>
      </w:r>
      <w:r>
        <w:rPr>
          <w:sz w:val="24"/>
        </w:rPr>
        <w:t>mektubunun</w:t>
      </w:r>
      <w:r>
        <w:rPr>
          <w:spacing w:val="1"/>
          <w:sz w:val="24"/>
        </w:rPr>
        <w:t xml:space="preserve"> </w:t>
      </w:r>
      <w:r>
        <w:rPr>
          <w:sz w:val="24"/>
        </w:rPr>
        <w:t>alınmış</w:t>
      </w:r>
      <w:r>
        <w:rPr>
          <w:spacing w:val="1"/>
          <w:sz w:val="24"/>
        </w:rPr>
        <w:t xml:space="preserve"> </w:t>
      </w:r>
      <w:r>
        <w:rPr>
          <w:sz w:val="24"/>
        </w:rPr>
        <w:t>olması,</w:t>
      </w:r>
      <w:r>
        <w:rPr>
          <w:spacing w:val="1"/>
          <w:sz w:val="24"/>
        </w:rPr>
        <w:t xml:space="preserve"> </w:t>
      </w:r>
      <w:r>
        <w:rPr>
          <w:sz w:val="24"/>
        </w:rPr>
        <w:t>yatırım</w:t>
      </w:r>
      <w:r>
        <w:rPr>
          <w:spacing w:val="-57"/>
          <w:sz w:val="24"/>
        </w:rPr>
        <w:t xml:space="preserve"> </w:t>
      </w:r>
      <w:r>
        <w:rPr>
          <w:sz w:val="24"/>
        </w:rPr>
        <w:t>maliyetinin</w:t>
      </w:r>
      <w:r>
        <w:rPr>
          <w:spacing w:val="1"/>
          <w:sz w:val="24"/>
        </w:rPr>
        <w:t xml:space="preserve"> </w:t>
      </w:r>
      <w:r>
        <w:rPr>
          <w:sz w:val="24"/>
        </w:rPr>
        <w:t>mümkünse</w:t>
      </w:r>
      <w:r>
        <w:rPr>
          <w:spacing w:val="1"/>
          <w:sz w:val="24"/>
        </w:rPr>
        <w:t xml:space="preserve"> </w:t>
      </w:r>
      <w:r>
        <w:rPr>
          <w:sz w:val="24"/>
        </w:rPr>
        <w:t>öncelikli</w:t>
      </w:r>
      <w:r>
        <w:rPr>
          <w:spacing w:val="1"/>
          <w:sz w:val="24"/>
        </w:rPr>
        <w:t xml:space="preserve"> </w:t>
      </w:r>
      <w:r>
        <w:rPr>
          <w:sz w:val="24"/>
        </w:rPr>
        <w:t>olarak</w:t>
      </w:r>
      <w:r>
        <w:rPr>
          <w:spacing w:val="1"/>
          <w:sz w:val="24"/>
        </w:rPr>
        <w:t xml:space="preserve"> </w:t>
      </w:r>
      <w:r>
        <w:rPr>
          <w:sz w:val="24"/>
        </w:rPr>
        <w:t>IPA</w:t>
      </w:r>
      <w:r>
        <w:rPr>
          <w:spacing w:val="1"/>
          <w:sz w:val="24"/>
        </w:rPr>
        <w:t xml:space="preserve"> </w:t>
      </w:r>
      <w:r>
        <w:rPr>
          <w:sz w:val="24"/>
        </w:rPr>
        <w:t>gibi</w:t>
      </w:r>
      <w:r>
        <w:rPr>
          <w:spacing w:val="1"/>
          <w:sz w:val="24"/>
        </w:rPr>
        <w:t xml:space="preserve"> </w:t>
      </w:r>
      <w:r>
        <w:rPr>
          <w:sz w:val="24"/>
        </w:rPr>
        <w:t>alternatif</w:t>
      </w:r>
      <w:r>
        <w:rPr>
          <w:spacing w:val="1"/>
          <w:sz w:val="24"/>
        </w:rPr>
        <w:t xml:space="preserve"> </w:t>
      </w:r>
      <w:r>
        <w:rPr>
          <w:sz w:val="24"/>
        </w:rPr>
        <w:t>finansman</w:t>
      </w:r>
      <w:r>
        <w:rPr>
          <w:spacing w:val="1"/>
          <w:sz w:val="24"/>
        </w:rPr>
        <w:t xml:space="preserve"> </w:t>
      </w:r>
      <w:r>
        <w:rPr>
          <w:sz w:val="24"/>
        </w:rPr>
        <w:t>kaynaklarından</w:t>
      </w:r>
      <w:r>
        <w:rPr>
          <w:spacing w:val="1"/>
          <w:sz w:val="24"/>
        </w:rPr>
        <w:t xml:space="preserve"> </w:t>
      </w:r>
      <w:r>
        <w:rPr>
          <w:sz w:val="24"/>
        </w:rPr>
        <w:t>karşılanması, santral kurulumunda yerlilik oranının azami tutulmasına dikkat edilerek yerli</w:t>
      </w:r>
      <w:r>
        <w:rPr>
          <w:spacing w:val="1"/>
          <w:sz w:val="24"/>
        </w:rPr>
        <w:t xml:space="preserve"> </w:t>
      </w:r>
      <w:r>
        <w:rPr>
          <w:sz w:val="24"/>
        </w:rPr>
        <w:t>firmalardan fiyat tekliflerinin alınması gerekmektedir. Ayrıca, toplam kurulu gücü 5 MW üstü</w:t>
      </w:r>
      <w:r>
        <w:rPr>
          <w:spacing w:val="-57"/>
          <w:sz w:val="24"/>
        </w:rPr>
        <w:t xml:space="preserve"> </w:t>
      </w:r>
      <w:r>
        <w:rPr>
          <w:sz w:val="24"/>
        </w:rPr>
        <w:t>olan GES ve RES projeleri enerji sektöründen, 5 MW ve altı projeler ise kuruluşun yer aldığı</w:t>
      </w:r>
      <w:r>
        <w:rPr>
          <w:spacing w:val="1"/>
          <w:sz w:val="24"/>
        </w:rPr>
        <w:t xml:space="preserve"> </w:t>
      </w:r>
      <w:r>
        <w:rPr>
          <w:sz w:val="24"/>
        </w:rPr>
        <w:t>mevcut</w:t>
      </w:r>
      <w:r>
        <w:rPr>
          <w:spacing w:val="-1"/>
          <w:sz w:val="24"/>
        </w:rPr>
        <w:t xml:space="preserve"> </w:t>
      </w:r>
      <w:r>
        <w:rPr>
          <w:sz w:val="24"/>
        </w:rPr>
        <w:t>sektör</w:t>
      </w:r>
      <w:r>
        <w:rPr>
          <w:spacing w:val="-1"/>
          <w:sz w:val="24"/>
        </w:rPr>
        <w:t xml:space="preserve"> </w:t>
      </w:r>
      <w:r>
        <w:rPr>
          <w:sz w:val="24"/>
        </w:rPr>
        <w:t>üzerinden teklif edilecektir.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5"/>
        <w:jc w:val="both"/>
        <w:rPr>
          <w:sz w:val="24"/>
        </w:rPr>
      </w:pPr>
      <w:r>
        <w:rPr>
          <w:sz w:val="24"/>
        </w:rPr>
        <w:t>Proje maliyetine bakılmaksızın, tüm GES ve RES yeni yatırım projesi tekliflerinde, Ek-1’de</w:t>
      </w:r>
      <w:r>
        <w:rPr>
          <w:spacing w:val="1"/>
          <w:sz w:val="24"/>
        </w:rPr>
        <w:t xml:space="preserve"> </w:t>
      </w:r>
      <w:r>
        <w:rPr>
          <w:sz w:val="24"/>
        </w:rPr>
        <w:t>yer alan formatın yanında, Ek-16’da yer alan hususları da kapsayacak biçimde Fizibilite</w:t>
      </w:r>
      <w:r>
        <w:rPr>
          <w:spacing w:val="1"/>
          <w:sz w:val="24"/>
        </w:rPr>
        <w:t xml:space="preserve"> </w:t>
      </w:r>
      <w:r>
        <w:rPr>
          <w:sz w:val="24"/>
        </w:rPr>
        <w:t>Etüdünün</w:t>
      </w:r>
      <w:r>
        <w:rPr>
          <w:spacing w:val="-1"/>
          <w:sz w:val="24"/>
        </w:rPr>
        <w:t xml:space="preserve"> </w:t>
      </w:r>
      <w:r>
        <w:rPr>
          <w:sz w:val="24"/>
        </w:rPr>
        <w:t>hazırlanması gerekmektedir.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6"/>
        <w:jc w:val="both"/>
        <w:rPr>
          <w:sz w:val="24"/>
        </w:rPr>
      </w:pPr>
      <w:r>
        <w:rPr>
          <w:sz w:val="24"/>
        </w:rPr>
        <w:t>Sağlık, karayolu ulaştırması, içme suyu ve sulama sektörlerinde teklif edilecek yeni projeler</w:t>
      </w:r>
      <w:r>
        <w:rPr>
          <w:spacing w:val="1"/>
          <w:sz w:val="24"/>
        </w:rPr>
        <w:t xml:space="preserve"> </w:t>
      </w:r>
      <w:r>
        <w:rPr>
          <w:sz w:val="24"/>
        </w:rPr>
        <w:t>için KaYa Bilgi Sisteminde yer alan “Proje Önceliklendirme” başlığı altındaki değerlendirme</w:t>
      </w:r>
      <w:r>
        <w:rPr>
          <w:spacing w:val="1"/>
          <w:sz w:val="24"/>
        </w:rPr>
        <w:t xml:space="preserve"> </w:t>
      </w:r>
      <w:r>
        <w:rPr>
          <w:sz w:val="24"/>
        </w:rPr>
        <w:t>sorularının</w:t>
      </w:r>
      <w:r>
        <w:rPr>
          <w:spacing w:val="-1"/>
          <w:sz w:val="24"/>
        </w:rPr>
        <w:t xml:space="preserve"> </w:t>
      </w:r>
      <w:r>
        <w:rPr>
          <w:sz w:val="24"/>
        </w:rPr>
        <w:t>cevaplandırılması gerekmektedir.</w:t>
      </w:r>
    </w:p>
    <w:p w:rsidR="001306FB" w:rsidRDefault="00CA5675">
      <w:pPr>
        <w:pStyle w:val="Balk2"/>
        <w:numPr>
          <w:ilvl w:val="1"/>
          <w:numId w:val="32"/>
        </w:numPr>
        <w:tabs>
          <w:tab w:val="left" w:pos="1487"/>
        </w:tabs>
        <w:spacing w:before="194"/>
      </w:pPr>
      <w:bookmarkStart w:id="12" w:name="_TOC_250027"/>
      <w:r>
        <w:t>Fizibilite</w:t>
      </w:r>
      <w:r>
        <w:rPr>
          <w:spacing w:val="-2"/>
        </w:rPr>
        <w:t xml:space="preserve"> </w:t>
      </w:r>
      <w:bookmarkEnd w:id="12"/>
      <w:r>
        <w:t>Etüdü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spacing w:before="170"/>
        <w:ind w:right="687"/>
        <w:jc w:val="both"/>
        <w:rPr>
          <w:sz w:val="24"/>
        </w:rPr>
      </w:pPr>
      <w:r>
        <w:rPr>
          <w:sz w:val="24"/>
        </w:rPr>
        <w:t>Fizibilite</w:t>
      </w:r>
      <w:r>
        <w:rPr>
          <w:spacing w:val="1"/>
          <w:sz w:val="24"/>
        </w:rPr>
        <w:t xml:space="preserve"> </w:t>
      </w:r>
      <w:r>
        <w:rPr>
          <w:sz w:val="24"/>
        </w:rPr>
        <w:t>Etüdü</w:t>
      </w:r>
      <w:r>
        <w:rPr>
          <w:spacing w:val="1"/>
          <w:sz w:val="24"/>
        </w:rPr>
        <w:t xml:space="preserve"> </w:t>
      </w:r>
      <w:r>
        <w:rPr>
          <w:sz w:val="24"/>
        </w:rPr>
        <w:t>hazırlanması</w:t>
      </w:r>
      <w:r>
        <w:rPr>
          <w:spacing w:val="1"/>
          <w:sz w:val="24"/>
        </w:rPr>
        <w:t xml:space="preserve"> </w:t>
      </w:r>
      <w:r>
        <w:rPr>
          <w:sz w:val="24"/>
        </w:rPr>
        <w:t>gerekli</w:t>
      </w:r>
      <w:r>
        <w:rPr>
          <w:spacing w:val="1"/>
          <w:sz w:val="24"/>
        </w:rPr>
        <w:t xml:space="preserve"> </w:t>
      </w:r>
      <w:r>
        <w:rPr>
          <w:sz w:val="24"/>
        </w:rPr>
        <w:t>olan</w:t>
      </w:r>
      <w:r>
        <w:rPr>
          <w:spacing w:val="1"/>
          <w:sz w:val="24"/>
        </w:rPr>
        <w:t xml:space="preserve"> </w:t>
      </w:r>
      <w:r>
        <w:rPr>
          <w:sz w:val="24"/>
        </w:rPr>
        <w:t>yeni</w:t>
      </w:r>
      <w:r>
        <w:rPr>
          <w:spacing w:val="1"/>
          <w:sz w:val="24"/>
        </w:rPr>
        <w:t xml:space="preserve"> </w:t>
      </w:r>
      <w:r>
        <w:rPr>
          <w:sz w:val="24"/>
        </w:rPr>
        <w:t>proje</w:t>
      </w:r>
      <w:r>
        <w:rPr>
          <w:spacing w:val="1"/>
          <w:sz w:val="24"/>
        </w:rPr>
        <w:t xml:space="preserve"> </w:t>
      </w:r>
      <w:r>
        <w:rPr>
          <w:sz w:val="24"/>
        </w:rPr>
        <w:t>teklifleri</w:t>
      </w:r>
      <w:r>
        <w:rPr>
          <w:spacing w:val="1"/>
          <w:sz w:val="24"/>
        </w:rPr>
        <w:t xml:space="preserve"> </w:t>
      </w:r>
      <w:r>
        <w:rPr>
          <w:sz w:val="24"/>
        </w:rPr>
        <w:t>için</w:t>
      </w:r>
      <w:r>
        <w:rPr>
          <w:spacing w:val="1"/>
          <w:sz w:val="24"/>
        </w:rPr>
        <w:t xml:space="preserve"> </w:t>
      </w:r>
      <w:r>
        <w:rPr>
          <w:sz w:val="24"/>
        </w:rPr>
        <w:t>Fizibilite</w:t>
      </w:r>
      <w:r>
        <w:rPr>
          <w:spacing w:val="1"/>
          <w:sz w:val="24"/>
        </w:rPr>
        <w:t xml:space="preserve"> </w:t>
      </w:r>
      <w:r>
        <w:rPr>
          <w:sz w:val="24"/>
        </w:rPr>
        <w:t>Etüdü’nün</w:t>
      </w:r>
      <w:r>
        <w:rPr>
          <w:spacing w:val="-57"/>
          <w:sz w:val="24"/>
        </w:rPr>
        <w:t xml:space="preserve"> </w:t>
      </w:r>
      <w:r>
        <w:rPr>
          <w:sz w:val="24"/>
        </w:rPr>
        <w:t>eksiksiz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güncel</w:t>
      </w:r>
      <w:r>
        <w:rPr>
          <w:spacing w:val="-2"/>
          <w:sz w:val="24"/>
        </w:rPr>
        <w:t xml:space="preserve"> </w:t>
      </w:r>
      <w:r>
        <w:rPr>
          <w:sz w:val="24"/>
        </w:rPr>
        <w:t>bilgiler</w:t>
      </w:r>
      <w:r>
        <w:rPr>
          <w:spacing w:val="-1"/>
          <w:sz w:val="24"/>
        </w:rPr>
        <w:t xml:space="preserve"> </w:t>
      </w:r>
      <w:r>
        <w:rPr>
          <w:sz w:val="24"/>
        </w:rPr>
        <w:t>içerecek</w:t>
      </w:r>
      <w:r>
        <w:rPr>
          <w:spacing w:val="-2"/>
          <w:sz w:val="24"/>
        </w:rPr>
        <w:t xml:space="preserve"> </w:t>
      </w:r>
      <w:r>
        <w:rPr>
          <w:sz w:val="24"/>
        </w:rPr>
        <w:t>şekilde</w:t>
      </w:r>
      <w:r>
        <w:rPr>
          <w:spacing w:val="-1"/>
          <w:sz w:val="24"/>
        </w:rPr>
        <w:t xml:space="preserve"> </w:t>
      </w:r>
      <w:r>
        <w:rPr>
          <w:sz w:val="24"/>
        </w:rPr>
        <w:t>hazırlanması ve</w:t>
      </w:r>
      <w:r>
        <w:rPr>
          <w:spacing w:val="-1"/>
          <w:sz w:val="24"/>
        </w:rPr>
        <w:t xml:space="preserve"> </w:t>
      </w:r>
      <w:r>
        <w:rPr>
          <w:sz w:val="24"/>
        </w:rPr>
        <w:t>iletilmesi zorunludur.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2"/>
        <w:jc w:val="both"/>
        <w:rPr>
          <w:sz w:val="24"/>
        </w:rPr>
      </w:pPr>
      <w:r>
        <w:rPr>
          <w:sz w:val="24"/>
        </w:rPr>
        <w:t>Proje</w:t>
      </w:r>
      <w:r>
        <w:rPr>
          <w:spacing w:val="1"/>
          <w:sz w:val="24"/>
        </w:rPr>
        <w:t xml:space="preserve"> </w:t>
      </w:r>
      <w:r>
        <w:rPr>
          <w:sz w:val="24"/>
        </w:rPr>
        <w:t>maliyeti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30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Milyon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üzerinde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olan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bilgi</w:t>
      </w:r>
      <w:r>
        <w:rPr>
          <w:spacing w:val="1"/>
          <w:sz w:val="24"/>
        </w:rPr>
        <w:t xml:space="preserve"> </w:t>
      </w:r>
      <w:r>
        <w:rPr>
          <w:sz w:val="24"/>
        </w:rPr>
        <w:t>iletişim</w:t>
      </w:r>
      <w:r>
        <w:rPr>
          <w:spacing w:val="1"/>
          <w:sz w:val="24"/>
        </w:rPr>
        <w:t xml:space="preserve"> </w:t>
      </w:r>
      <w:r>
        <w:rPr>
          <w:sz w:val="24"/>
        </w:rPr>
        <w:t>teknolojileri</w:t>
      </w:r>
      <w:r>
        <w:rPr>
          <w:spacing w:val="1"/>
          <w:sz w:val="24"/>
        </w:rPr>
        <w:t xml:space="preserve"> </w:t>
      </w:r>
      <w:r>
        <w:rPr>
          <w:sz w:val="24"/>
        </w:rPr>
        <w:t>projesi</w:t>
      </w:r>
      <w:r>
        <w:rPr>
          <w:spacing w:val="1"/>
          <w:sz w:val="24"/>
        </w:rPr>
        <w:t xml:space="preserve"> </w:t>
      </w:r>
      <w:r>
        <w:rPr>
          <w:sz w:val="24"/>
        </w:rPr>
        <w:t>niteliğinde olmayan yeni yatırım projesi tekliflerinde Ek-1’de yer alan format çerçevesinde,</w:t>
      </w:r>
      <w:r>
        <w:rPr>
          <w:spacing w:val="1"/>
          <w:sz w:val="24"/>
        </w:rPr>
        <w:t xml:space="preserve"> </w:t>
      </w:r>
      <w:r>
        <w:rPr>
          <w:sz w:val="24"/>
        </w:rPr>
        <w:t>projelerin</w:t>
      </w:r>
      <w:r>
        <w:rPr>
          <w:spacing w:val="1"/>
          <w:sz w:val="24"/>
        </w:rPr>
        <w:t xml:space="preserve"> </w:t>
      </w:r>
      <w:r>
        <w:rPr>
          <w:sz w:val="24"/>
        </w:rPr>
        <w:t>ticari,</w:t>
      </w:r>
      <w:r>
        <w:rPr>
          <w:spacing w:val="1"/>
          <w:sz w:val="24"/>
        </w:rPr>
        <w:t xml:space="preserve"> </w:t>
      </w:r>
      <w:r>
        <w:rPr>
          <w:sz w:val="24"/>
        </w:rPr>
        <w:t>finansal,</w:t>
      </w:r>
      <w:r>
        <w:rPr>
          <w:spacing w:val="1"/>
          <w:sz w:val="24"/>
        </w:rPr>
        <w:t xml:space="preserve"> </w:t>
      </w:r>
      <w:r>
        <w:rPr>
          <w:sz w:val="24"/>
        </w:rPr>
        <w:t>ekonomik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sosyal</w:t>
      </w:r>
      <w:r>
        <w:rPr>
          <w:spacing w:val="1"/>
          <w:sz w:val="24"/>
        </w:rPr>
        <w:t xml:space="preserve"> </w:t>
      </w:r>
      <w:r>
        <w:rPr>
          <w:sz w:val="24"/>
        </w:rPr>
        <w:t>yapılabilirliğinin,</w:t>
      </w:r>
      <w:r>
        <w:rPr>
          <w:spacing w:val="1"/>
          <w:sz w:val="24"/>
        </w:rPr>
        <w:t xml:space="preserve"> </w:t>
      </w:r>
      <w:r>
        <w:rPr>
          <w:sz w:val="24"/>
        </w:rPr>
        <w:t>önceliğinin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çevreye</w:t>
      </w:r>
      <w:r>
        <w:rPr>
          <w:spacing w:val="1"/>
          <w:sz w:val="24"/>
        </w:rPr>
        <w:t xml:space="preserve"> </w:t>
      </w:r>
      <w:r>
        <w:rPr>
          <w:sz w:val="24"/>
        </w:rPr>
        <w:t>etkilerinin</w:t>
      </w:r>
      <w:r>
        <w:rPr>
          <w:spacing w:val="-8"/>
          <w:sz w:val="24"/>
        </w:rPr>
        <w:t xml:space="preserve"> </w:t>
      </w:r>
      <w:r>
        <w:rPr>
          <w:sz w:val="24"/>
        </w:rPr>
        <w:t>fayda-maliyet</w:t>
      </w:r>
      <w:r>
        <w:rPr>
          <w:spacing w:val="-8"/>
          <w:sz w:val="24"/>
        </w:rPr>
        <w:t xml:space="preserve"> </w:t>
      </w:r>
      <w:r>
        <w:rPr>
          <w:sz w:val="24"/>
        </w:rPr>
        <w:t>veya</w:t>
      </w:r>
      <w:r>
        <w:rPr>
          <w:spacing w:val="-8"/>
          <w:sz w:val="24"/>
        </w:rPr>
        <w:t xml:space="preserve"> </w:t>
      </w:r>
      <w:r>
        <w:rPr>
          <w:sz w:val="24"/>
        </w:rPr>
        <w:t>maliyet</w:t>
      </w:r>
      <w:r>
        <w:rPr>
          <w:spacing w:val="-10"/>
          <w:sz w:val="24"/>
        </w:rPr>
        <w:t xml:space="preserve"> </w:t>
      </w:r>
      <w:r>
        <w:rPr>
          <w:sz w:val="24"/>
        </w:rPr>
        <w:t>etkinlik</w:t>
      </w:r>
      <w:r>
        <w:rPr>
          <w:spacing w:val="-7"/>
          <w:sz w:val="24"/>
        </w:rPr>
        <w:t xml:space="preserve"> </w:t>
      </w:r>
      <w:r>
        <w:rPr>
          <w:sz w:val="24"/>
        </w:rPr>
        <w:t>analizi</w:t>
      </w:r>
      <w:r>
        <w:rPr>
          <w:spacing w:val="-7"/>
          <w:sz w:val="24"/>
        </w:rPr>
        <w:t xml:space="preserve"> </w:t>
      </w:r>
      <w:r>
        <w:rPr>
          <w:sz w:val="24"/>
        </w:rPr>
        <w:t>ile</w:t>
      </w:r>
      <w:r>
        <w:rPr>
          <w:spacing w:val="-7"/>
          <w:sz w:val="24"/>
        </w:rPr>
        <w:t xml:space="preserve"> </w:t>
      </w:r>
      <w:r>
        <w:rPr>
          <w:sz w:val="24"/>
        </w:rPr>
        <w:t>ortaya</w:t>
      </w:r>
      <w:r>
        <w:rPr>
          <w:spacing w:val="-7"/>
          <w:sz w:val="24"/>
        </w:rPr>
        <w:t xml:space="preserve"> </w:t>
      </w:r>
      <w:r>
        <w:rPr>
          <w:sz w:val="24"/>
        </w:rPr>
        <w:t>konulduğu</w:t>
      </w:r>
      <w:r>
        <w:rPr>
          <w:spacing w:val="-7"/>
          <w:sz w:val="24"/>
        </w:rPr>
        <w:t xml:space="preserve"> </w:t>
      </w:r>
      <w:r>
        <w:rPr>
          <w:sz w:val="24"/>
        </w:rPr>
        <w:t>Fizibilite</w:t>
      </w:r>
      <w:r>
        <w:rPr>
          <w:spacing w:val="-7"/>
          <w:sz w:val="24"/>
        </w:rPr>
        <w:t xml:space="preserve"> </w:t>
      </w:r>
      <w:r>
        <w:rPr>
          <w:sz w:val="24"/>
        </w:rPr>
        <w:t>Etüdünün</w:t>
      </w:r>
      <w:r>
        <w:rPr>
          <w:spacing w:val="-58"/>
          <w:sz w:val="24"/>
        </w:rPr>
        <w:t xml:space="preserve"> </w:t>
      </w:r>
      <w:r>
        <w:rPr>
          <w:sz w:val="24"/>
        </w:rPr>
        <w:t>hazırlanması</w:t>
      </w:r>
      <w:r>
        <w:rPr>
          <w:spacing w:val="35"/>
          <w:sz w:val="24"/>
        </w:rPr>
        <w:t xml:space="preserve"> </w:t>
      </w:r>
      <w:r>
        <w:rPr>
          <w:sz w:val="24"/>
        </w:rPr>
        <w:t>ve</w:t>
      </w:r>
      <w:r>
        <w:rPr>
          <w:spacing w:val="36"/>
          <w:sz w:val="24"/>
        </w:rPr>
        <w:t xml:space="preserve"> </w:t>
      </w:r>
      <w:r>
        <w:rPr>
          <w:sz w:val="24"/>
        </w:rPr>
        <w:t>KaYa</w:t>
      </w:r>
      <w:r>
        <w:rPr>
          <w:spacing w:val="36"/>
          <w:sz w:val="24"/>
        </w:rPr>
        <w:t xml:space="preserve"> </w:t>
      </w:r>
      <w:r>
        <w:rPr>
          <w:sz w:val="24"/>
        </w:rPr>
        <w:t>Bilgi</w:t>
      </w:r>
      <w:r>
        <w:rPr>
          <w:spacing w:val="36"/>
          <w:sz w:val="24"/>
        </w:rPr>
        <w:t xml:space="preserve"> </w:t>
      </w:r>
      <w:r>
        <w:rPr>
          <w:sz w:val="24"/>
        </w:rPr>
        <w:t>Sisteminde</w:t>
      </w:r>
      <w:r>
        <w:rPr>
          <w:spacing w:val="36"/>
          <w:sz w:val="24"/>
        </w:rPr>
        <w:t xml:space="preserve"> </w:t>
      </w:r>
      <w:r>
        <w:rPr>
          <w:sz w:val="24"/>
        </w:rPr>
        <w:t>“Gerekçe”</w:t>
      </w:r>
      <w:r>
        <w:rPr>
          <w:spacing w:val="35"/>
          <w:sz w:val="24"/>
        </w:rPr>
        <w:t xml:space="preserve"> </w:t>
      </w:r>
      <w:r>
        <w:rPr>
          <w:sz w:val="24"/>
        </w:rPr>
        <w:t>menüsünün</w:t>
      </w:r>
      <w:r>
        <w:rPr>
          <w:spacing w:val="36"/>
          <w:sz w:val="24"/>
        </w:rPr>
        <w:t xml:space="preserve"> </w:t>
      </w:r>
      <w:r>
        <w:rPr>
          <w:sz w:val="24"/>
        </w:rPr>
        <w:t>altında</w:t>
      </w:r>
      <w:r>
        <w:rPr>
          <w:spacing w:val="36"/>
          <w:sz w:val="24"/>
        </w:rPr>
        <w:t xml:space="preserve"> </w:t>
      </w:r>
      <w:r>
        <w:rPr>
          <w:sz w:val="24"/>
        </w:rPr>
        <w:t>yer</w:t>
      </w:r>
      <w:r>
        <w:rPr>
          <w:spacing w:val="36"/>
          <w:sz w:val="24"/>
        </w:rPr>
        <w:t xml:space="preserve"> </w:t>
      </w:r>
      <w:r>
        <w:rPr>
          <w:sz w:val="24"/>
        </w:rPr>
        <w:t>alan</w:t>
      </w:r>
      <w:r>
        <w:rPr>
          <w:spacing w:val="36"/>
          <w:sz w:val="24"/>
        </w:rPr>
        <w:t xml:space="preserve"> </w:t>
      </w:r>
      <w:r>
        <w:rPr>
          <w:sz w:val="24"/>
        </w:rPr>
        <w:t>ilgili</w:t>
      </w:r>
      <w:r>
        <w:rPr>
          <w:spacing w:val="36"/>
          <w:sz w:val="24"/>
        </w:rPr>
        <w:t xml:space="preserve"> </w:t>
      </w:r>
      <w:r>
        <w:rPr>
          <w:sz w:val="24"/>
        </w:rPr>
        <w:t>alana</w:t>
      </w:r>
    </w:p>
    <w:p w:rsidR="001306FB" w:rsidRDefault="001306FB">
      <w:pPr>
        <w:jc w:val="both"/>
        <w:rPr>
          <w:sz w:val="24"/>
        </w:rPr>
        <w:sectPr w:rsidR="001306FB">
          <w:pgSz w:w="11910" w:h="16840"/>
          <w:pgMar w:top="1020" w:right="300" w:bottom="640" w:left="440" w:header="341" w:footer="455" w:gutter="0"/>
          <w:cols w:space="708"/>
        </w:sectPr>
      </w:pPr>
    </w:p>
    <w:p w:rsidR="001306FB" w:rsidRDefault="001306FB">
      <w:pPr>
        <w:pStyle w:val="GvdeMetni"/>
        <w:spacing w:before="10"/>
        <w:rPr>
          <w:sz w:val="13"/>
        </w:rPr>
      </w:pPr>
    </w:p>
    <w:p w:rsidR="001306FB" w:rsidRDefault="00CA5675">
      <w:pPr>
        <w:pStyle w:val="GvdeMetni"/>
        <w:spacing w:before="90"/>
        <w:ind w:left="1403" w:right="685"/>
        <w:jc w:val="both"/>
      </w:pPr>
      <w:r>
        <w:t>yüklenmesi zorunludur. Sağlık sektörü altında 30 Milyon TL ve üzerinde proje maliyetiyle</w:t>
      </w:r>
      <w:r>
        <w:rPr>
          <w:spacing w:val="1"/>
        </w:rPr>
        <w:t xml:space="preserve"> </w:t>
      </w:r>
      <w:r>
        <w:t>teklif</w:t>
      </w:r>
      <w:r>
        <w:rPr>
          <w:spacing w:val="1"/>
        </w:rPr>
        <w:t xml:space="preserve"> </w:t>
      </w:r>
      <w:r>
        <w:t>edilmesi</w:t>
      </w:r>
      <w:r>
        <w:rPr>
          <w:spacing w:val="1"/>
        </w:rPr>
        <w:t xml:space="preserve"> </w:t>
      </w:r>
      <w:r>
        <w:t>öngörülen</w:t>
      </w:r>
      <w:r>
        <w:rPr>
          <w:spacing w:val="1"/>
        </w:rPr>
        <w:t xml:space="preserve"> </w:t>
      </w:r>
      <w:r>
        <w:t>projelerden</w:t>
      </w:r>
      <w:r>
        <w:rPr>
          <w:spacing w:val="1"/>
        </w:rPr>
        <w:t xml:space="preserve"> </w:t>
      </w:r>
      <w:r>
        <w:t>fizibilite</w:t>
      </w:r>
      <w:r>
        <w:rPr>
          <w:spacing w:val="1"/>
        </w:rPr>
        <w:t xml:space="preserve"> </w:t>
      </w:r>
      <w:r>
        <w:t>etüdü</w:t>
      </w:r>
      <w:r>
        <w:rPr>
          <w:spacing w:val="1"/>
        </w:rPr>
        <w:t xml:space="preserve"> </w:t>
      </w:r>
      <w:r>
        <w:t>henüz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olmayanlar</w:t>
      </w:r>
      <w:r>
        <w:rPr>
          <w:spacing w:val="1"/>
        </w:rPr>
        <w:t xml:space="preserve"> </w:t>
      </w:r>
      <w:r>
        <w:t>Yatırım</w:t>
      </w:r>
      <w:r>
        <w:rPr>
          <w:spacing w:val="1"/>
        </w:rPr>
        <w:t xml:space="preserve"> </w:t>
      </w:r>
      <w:r>
        <w:t>Programına</w:t>
      </w:r>
      <w:r>
        <w:rPr>
          <w:spacing w:val="-1"/>
        </w:rPr>
        <w:t xml:space="preserve"> </w:t>
      </w:r>
      <w:r>
        <w:t>etüd-proje</w:t>
      </w:r>
      <w:r>
        <w:rPr>
          <w:spacing w:val="-1"/>
        </w:rPr>
        <w:t xml:space="preserve"> </w:t>
      </w:r>
      <w:r>
        <w:t>karakteristiğiyle ve</w:t>
      </w:r>
      <w:r>
        <w:rPr>
          <w:spacing w:val="-1"/>
        </w:rPr>
        <w:t xml:space="preserve"> </w:t>
      </w:r>
      <w:r>
        <w:t>proje teklif</w:t>
      </w:r>
      <w:r>
        <w:rPr>
          <w:spacing w:val="-1"/>
        </w:rPr>
        <w:t xml:space="preserve"> </w:t>
      </w:r>
      <w:r>
        <w:t>formuyla teklif</w:t>
      </w:r>
      <w:r>
        <w:rPr>
          <w:spacing w:val="-1"/>
        </w:rPr>
        <w:t xml:space="preserve"> </w:t>
      </w:r>
      <w:r>
        <w:t>edilecektir.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6"/>
        <w:jc w:val="both"/>
        <w:rPr>
          <w:sz w:val="24"/>
        </w:rPr>
      </w:pPr>
      <w:r>
        <w:rPr>
          <w:sz w:val="24"/>
        </w:rPr>
        <w:t>Fizibilite Etüdü Formatında yer alan “6. Ticari Analiz” bölümünde kullanılacak iskonto</w:t>
      </w:r>
      <w:r>
        <w:rPr>
          <w:spacing w:val="1"/>
          <w:sz w:val="24"/>
        </w:rPr>
        <w:t xml:space="preserve"> </w:t>
      </w:r>
      <w:r>
        <w:rPr>
          <w:sz w:val="24"/>
        </w:rPr>
        <w:t>oranının</w:t>
      </w:r>
      <w:r>
        <w:rPr>
          <w:spacing w:val="-1"/>
          <w:sz w:val="24"/>
        </w:rPr>
        <w:t xml:space="preserve"> </w:t>
      </w:r>
      <w:r>
        <w:rPr>
          <w:sz w:val="24"/>
        </w:rPr>
        <w:t>hesaplanabilmesi</w:t>
      </w:r>
      <w:r>
        <w:rPr>
          <w:spacing w:val="-1"/>
          <w:sz w:val="24"/>
        </w:rPr>
        <w:t xml:space="preserve"> </w:t>
      </w:r>
      <w:r>
        <w:rPr>
          <w:sz w:val="24"/>
        </w:rPr>
        <w:t>için</w:t>
      </w:r>
      <w:r>
        <w:rPr>
          <w:spacing w:val="-1"/>
          <w:sz w:val="24"/>
        </w:rPr>
        <w:t xml:space="preserve"> </w:t>
      </w:r>
      <w:r>
        <w:rPr>
          <w:sz w:val="24"/>
        </w:rPr>
        <w:t>aşağıda</w:t>
      </w:r>
      <w:r>
        <w:rPr>
          <w:spacing w:val="-2"/>
          <w:sz w:val="24"/>
        </w:rPr>
        <w:t xml:space="preserve"> </w:t>
      </w:r>
      <w:r>
        <w:rPr>
          <w:sz w:val="24"/>
        </w:rPr>
        <w:t>yer</w:t>
      </w:r>
      <w:r>
        <w:rPr>
          <w:spacing w:val="-2"/>
          <w:sz w:val="24"/>
        </w:rPr>
        <w:t xml:space="preserve"> </w:t>
      </w:r>
      <w:r>
        <w:rPr>
          <w:sz w:val="24"/>
        </w:rPr>
        <w:t>alan</w:t>
      </w:r>
      <w:r>
        <w:rPr>
          <w:spacing w:val="-2"/>
          <w:sz w:val="24"/>
        </w:rPr>
        <w:t xml:space="preserve"> </w:t>
      </w:r>
      <w:r>
        <w:rPr>
          <w:sz w:val="24"/>
        </w:rPr>
        <w:t>oranların</w:t>
      </w:r>
      <w:r>
        <w:rPr>
          <w:spacing w:val="-1"/>
          <w:sz w:val="24"/>
        </w:rPr>
        <w:t xml:space="preserve"> </w:t>
      </w:r>
      <w:r>
        <w:rPr>
          <w:sz w:val="24"/>
        </w:rPr>
        <w:t>güncel</w:t>
      </w:r>
      <w:r>
        <w:rPr>
          <w:spacing w:val="-1"/>
          <w:sz w:val="24"/>
        </w:rPr>
        <w:t xml:space="preserve"> </w:t>
      </w:r>
      <w:r>
        <w:rPr>
          <w:sz w:val="24"/>
        </w:rPr>
        <w:t>verilerinden</w:t>
      </w:r>
      <w:r>
        <w:rPr>
          <w:spacing w:val="-1"/>
          <w:sz w:val="24"/>
        </w:rPr>
        <w:t xml:space="preserve"> </w:t>
      </w:r>
      <w:r>
        <w:rPr>
          <w:sz w:val="24"/>
        </w:rPr>
        <w:t>yararlanılır;</w:t>
      </w:r>
    </w:p>
    <w:p w:rsidR="001306FB" w:rsidRDefault="001306FB">
      <w:pPr>
        <w:pStyle w:val="GvdeMetni"/>
        <w:spacing w:before="10"/>
        <w:rPr>
          <w:sz w:val="20"/>
        </w:rPr>
      </w:pPr>
    </w:p>
    <w:p w:rsidR="001306FB" w:rsidRDefault="00CA5675">
      <w:pPr>
        <w:pStyle w:val="ListeParagraf"/>
        <w:numPr>
          <w:ilvl w:val="1"/>
          <w:numId w:val="31"/>
        </w:numPr>
        <w:tabs>
          <w:tab w:val="left" w:pos="2134"/>
        </w:tabs>
        <w:spacing w:before="0"/>
        <w:ind w:hanging="307"/>
        <w:rPr>
          <w:sz w:val="24"/>
        </w:rPr>
      </w:pPr>
      <w:r>
        <w:rPr>
          <w:sz w:val="24"/>
        </w:rPr>
        <w:t>Borç</w:t>
      </w:r>
      <w:r>
        <w:rPr>
          <w:spacing w:val="-1"/>
          <w:sz w:val="24"/>
        </w:rPr>
        <w:t xml:space="preserve"> </w:t>
      </w:r>
      <w:r>
        <w:rPr>
          <w:sz w:val="24"/>
        </w:rPr>
        <w:t>alınan</w:t>
      </w:r>
      <w:r>
        <w:rPr>
          <w:spacing w:val="-1"/>
          <w:sz w:val="24"/>
        </w:rPr>
        <w:t xml:space="preserve"> </w:t>
      </w:r>
      <w:r>
        <w:rPr>
          <w:sz w:val="24"/>
        </w:rPr>
        <w:t>finansman</w:t>
      </w:r>
      <w:r>
        <w:rPr>
          <w:spacing w:val="-2"/>
          <w:sz w:val="24"/>
        </w:rPr>
        <w:t xml:space="preserve"> </w:t>
      </w:r>
      <w:r>
        <w:rPr>
          <w:sz w:val="24"/>
        </w:rPr>
        <w:t>kaynakları için</w:t>
      </w:r>
      <w:r>
        <w:rPr>
          <w:spacing w:val="-1"/>
          <w:sz w:val="24"/>
        </w:rPr>
        <w:t xml:space="preserve"> </w:t>
      </w:r>
      <w:r>
        <w:rPr>
          <w:sz w:val="24"/>
        </w:rPr>
        <w:t>ödenen faiz</w:t>
      </w:r>
      <w:r>
        <w:rPr>
          <w:spacing w:val="-1"/>
          <w:sz w:val="24"/>
        </w:rPr>
        <w:t xml:space="preserve"> </w:t>
      </w:r>
      <w:r>
        <w:rPr>
          <w:sz w:val="24"/>
        </w:rPr>
        <w:t>oranı,</w:t>
      </w:r>
    </w:p>
    <w:p w:rsidR="001306FB" w:rsidRDefault="001306FB">
      <w:pPr>
        <w:pStyle w:val="GvdeMetni"/>
        <w:rPr>
          <w:sz w:val="21"/>
        </w:rPr>
      </w:pPr>
    </w:p>
    <w:p w:rsidR="001306FB" w:rsidRDefault="00CA5675">
      <w:pPr>
        <w:pStyle w:val="ListeParagraf"/>
        <w:numPr>
          <w:ilvl w:val="1"/>
          <w:numId w:val="31"/>
        </w:numPr>
        <w:tabs>
          <w:tab w:val="left" w:pos="2134"/>
        </w:tabs>
        <w:spacing w:before="0"/>
        <w:ind w:hanging="307"/>
        <w:rPr>
          <w:sz w:val="24"/>
        </w:rPr>
      </w:pPr>
      <w:r>
        <w:rPr>
          <w:sz w:val="24"/>
        </w:rPr>
        <w:t>Sermaye</w:t>
      </w:r>
      <w:r>
        <w:rPr>
          <w:spacing w:val="-2"/>
          <w:sz w:val="24"/>
        </w:rPr>
        <w:t xml:space="preserve"> </w:t>
      </w:r>
      <w:r>
        <w:rPr>
          <w:sz w:val="24"/>
        </w:rPr>
        <w:t>piyasasındaki</w:t>
      </w:r>
      <w:r>
        <w:rPr>
          <w:spacing w:val="-2"/>
          <w:sz w:val="24"/>
        </w:rPr>
        <w:t xml:space="preserve"> </w:t>
      </w:r>
      <w:r>
        <w:rPr>
          <w:sz w:val="24"/>
        </w:rPr>
        <w:t>geçerli</w:t>
      </w:r>
      <w:r>
        <w:rPr>
          <w:spacing w:val="-1"/>
          <w:sz w:val="24"/>
        </w:rPr>
        <w:t xml:space="preserve"> </w:t>
      </w:r>
      <w:r>
        <w:rPr>
          <w:sz w:val="24"/>
        </w:rPr>
        <w:t>faiz</w:t>
      </w:r>
      <w:r>
        <w:rPr>
          <w:spacing w:val="-2"/>
          <w:sz w:val="24"/>
        </w:rPr>
        <w:t xml:space="preserve"> </w:t>
      </w:r>
      <w:r>
        <w:rPr>
          <w:sz w:val="24"/>
        </w:rPr>
        <w:t>oranı</w:t>
      </w:r>
      <w:r>
        <w:rPr>
          <w:spacing w:val="-1"/>
          <w:sz w:val="24"/>
        </w:rPr>
        <w:t xml:space="preserve"> </w:t>
      </w:r>
      <w:r>
        <w:rPr>
          <w:sz w:val="24"/>
        </w:rPr>
        <w:t>(mevduat</w:t>
      </w:r>
      <w:r>
        <w:rPr>
          <w:spacing w:val="-2"/>
          <w:sz w:val="24"/>
        </w:rPr>
        <w:t xml:space="preserve"> </w:t>
      </w:r>
      <w:r>
        <w:rPr>
          <w:sz w:val="24"/>
        </w:rPr>
        <w:t>faizleri,</w:t>
      </w:r>
      <w:r>
        <w:rPr>
          <w:spacing w:val="-1"/>
          <w:sz w:val="24"/>
        </w:rPr>
        <w:t xml:space="preserve"> </w:t>
      </w:r>
      <w:r>
        <w:rPr>
          <w:sz w:val="24"/>
        </w:rPr>
        <w:t>bono</w:t>
      </w:r>
      <w:r>
        <w:rPr>
          <w:spacing w:val="-2"/>
          <w:sz w:val="24"/>
        </w:rPr>
        <w:t xml:space="preserve"> </w:t>
      </w:r>
      <w:r>
        <w:rPr>
          <w:sz w:val="24"/>
        </w:rPr>
        <w:t>faizleri</w:t>
      </w:r>
      <w:r>
        <w:rPr>
          <w:spacing w:val="-1"/>
          <w:sz w:val="24"/>
        </w:rPr>
        <w:t xml:space="preserve"> </w:t>
      </w:r>
      <w:r>
        <w:rPr>
          <w:sz w:val="24"/>
        </w:rPr>
        <w:t>vb.)</w:t>
      </w:r>
    </w:p>
    <w:p w:rsidR="001306FB" w:rsidRDefault="001306FB">
      <w:pPr>
        <w:pStyle w:val="GvdeMetni"/>
        <w:spacing w:before="1"/>
        <w:rPr>
          <w:sz w:val="21"/>
        </w:rPr>
      </w:pPr>
    </w:p>
    <w:p w:rsidR="001306FB" w:rsidRDefault="00CA5675">
      <w:pPr>
        <w:pStyle w:val="ListeParagraf"/>
        <w:numPr>
          <w:ilvl w:val="1"/>
          <w:numId w:val="31"/>
        </w:numPr>
        <w:tabs>
          <w:tab w:val="left" w:pos="2134"/>
        </w:tabs>
        <w:spacing w:before="0"/>
        <w:ind w:hanging="307"/>
        <w:rPr>
          <w:sz w:val="24"/>
        </w:rPr>
      </w:pPr>
      <w:r>
        <w:rPr>
          <w:sz w:val="24"/>
        </w:rPr>
        <w:t>Benzer</w:t>
      </w:r>
      <w:r>
        <w:rPr>
          <w:spacing w:val="-1"/>
          <w:sz w:val="24"/>
        </w:rPr>
        <w:t xml:space="preserve"> </w:t>
      </w:r>
      <w:r>
        <w:rPr>
          <w:sz w:val="24"/>
        </w:rPr>
        <w:t>yatırım</w:t>
      </w:r>
      <w:r>
        <w:rPr>
          <w:spacing w:val="-3"/>
          <w:sz w:val="24"/>
        </w:rPr>
        <w:t xml:space="preserve"> </w:t>
      </w:r>
      <w:r>
        <w:rPr>
          <w:sz w:val="24"/>
        </w:rPr>
        <w:t>konularındaki</w:t>
      </w:r>
      <w:r>
        <w:rPr>
          <w:spacing w:val="-1"/>
          <w:sz w:val="24"/>
        </w:rPr>
        <w:t xml:space="preserve"> </w:t>
      </w:r>
      <w:r>
        <w:rPr>
          <w:sz w:val="24"/>
        </w:rPr>
        <w:t>karlılık</w:t>
      </w:r>
      <w:r>
        <w:rPr>
          <w:spacing w:val="-1"/>
          <w:sz w:val="24"/>
        </w:rPr>
        <w:t xml:space="preserve"> </w:t>
      </w:r>
      <w:r>
        <w:rPr>
          <w:sz w:val="24"/>
        </w:rPr>
        <w:t>oranı.</w:t>
      </w:r>
    </w:p>
    <w:p w:rsidR="001306FB" w:rsidRDefault="001306FB">
      <w:pPr>
        <w:pStyle w:val="GvdeMetni"/>
        <w:spacing w:before="2"/>
        <w:rPr>
          <w:sz w:val="26"/>
        </w:rPr>
      </w:pPr>
    </w:p>
    <w:p w:rsidR="001306FB" w:rsidRDefault="00CA5675">
      <w:pPr>
        <w:pStyle w:val="GvdeMetni"/>
        <w:ind w:left="1403" w:right="686"/>
        <w:jc w:val="both"/>
      </w:pPr>
      <w:r>
        <w:t>Ekonomik</w:t>
      </w:r>
      <w:r>
        <w:rPr>
          <w:spacing w:val="-8"/>
        </w:rPr>
        <w:t xml:space="preserve"> </w:t>
      </w:r>
      <w:r>
        <w:t>analizde</w:t>
      </w:r>
      <w:r>
        <w:rPr>
          <w:spacing w:val="-7"/>
        </w:rPr>
        <w:t xml:space="preserve"> </w:t>
      </w:r>
      <w:r>
        <w:t>kullanılacak</w:t>
      </w:r>
      <w:r>
        <w:rPr>
          <w:spacing w:val="-7"/>
        </w:rPr>
        <w:t xml:space="preserve"> </w:t>
      </w:r>
      <w:r>
        <w:t>iskonto</w:t>
      </w:r>
      <w:r>
        <w:rPr>
          <w:spacing w:val="-8"/>
        </w:rPr>
        <w:t xml:space="preserve"> </w:t>
      </w:r>
      <w:r>
        <w:t>oranı</w:t>
      </w:r>
      <w:r>
        <w:rPr>
          <w:spacing w:val="-8"/>
        </w:rPr>
        <w:t xml:space="preserve"> </w:t>
      </w:r>
      <w:r>
        <w:t>ise</w:t>
      </w:r>
      <w:r>
        <w:rPr>
          <w:spacing w:val="-9"/>
        </w:rPr>
        <w:t xml:space="preserve"> </w:t>
      </w:r>
      <w:r>
        <w:t>yatırım</w:t>
      </w:r>
      <w:r>
        <w:rPr>
          <w:spacing w:val="-9"/>
        </w:rPr>
        <w:t xml:space="preserve"> </w:t>
      </w:r>
      <w:r>
        <w:t>projesinin</w:t>
      </w:r>
      <w:r>
        <w:rPr>
          <w:spacing w:val="-8"/>
        </w:rPr>
        <w:t xml:space="preserve"> </w:t>
      </w:r>
      <w:r>
        <w:t>ekonomik</w:t>
      </w:r>
      <w:r>
        <w:rPr>
          <w:spacing w:val="-7"/>
        </w:rPr>
        <w:t xml:space="preserve"> </w:t>
      </w:r>
      <w:r>
        <w:t>büyümeye</w:t>
      </w:r>
      <w:r>
        <w:rPr>
          <w:spacing w:val="-7"/>
        </w:rPr>
        <w:t xml:space="preserve"> </w:t>
      </w:r>
      <w:r>
        <w:t>katkı</w:t>
      </w:r>
      <w:r>
        <w:rPr>
          <w:spacing w:val="-58"/>
        </w:rPr>
        <w:t xml:space="preserve"> </w:t>
      </w:r>
      <w:r>
        <w:t>sağlayabilmesi için kazanması gereken en düşük getiriyi ifade etmek üzere güncel veriler</w:t>
      </w:r>
      <w:r>
        <w:rPr>
          <w:spacing w:val="1"/>
        </w:rPr>
        <w:t xml:space="preserve"> </w:t>
      </w:r>
      <w:r>
        <w:t>kullanılarak</w:t>
      </w:r>
      <w:r>
        <w:rPr>
          <w:spacing w:val="-3"/>
        </w:rPr>
        <w:t xml:space="preserve"> </w:t>
      </w:r>
      <w:r>
        <w:t>hesaplanacaktır.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4"/>
        <w:jc w:val="both"/>
        <w:rPr>
          <w:sz w:val="24"/>
        </w:rPr>
      </w:pPr>
      <w:r>
        <w:rPr>
          <w:sz w:val="24"/>
        </w:rPr>
        <w:t>Kesin</w:t>
      </w:r>
      <w:r>
        <w:rPr>
          <w:spacing w:val="1"/>
          <w:sz w:val="24"/>
        </w:rPr>
        <w:t xml:space="preserve"> </w:t>
      </w:r>
      <w:r>
        <w:rPr>
          <w:sz w:val="24"/>
        </w:rPr>
        <w:t>projeye</w:t>
      </w:r>
      <w:r>
        <w:rPr>
          <w:spacing w:val="1"/>
          <w:sz w:val="24"/>
        </w:rPr>
        <w:t xml:space="preserve"> </w:t>
      </w:r>
      <w:r>
        <w:rPr>
          <w:sz w:val="24"/>
        </w:rPr>
        <w:t>dayandırılmak</w:t>
      </w:r>
      <w:r>
        <w:rPr>
          <w:spacing w:val="1"/>
          <w:sz w:val="24"/>
        </w:rPr>
        <w:t xml:space="preserve"> </w:t>
      </w:r>
      <w:r>
        <w:rPr>
          <w:sz w:val="24"/>
        </w:rPr>
        <w:t>şartıyla</w:t>
      </w:r>
      <w:r>
        <w:rPr>
          <w:spacing w:val="1"/>
          <w:sz w:val="24"/>
        </w:rPr>
        <w:t xml:space="preserve"> </w:t>
      </w:r>
      <w:r>
        <w:rPr>
          <w:sz w:val="24"/>
        </w:rPr>
        <w:t>hazırlanacak</w:t>
      </w:r>
      <w:r>
        <w:rPr>
          <w:spacing w:val="1"/>
          <w:sz w:val="24"/>
        </w:rPr>
        <w:t xml:space="preserve"> </w:t>
      </w:r>
      <w:r>
        <w:rPr>
          <w:sz w:val="24"/>
        </w:rPr>
        <w:t>Fizibilite</w:t>
      </w:r>
      <w:r>
        <w:rPr>
          <w:spacing w:val="1"/>
          <w:sz w:val="24"/>
        </w:rPr>
        <w:t xml:space="preserve"> </w:t>
      </w:r>
      <w:r>
        <w:rPr>
          <w:sz w:val="24"/>
        </w:rPr>
        <w:t>Etüdü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ilgili</w:t>
      </w:r>
      <w:r>
        <w:rPr>
          <w:spacing w:val="1"/>
          <w:sz w:val="24"/>
        </w:rPr>
        <w:t xml:space="preserve"> </w:t>
      </w:r>
      <w:r>
        <w:rPr>
          <w:sz w:val="24"/>
        </w:rPr>
        <w:t>mevzuatın</w:t>
      </w:r>
      <w:r>
        <w:rPr>
          <w:spacing w:val="1"/>
          <w:sz w:val="24"/>
        </w:rPr>
        <w:t xml:space="preserve"> </w:t>
      </w:r>
      <w:r>
        <w:rPr>
          <w:sz w:val="24"/>
        </w:rPr>
        <w:t>gerektirmesi durumunda ÇED Olumlu Belgesi veya ÇED gerekli değildir kararı alındıktan</w:t>
      </w:r>
      <w:r>
        <w:rPr>
          <w:spacing w:val="1"/>
          <w:sz w:val="24"/>
        </w:rPr>
        <w:t xml:space="preserve"> </w:t>
      </w:r>
      <w:r>
        <w:rPr>
          <w:sz w:val="24"/>
        </w:rPr>
        <w:t>sonra</w:t>
      </w:r>
      <w:r>
        <w:rPr>
          <w:spacing w:val="-12"/>
          <w:sz w:val="24"/>
        </w:rPr>
        <w:t xml:space="preserve"> </w:t>
      </w:r>
      <w:r>
        <w:rPr>
          <w:sz w:val="24"/>
        </w:rPr>
        <w:t>yeni</w:t>
      </w:r>
      <w:r>
        <w:rPr>
          <w:spacing w:val="-12"/>
          <w:sz w:val="24"/>
        </w:rPr>
        <w:t xml:space="preserve"> </w:t>
      </w:r>
      <w:r>
        <w:rPr>
          <w:sz w:val="24"/>
        </w:rPr>
        <w:t>projeler</w:t>
      </w:r>
      <w:r>
        <w:rPr>
          <w:spacing w:val="-12"/>
          <w:sz w:val="24"/>
        </w:rPr>
        <w:t xml:space="preserve"> </w:t>
      </w:r>
      <w:r>
        <w:rPr>
          <w:sz w:val="24"/>
        </w:rPr>
        <w:t>yatırım</w:t>
      </w:r>
      <w:r>
        <w:rPr>
          <w:spacing w:val="-12"/>
          <w:sz w:val="24"/>
        </w:rPr>
        <w:t xml:space="preserve"> </w:t>
      </w:r>
      <w:r>
        <w:rPr>
          <w:sz w:val="24"/>
        </w:rPr>
        <w:t>programına</w:t>
      </w:r>
      <w:r>
        <w:rPr>
          <w:spacing w:val="-12"/>
          <w:sz w:val="24"/>
        </w:rPr>
        <w:t xml:space="preserve"> </w:t>
      </w:r>
      <w:r>
        <w:rPr>
          <w:sz w:val="24"/>
        </w:rPr>
        <w:t>teklif</w:t>
      </w:r>
      <w:r>
        <w:rPr>
          <w:spacing w:val="-12"/>
          <w:sz w:val="24"/>
        </w:rPr>
        <w:t xml:space="preserve"> </w:t>
      </w:r>
      <w:r>
        <w:rPr>
          <w:sz w:val="24"/>
        </w:rPr>
        <w:t>edilecektir.</w:t>
      </w:r>
      <w:r>
        <w:rPr>
          <w:spacing w:val="-12"/>
          <w:sz w:val="24"/>
        </w:rPr>
        <w:t xml:space="preserve"> </w:t>
      </w:r>
      <w:r>
        <w:rPr>
          <w:sz w:val="24"/>
        </w:rPr>
        <w:t>Yıl</w:t>
      </w:r>
      <w:r>
        <w:rPr>
          <w:spacing w:val="-12"/>
          <w:sz w:val="24"/>
        </w:rPr>
        <w:t xml:space="preserve"> </w:t>
      </w:r>
      <w:r>
        <w:rPr>
          <w:sz w:val="24"/>
        </w:rPr>
        <w:t>içi</w:t>
      </w:r>
      <w:r>
        <w:rPr>
          <w:spacing w:val="-12"/>
          <w:sz w:val="24"/>
        </w:rPr>
        <w:t xml:space="preserve"> </w:t>
      </w:r>
      <w:r>
        <w:rPr>
          <w:sz w:val="24"/>
        </w:rPr>
        <w:t>acil</w:t>
      </w:r>
      <w:r>
        <w:rPr>
          <w:spacing w:val="-12"/>
          <w:sz w:val="24"/>
        </w:rPr>
        <w:t xml:space="preserve"> </w:t>
      </w:r>
      <w:r>
        <w:rPr>
          <w:sz w:val="24"/>
        </w:rPr>
        <w:t>ve</w:t>
      </w:r>
      <w:r>
        <w:rPr>
          <w:spacing w:val="-12"/>
          <w:sz w:val="24"/>
        </w:rPr>
        <w:t xml:space="preserve"> </w:t>
      </w:r>
      <w:r>
        <w:rPr>
          <w:sz w:val="24"/>
        </w:rPr>
        <w:t>zorunlu</w:t>
      </w:r>
      <w:r>
        <w:rPr>
          <w:spacing w:val="-11"/>
          <w:sz w:val="24"/>
        </w:rPr>
        <w:t xml:space="preserve"> </w:t>
      </w:r>
      <w:r>
        <w:rPr>
          <w:sz w:val="24"/>
        </w:rPr>
        <w:t>nedenlere</w:t>
      </w:r>
      <w:r>
        <w:rPr>
          <w:spacing w:val="-12"/>
          <w:sz w:val="24"/>
        </w:rPr>
        <w:t xml:space="preserve"> </w:t>
      </w:r>
      <w:r>
        <w:rPr>
          <w:sz w:val="24"/>
        </w:rPr>
        <w:t>dayalı</w:t>
      </w:r>
      <w:r>
        <w:rPr>
          <w:spacing w:val="-58"/>
          <w:sz w:val="24"/>
        </w:rPr>
        <w:t xml:space="preserve"> </w:t>
      </w:r>
      <w:r>
        <w:rPr>
          <w:sz w:val="24"/>
        </w:rPr>
        <w:t>proje</w:t>
      </w:r>
      <w:r>
        <w:rPr>
          <w:spacing w:val="1"/>
          <w:sz w:val="24"/>
        </w:rPr>
        <w:t xml:space="preserve"> </w:t>
      </w:r>
      <w:r>
        <w:rPr>
          <w:sz w:val="24"/>
        </w:rPr>
        <w:t>tekliflerinde,</w:t>
      </w:r>
      <w:r>
        <w:rPr>
          <w:spacing w:val="1"/>
          <w:sz w:val="24"/>
        </w:rPr>
        <w:t xml:space="preserve"> </w:t>
      </w:r>
      <w:r>
        <w:rPr>
          <w:sz w:val="24"/>
        </w:rPr>
        <w:t>ilgili</w:t>
      </w:r>
      <w:r>
        <w:rPr>
          <w:spacing w:val="1"/>
          <w:sz w:val="24"/>
        </w:rPr>
        <w:t xml:space="preserve"> </w:t>
      </w:r>
      <w:r>
        <w:rPr>
          <w:sz w:val="24"/>
        </w:rPr>
        <w:t>fizibilite</w:t>
      </w:r>
      <w:r>
        <w:rPr>
          <w:spacing w:val="1"/>
          <w:sz w:val="24"/>
        </w:rPr>
        <w:t xml:space="preserve"> </w:t>
      </w:r>
      <w:r>
        <w:rPr>
          <w:sz w:val="24"/>
        </w:rPr>
        <w:t>etütlerine</w:t>
      </w:r>
      <w:r>
        <w:rPr>
          <w:spacing w:val="1"/>
          <w:sz w:val="24"/>
        </w:rPr>
        <w:t xml:space="preserve"> </w:t>
      </w:r>
      <w:r>
        <w:rPr>
          <w:sz w:val="24"/>
        </w:rPr>
        <w:t>yeni</w:t>
      </w:r>
      <w:r>
        <w:rPr>
          <w:spacing w:val="1"/>
          <w:sz w:val="24"/>
        </w:rPr>
        <w:t xml:space="preserve"> </w:t>
      </w:r>
      <w:r>
        <w:rPr>
          <w:sz w:val="24"/>
        </w:rPr>
        <w:t>proje</w:t>
      </w:r>
      <w:r>
        <w:rPr>
          <w:spacing w:val="1"/>
          <w:sz w:val="24"/>
        </w:rPr>
        <w:t xml:space="preserve"> </w:t>
      </w:r>
      <w:r>
        <w:rPr>
          <w:sz w:val="24"/>
        </w:rPr>
        <w:t>tekliflerinin</w:t>
      </w:r>
      <w:r>
        <w:rPr>
          <w:spacing w:val="1"/>
          <w:sz w:val="24"/>
        </w:rPr>
        <w:t xml:space="preserve"> </w:t>
      </w:r>
      <w:r>
        <w:rPr>
          <w:sz w:val="24"/>
        </w:rPr>
        <w:t>aciliyetini</w:t>
      </w:r>
      <w:r>
        <w:rPr>
          <w:spacing w:val="1"/>
          <w:sz w:val="24"/>
        </w:rPr>
        <w:t xml:space="preserve"> </w:t>
      </w:r>
      <w:r>
        <w:rPr>
          <w:sz w:val="24"/>
        </w:rPr>
        <w:t>belirten</w:t>
      </w:r>
      <w:r>
        <w:rPr>
          <w:spacing w:val="1"/>
          <w:sz w:val="24"/>
        </w:rPr>
        <w:t xml:space="preserve"> </w:t>
      </w:r>
      <w:r>
        <w:rPr>
          <w:sz w:val="24"/>
        </w:rPr>
        <w:t>gerekçeler</w:t>
      </w:r>
      <w:r>
        <w:rPr>
          <w:spacing w:val="-1"/>
          <w:sz w:val="24"/>
        </w:rPr>
        <w:t xml:space="preserve"> </w:t>
      </w:r>
      <w:r>
        <w:rPr>
          <w:sz w:val="24"/>
        </w:rPr>
        <w:t>dahil edilmelidir.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spacing w:before="179"/>
        <w:ind w:right="683"/>
        <w:jc w:val="both"/>
        <w:rPr>
          <w:sz w:val="24"/>
        </w:rPr>
      </w:pPr>
      <w:r>
        <w:rPr>
          <w:sz w:val="24"/>
        </w:rPr>
        <w:t>Ek-1’de yer alan fizibilite etüdü formatı, fizibilite etüdünün temel bulgularının bir sayfada</w:t>
      </w:r>
      <w:r>
        <w:rPr>
          <w:spacing w:val="1"/>
          <w:sz w:val="24"/>
        </w:rPr>
        <w:t xml:space="preserve"> </w:t>
      </w:r>
      <w:r>
        <w:rPr>
          <w:sz w:val="24"/>
        </w:rPr>
        <w:t>sunulabileceği bir Proje Kimlik Kartını, 4 proje alternatifi gerekliliğini, hazırlanması gereken</w:t>
      </w:r>
      <w:r>
        <w:rPr>
          <w:spacing w:val="1"/>
          <w:sz w:val="24"/>
        </w:rPr>
        <w:t xml:space="preserve"> </w:t>
      </w:r>
      <w:r>
        <w:rPr>
          <w:sz w:val="24"/>
        </w:rPr>
        <w:t>tabloların</w:t>
      </w:r>
      <w:r>
        <w:rPr>
          <w:spacing w:val="-4"/>
          <w:sz w:val="24"/>
        </w:rPr>
        <w:t xml:space="preserve"> </w:t>
      </w:r>
      <w:r>
        <w:rPr>
          <w:sz w:val="24"/>
        </w:rPr>
        <w:t>formatlarını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bölümlerde</w:t>
      </w:r>
      <w:r>
        <w:rPr>
          <w:spacing w:val="-3"/>
          <w:sz w:val="24"/>
        </w:rPr>
        <w:t xml:space="preserve"> </w:t>
      </w:r>
      <w:r>
        <w:rPr>
          <w:sz w:val="24"/>
        </w:rPr>
        <w:t>talep</w:t>
      </w:r>
      <w:r>
        <w:rPr>
          <w:spacing w:val="-4"/>
          <w:sz w:val="24"/>
        </w:rPr>
        <w:t xml:space="preserve"> </w:t>
      </w:r>
      <w:r>
        <w:rPr>
          <w:sz w:val="24"/>
        </w:rPr>
        <w:t>edilen</w:t>
      </w:r>
      <w:r>
        <w:rPr>
          <w:spacing w:val="-4"/>
          <w:sz w:val="24"/>
        </w:rPr>
        <w:t xml:space="preserve"> </w:t>
      </w:r>
      <w:r>
        <w:rPr>
          <w:sz w:val="24"/>
        </w:rPr>
        <w:t>bilgilere</w:t>
      </w:r>
      <w:r>
        <w:rPr>
          <w:spacing w:val="-4"/>
          <w:sz w:val="24"/>
        </w:rPr>
        <w:t xml:space="preserve"> </w:t>
      </w:r>
      <w:r>
        <w:rPr>
          <w:sz w:val="24"/>
        </w:rPr>
        <w:t>dair</w:t>
      </w:r>
      <w:r>
        <w:rPr>
          <w:spacing w:val="-3"/>
          <w:sz w:val="24"/>
        </w:rPr>
        <w:t xml:space="preserve"> </w:t>
      </w:r>
      <w:r>
        <w:rPr>
          <w:sz w:val="24"/>
        </w:rPr>
        <w:t>açıklama</w:t>
      </w:r>
      <w:r>
        <w:rPr>
          <w:spacing w:val="-4"/>
          <w:sz w:val="24"/>
        </w:rPr>
        <w:t xml:space="preserve"> </w:t>
      </w:r>
      <w:r>
        <w:rPr>
          <w:sz w:val="24"/>
        </w:rPr>
        <w:t>metnini</w:t>
      </w:r>
      <w:r>
        <w:rPr>
          <w:spacing w:val="-3"/>
          <w:sz w:val="24"/>
        </w:rPr>
        <w:t xml:space="preserve"> </w:t>
      </w:r>
      <w:r>
        <w:rPr>
          <w:sz w:val="24"/>
        </w:rPr>
        <w:t>içermektedir.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5"/>
        <w:jc w:val="both"/>
        <w:rPr>
          <w:sz w:val="24"/>
        </w:rPr>
      </w:pPr>
      <w:r>
        <w:rPr>
          <w:sz w:val="24"/>
        </w:rPr>
        <w:t>Sektörlerin</w:t>
      </w:r>
      <w:r>
        <w:rPr>
          <w:spacing w:val="-9"/>
          <w:sz w:val="24"/>
        </w:rPr>
        <w:t xml:space="preserve"> </w:t>
      </w:r>
      <w:r>
        <w:rPr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z w:val="24"/>
        </w:rPr>
        <w:t>projelerin</w:t>
      </w:r>
      <w:r>
        <w:rPr>
          <w:spacing w:val="-8"/>
          <w:sz w:val="24"/>
        </w:rPr>
        <w:t xml:space="preserve"> </w:t>
      </w:r>
      <w:r>
        <w:rPr>
          <w:sz w:val="24"/>
        </w:rPr>
        <w:t>farklı</w:t>
      </w:r>
      <w:r>
        <w:rPr>
          <w:spacing w:val="-7"/>
          <w:sz w:val="24"/>
        </w:rPr>
        <w:t xml:space="preserve"> </w:t>
      </w:r>
      <w:r>
        <w:rPr>
          <w:sz w:val="24"/>
        </w:rPr>
        <w:t>özellikleri</w:t>
      </w:r>
      <w:r>
        <w:rPr>
          <w:spacing w:val="-9"/>
          <w:sz w:val="24"/>
        </w:rPr>
        <w:t xml:space="preserve"> </w:t>
      </w:r>
      <w:r>
        <w:rPr>
          <w:sz w:val="24"/>
        </w:rPr>
        <w:t>göz</w:t>
      </w:r>
      <w:r>
        <w:rPr>
          <w:spacing w:val="-8"/>
          <w:sz w:val="24"/>
        </w:rPr>
        <w:t xml:space="preserve"> </w:t>
      </w:r>
      <w:r>
        <w:rPr>
          <w:sz w:val="24"/>
        </w:rPr>
        <w:t>önünde</w:t>
      </w:r>
      <w:r>
        <w:rPr>
          <w:spacing w:val="-8"/>
          <w:sz w:val="24"/>
        </w:rPr>
        <w:t xml:space="preserve"> </w:t>
      </w:r>
      <w:r>
        <w:rPr>
          <w:sz w:val="24"/>
        </w:rPr>
        <w:t>bulundurarak</w:t>
      </w:r>
      <w:r>
        <w:rPr>
          <w:spacing w:val="-8"/>
          <w:sz w:val="24"/>
        </w:rPr>
        <w:t xml:space="preserve"> </w:t>
      </w:r>
      <w:r>
        <w:rPr>
          <w:sz w:val="24"/>
        </w:rPr>
        <w:t>Ek-1’de</w:t>
      </w:r>
      <w:r>
        <w:rPr>
          <w:spacing w:val="-7"/>
          <w:sz w:val="24"/>
        </w:rPr>
        <w:t xml:space="preserve"> </w:t>
      </w:r>
      <w:r>
        <w:rPr>
          <w:sz w:val="24"/>
        </w:rPr>
        <w:t>yer</w:t>
      </w:r>
      <w:r>
        <w:rPr>
          <w:spacing w:val="-9"/>
          <w:sz w:val="24"/>
        </w:rPr>
        <w:t xml:space="preserve"> </w:t>
      </w:r>
      <w:r>
        <w:rPr>
          <w:sz w:val="24"/>
        </w:rPr>
        <w:t>alan</w:t>
      </w:r>
      <w:r>
        <w:rPr>
          <w:spacing w:val="-7"/>
          <w:sz w:val="24"/>
        </w:rPr>
        <w:t xml:space="preserve"> </w:t>
      </w:r>
      <w:r>
        <w:rPr>
          <w:sz w:val="24"/>
        </w:rPr>
        <w:t>fizibilite</w:t>
      </w:r>
      <w:r>
        <w:rPr>
          <w:spacing w:val="-57"/>
          <w:sz w:val="24"/>
        </w:rPr>
        <w:t xml:space="preserve"> </w:t>
      </w:r>
      <w:r>
        <w:rPr>
          <w:sz w:val="24"/>
        </w:rPr>
        <w:t>etüdü</w:t>
      </w:r>
      <w:r>
        <w:rPr>
          <w:spacing w:val="-1"/>
          <w:sz w:val="24"/>
        </w:rPr>
        <w:t xml:space="preserve"> </w:t>
      </w:r>
      <w:r>
        <w:rPr>
          <w:sz w:val="24"/>
        </w:rPr>
        <w:t>formatında yer alan ilgili</w:t>
      </w:r>
      <w:r>
        <w:rPr>
          <w:spacing w:val="-1"/>
          <w:sz w:val="24"/>
        </w:rPr>
        <w:t xml:space="preserve"> </w:t>
      </w:r>
      <w:r>
        <w:rPr>
          <w:sz w:val="24"/>
        </w:rPr>
        <w:t>başlıklar doldurulacaktır.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7"/>
        <w:jc w:val="both"/>
        <w:rPr>
          <w:sz w:val="24"/>
        </w:rPr>
      </w:pPr>
      <w:r>
        <w:rPr>
          <w:sz w:val="24"/>
        </w:rPr>
        <w:t>Yeni yatırım projesi niteliğini haiz olmayan, geçmiş yıllarda tamamlanmış bazı projelerin</w:t>
      </w:r>
      <w:r>
        <w:rPr>
          <w:spacing w:val="1"/>
          <w:sz w:val="24"/>
        </w:rPr>
        <w:t xml:space="preserve"> </w:t>
      </w:r>
      <w:r>
        <w:rPr>
          <w:sz w:val="24"/>
        </w:rPr>
        <w:t>kesin</w:t>
      </w:r>
      <w:r>
        <w:rPr>
          <w:spacing w:val="1"/>
          <w:sz w:val="24"/>
        </w:rPr>
        <w:t xml:space="preserve"> </w:t>
      </w:r>
      <w:r>
        <w:rPr>
          <w:sz w:val="24"/>
        </w:rPr>
        <w:t>hesap</w:t>
      </w:r>
      <w:r>
        <w:rPr>
          <w:spacing w:val="1"/>
          <w:sz w:val="24"/>
        </w:rPr>
        <w:t xml:space="preserve"> </w:t>
      </w:r>
      <w:r>
        <w:rPr>
          <w:sz w:val="24"/>
        </w:rPr>
        <w:t>farklarının</w:t>
      </w:r>
      <w:r>
        <w:rPr>
          <w:spacing w:val="1"/>
          <w:sz w:val="24"/>
        </w:rPr>
        <w:t xml:space="preserve"> </w:t>
      </w:r>
      <w:r>
        <w:rPr>
          <w:sz w:val="24"/>
        </w:rPr>
        <w:t>ödenmesi</w:t>
      </w:r>
      <w:r>
        <w:rPr>
          <w:spacing w:val="1"/>
          <w:sz w:val="24"/>
        </w:rPr>
        <w:t xml:space="preserve"> </w:t>
      </w:r>
      <w:r>
        <w:rPr>
          <w:sz w:val="24"/>
        </w:rPr>
        <w:t>veya</w:t>
      </w:r>
      <w:r>
        <w:rPr>
          <w:spacing w:val="1"/>
          <w:sz w:val="24"/>
        </w:rPr>
        <w:t xml:space="preserve"> </w:t>
      </w:r>
      <w:r>
        <w:rPr>
          <w:sz w:val="24"/>
        </w:rPr>
        <w:t>özel</w:t>
      </w:r>
      <w:r>
        <w:rPr>
          <w:spacing w:val="1"/>
          <w:sz w:val="24"/>
        </w:rPr>
        <w:t xml:space="preserve"> </w:t>
      </w:r>
      <w:r>
        <w:rPr>
          <w:sz w:val="24"/>
        </w:rPr>
        <w:t>gelirlerin</w:t>
      </w:r>
      <w:r>
        <w:rPr>
          <w:spacing w:val="1"/>
          <w:sz w:val="24"/>
        </w:rPr>
        <w:t xml:space="preserve"> </w:t>
      </w:r>
      <w:r>
        <w:rPr>
          <w:sz w:val="24"/>
        </w:rPr>
        <w:t>yıl</w:t>
      </w:r>
      <w:r>
        <w:rPr>
          <w:spacing w:val="1"/>
          <w:sz w:val="24"/>
        </w:rPr>
        <w:t xml:space="preserve"> </w:t>
      </w:r>
      <w:r>
        <w:rPr>
          <w:sz w:val="24"/>
        </w:rPr>
        <w:t>içinde</w:t>
      </w:r>
      <w:r>
        <w:rPr>
          <w:spacing w:val="1"/>
          <w:sz w:val="24"/>
        </w:rPr>
        <w:t xml:space="preserve"> </w:t>
      </w:r>
      <w:r>
        <w:rPr>
          <w:sz w:val="24"/>
        </w:rPr>
        <w:t>diğer</w:t>
      </w:r>
      <w:r>
        <w:rPr>
          <w:spacing w:val="1"/>
          <w:sz w:val="24"/>
        </w:rPr>
        <w:t xml:space="preserve"> </w:t>
      </w:r>
      <w:r>
        <w:rPr>
          <w:sz w:val="24"/>
        </w:rPr>
        <w:t>projelerle</w:t>
      </w:r>
      <w:r>
        <w:rPr>
          <w:spacing w:val="1"/>
          <w:sz w:val="24"/>
        </w:rPr>
        <w:t xml:space="preserve"> </w:t>
      </w:r>
      <w:r>
        <w:rPr>
          <w:sz w:val="24"/>
        </w:rPr>
        <w:t>ilişkilendirilmesini</w:t>
      </w:r>
      <w:r>
        <w:rPr>
          <w:spacing w:val="1"/>
          <w:sz w:val="24"/>
        </w:rPr>
        <w:t xml:space="preserve"> </w:t>
      </w:r>
      <w:r>
        <w:rPr>
          <w:sz w:val="24"/>
        </w:rPr>
        <w:t>sağlamak</w:t>
      </w:r>
      <w:r>
        <w:rPr>
          <w:spacing w:val="1"/>
          <w:sz w:val="24"/>
        </w:rPr>
        <w:t xml:space="preserve"> </w:t>
      </w:r>
      <w:r>
        <w:rPr>
          <w:sz w:val="24"/>
        </w:rPr>
        <w:t>amacıyla</w:t>
      </w:r>
      <w:r>
        <w:rPr>
          <w:spacing w:val="1"/>
          <w:sz w:val="24"/>
        </w:rPr>
        <w:t xml:space="preserve"> </w:t>
      </w:r>
      <w:r>
        <w:rPr>
          <w:sz w:val="24"/>
        </w:rPr>
        <w:t>teklif</w:t>
      </w:r>
      <w:r>
        <w:rPr>
          <w:spacing w:val="1"/>
          <w:sz w:val="24"/>
        </w:rPr>
        <w:t xml:space="preserve"> </w:t>
      </w:r>
      <w:r>
        <w:rPr>
          <w:sz w:val="24"/>
        </w:rPr>
        <w:t>edilecek</w:t>
      </w:r>
      <w:r>
        <w:rPr>
          <w:spacing w:val="1"/>
          <w:sz w:val="24"/>
        </w:rPr>
        <w:t xml:space="preserve"> </w:t>
      </w:r>
      <w:r>
        <w:rPr>
          <w:sz w:val="24"/>
        </w:rPr>
        <w:t>harcamalar</w:t>
      </w:r>
      <w:r>
        <w:rPr>
          <w:spacing w:val="1"/>
          <w:sz w:val="24"/>
        </w:rPr>
        <w:t xml:space="preserve"> </w:t>
      </w:r>
      <w:r>
        <w:rPr>
          <w:sz w:val="24"/>
        </w:rPr>
        <w:t>(Kesin</w:t>
      </w:r>
      <w:r>
        <w:rPr>
          <w:spacing w:val="1"/>
          <w:sz w:val="24"/>
        </w:rPr>
        <w:t xml:space="preserve"> </w:t>
      </w:r>
      <w:r>
        <w:rPr>
          <w:sz w:val="24"/>
        </w:rPr>
        <w:t>Hesap</w:t>
      </w:r>
      <w:r>
        <w:rPr>
          <w:spacing w:val="1"/>
          <w:sz w:val="24"/>
        </w:rPr>
        <w:t xml:space="preserve"> </w:t>
      </w:r>
      <w:r>
        <w:rPr>
          <w:sz w:val="24"/>
        </w:rPr>
        <w:t>Karşılığı,</w:t>
      </w:r>
      <w:r>
        <w:rPr>
          <w:spacing w:val="-57"/>
          <w:sz w:val="24"/>
        </w:rPr>
        <w:t xml:space="preserve"> </w:t>
      </w:r>
      <w:r>
        <w:rPr>
          <w:sz w:val="24"/>
        </w:rPr>
        <w:t>Noksan</w:t>
      </w:r>
      <w:r>
        <w:rPr>
          <w:spacing w:val="-1"/>
          <w:sz w:val="24"/>
        </w:rPr>
        <w:t xml:space="preserve"> </w:t>
      </w:r>
      <w:r>
        <w:rPr>
          <w:sz w:val="24"/>
        </w:rPr>
        <w:t>Kalan</w:t>
      </w:r>
      <w:r>
        <w:rPr>
          <w:spacing w:val="1"/>
          <w:sz w:val="24"/>
        </w:rPr>
        <w:t xml:space="preserve"> </w:t>
      </w:r>
      <w:r>
        <w:rPr>
          <w:sz w:val="24"/>
        </w:rPr>
        <w:t>İşler</w:t>
      </w:r>
      <w:r>
        <w:rPr>
          <w:spacing w:val="-2"/>
          <w:sz w:val="24"/>
        </w:rPr>
        <w:t xml:space="preserve"> </w:t>
      </w:r>
      <w:r>
        <w:rPr>
          <w:sz w:val="24"/>
        </w:rPr>
        <w:t>vb.)</w:t>
      </w:r>
      <w:r>
        <w:rPr>
          <w:spacing w:val="-1"/>
          <w:sz w:val="24"/>
        </w:rPr>
        <w:t xml:space="preserve"> </w:t>
      </w:r>
      <w:r>
        <w:rPr>
          <w:sz w:val="24"/>
        </w:rPr>
        <w:t>için</w:t>
      </w:r>
      <w:r>
        <w:rPr>
          <w:spacing w:val="-1"/>
          <w:sz w:val="24"/>
        </w:rPr>
        <w:t xml:space="preserve"> </w:t>
      </w:r>
      <w:r>
        <w:rPr>
          <w:sz w:val="24"/>
        </w:rPr>
        <w:t>Fizibilite</w:t>
      </w:r>
      <w:r>
        <w:rPr>
          <w:spacing w:val="-2"/>
          <w:sz w:val="24"/>
        </w:rPr>
        <w:t xml:space="preserve"> </w:t>
      </w:r>
      <w:r>
        <w:rPr>
          <w:sz w:val="24"/>
        </w:rPr>
        <w:t>Etüdü</w:t>
      </w:r>
      <w:r>
        <w:rPr>
          <w:spacing w:val="-1"/>
          <w:sz w:val="24"/>
        </w:rPr>
        <w:t xml:space="preserve"> </w:t>
      </w:r>
      <w:r>
        <w:rPr>
          <w:sz w:val="24"/>
        </w:rPr>
        <w:t>hazırlanmasına</w:t>
      </w:r>
      <w:r>
        <w:rPr>
          <w:spacing w:val="-2"/>
          <w:sz w:val="24"/>
        </w:rPr>
        <w:t xml:space="preserve"> </w:t>
      </w:r>
      <w:r>
        <w:rPr>
          <w:sz w:val="24"/>
        </w:rPr>
        <w:t>gerek</w:t>
      </w:r>
      <w:r>
        <w:rPr>
          <w:spacing w:val="-1"/>
          <w:sz w:val="24"/>
        </w:rPr>
        <w:t xml:space="preserve"> </w:t>
      </w:r>
      <w:r>
        <w:rPr>
          <w:sz w:val="24"/>
        </w:rPr>
        <w:t>bulunmamaktadır.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5"/>
        <w:jc w:val="both"/>
        <w:rPr>
          <w:sz w:val="24"/>
        </w:rPr>
      </w:pPr>
      <w:r>
        <w:rPr>
          <w:sz w:val="24"/>
        </w:rPr>
        <w:t>AB</w:t>
      </w:r>
      <w:r>
        <w:rPr>
          <w:spacing w:val="-6"/>
          <w:sz w:val="24"/>
        </w:rPr>
        <w:t xml:space="preserve"> </w:t>
      </w:r>
      <w:r>
        <w:rPr>
          <w:sz w:val="24"/>
        </w:rPr>
        <w:t>kaynakları</w:t>
      </w:r>
      <w:r>
        <w:rPr>
          <w:spacing w:val="-6"/>
          <w:sz w:val="24"/>
        </w:rPr>
        <w:t xml:space="preserve"> </w:t>
      </w:r>
      <w:r>
        <w:rPr>
          <w:sz w:val="24"/>
        </w:rPr>
        <w:t>ile</w:t>
      </w:r>
      <w:r>
        <w:rPr>
          <w:spacing w:val="-6"/>
          <w:sz w:val="24"/>
        </w:rPr>
        <w:t xml:space="preserve"> </w:t>
      </w:r>
      <w:r>
        <w:rPr>
          <w:sz w:val="24"/>
        </w:rPr>
        <w:t>finanse</w:t>
      </w:r>
      <w:r>
        <w:rPr>
          <w:spacing w:val="-5"/>
          <w:sz w:val="24"/>
        </w:rPr>
        <w:t xml:space="preserve"> </w:t>
      </w:r>
      <w:r>
        <w:rPr>
          <w:sz w:val="24"/>
        </w:rPr>
        <w:t>edilen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2023</w:t>
      </w:r>
      <w:r>
        <w:rPr>
          <w:spacing w:val="-6"/>
          <w:sz w:val="24"/>
        </w:rPr>
        <w:t xml:space="preserve"> </w:t>
      </w:r>
      <w:r>
        <w:rPr>
          <w:sz w:val="24"/>
        </w:rPr>
        <w:t>Yılı</w:t>
      </w:r>
      <w:r>
        <w:rPr>
          <w:spacing w:val="-5"/>
          <w:sz w:val="24"/>
        </w:rPr>
        <w:t xml:space="preserve"> </w:t>
      </w:r>
      <w:r>
        <w:rPr>
          <w:sz w:val="24"/>
        </w:rPr>
        <w:t>Yatırım</w:t>
      </w:r>
      <w:r>
        <w:rPr>
          <w:spacing w:val="-8"/>
          <w:sz w:val="24"/>
        </w:rPr>
        <w:t xml:space="preserve"> </w:t>
      </w:r>
      <w:r>
        <w:rPr>
          <w:sz w:val="24"/>
        </w:rPr>
        <w:t>Programına</w:t>
      </w:r>
      <w:r>
        <w:rPr>
          <w:spacing w:val="-6"/>
          <w:sz w:val="24"/>
        </w:rPr>
        <w:t xml:space="preserve"> </w:t>
      </w:r>
      <w:r>
        <w:rPr>
          <w:sz w:val="24"/>
        </w:rPr>
        <w:t>teklif</w:t>
      </w:r>
      <w:r>
        <w:rPr>
          <w:spacing w:val="-5"/>
          <w:sz w:val="24"/>
        </w:rPr>
        <w:t xml:space="preserve"> </w:t>
      </w:r>
      <w:r>
        <w:rPr>
          <w:sz w:val="24"/>
        </w:rPr>
        <w:t>edilen</w:t>
      </w:r>
      <w:r>
        <w:rPr>
          <w:spacing w:val="-6"/>
          <w:sz w:val="24"/>
        </w:rPr>
        <w:t xml:space="preserve"> </w:t>
      </w:r>
      <w:r>
        <w:rPr>
          <w:sz w:val="24"/>
        </w:rPr>
        <w:t>30</w:t>
      </w:r>
      <w:r>
        <w:rPr>
          <w:spacing w:val="-6"/>
          <w:sz w:val="24"/>
        </w:rPr>
        <w:t xml:space="preserve"> </w:t>
      </w:r>
      <w:r>
        <w:rPr>
          <w:sz w:val="24"/>
        </w:rPr>
        <w:t>Milyon</w:t>
      </w:r>
      <w:r>
        <w:rPr>
          <w:spacing w:val="-6"/>
          <w:sz w:val="24"/>
        </w:rPr>
        <w:t xml:space="preserve"> </w:t>
      </w:r>
      <w:r>
        <w:rPr>
          <w:sz w:val="24"/>
        </w:rPr>
        <w:t>TL</w:t>
      </w:r>
      <w:r>
        <w:rPr>
          <w:spacing w:val="-57"/>
          <w:sz w:val="24"/>
        </w:rPr>
        <w:t xml:space="preserve"> </w:t>
      </w:r>
      <w:r>
        <w:rPr>
          <w:sz w:val="24"/>
        </w:rPr>
        <w:t>üstü maliyetli projeler için AB formatından hazırlanan fizibilite etüdü ile birlikte Ek-1’de yer</w:t>
      </w:r>
      <w:r>
        <w:rPr>
          <w:spacing w:val="1"/>
          <w:sz w:val="24"/>
        </w:rPr>
        <w:t xml:space="preserve"> </w:t>
      </w:r>
      <w:r>
        <w:rPr>
          <w:sz w:val="24"/>
        </w:rPr>
        <w:t>alan Fizibilite Etüdü Formatının Proje Özeti kısmının doldurulması ve SBB’ye iletilmesi</w:t>
      </w:r>
      <w:r>
        <w:rPr>
          <w:spacing w:val="1"/>
          <w:sz w:val="24"/>
        </w:rPr>
        <w:t xml:space="preserve"> </w:t>
      </w:r>
      <w:r>
        <w:rPr>
          <w:sz w:val="24"/>
        </w:rPr>
        <w:t>gerekmektedir.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spacing w:before="181"/>
        <w:ind w:right="686"/>
        <w:jc w:val="both"/>
        <w:rPr>
          <w:sz w:val="24"/>
        </w:rPr>
      </w:pPr>
      <w:r>
        <w:rPr>
          <w:sz w:val="24"/>
        </w:rPr>
        <w:t>SBB, projenin özelliğini dikkate alarak maliyeti ne olursa olsun gerektiğinde Fizibilite Etüdü</w:t>
      </w:r>
      <w:r>
        <w:rPr>
          <w:spacing w:val="-57"/>
          <w:sz w:val="24"/>
        </w:rPr>
        <w:t xml:space="preserve"> </w:t>
      </w:r>
      <w:r>
        <w:rPr>
          <w:sz w:val="24"/>
        </w:rPr>
        <w:t>istemeye</w:t>
      </w:r>
      <w:r>
        <w:rPr>
          <w:spacing w:val="-2"/>
          <w:sz w:val="24"/>
        </w:rPr>
        <w:t xml:space="preserve"> </w:t>
      </w:r>
      <w:r>
        <w:rPr>
          <w:sz w:val="24"/>
        </w:rPr>
        <w:t>yetkilidir.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6"/>
        <w:jc w:val="both"/>
        <w:rPr>
          <w:sz w:val="24"/>
        </w:rPr>
      </w:pPr>
      <w:r>
        <w:rPr>
          <w:sz w:val="24"/>
        </w:rPr>
        <w:t>Fizibilite</w:t>
      </w:r>
      <w:r>
        <w:rPr>
          <w:spacing w:val="1"/>
          <w:sz w:val="24"/>
        </w:rPr>
        <w:t xml:space="preserve"> </w:t>
      </w:r>
      <w:r>
        <w:rPr>
          <w:sz w:val="24"/>
        </w:rPr>
        <w:t>Etütlerinin,</w:t>
      </w:r>
      <w:r>
        <w:rPr>
          <w:spacing w:val="1"/>
          <w:sz w:val="24"/>
        </w:rPr>
        <w:t xml:space="preserve"> </w:t>
      </w:r>
      <w:r>
        <w:rPr>
          <w:sz w:val="24"/>
        </w:rPr>
        <w:t>değerlendirme</w:t>
      </w:r>
      <w:r>
        <w:rPr>
          <w:spacing w:val="1"/>
          <w:sz w:val="24"/>
        </w:rPr>
        <w:t xml:space="preserve"> </w:t>
      </w:r>
      <w:r>
        <w:rPr>
          <w:sz w:val="24"/>
        </w:rPr>
        <w:t>sürecinin</w:t>
      </w:r>
      <w:r>
        <w:rPr>
          <w:spacing w:val="1"/>
          <w:sz w:val="24"/>
        </w:rPr>
        <w:t xml:space="preserve"> </w:t>
      </w:r>
      <w:r>
        <w:rPr>
          <w:sz w:val="24"/>
        </w:rPr>
        <w:t>alacağı</w:t>
      </w:r>
      <w:r>
        <w:rPr>
          <w:spacing w:val="1"/>
          <w:sz w:val="24"/>
        </w:rPr>
        <w:t xml:space="preserve"> </w:t>
      </w:r>
      <w:r>
        <w:rPr>
          <w:sz w:val="24"/>
        </w:rPr>
        <w:t>süre</w:t>
      </w:r>
      <w:r>
        <w:rPr>
          <w:spacing w:val="1"/>
          <w:sz w:val="24"/>
        </w:rPr>
        <w:t xml:space="preserve"> </w:t>
      </w:r>
      <w:r>
        <w:rPr>
          <w:sz w:val="24"/>
        </w:rPr>
        <w:t>göz</w:t>
      </w:r>
      <w:r>
        <w:rPr>
          <w:spacing w:val="1"/>
          <w:sz w:val="24"/>
        </w:rPr>
        <w:t xml:space="preserve"> </w:t>
      </w:r>
      <w:r>
        <w:rPr>
          <w:sz w:val="24"/>
        </w:rPr>
        <w:t>önünde</w:t>
      </w:r>
      <w:r>
        <w:rPr>
          <w:spacing w:val="1"/>
          <w:sz w:val="24"/>
        </w:rPr>
        <w:t xml:space="preserve"> </w:t>
      </w:r>
      <w:r>
        <w:rPr>
          <w:sz w:val="24"/>
        </w:rPr>
        <w:t>bulundurularak,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Temmuz ayı sonuna kadar </w:t>
      </w:r>
      <w:r>
        <w:rPr>
          <w:sz w:val="24"/>
        </w:rPr>
        <w:t>2 basılı nüsha halinde ve elektronik ortamda KaYa Bilgi Sistemi</w:t>
      </w:r>
      <w:r>
        <w:rPr>
          <w:spacing w:val="1"/>
          <w:sz w:val="24"/>
        </w:rPr>
        <w:t xml:space="preserve"> </w:t>
      </w:r>
      <w:r>
        <w:rPr>
          <w:sz w:val="24"/>
        </w:rPr>
        <w:t>aracılığıyla</w:t>
      </w:r>
      <w:r>
        <w:rPr>
          <w:spacing w:val="-2"/>
          <w:sz w:val="24"/>
        </w:rPr>
        <w:t xml:space="preserve"> </w:t>
      </w:r>
      <w:r>
        <w:rPr>
          <w:sz w:val="24"/>
        </w:rPr>
        <w:t>SBB’ye</w:t>
      </w:r>
      <w:r>
        <w:rPr>
          <w:spacing w:val="-1"/>
          <w:sz w:val="24"/>
        </w:rPr>
        <w:t xml:space="preserve"> </w:t>
      </w:r>
      <w:r>
        <w:rPr>
          <w:sz w:val="24"/>
        </w:rPr>
        <w:t>iletilmesi</w:t>
      </w:r>
      <w:r>
        <w:rPr>
          <w:spacing w:val="-1"/>
          <w:sz w:val="24"/>
        </w:rPr>
        <w:t xml:space="preserve"> </w:t>
      </w:r>
      <w:r>
        <w:rPr>
          <w:sz w:val="24"/>
        </w:rPr>
        <w:t>gerekmektedir.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7"/>
        <w:jc w:val="both"/>
        <w:rPr>
          <w:sz w:val="24"/>
        </w:rPr>
      </w:pPr>
      <w:r>
        <w:rPr>
          <w:sz w:val="24"/>
        </w:rPr>
        <w:t>2022-2024</w:t>
      </w:r>
      <w:r>
        <w:rPr>
          <w:spacing w:val="1"/>
          <w:sz w:val="24"/>
        </w:rPr>
        <w:t xml:space="preserve"> </w:t>
      </w:r>
      <w:r>
        <w:rPr>
          <w:sz w:val="24"/>
        </w:rPr>
        <w:t>Dönemi</w:t>
      </w:r>
      <w:r>
        <w:rPr>
          <w:spacing w:val="1"/>
          <w:sz w:val="24"/>
        </w:rPr>
        <w:t xml:space="preserve"> </w:t>
      </w:r>
      <w:r>
        <w:rPr>
          <w:sz w:val="24"/>
        </w:rPr>
        <w:t>Yatırım</w:t>
      </w:r>
      <w:r>
        <w:rPr>
          <w:spacing w:val="1"/>
          <w:sz w:val="24"/>
        </w:rPr>
        <w:t xml:space="preserve"> </w:t>
      </w:r>
      <w:r>
        <w:rPr>
          <w:sz w:val="24"/>
        </w:rPr>
        <w:t>Programı</w:t>
      </w:r>
      <w:r>
        <w:rPr>
          <w:spacing w:val="1"/>
          <w:sz w:val="24"/>
        </w:rPr>
        <w:t xml:space="preserve"> </w:t>
      </w:r>
      <w:r>
        <w:rPr>
          <w:sz w:val="24"/>
        </w:rPr>
        <w:t>Hazırlama</w:t>
      </w:r>
      <w:r>
        <w:rPr>
          <w:spacing w:val="1"/>
          <w:sz w:val="24"/>
        </w:rPr>
        <w:t xml:space="preserve"> </w:t>
      </w:r>
      <w:r>
        <w:rPr>
          <w:sz w:val="24"/>
        </w:rPr>
        <w:t>Rehberi</w:t>
      </w:r>
      <w:r>
        <w:rPr>
          <w:spacing w:val="1"/>
          <w:sz w:val="24"/>
        </w:rPr>
        <w:t xml:space="preserve"> </w:t>
      </w:r>
      <w:r>
        <w:rPr>
          <w:sz w:val="24"/>
        </w:rPr>
        <w:t>ekinde</w:t>
      </w:r>
      <w:r>
        <w:rPr>
          <w:spacing w:val="1"/>
          <w:sz w:val="24"/>
        </w:rPr>
        <w:t xml:space="preserve"> </w:t>
      </w:r>
      <w:r>
        <w:rPr>
          <w:sz w:val="24"/>
        </w:rPr>
        <w:t>yer</w:t>
      </w:r>
      <w:r>
        <w:rPr>
          <w:spacing w:val="1"/>
          <w:sz w:val="24"/>
        </w:rPr>
        <w:t xml:space="preserve"> </w:t>
      </w:r>
      <w:r>
        <w:rPr>
          <w:sz w:val="24"/>
        </w:rPr>
        <w:t>alan</w:t>
      </w:r>
      <w:r>
        <w:rPr>
          <w:spacing w:val="1"/>
          <w:sz w:val="24"/>
        </w:rPr>
        <w:t xml:space="preserve"> </w:t>
      </w:r>
      <w:r>
        <w:rPr>
          <w:sz w:val="24"/>
        </w:rPr>
        <w:t>formata</w:t>
      </w:r>
      <w:r>
        <w:rPr>
          <w:spacing w:val="1"/>
          <w:sz w:val="24"/>
        </w:rPr>
        <w:t xml:space="preserve"> </w:t>
      </w:r>
      <w:r>
        <w:rPr>
          <w:sz w:val="24"/>
        </w:rPr>
        <w:t>göre</w:t>
      </w:r>
      <w:r>
        <w:rPr>
          <w:spacing w:val="-57"/>
          <w:sz w:val="24"/>
        </w:rPr>
        <w:t xml:space="preserve"> </w:t>
      </w:r>
      <w:r>
        <w:rPr>
          <w:sz w:val="24"/>
        </w:rPr>
        <w:t>hazırlanarak</w:t>
      </w:r>
      <w:r>
        <w:rPr>
          <w:spacing w:val="1"/>
          <w:sz w:val="24"/>
        </w:rPr>
        <w:t xml:space="preserve"> </w:t>
      </w:r>
      <w:r>
        <w:rPr>
          <w:sz w:val="24"/>
        </w:rPr>
        <w:t>SBB’ye</w:t>
      </w:r>
      <w:r>
        <w:rPr>
          <w:spacing w:val="1"/>
          <w:sz w:val="24"/>
        </w:rPr>
        <w:t xml:space="preserve"> </w:t>
      </w:r>
      <w:r>
        <w:rPr>
          <w:sz w:val="24"/>
        </w:rPr>
        <w:t>iletilen</w:t>
      </w:r>
      <w:r>
        <w:rPr>
          <w:spacing w:val="1"/>
          <w:sz w:val="24"/>
        </w:rPr>
        <w:t xml:space="preserve"> </w:t>
      </w:r>
      <w:r>
        <w:rPr>
          <w:sz w:val="24"/>
        </w:rPr>
        <w:t>fizibilite</w:t>
      </w:r>
      <w:r>
        <w:rPr>
          <w:spacing w:val="1"/>
          <w:sz w:val="24"/>
        </w:rPr>
        <w:t xml:space="preserve"> </w:t>
      </w:r>
      <w:r>
        <w:rPr>
          <w:sz w:val="24"/>
        </w:rPr>
        <w:t>etütleri,</w:t>
      </w:r>
      <w:r>
        <w:rPr>
          <w:spacing w:val="1"/>
          <w:sz w:val="24"/>
        </w:rPr>
        <w:t xml:space="preserve"> </w:t>
      </w:r>
      <w:r>
        <w:rPr>
          <w:sz w:val="24"/>
        </w:rPr>
        <w:t>güncelleme</w:t>
      </w:r>
      <w:r>
        <w:rPr>
          <w:spacing w:val="1"/>
          <w:sz w:val="24"/>
        </w:rPr>
        <w:t xml:space="preserve"> </w:t>
      </w:r>
      <w:r>
        <w:rPr>
          <w:sz w:val="24"/>
        </w:rPr>
        <w:t>ihtiyacı</w:t>
      </w:r>
      <w:r>
        <w:rPr>
          <w:spacing w:val="1"/>
          <w:sz w:val="24"/>
        </w:rPr>
        <w:t xml:space="preserve"> </w:t>
      </w:r>
      <w:r>
        <w:rPr>
          <w:sz w:val="24"/>
        </w:rPr>
        <w:t>ortaya</w:t>
      </w:r>
      <w:r>
        <w:rPr>
          <w:spacing w:val="1"/>
          <w:sz w:val="24"/>
        </w:rPr>
        <w:t xml:space="preserve"> </w:t>
      </w:r>
      <w:r>
        <w:rPr>
          <w:sz w:val="24"/>
        </w:rPr>
        <w:t>çıkana</w:t>
      </w:r>
      <w:r>
        <w:rPr>
          <w:spacing w:val="1"/>
          <w:sz w:val="24"/>
        </w:rPr>
        <w:t xml:space="preserve"> </w:t>
      </w:r>
      <w:r>
        <w:rPr>
          <w:sz w:val="24"/>
        </w:rPr>
        <w:t>kadar</w:t>
      </w:r>
      <w:r>
        <w:rPr>
          <w:spacing w:val="1"/>
          <w:sz w:val="24"/>
        </w:rPr>
        <w:t xml:space="preserve"> </w:t>
      </w:r>
      <w:r>
        <w:rPr>
          <w:sz w:val="24"/>
        </w:rPr>
        <w:t>geçerliliğini</w:t>
      </w:r>
      <w:r>
        <w:rPr>
          <w:spacing w:val="-2"/>
          <w:sz w:val="24"/>
        </w:rPr>
        <w:t xml:space="preserve"> </w:t>
      </w:r>
      <w:r>
        <w:rPr>
          <w:sz w:val="24"/>
        </w:rPr>
        <w:t>koruyacaktır.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5"/>
        <w:jc w:val="both"/>
        <w:rPr>
          <w:sz w:val="24"/>
        </w:rPr>
      </w:pPr>
      <w:r>
        <w:rPr>
          <w:sz w:val="24"/>
        </w:rPr>
        <w:t>Güncelliğini</w:t>
      </w:r>
      <w:r>
        <w:rPr>
          <w:spacing w:val="-13"/>
          <w:sz w:val="24"/>
        </w:rPr>
        <w:t xml:space="preserve"> </w:t>
      </w:r>
      <w:r>
        <w:rPr>
          <w:sz w:val="24"/>
        </w:rPr>
        <w:t>yitirmiş</w:t>
      </w:r>
      <w:r>
        <w:rPr>
          <w:spacing w:val="-12"/>
          <w:sz w:val="24"/>
        </w:rPr>
        <w:t xml:space="preserve"> </w:t>
      </w:r>
      <w:r>
        <w:rPr>
          <w:sz w:val="24"/>
        </w:rPr>
        <w:t>projelerin</w:t>
      </w:r>
      <w:r>
        <w:rPr>
          <w:spacing w:val="-13"/>
          <w:sz w:val="24"/>
        </w:rPr>
        <w:t xml:space="preserve"> </w:t>
      </w:r>
      <w:r>
        <w:rPr>
          <w:sz w:val="24"/>
        </w:rPr>
        <w:t>fizibilite</w:t>
      </w:r>
      <w:r>
        <w:rPr>
          <w:spacing w:val="-13"/>
          <w:sz w:val="24"/>
        </w:rPr>
        <w:t xml:space="preserve"> </w:t>
      </w:r>
      <w:r>
        <w:rPr>
          <w:sz w:val="24"/>
        </w:rPr>
        <w:t>etütleri</w:t>
      </w:r>
      <w:r>
        <w:rPr>
          <w:spacing w:val="-12"/>
          <w:sz w:val="24"/>
        </w:rPr>
        <w:t xml:space="preserve"> </w:t>
      </w:r>
      <w:r>
        <w:rPr>
          <w:sz w:val="24"/>
        </w:rPr>
        <w:t>kuruluşlar</w:t>
      </w:r>
      <w:r>
        <w:rPr>
          <w:spacing w:val="-13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12"/>
          <w:sz w:val="24"/>
        </w:rPr>
        <w:t xml:space="preserve"> </w:t>
      </w:r>
      <w:r>
        <w:rPr>
          <w:sz w:val="24"/>
        </w:rPr>
        <w:t>revize</w:t>
      </w:r>
      <w:r>
        <w:rPr>
          <w:spacing w:val="-13"/>
          <w:sz w:val="24"/>
        </w:rPr>
        <w:t xml:space="preserve"> </w:t>
      </w:r>
      <w:r>
        <w:rPr>
          <w:sz w:val="24"/>
        </w:rPr>
        <w:t>edilecektir.</w:t>
      </w:r>
      <w:r>
        <w:rPr>
          <w:spacing w:val="-12"/>
          <w:sz w:val="24"/>
        </w:rPr>
        <w:t xml:space="preserve"> </w:t>
      </w:r>
      <w:r>
        <w:rPr>
          <w:sz w:val="24"/>
        </w:rPr>
        <w:t>Proje</w:t>
      </w:r>
      <w:r>
        <w:rPr>
          <w:spacing w:val="-58"/>
          <w:sz w:val="24"/>
        </w:rPr>
        <w:t xml:space="preserve"> </w:t>
      </w:r>
      <w:r>
        <w:rPr>
          <w:sz w:val="24"/>
        </w:rPr>
        <w:t>maliyetinde</w:t>
      </w:r>
      <w:r>
        <w:rPr>
          <w:spacing w:val="-4"/>
          <w:sz w:val="24"/>
        </w:rPr>
        <w:t xml:space="preserve"> </w:t>
      </w:r>
      <w:r>
        <w:rPr>
          <w:sz w:val="24"/>
        </w:rPr>
        <w:t>sabit</w:t>
      </w:r>
      <w:r>
        <w:rPr>
          <w:spacing w:val="-4"/>
          <w:sz w:val="24"/>
        </w:rPr>
        <w:t xml:space="preserve"> </w:t>
      </w:r>
      <w:r>
        <w:rPr>
          <w:sz w:val="24"/>
        </w:rPr>
        <w:t>fiyatlarla</w:t>
      </w:r>
      <w:r>
        <w:rPr>
          <w:spacing w:val="-4"/>
          <w:sz w:val="24"/>
        </w:rPr>
        <w:t xml:space="preserve"> </w:t>
      </w:r>
      <w:r>
        <w:rPr>
          <w:sz w:val="24"/>
        </w:rPr>
        <w:t>yüzde</w:t>
      </w:r>
      <w:r>
        <w:rPr>
          <w:spacing w:val="-4"/>
          <w:sz w:val="24"/>
        </w:rPr>
        <w:t xml:space="preserve"> </w:t>
      </w:r>
      <w:r>
        <w:rPr>
          <w:sz w:val="24"/>
        </w:rPr>
        <w:t>30’u</w:t>
      </w:r>
      <w:r>
        <w:rPr>
          <w:spacing w:val="-4"/>
          <w:sz w:val="24"/>
        </w:rPr>
        <w:t xml:space="preserve"> </w:t>
      </w:r>
      <w:r>
        <w:rPr>
          <w:sz w:val="24"/>
        </w:rPr>
        <w:t>aşan</w:t>
      </w:r>
      <w:r>
        <w:rPr>
          <w:spacing w:val="-4"/>
          <w:sz w:val="24"/>
        </w:rPr>
        <w:t xml:space="preserve"> </w:t>
      </w:r>
      <w:r>
        <w:rPr>
          <w:sz w:val="24"/>
        </w:rPr>
        <w:t>oranda</w:t>
      </w:r>
      <w:r>
        <w:rPr>
          <w:spacing w:val="-3"/>
          <w:sz w:val="24"/>
        </w:rPr>
        <w:t xml:space="preserve"> </w:t>
      </w:r>
      <w:r>
        <w:rPr>
          <w:sz w:val="24"/>
        </w:rPr>
        <w:t>artış</w:t>
      </w:r>
      <w:r>
        <w:rPr>
          <w:spacing w:val="-3"/>
          <w:sz w:val="24"/>
        </w:rPr>
        <w:t xml:space="preserve"> </w:t>
      </w:r>
      <w:r>
        <w:rPr>
          <w:sz w:val="24"/>
        </w:rPr>
        <w:t>olması</w:t>
      </w:r>
      <w:r>
        <w:rPr>
          <w:spacing w:val="-3"/>
          <w:sz w:val="24"/>
        </w:rPr>
        <w:t xml:space="preserve"> </w:t>
      </w:r>
      <w:r>
        <w:rPr>
          <w:sz w:val="24"/>
        </w:rPr>
        <w:t>halinde</w:t>
      </w:r>
      <w:r>
        <w:rPr>
          <w:spacing w:val="-4"/>
          <w:sz w:val="24"/>
        </w:rPr>
        <w:t xml:space="preserve"> </w:t>
      </w:r>
      <w:r>
        <w:rPr>
          <w:sz w:val="24"/>
        </w:rPr>
        <w:t>SBB</w:t>
      </w:r>
      <w:r>
        <w:rPr>
          <w:spacing w:val="-4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4"/>
          <w:sz w:val="24"/>
        </w:rPr>
        <w:t xml:space="preserve"> </w:t>
      </w:r>
      <w:r>
        <w:rPr>
          <w:sz w:val="24"/>
        </w:rPr>
        <w:t>güncel</w:t>
      </w:r>
      <w:r>
        <w:rPr>
          <w:spacing w:val="-57"/>
          <w:sz w:val="24"/>
        </w:rPr>
        <w:t xml:space="preserve"> </w:t>
      </w:r>
      <w:r>
        <w:rPr>
          <w:sz w:val="24"/>
        </w:rPr>
        <w:t>keşfe</w:t>
      </w:r>
      <w:r>
        <w:rPr>
          <w:spacing w:val="1"/>
          <w:sz w:val="24"/>
        </w:rPr>
        <w:t xml:space="preserve"> </w:t>
      </w:r>
      <w:r>
        <w:rPr>
          <w:sz w:val="24"/>
        </w:rPr>
        <w:t>dayanan</w:t>
      </w:r>
      <w:r>
        <w:rPr>
          <w:spacing w:val="1"/>
          <w:sz w:val="24"/>
        </w:rPr>
        <w:t xml:space="preserve"> </w:t>
      </w:r>
      <w:r>
        <w:rPr>
          <w:sz w:val="24"/>
        </w:rPr>
        <w:t>yeni</w:t>
      </w:r>
      <w:r>
        <w:rPr>
          <w:spacing w:val="1"/>
          <w:sz w:val="24"/>
        </w:rPr>
        <w:t xml:space="preserve"> </w:t>
      </w:r>
      <w:r>
        <w:rPr>
          <w:sz w:val="24"/>
        </w:rPr>
        <w:t>fizibilite</w:t>
      </w:r>
      <w:r>
        <w:rPr>
          <w:spacing w:val="1"/>
          <w:sz w:val="24"/>
        </w:rPr>
        <w:t xml:space="preserve"> </w:t>
      </w:r>
      <w:r>
        <w:rPr>
          <w:sz w:val="24"/>
        </w:rPr>
        <w:t>etüdü</w:t>
      </w:r>
      <w:r>
        <w:rPr>
          <w:spacing w:val="1"/>
          <w:sz w:val="24"/>
        </w:rPr>
        <w:t xml:space="preserve"> </w:t>
      </w:r>
      <w:r>
        <w:rPr>
          <w:sz w:val="24"/>
        </w:rPr>
        <w:t>istenecek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proje</w:t>
      </w:r>
      <w:r>
        <w:rPr>
          <w:spacing w:val="1"/>
          <w:sz w:val="24"/>
        </w:rPr>
        <w:t xml:space="preserve"> </w:t>
      </w:r>
      <w:r>
        <w:rPr>
          <w:sz w:val="24"/>
        </w:rPr>
        <w:t>hakkındaki</w:t>
      </w:r>
      <w:r>
        <w:rPr>
          <w:spacing w:val="1"/>
          <w:sz w:val="24"/>
        </w:rPr>
        <w:t xml:space="preserve"> </w:t>
      </w:r>
      <w:r>
        <w:rPr>
          <w:sz w:val="24"/>
        </w:rPr>
        <w:t>nihai</w:t>
      </w:r>
      <w:r>
        <w:rPr>
          <w:spacing w:val="1"/>
          <w:sz w:val="24"/>
        </w:rPr>
        <w:t xml:space="preserve"> </w:t>
      </w:r>
      <w:r>
        <w:rPr>
          <w:sz w:val="24"/>
        </w:rPr>
        <w:t>karar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etüde</w:t>
      </w:r>
      <w:r>
        <w:rPr>
          <w:spacing w:val="1"/>
          <w:sz w:val="24"/>
        </w:rPr>
        <w:t xml:space="preserve"> </w:t>
      </w:r>
      <w:r>
        <w:rPr>
          <w:sz w:val="24"/>
        </w:rPr>
        <w:t>dayandırılacaktır.</w:t>
      </w:r>
    </w:p>
    <w:p w:rsidR="001306FB" w:rsidRDefault="001306FB">
      <w:pPr>
        <w:jc w:val="both"/>
        <w:rPr>
          <w:sz w:val="24"/>
        </w:rPr>
        <w:sectPr w:rsidR="001306FB">
          <w:pgSz w:w="11910" w:h="16840"/>
          <w:pgMar w:top="1020" w:right="300" w:bottom="640" w:left="440" w:header="341" w:footer="455" w:gutter="0"/>
          <w:cols w:space="708"/>
        </w:sectPr>
      </w:pPr>
    </w:p>
    <w:p w:rsidR="001306FB" w:rsidRDefault="001306FB">
      <w:pPr>
        <w:pStyle w:val="GvdeMetni"/>
        <w:spacing w:before="10"/>
        <w:rPr>
          <w:sz w:val="13"/>
        </w:rPr>
      </w:pP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spacing w:before="90"/>
        <w:ind w:right="684"/>
        <w:jc w:val="both"/>
        <w:rPr>
          <w:sz w:val="24"/>
        </w:rPr>
      </w:pPr>
      <w:r>
        <w:rPr>
          <w:spacing w:val="-1"/>
          <w:sz w:val="24"/>
        </w:rPr>
        <w:t>Büyük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altyapı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projeleri</w:t>
      </w:r>
      <w:r>
        <w:rPr>
          <w:spacing w:val="-14"/>
          <w:sz w:val="24"/>
        </w:rPr>
        <w:t xml:space="preserve"> </w:t>
      </w:r>
      <w:r>
        <w:rPr>
          <w:sz w:val="24"/>
        </w:rPr>
        <w:t>yürüten</w:t>
      </w:r>
      <w:r>
        <w:rPr>
          <w:spacing w:val="-14"/>
          <w:sz w:val="24"/>
        </w:rPr>
        <w:t xml:space="preserve"> </w:t>
      </w:r>
      <w:r>
        <w:rPr>
          <w:sz w:val="24"/>
        </w:rPr>
        <w:t>kurumlar,</w:t>
      </w:r>
      <w:r>
        <w:rPr>
          <w:spacing w:val="-13"/>
          <w:sz w:val="24"/>
        </w:rPr>
        <w:t xml:space="preserve"> </w:t>
      </w:r>
      <w:r>
        <w:rPr>
          <w:sz w:val="24"/>
        </w:rPr>
        <w:t>planlama</w:t>
      </w:r>
      <w:r>
        <w:rPr>
          <w:spacing w:val="-12"/>
          <w:sz w:val="24"/>
        </w:rPr>
        <w:t xml:space="preserve"> </w:t>
      </w:r>
      <w:r>
        <w:rPr>
          <w:sz w:val="24"/>
        </w:rPr>
        <w:t>ve</w:t>
      </w:r>
      <w:r>
        <w:rPr>
          <w:spacing w:val="-14"/>
          <w:sz w:val="24"/>
        </w:rPr>
        <w:t xml:space="preserve"> </w:t>
      </w:r>
      <w:r>
        <w:rPr>
          <w:sz w:val="24"/>
        </w:rPr>
        <w:t>uygulama</w:t>
      </w:r>
      <w:r>
        <w:rPr>
          <w:spacing w:val="-13"/>
          <w:sz w:val="24"/>
        </w:rPr>
        <w:t xml:space="preserve"> </w:t>
      </w:r>
      <w:r>
        <w:rPr>
          <w:sz w:val="24"/>
        </w:rPr>
        <w:t>aşamalarında;</w:t>
      </w:r>
      <w:r>
        <w:rPr>
          <w:spacing w:val="-13"/>
          <w:sz w:val="24"/>
        </w:rPr>
        <w:t xml:space="preserve"> </w:t>
      </w:r>
      <w:r>
        <w:rPr>
          <w:sz w:val="24"/>
        </w:rPr>
        <w:t>elektrik</w:t>
      </w:r>
      <w:r>
        <w:rPr>
          <w:spacing w:val="-14"/>
          <w:sz w:val="24"/>
        </w:rPr>
        <w:t xml:space="preserve"> </w:t>
      </w:r>
      <w:r>
        <w:rPr>
          <w:sz w:val="24"/>
        </w:rPr>
        <w:t>iletim</w:t>
      </w:r>
      <w:r>
        <w:rPr>
          <w:spacing w:val="-58"/>
          <w:sz w:val="24"/>
        </w:rPr>
        <w:t xml:space="preserve"> </w:t>
      </w:r>
      <w:r>
        <w:rPr>
          <w:sz w:val="24"/>
        </w:rPr>
        <w:t>hatları, enerji tesisleri, su-kanalizasyon isale hattı, sulama kanalı, boru hattı (petrol, doğalgaz,</w:t>
      </w:r>
      <w:r>
        <w:rPr>
          <w:spacing w:val="1"/>
          <w:sz w:val="24"/>
        </w:rPr>
        <w:t xml:space="preserve"> </w:t>
      </w:r>
      <w:r>
        <w:rPr>
          <w:sz w:val="24"/>
        </w:rPr>
        <w:t>jeotermal), karayolu (devlet ve il yolları, otoyollar), demiryolu, telekomünikasyon iletişim</w:t>
      </w:r>
      <w:r>
        <w:rPr>
          <w:spacing w:val="1"/>
          <w:sz w:val="24"/>
        </w:rPr>
        <w:t xml:space="preserve"> </w:t>
      </w:r>
      <w:r>
        <w:rPr>
          <w:sz w:val="24"/>
        </w:rPr>
        <w:t>hatları, havaalanı, madencilik ve jeotermal yatırımları, liman, baraj ve benzeri muhtemel fiziki</w:t>
      </w:r>
      <w:r>
        <w:rPr>
          <w:spacing w:val="-57"/>
          <w:sz w:val="24"/>
        </w:rPr>
        <w:t xml:space="preserve"> </w:t>
      </w:r>
      <w:r>
        <w:rPr>
          <w:sz w:val="24"/>
        </w:rPr>
        <w:t>çakışma</w:t>
      </w:r>
      <w:r>
        <w:rPr>
          <w:spacing w:val="-1"/>
          <w:sz w:val="24"/>
        </w:rPr>
        <w:t xml:space="preserve"> </w:t>
      </w:r>
      <w:r>
        <w:rPr>
          <w:sz w:val="24"/>
        </w:rPr>
        <w:t>alanlarını dikkate</w:t>
      </w:r>
      <w:r>
        <w:rPr>
          <w:spacing w:val="-1"/>
          <w:sz w:val="24"/>
        </w:rPr>
        <w:t xml:space="preserve"> </w:t>
      </w:r>
      <w:r>
        <w:rPr>
          <w:sz w:val="24"/>
        </w:rPr>
        <w:t>alarak</w:t>
      </w:r>
      <w:r>
        <w:rPr>
          <w:spacing w:val="-2"/>
          <w:sz w:val="24"/>
        </w:rPr>
        <w:t xml:space="preserve"> </w:t>
      </w:r>
      <w:r>
        <w:rPr>
          <w:sz w:val="24"/>
        </w:rPr>
        <w:t>gerekli</w:t>
      </w:r>
      <w:r>
        <w:rPr>
          <w:spacing w:val="-1"/>
          <w:sz w:val="24"/>
        </w:rPr>
        <w:t xml:space="preserve"> </w:t>
      </w:r>
      <w:r>
        <w:rPr>
          <w:sz w:val="24"/>
        </w:rPr>
        <w:t>tedbirleri almakla</w:t>
      </w:r>
      <w:r>
        <w:rPr>
          <w:spacing w:val="-1"/>
          <w:sz w:val="24"/>
        </w:rPr>
        <w:t xml:space="preserve"> </w:t>
      </w:r>
      <w:r>
        <w:rPr>
          <w:sz w:val="24"/>
        </w:rPr>
        <w:t>yükümlüdür.</w:t>
      </w:r>
    </w:p>
    <w:p w:rsidR="001306FB" w:rsidRDefault="00CA5675">
      <w:pPr>
        <w:pStyle w:val="GvdeMetni"/>
        <w:spacing w:before="180"/>
        <w:ind w:left="1413" w:right="686"/>
        <w:jc w:val="both"/>
      </w:pPr>
      <w:r>
        <w:t>Teklif</w:t>
      </w:r>
      <w:r>
        <w:rPr>
          <w:spacing w:val="1"/>
        </w:rPr>
        <w:t xml:space="preserve"> </w:t>
      </w:r>
      <w:r>
        <w:t>edilen</w:t>
      </w:r>
      <w:r>
        <w:rPr>
          <w:spacing w:val="1"/>
        </w:rPr>
        <w:t xml:space="preserve"> </w:t>
      </w:r>
      <w:r>
        <w:t>projeler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yukarıda</w:t>
      </w:r>
      <w:r>
        <w:rPr>
          <w:spacing w:val="1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alanlar</w:t>
      </w:r>
      <w:r>
        <w:rPr>
          <w:spacing w:val="1"/>
        </w:rPr>
        <w:t xml:space="preserve"> </w:t>
      </w:r>
      <w:r>
        <w:t>çerçevesinde,</w:t>
      </w:r>
      <w:r>
        <w:rPr>
          <w:spacing w:val="1"/>
        </w:rPr>
        <w:t xml:space="preserve"> </w:t>
      </w:r>
      <w:r>
        <w:t>yatırımların</w:t>
      </w:r>
      <w:r>
        <w:rPr>
          <w:spacing w:val="1"/>
        </w:rPr>
        <w:t xml:space="preserve"> </w:t>
      </w:r>
      <w:r>
        <w:t>fiziki</w:t>
      </w:r>
      <w:r>
        <w:rPr>
          <w:spacing w:val="1"/>
        </w:rPr>
        <w:t xml:space="preserve"> </w:t>
      </w:r>
      <w:r>
        <w:t>çakışmasının</w:t>
      </w:r>
      <w:r>
        <w:rPr>
          <w:spacing w:val="1"/>
        </w:rPr>
        <w:t xml:space="preserve"> </w:t>
      </w:r>
      <w:r>
        <w:t>önlenmesi</w:t>
      </w:r>
      <w:r>
        <w:rPr>
          <w:spacing w:val="1"/>
        </w:rPr>
        <w:t xml:space="preserve"> </w:t>
      </w:r>
      <w:r>
        <w:t>amacıyla</w:t>
      </w:r>
      <w:r>
        <w:rPr>
          <w:spacing w:val="1"/>
        </w:rPr>
        <w:t xml:space="preserve"> </w:t>
      </w:r>
      <w:r>
        <w:t>alınan</w:t>
      </w:r>
      <w:r>
        <w:rPr>
          <w:spacing w:val="1"/>
        </w:rPr>
        <w:t xml:space="preserve"> </w:t>
      </w:r>
      <w:r>
        <w:t>tedbirlere</w:t>
      </w:r>
      <w:r>
        <w:rPr>
          <w:spacing w:val="1"/>
        </w:rPr>
        <w:t xml:space="preserve"> </w:t>
      </w:r>
      <w:r>
        <w:t>dair</w:t>
      </w:r>
      <w:r>
        <w:rPr>
          <w:spacing w:val="1"/>
        </w:rPr>
        <w:t xml:space="preserve"> </w:t>
      </w:r>
      <w:r>
        <w:t>bilgiler</w:t>
      </w:r>
      <w:r>
        <w:rPr>
          <w:spacing w:val="1"/>
        </w:rPr>
        <w:t xml:space="preserve"> </w:t>
      </w:r>
      <w:r>
        <w:t>fizibilite</w:t>
      </w:r>
      <w:r>
        <w:rPr>
          <w:spacing w:val="1"/>
        </w:rPr>
        <w:t xml:space="preserve"> </w:t>
      </w:r>
      <w:r>
        <w:t>etüdünün</w:t>
      </w:r>
      <w:r>
        <w:rPr>
          <w:spacing w:val="1"/>
        </w:rPr>
        <w:t xml:space="preserve"> </w:t>
      </w:r>
      <w:r>
        <w:t>1.4</w:t>
      </w:r>
      <w:r>
        <w:rPr>
          <w:spacing w:val="1"/>
        </w:rPr>
        <w:t xml:space="preserve"> </w:t>
      </w:r>
      <w:r>
        <w:t>bölümünde</w:t>
      </w:r>
      <w:r>
        <w:rPr>
          <w:spacing w:val="-1"/>
        </w:rPr>
        <w:t xml:space="preserve"> </w:t>
      </w:r>
      <w:r>
        <w:t>yer alacaktır.</w:t>
      </w:r>
    </w:p>
    <w:p w:rsidR="001306FB" w:rsidRDefault="00CA5675">
      <w:pPr>
        <w:pStyle w:val="Balk2"/>
        <w:numPr>
          <w:ilvl w:val="1"/>
          <w:numId w:val="32"/>
        </w:numPr>
        <w:tabs>
          <w:tab w:val="left" w:pos="1486"/>
        </w:tabs>
        <w:spacing w:before="195"/>
      </w:pPr>
      <w:bookmarkStart w:id="13" w:name="_TOC_250026"/>
      <w:r>
        <w:t>Proje</w:t>
      </w:r>
      <w:r>
        <w:rPr>
          <w:spacing w:val="-1"/>
        </w:rPr>
        <w:t xml:space="preserve"> </w:t>
      </w:r>
      <w:bookmarkEnd w:id="13"/>
      <w:r>
        <w:t>Teklif Formu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spacing w:before="169"/>
        <w:ind w:right="686"/>
        <w:jc w:val="both"/>
        <w:rPr>
          <w:sz w:val="24"/>
        </w:rPr>
      </w:pPr>
      <w:r>
        <w:rPr>
          <w:sz w:val="24"/>
        </w:rPr>
        <w:t>Yatırım Programına proje teklif edilebilmesi için Proje Teklif Formunun eksiksiz ve güncel</w:t>
      </w:r>
      <w:r>
        <w:rPr>
          <w:spacing w:val="1"/>
          <w:sz w:val="24"/>
        </w:rPr>
        <w:t xml:space="preserve"> </w:t>
      </w:r>
      <w:r>
        <w:rPr>
          <w:sz w:val="24"/>
        </w:rPr>
        <w:t>bilgiler</w:t>
      </w:r>
      <w:r>
        <w:rPr>
          <w:spacing w:val="-2"/>
          <w:sz w:val="24"/>
        </w:rPr>
        <w:t xml:space="preserve"> </w:t>
      </w:r>
      <w:r>
        <w:rPr>
          <w:sz w:val="24"/>
        </w:rPr>
        <w:t>içerecek şekilde</w:t>
      </w:r>
      <w:r>
        <w:rPr>
          <w:spacing w:val="-1"/>
          <w:sz w:val="24"/>
        </w:rPr>
        <w:t xml:space="preserve"> </w:t>
      </w:r>
      <w:r>
        <w:rPr>
          <w:sz w:val="24"/>
        </w:rPr>
        <w:t>hazırlanması ve iletilmesi</w:t>
      </w:r>
      <w:r>
        <w:rPr>
          <w:spacing w:val="-1"/>
          <w:sz w:val="24"/>
        </w:rPr>
        <w:t xml:space="preserve"> </w:t>
      </w:r>
      <w:r>
        <w:rPr>
          <w:sz w:val="24"/>
        </w:rPr>
        <w:t>zorunludur.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5"/>
        <w:jc w:val="both"/>
        <w:rPr>
          <w:sz w:val="24"/>
        </w:rPr>
      </w:pPr>
      <w:r>
        <w:rPr>
          <w:sz w:val="24"/>
        </w:rPr>
        <w:t>Proje</w:t>
      </w:r>
      <w:r>
        <w:rPr>
          <w:spacing w:val="16"/>
          <w:sz w:val="24"/>
        </w:rPr>
        <w:t xml:space="preserve"> </w:t>
      </w:r>
      <w:r>
        <w:rPr>
          <w:sz w:val="24"/>
        </w:rPr>
        <w:t>maliyeti</w:t>
      </w:r>
      <w:r>
        <w:rPr>
          <w:spacing w:val="17"/>
          <w:sz w:val="24"/>
        </w:rPr>
        <w:t xml:space="preserve"> </w:t>
      </w:r>
      <w:r>
        <w:rPr>
          <w:sz w:val="24"/>
        </w:rPr>
        <w:t>30</w:t>
      </w:r>
      <w:r>
        <w:rPr>
          <w:spacing w:val="17"/>
          <w:sz w:val="24"/>
        </w:rPr>
        <w:t xml:space="preserve"> </w:t>
      </w:r>
      <w:r>
        <w:rPr>
          <w:sz w:val="24"/>
        </w:rPr>
        <w:t>Milyon</w:t>
      </w:r>
      <w:r>
        <w:rPr>
          <w:spacing w:val="17"/>
          <w:sz w:val="24"/>
        </w:rPr>
        <w:t xml:space="preserve"> </w:t>
      </w:r>
      <w:r>
        <w:rPr>
          <w:sz w:val="24"/>
        </w:rPr>
        <w:t>TL</w:t>
      </w:r>
      <w:r>
        <w:rPr>
          <w:spacing w:val="17"/>
          <w:sz w:val="24"/>
        </w:rPr>
        <w:t xml:space="preserve"> </w:t>
      </w:r>
      <w:r>
        <w:rPr>
          <w:sz w:val="24"/>
        </w:rPr>
        <w:t>altında</w:t>
      </w:r>
      <w:r>
        <w:rPr>
          <w:spacing w:val="16"/>
          <w:sz w:val="24"/>
        </w:rPr>
        <w:t xml:space="preserve"> </w:t>
      </w:r>
      <w:r>
        <w:rPr>
          <w:sz w:val="24"/>
        </w:rPr>
        <w:t>olan</w:t>
      </w:r>
      <w:r>
        <w:rPr>
          <w:spacing w:val="15"/>
          <w:sz w:val="24"/>
        </w:rPr>
        <w:t xml:space="preserve"> </w:t>
      </w:r>
      <w:r>
        <w:rPr>
          <w:sz w:val="24"/>
        </w:rPr>
        <w:t>projeler</w:t>
      </w:r>
      <w:r>
        <w:rPr>
          <w:spacing w:val="16"/>
          <w:sz w:val="24"/>
        </w:rPr>
        <w:t xml:space="preserve"> </w:t>
      </w:r>
      <w:r>
        <w:rPr>
          <w:sz w:val="24"/>
        </w:rPr>
        <w:t>ile</w:t>
      </w:r>
      <w:r>
        <w:rPr>
          <w:spacing w:val="17"/>
          <w:sz w:val="24"/>
        </w:rPr>
        <w:t xml:space="preserve"> </w:t>
      </w:r>
      <w:r>
        <w:rPr>
          <w:sz w:val="24"/>
        </w:rPr>
        <w:t>proje</w:t>
      </w:r>
      <w:r>
        <w:rPr>
          <w:spacing w:val="16"/>
          <w:sz w:val="24"/>
        </w:rPr>
        <w:t xml:space="preserve"> </w:t>
      </w:r>
      <w:r>
        <w:rPr>
          <w:sz w:val="24"/>
        </w:rPr>
        <w:t>maliyetine</w:t>
      </w:r>
      <w:r>
        <w:rPr>
          <w:spacing w:val="17"/>
          <w:sz w:val="24"/>
        </w:rPr>
        <w:t xml:space="preserve"> </w:t>
      </w:r>
      <w:r>
        <w:rPr>
          <w:sz w:val="24"/>
        </w:rPr>
        <w:t>bakılmaksızın,</w:t>
      </w:r>
      <w:r>
        <w:rPr>
          <w:spacing w:val="17"/>
          <w:sz w:val="24"/>
        </w:rPr>
        <w:t xml:space="preserve"> </w:t>
      </w:r>
      <w:r>
        <w:rPr>
          <w:sz w:val="24"/>
        </w:rPr>
        <w:t>toplu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Yatırım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Programında</w:t>
      </w:r>
      <w:r>
        <w:rPr>
          <w:spacing w:val="-12"/>
          <w:sz w:val="24"/>
        </w:rPr>
        <w:t xml:space="preserve"> </w:t>
      </w:r>
      <w:r>
        <w:rPr>
          <w:sz w:val="24"/>
        </w:rPr>
        <w:t>detayı</w:t>
      </w:r>
      <w:r>
        <w:rPr>
          <w:spacing w:val="-13"/>
          <w:sz w:val="24"/>
        </w:rPr>
        <w:t xml:space="preserve"> </w:t>
      </w:r>
      <w:r>
        <w:rPr>
          <w:sz w:val="24"/>
        </w:rPr>
        <w:t>tadat</w:t>
      </w:r>
      <w:r>
        <w:rPr>
          <w:spacing w:val="-13"/>
          <w:sz w:val="24"/>
        </w:rPr>
        <w:t xml:space="preserve"> </w:t>
      </w:r>
      <w:r>
        <w:rPr>
          <w:sz w:val="24"/>
        </w:rPr>
        <w:t>edilmemiş</w:t>
      </w:r>
      <w:r>
        <w:rPr>
          <w:spacing w:val="-12"/>
          <w:sz w:val="24"/>
        </w:rPr>
        <w:t xml:space="preserve"> </w:t>
      </w:r>
      <w:r>
        <w:rPr>
          <w:sz w:val="24"/>
        </w:rPr>
        <w:t>projeler,</w:t>
      </w:r>
      <w:r>
        <w:rPr>
          <w:spacing w:val="-12"/>
          <w:sz w:val="24"/>
        </w:rPr>
        <w:t xml:space="preserve"> </w:t>
      </w:r>
      <w:r>
        <w:rPr>
          <w:sz w:val="24"/>
        </w:rPr>
        <w:t>ilköğretim,</w:t>
      </w:r>
      <w:r>
        <w:rPr>
          <w:spacing w:val="-12"/>
          <w:sz w:val="24"/>
        </w:rPr>
        <w:t xml:space="preserve"> </w:t>
      </w:r>
      <w:r>
        <w:rPr>
          <w:sz w:val="24"/>
        </w:rPr>
        <w:t>genel</w:t>
      </w:r>
      <w:r>
        <w:rPr>
          <w:spacing w:val="-12"/>
          <w:sz w:val="24"/>
        </w:rPr>
        <w:t xml:space="preserve"> </w:t>
      </w:r>
      <w:r>
        <w:rPr>
          <w:sz w:val="24"/>
        </w:rPr>
        <w:t>ortaöğretim,</w:t>
      </w:r>
      <w:r>
        <w:rPr>
          <w:spacing w:val="-11"/>
          <w:sz w:val="24"/>
        </w:rPr>
        <w:t xml:space="preserve"> </w:t>
      </w:r>
      <w:r>
        <w:rPr>
          <w:sz w:val="24"/>
        </w:rPr>
        <w:t>mesleki</w:t>
      </w:r>
      <w:r>
        <w:rPr>
          <w:spacing w:val="-58"/>
          <w:sz w:val="24"/>
        </w:rPr>
        <w:t xml:space="preserve"> </w:t>
      </w:r>
      <w:r>
        <w:rPr>
          <w:sz w:val="24"/>
        </w:rPr>
        <w:t>ve teknik eğitim sektörlerindeki okul projeleri, yükseköğretim sektöründe yer alan 2.000</w:t>
      </w:r>
      <w:r>
        <w:rPr>
          <w:spacing w:val="1"/>
          <w:sz w:val="24"/>
        </w:rPr>
        <w:t xml:space="preserve"> </w:t>
      </w:r>
      <w:r>
        <w:rPr>
          <w:sz w:val="24"/>
        </w:rPr>
        <w:t>adetten az yatak kapasitesine sahip yurt projeleri, spor sektöründe yer alan stadyum projeleri</w:t>
      </w:r>
      <w:r>
        <w:rPr>
          <w:spacing w:val="1"/>
          <w:sz w:val="24"/>
        </w:rPr>
        <w:t xml:space="preserve"> </w:t>
      </w:r>
      <w:r>
        <w:rPr>
          <w:sz w:val="24"/>
        </w:rPr>
        <w:t>hariç diğer projeler, sağlık sektöründe yer alan 100 ve altı yataklı hastane projeleri,</w:t>
      </w:r>
      <w:r>
        <w:rPr>
          <w:spacing w:val="1"/>
          <w:sz w:val="24"/>
        </w:rPr>
        <w:t xml:space="preserve"> </w:t>
      </w:r>
      <w:r>
        <w:rPr>
          <w:sz w:val="24"/>
        </w:rPr>
        <w:t>etüd proje</w:t>
      </w:r>
      <w:r>
        <w:rPr>
          <w:spacing w:val="-57"/>
          <w:sz w:val="24"/>
        </w:rPr>
        <w:t xml:space="preserve"> </w:t>
      </w:r>
      <w:r>
        <w:rPr>
          <w:sz w:val="24"/>
        </w:rPr>
        <w:t>karakteristiğinde alınacak sağlık sektörü projeleri, kültür sektöründe yer alan restorasyon</w:t>
      </w:r>
      <w:r>
        <w:rPr>
          <w:spacing w:val="1"/>
          <w:sz w:val="24"/>
        </w:rPr>
        <w:t xml:space="preserve"> </w:t>
      </w:r>
      <w:r>
        <w:rPr>
          <w:sz w:val="24"/>
        </w:rPr>
        <w:t>projeleri, sosyal içerme sektörü, adalet hizmetleri sektöründe yer alan 200.000 m</w:t>
      </w:r>
      <w:r>
        <w:rPr>
          <w:sz w:val="24"/>
          <w:vertAlign w:val="superscript"/>
        </w:rPr>
        <w:t>2</w:t>
      </w:r>
      <w:r>
        <w:rPr>
          <w:sz w:val="24"/>
        </w:rPr>
        <w:t>’den küçük</w:t>
      </w:r>
      <w:r>
        <w:rPr>
          <w:spacing w:val="1"/>
          <w:sz w:val="24"/>
        </w:rPr>
        <w:t xml:space="preserve"> </w:t>
      </w:r>
      <w:r>
        <w:rPr>
          <w:sz w:val="24"/>
        </w:rPr>
        <w:t>kapalı</w:t>
      </w:r>
      <w:r>
        <w:rPr>
          <w:spacing w:val="37"/>
          <w:sz w:val="24"/>
        </w:rPr>
        <w:t xml:space="preserve"> </w:t>
      </w:r>
      <w:r>
        <w:rPr>
          <w:sz w:val="24"/>
        </w:rPr>
        <w:t>alana</w:t>
      </w:r>
      <w:r>
        <w:rPr>
          <w:spacing w:val="38"/>
          <w:sz w:val="24"/>
        </w:rPr>
        <w:t xml:space="preserve"> </w:t>
      </w:r>
      <w:r>
        <w:rPr>
          <w:sz w:val="24"/>
        </w:rPr>
        <w:t>sahip</w:t>
      </w:r>
      <w:r>
        <w:rPr>
          <w:spacing w:val="38"/>
          <w:sz w:val="24"/>
        </w:rPr>
        <w:t xml:space="preserve"> </w:t>
      </w:r>
      <w:r>
        <w:rPr>
          <w:sz w:val="24"/>
        </w:rPr>
        <w:t>ceza</w:t>
      </w:r>
      <w:r>
        <w:rPr>
          <w:spacing w:val="38"/>
          <w:sz w:val="24"/>
        </w:rPr>
        <w:t xml:space="preserve"> </w:t>
      </w:r>
      <w:r>
        <w:rPr>
          <w:sz w:val="24"/>
        </w:rPr>
        <w:t>infaz</w:t>
      </w:r>
      <w:r>
        <w:rPr>
          <w:spacing w:val="38"/>
          <w:sz w:val="24"/>
        </w:rPr>
        <w:t xml:space="preserve"> </w:t>
      </w:r>
      <w:r>
        <w:rPr>
          <w:sz w:val="24"/>
        </w:rPr>
        <w:t>kurumu</w:t>
      </w:r>
      <w:r>
        <w:rPr>
          <w:spacing w:val="38"/>
          <w:sz w:val="24"/>
        </w:rPr>
        <w:t xml:space="preserve"> </w:t>
      </w:r>
      <w:r>
        <w:rPr>
          <w:sz w:val="24"/>
        </w:rPr>
        <w:t>projeleri</w:t>
      </w:r>
      <w:r>
        <w:rPr>
          <w:spacing w:val="38"/>
          <w:sz w:val="24"/>
        </w:rPr>
        <w:t xml:space="preserve"> </w:t>
      </w:r>
      <w:r>
        <w:rPr>
          <w:sz w:val="24"/>
        </w:rPr>
        <w:t>ile</w:t>
      </w:r>
      <w:r>
        <w:rPr>
          <w:spacing w:val="38"/>
          <w:sz w:val="24"/>
        </w:rPr>
        <w:t xml:space="preserve"> </w:t>
      </w:r>
      <w:r>
        <w:rPr>
          <w:sz w:val="24"/>
        </w:rPr>
        <w:t>güvenlik</w:t>
      </w:r>
      <w:r>
        <w:rPr>
          <w:spacing w:val="38"/>
          <w:sz w:val="24"/>
        </w:rPr>
        <w:t xml:space="preserve"> </w:t>
      </w:r>
      <w:r>
        <w:rPr>
          <w:sz w:val="24"/>
        </w:rPr>
        <w:t>hizmetleri</w:t>
      </w:r>
      <w:r>
        <w:rPr>
          <w:spacing w:val="38"/>
          <w:sz w:val="24"/>
        </w:rPr>
        <w:t xml:space="preserve"> </w:t>
      </w:r>
      <w:r>
        <w:rPr>
          <w:sz w:val="24"/>
        </w:rPr>
        <w:t>sektöründe</w:t>
      </w:r>
      <w:r>
        <w:rPr>
          <w:spacing w:val="38"/>
          <w:sz w:val="24"/>
        </w:rPr>
        <w:t xml:space="preserve"> </w:t>
      </w:r>
      <w:r>
        <w:rPr>
          <w:sz w:val="24"/>
        </w:rPr>
        <w:t>yer</w:t>
      </w:r>
      <w:r>
        <w:rPr>
          <w:spacing w:val="38"/>
          <w:sz w:val="24"/>
        </w:rPr>
        <w:t xml:space="preserve"> </w:t>
      </w:r>
      <w:r>
        <w:rPr>
          <w:sz w:val="24"/>
        </w:rPr>
        <w:t>alan</w:t>
      </w:r>
    </w:p>
    <w:p w:rsidR="001306FB" w:rsidRDefault="00CA5675">
      <w:pPr>
        <w:pStyle w:val="GvdeMetni"/>
        <w:ind w:left="1403" w:right="686"/>
        <w:jc w:val="both"/>
      </w:pPr>
      <w:r>
        <w:t>50.000 m</w:t>
      </w:r>
      <w:r>
        <w:rPr>
          <w:vertAlign w:val="superscript"/>
        </w:rPr>
        <w:t>2</w:t>
      </w:r>
      <w:r>
        <w:t>’den küçük kapalı alana sahip hizmet binaları projeleri, teknolojik araştırma sektörü</w:t>
      </w:r>
      <w:r>
        <w:rPr>
          <w:spacing w:val="-57"/>
        </w:rPr>
        <w:t xml:space="preserve"> </w:t>
      </w:r>
      <w:r>
        <w:t>ile</w:t>
      </w:r>
      <w:r>
        <w:rPr>
          <w:spacing w:val="-5"/>
        </w:rPr>
        <w:t xml:space="preserve"> </w:t>
      </w:r>
      <w:r>
        <w:t>üniversitelerin</w:t>
      </w:r>
      <w:r>
        <w:rPr>
          <w:spacing w:val="-4"/>
        </w:rPr>
        <w:t xml:space="preserve"> </w:t>
      </w:r>
      <w:r>
        <w:t>beden</w:t>
      </w:r>
      <w:r>
        <w:rPr>
          <w:spacing w:val="-5"/>
        </w:rPr>
        <w:t xml:space="preserve"> </w:t>
      </w:r>
      <w:r>
        <w:t>eğitimi</w:t>
      </w:r>
      <w:r>
        <w:rPr>
          <w:spacing w:val="-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spor,</w:t>
      </w:r>
      <w:r>
        <w:rPr>
          <w:spacing w:val="-4"/>
        </w:rPr>
        <w:t xml:space="preserve"> </w:t>
      </w:r>
      <w:r>
        <w:t>kültür</w:t>
      </w:r>
      <w:r>
        <w:rPr>
          <w:spacing w:val="-4"/>
        </w:rPr>
        <w:t xml:space="preserve"> </w:t>
      </w:r>
      <w:r>
        <w:t>yükseköğretim</w:t>
      </w:r>
      <w:r>
        <w:rPr>
          <w:spacing w:val="-4"/>
        </w:rPr>
        <w:t xml:space="preserve"> </w:t>
      </w:r>
      <w:r>
        <w:t>sektöründe</w:t>
      </w:r>
      <w:r>
        <w:rPr>
          <w:spacing w:val="-4"/>
        </w:rPr>
        <w:t xml:space="preserve"> </w:t>
      </w:r>
      <w:r>
        <w:t>yer</w:t>
      </w:r>
      <w:r>
        <w:rPr>
          <w:spacing w:val="-5"/>
        </w:rPr>
        <w:t xml:space="preserve"> </w:t>
      </w:r>
      <w:r>
        <w:t>alan</w:t>
      </w:r>
      <w:r>
        <w:rPr>
          <w:spacing w:val="-4"/>
        </w:rPr>
        <w:t xml:space="preserve"> </w:t>
      </w:r>
      <w:r>
        <w:t>projeler</w:t>
      </w:r>
      <w:r>
        <w:rPr>
          <w:spacing w:val="-4"/>
        </w:rPr>
        <w:t xml:space="preserve"> </w:t>
      </w:r>
      <w:r>
        <w:t>adı</w:t>
      </w:r>
      <w:r>
        <w:rPr>
          <w:spacing w:val="-58"/>
        </w:rPr>
        <w:t xml:space="preserve"> </w:t>
      </w:r>
      <w:r>
        <w:t>ve/veya karakteristiği taşıt alımı, akaryakıt ve yağ alımı, lojman, eğitim tesisi, ikmal inşaatı,</w:t>
      </w:r>
      <w:r>
        <w:rPr>
          <w:spacing w:val="1"/>
        </w:rPr>
        <w:t xml:space="preserve"> </w:t>
      </w:r>
      <w:r>
        <w:t>tamamlama,</w:t>
      </w:r>
      <w:r>
        <w:rPr>
          <w:spacing w:val="1"/>
        </w:rPr>
        <w:t xml:space="preserve"> </w:t>
      </w:r>
      <w:r>
        <w:t>araştırma,</w:t>
      </w:r>
      <w:r>
        <w:rPr>
          <w:spacing w:val="1"/>
        </w:rPr>
        <w:t xml:space="preserve"> </w:t>
      </w:r>
      <w:r>
        <w:t>arazi</w:t>
      </w:r>
      <w:r>
        <w:rPr>
          <w:spacing w:val="1"/>
        </w:rPr>
        <w:t xml:space="preserve"> </w:t>
      </w:r>
      <w:r>
        <w:t>toplulaştırması,</w:t>
      </w:r>
      <w:r>
        <w:rPr>
          <w:spacing w:val="1"/>
        </w:rPr>
        <w:t xml:space="preserve"> </w:t>
      </w:r>
      <w:r>
        <w:t>afet</w:t>
      </w:r>
      <w:r>
        <w:rPr>
          <w:spacing w:val="1"/>
        </w:rPr>
        <w:t xml:space="preserve"> </w:t>
      </w:r>
      <w:r>
        <w:t>konutları,</w:t>
      </w:r>
      <w:r>
        <w:rPr>
          <w:spacing w:val="1"/>
        </w:rPr>
        <w:t xml:space="preserve"> </w:t>
      </w:r>
      <w:r>
        <w:t>deprem</w:t>
      </w:r>
      <w:r>
        <w:rPr>
          <w:spacing w:val="1"/>
        </w:rPr>
        <w:t xml:space="preserve"> </w:t>
      </w:r>
      <w:r>
        <w:t>güçlendirme,</w:t>
      </w:r>
      <w:r>
        <w:rPr>
          <w:spacing w:val="1"/>
        </w:rPr>
        <w:t xml:space="preserve"> </w:t>
      </w:r>
      <w:r>
        <w:t>afet</w:t>
      </w:r>
      <w:r>
        <w:rPr>
          <w:spacing w:val="1"/>
        </w:rPr>
        <w:t xml:space="preserve"> </w:t>
      </w:r>
      <w:r>
        <w:t>hasarlarının telafisi ile diğer projelerden dolayı ortaya çıkan yol ve yer değiştirmesi şeklinde</w:t>
      </w:r>
      <w:r>
        <w:rPr>
          <w:spacing w:val="1"/>
        </w:rPr>
        <w:t xml:space="preserve"> </w:t>
      </w:r>
      <w:r>
        <w:t>olan</w:t>
      </w:r>
      <w:r>
        <w:rPr>
          <w:spacing w:val="-7"/>
        </w:rPr>
        <w:t xml:space="preserve"> </w:t>
      </w:r>
      <w:r>
        <w:t>her</w:t>
      </w:r>
      <w:r>
        <w:rPr>
          <w:spacing w:val="-6"/>
        </w:rPr>
        <w:t xml:space="preserve"> </w:t>
      </w:r>
      <w:r>
        <w:t>türlü</w:t>
      </w:r>
      <w:r>
        <w:rPr>
          <w:spacing w:val="-7"/>
        </w:rPr>
        <w:t xml:space="preserve"> </w:t>
      </w:r>
      <w:r>
        <w:t>yeni</w:t>
      </w:r>
      <w:r>
        <w:rPr>
          <w:spacing w:val="-6"/>
        </w:rPr>
        <w:t xml:space="preserve"> </w:t>
      </w:r>
      <w:r>
        <w:t>yatırım</w:t>
      </w:r>
      <w:r>
        <w:rPr>
          <w:spacing w:val="-9"/>
        </w:rPr>
        <w:t xml:space="preserve"> </w:t>
      </w:r>
      <w:r>
        <w:t>projesi</w:t>
      </w:r>
      <w:r>
        <w:rPr>
          <w:spacing w:val="-6"/>
        </w:rPr>
        <w:t xml:space="preserve"> </w:t>
      </w:r>
      <w:r>
        <w:t>teklifleri</w:t>
      </w:r>
      <w:r>
        <w:rPr>
          <w:spacing w:val="-7"/>
        </w:rPr>
        <w:t xml:space="preserve"> </w:t>
      </w:r>
      <w:r>
        <w:t>için</w:t>
      </w:r>
      <w:r>
        <w:rPr>
          <w:spacing w:val="-8"/>
        </w:rPr>
        <w:t xml:space="preserve"> </w:t>
      </w:r>
      <w:r>
        <w:t>proje</w:t>
      </w:r>
      <w:r>
        <w:rPr>
          <w:spacing w:val="-7"/>
        </w:rPr>
        <w:t xml:space="preserve"> </w:t>
      </w:r>
      <w:r>
        <w:t>karakteristiğine</w:t>
      </w:r>
      <w:r>
        <w:rPr>
          <w:spacing w:val="-6"/>
        </w:rPr>
        <w:t xml:space="preserve"> </w:t>
      </w:r>
      <w:r>
        <w:t>bağlı</w:t>
      </w:r>
      <w:r>
        <w:rPr>
          <w:spacing w:val="-7"/>
        </w:rPr>
        <w:t xml:space="preserve"> </w:t>
      </w:r>
      <w:r>
        <w:t>olarak</w:t>
      </w:r>
      <w:r>
        <w:rPr>
          <w:spacing w:val="-6"/>
        </w:rPr>
        <w:t xml:space="preserve"> </w:t>
      </w:r>
      <w:r>
        <w:t>bu</w:t>
      </w:r>
      <w:r>
        <w:rPr>
          <w:spacing w:val="-7"/>
        </w:rPr>
        <w:t xml:space="preserve"> </w:t>
      </w:r>
      <w:r>
        <w:t>Rehberde</w:t>
      </w:r>
      <w:r>
        <w:rPr>
          <w:spacing w:val="-57"/>
        </w:rPr>
        <w:t xml:space="preserve"> </w:t>
      </w:r>
      <w:r>
        <w:t>belirtilen formatlara uygun olarak gerekli belge ve bilgiler iletilecek, Fizibilite Etüdü yerine</w:t>
      </w:r>
      <w:r>
        <w:rPr>
          <w:spacing w:val="1"/>
        </w:rPr>
        <w:t xml:space="preserve"> </w:t>
      </w:r>
      <w:r>
        <w:t>geçmek</w:t>
      </w:r>
      <w:r>
        <w:rPr>
          <w:spacing w:val="1"/>
        </w:rPr>
        <w:t xml:space="preserve"> </w:t>
      </w:r>
      <w:r>
        <w:t>üzere</w:t>
      </w:r>
      <w:r>
        <w:rPr>
          <w:spacing w:val="1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Ek-2’de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alan</w:t>
      </w:r>
      <w:r>
        <w:rPr>
          <w:spacing w:val="1"/>
        </w:rPr>
        <w:t xml:space="preserve"> </w:t>
      </w:r>
      <w:r>
        <w:t>Proje</w:t>
      </w:r>
      <w:r>
        <w:rPr>
          <w:spacing w:val="1"/>
        </w:rPr>
        <w:t xml:space="preserve"> </w:t>
      </w:r>
      <w:r>
        <w:t>Teklif</w:t>
      </w:r>
      <w:r>
        <w:rPr>
          <w:spacing w:val="1"/>
        </w:rPr>
        <w:t xml:space="preserve"> </w:t>
      </w:r>
      <w:r>
        <w:t>Formu’na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KaYa</w:t>
      </w:r>
      <w:r>
        <w:rPr>
          <w:spacing w:val="1"/>
        </w:rPr>
        <w:t xml:space="preserve"> </w:t>
      </w:r>
      <w:r>
        <w:t>Bilgi</w:t>
      </w:r>
      <w:r>
        <w:rPr>
          <w:spacing w:val="1"/>
        </w:rPr>
        <w:t xml:space="preserve"> </w:t>
      </w:r>
      <w:r>
        <w:t>Sistemindeki</w:t>
      </w:r>
      <w:r>
        <w:rPr>
          <w:spacing w:val="-1"/>
        </w:rPr>
        <w:t xml:space="preserve"> </w:t>
      </w:r>
      <w:r>
        <w:t>ilgili alanlar eksiksiz doldurulacaktır.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6"/>
        <w:jc w:val="both"/>
        <w:rPr>
          <w:sz w:val="24"/>
        </w:rPr>
      </w:pPr>
      <w:r>
        <w:rPr>
          <w:sz w:val="24"/>
        </w:rPr>
        <w:t>Arazi toplulaştırma ve tarla içi geliştirme hizmetlerine ilişkin teklif edilecek yeni projelerle</w:t>
      </w:r>
      <w:r>
        <w:rPr>
          <w:spacing w:val="1"/>
          <w:sz w:val="24"/>
        </w:rPr>
        <w:t xml:space="preserve"> </w:t>
      </w:r>
      <w:r>
        <w:rPr>
          <w:sz w:val="24"/>
        </w:rPr>
        <w:t>ilgili</w:t>
      </w:r>
      <w:r>
        <w:rPr>
          <w:spacing w:val="-1"/>
          <w:sz w:val="24"/>
        </w:rPr>
        <w:t xml:space="preserve"> </w:t>
      </w:r>
      <w:r>
        <w:rPr>
          <w:sz w:val="24"/>
        </w:rPr>
        <w:t>olarak Ek-13 doldurularak</w:t>
      </w:r>
      <w:r>
        <w:rPr>
          <w:spacing w:val="-1"/>
          <w:sz w:val="24"/>
        </w:rPr>
        <w:t xml:space="preserve"> </w:t>
      </w:r>
      <w:r>
        <w:rPr>
          <w:sz w:val="24"/>
        </w:rPr>
        <w:t>SBB’ye</w:t>
      </w:r>
      <w:r>
        <w:rPr>
          <w:spacing w:val="-1"/>
          <w:sz w:val="24"/>
        </w:rPr>
        <w:t xml:space="preserve"> </w:t>
      </w:r>
      <w:r>
        <w:rPr>
          <w:sz w:val="24"/>
        </w:rPr>
        <w:t>iletilecektir.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5"/>
        <w:jc w:val="both"/>
        <w:rPr>
          <w:sz w:val="24"/>
        </w:rPr>
      </w:pPr>
      <w:r>
        <w:rPr>
          <w:sz w:val="24"/>
        </w:rPr>
        <w:t>Teknolojik</w:t>
      </w:r>
      <w:r>
        <w:rPr>
          <w:spacing w:val="1"/>
          <w:sz w:val="24"/>
        </w:rPr>
        <w:t xml:space="preserve"> </w:t>
      </w:r>
      <w:r>
        <w:rPr>
          <w:sz w:val="24"/>
        </w:rPr>
        <w:t>araştırma</w:t>
      </w:r>
      <w:r>
        <w:rPr>
          <w:spacing w:val="1"/>
          <w:sz w:val="24"/>
        </w:rPr>
        <w:t xml:space="preserve"> </w:t>
      </w:r>
      <w:r>
        <w:rPr>
          <w:sz w:val="24"/>
        </w:rPr>
        <w:t>sektöründe</w:t>
      </w:r>
      <w:r>
        <w:rPr>
          <w:spacing w:val="1"/>
          <w:sz w:val="24"/>
        </w:rPr>
        <w:t xml:space="preserve"> </w:t>
      </w:r>
      <w:r>
        <w:rPr>
          <w:sz w:val="24"/>
        </w:rPr>
        <w:t>araştırma</w:t>
      </w:r>
      <w:r>
        <w:rPr>
          <w:spacing w:val="1"/>
          <w:sz w:val="24"/>
        </w:rPr>
        <w:t xml:space="preserve"> </w:t>
      </w:r>
      <w:r>
        <w:rPr>
          <w:sz w:val="24"/>
        </w:rPr>
        <w:t>altyapılarının</w:t>
      </w:r>
      <w:r>
        <w:rPr>
          <w:spacing w:val="1"/>
          <w:sz w:val="24"/>
        </w:rPr>
        <w:t xml:space="preserve"> </w:t>
      </w:r>
      <w:r>
        <w:rPr>
          <w:sz w:val="24"/>
        </w:rPr>
        <w:t>kurulumuna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geliştirilmesine</w:t>
      </w:r>
      <w:r>
        <w:rPr>
          <w:spacing w:val="1"/>
          <w:sz w:val="24"/>
        </w:rPr>
        <w:t xml:space="preserve"> </w:t>
      </w:r>
      <w:r>
        <w:rPr>
          <w:sz w:val="24"/>
        </w:rPr>
        <w:t>yönelik</w:t>
      </w:r>
      <w:r>
        <w:rPr>
          <w:spacing w:val="1"/>
          <w:sz w:val="24"/>
        </w:rPr>
        <w:t xml:space="preserve"> </w:t>
      </w:r>
      <w:r>
        <w:rPr>
          <w:sz w:val="24"/>
        </w:rPr>
        <w:t>destekler</w:t>
      </w:r>
      <w:r>
        <w:rPr>
          <w:spacing w:val="1"/>
          <w:sz w:val="24"/>
        </w:rPr>
        <w:t xml:space="preserve"> </w:t>
      </w:r>
      <w:r>
        <w:rPr>
          <w:sz w:val="24"/>
        </w:rPr>
        <w:t>Araştırma</w:t>
      </w:r>
      <w:r>
        <w:rPr>
          <w:spacing w:val="1"/>
          <w:sz w:val="24"/>
        </w:rPr>
        <w:t xml:space="preserve"> </w:t>
      </w:r>
      <w:r>
        <w:rPr>
          <w:sz w:val="24"/>
        </w:rPr>
        <w:t>Altyapıları</w:t>
      </w:r>
      <w:r>
        <w:rPr>
          <w:spacing w:val="1"/>
          <w:sz w:val="24"/>
        </w:rPr>
        <w:t xml:space="preserve"> </w:t>
      </w:r>
      <w:r>
        <w:rPr>
          <w:sz w:val="24"/>
        </w:rPr>
        <w:t>Proje</w:t>
      </w:r>
      <w:r>
        <w:rPr>
          <w:spacing w:val="1"/>
          <w:sz w:val="24"/>
        </w:rPr>
        <w:t xml:space="preserve"> </w:t>
      </w:r>
      <w:r>
        <w:rPr>
          <w:sz w:val="24"/>
        </w:rPr>
        <w:t>Çağrıları</w:t>
      </w:r>
      <w:r>
        <w:rPr>
          <w:spacing w:val="1"/>
          <w:sz w:val="24"/>
        </w:rPr>
        <w:t xml:space="preserve"> </w:t>
      </w:r>
      <w:r>
        <w:rPr>
          <w:sz w:val="24"/>
        </w:rPr>
        <w:t>kapsamında</w:t>
      </w:r>
      <w:r>
        <w:rPr>
          <w:spacing w:val="1"/>
          <w:sz w:val="24"/>
        </w:rPr>
        <w:t xml:space="preserve"> </w:t>
      </w:r>
      <w:r>
        <w:rPr>
          <w:sz w:val="24"/>
        </w:rPr>
        <w:t>verilmektedir.</w:t>
      </w:r>
      <w:r>
        <w:rPr>
          <w:spacing w:val="1"/>
          <w:sz w:val="24"/>
        </w:rPr>
        <w:t xml:space="preserve"> </w:t>
      </w:r>
      <w:r>
        <w:rPr>
          <w:sz w:val="24"/>
        </w:rPr>
        <w:t>Proje</w:t>
      </w:r>
      <w:r>
        <w:rPr>
          <w:spacing w:val="1"/>
          <w:sz w:val="24"/>
        </w:rPr>
        <w:t xml:space="preserve"> </w:t>
      </w:r>
      <w:r>
        <w:rPr>
          <w:sz w:val="24"/>
        </w:rPr>
        <w:t>çağrıları üniversiteler ile kamu kurum ve kuruluşlarına resmi yazı ile duyurulmakta olup proje</w:t>
      </w:r>
      <w:r>
        <w:rPr>
          <w:spacing w:val="-57"/>
          <w:sz w:val="24"/>
        </w:rPr>
        <w:t xml:space="preserve"> </w:t>
      </w:r>
      <w:r>
        <w:rPr>
          <w:sz w:val="24"/>
        </w:rPr>
        <w:t>çağrısına</w:t>
      </w:r>
      <w:r>
        <w:rPr>
          <w:spacing w:val="-5"/>
          <w:sz w:val="24"/>
        </w:rPr>
        <w:t xml:space="preserve"> </w:t>
      </w:r>
      <w:r>
        <w:rPr>
          <w:sz w:val="24"/>
        </w:rPr>
        <w:t>çıkılması</w:t>
      </w:r>
      <w:r>
        <w:rPr>
          <w:spacing w:val="-3"/>
          <w:sz w:val="24"/>
        </w:rPr>
        <w:t xml:space="preserve"> </w:t>
      </w:r>
      <w:r>
        <w:rPr>
          <w:sz w:val="24"/>
        </w:rPr>
        <w:t>durumunda,</w:t>
      </w:r>
      <w:r>
        <w:rPr>
          <w:spacing w:val="-4"/>
          <w:sz w:val="24"/>
        </w:rPr>
        <w:t xml:space="preserve"> </w:t>
      </w:r>
      <w:r>
        <w:rPr>
          <w:sz w:val="24"/>
        </w:rPr>
        <w:t>proje</w:t>
      </w:r>
      <w:r>
        <w:rPr>
          <w:spacing w:val="-5"/>
          <w:sz w:val="24"/>
        </w:rPr>
        <w:t xml:space="preserve"> </w:t>
      </w:r>
      <w:r>
        <w:rPr>
          <w:sz w:val="24"/>
        </w:rPr>
        <w:t>teklifleri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  <w:u w:val="thick"/>
        </w:rPr>
        <w:t>arastirma.sbb.gov.tr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internet</w:t>
      </w:r>
      <w:r>
        <w:rPr>
          <w:spacing w:val="-5"/>
          <w:sz w:val="24"/>
        </w:rPr>
        <w:t xml:space="preserve"> </w:t>
      </w:r>
      <w:r>
        <w:rPr>
          <w:sz w:val="24"/>
        </w:rPr>
        <w:t>adresinde</w:t>
      </w:r>
      <w:r>
        <w:rPr>
          <w:spacing w:val="-4"/>
          <w:sz w:val="24"/>
        </w:rPr>
        <w:t xml:space="preserve"> </w:t>
      </w:r>
      <w:r>
        <w:rPr>
          <w:sz w:val="24"/>
        </w:rPr>
        <w:t>yer</w:t>
      </w:r>
      <w:r>
        <w:rPr>
          <w:spacing w:val="-4"/>
          <w:sz w:val="24"/>
        </w:rPr>
        <w:t xml:space="preserve"> </w:t>
      </w:r>
      <w:r>
        <w:rPr>
          <w:sz w:val="24"/>
        </w:rPr>
        <w:t>alan</w:t>
      </w:r>
      <w:r>
        <w:rPr>
          <w:spacing w:val="-58"/>
          <w:sz w:val="24"/>
        </w:rPr>
        <w:t xml:space="preserve"> </w:t>
      </w:r>
      <w:r>
        <w:rPr>
          <w:sz w:val="24"/>
        </w:rPr>
        <w:t>proje</w:t>
      </w:r>
      <w:r>
        <w:rPr>
          <w:spacing w:val="-5"/>
          <w:sz w:val="24"/>
        </w:rPr>
        <w:t xml:space="preserve"> </w:t>
      </w:r>
      <w:r>
        <w:rPr>
          <w:sz w:val="24"/>
        </w:rPr>
        <w:t>başvuru</w:t>
      </w:r>
      <w:r>
        <w:rPr>
          <w:spacing w:val="-4"/>
          <w:sz w:val="24"/>
        </w:rPr>
        <w:t xml:space="preserve"> </w:t>
      </w:r>
      <w:r>
        <w:rPr>
          <w:sz w:val="24"/>
        </w:rPr>
        <w:t>dokumanı</w:t>
      </w:r>
      <w:r>
        <w:rPr>
          <w:spacing w:val="-3"/>
          <w:sz w:val="24"/>
        </w:rPr>
        <w:t xml:space="preserve"> </w:t>
      </w:r>
      <w:r>
        <w:rPr>
          <w:sz w:val="24"/>
        </w:rPr>
        <w:t>doldurularak,</w:t>
      </w:r>
      <w:r>
        <w:rPr>
          <w:spacing w:val="-4"/>
          <w:sz w:val="24"/>
        </w:rPr>
        <w:t xml:space="preserve"> </w:t>
      </w:r>
      <w:r>
        <w:rPr>
          <w:sz w:val="24"/>
        </w:rPr>
        <w:t>kurumun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üst</w:t>
      </w:r>
      <w:r>
        <w:rPr>
          <w:spacing w:val="-4"/>
          <w:sz w:val="24"/>
        </w:rPr>
        <w:t xml:space="preserve"> </w:t>
      </w:r>
      <w:r>
        <w:rPr>
          <w:sz w:val="24"/>
        </w:rPr>
        <w:t>yöneticisinin</w:t>
      </w:r>
      <w:r>
        <w:rPr>
          <w:spacing w:val="-4"/>
          <w:sz w:val="24"/>
        </w:rPr>
        <w:t xml:space="preserve"> </w:t>
      </w:r>
      <w:r>
        <w:rPr>
          <w:sz w:val="24"/>
        </w:rPr>
        <w:t>imzasının</w:t>
      </w:r>
      <w:r>
        <w:rPr>
          <w:spacing w:val="-4"/>
          <w:sz w:val="24"/>
        </w:rPr>
        <w:t xml:space="preserve"> </w:t>
      </w:r>
      <w:r>
        <w:rPr>
          <w:sz w:val="24"/>
        </w:rPr>
        <w:t>yer</w:t>
      </w:r>
      <w:r>
        <w:rPr>
          <w:spacing w:val="-4"/>
          <w:sz w:val="24"/>
        </w:rPr>
        <w:t xml:space="preserve"> </w:t>
      </w:r>
      <w:r>
        <w:rPr>
          <w:sz w:val="24"/>
        </w:rPr>
        <w:t>aldığı</w:t>
      </w:r>
      <w:r>
        <w:rPr>
          <w:spacing w:val="-3"/>
          <w:sz w:val="24"/>
        </w:rPr>
        <w:t xml:space="preserve"> </w:t>
      </w:r>
      <w:r>
        <w:rPr>
          <w:sz w:val="24"/>
        </w:rPr>
        <w:t>resmi</w:t>
      </w:r>
      <w:r>
        <w:rPr>
          <w:spacing w:val="-57"/>
          <w:sz w:val="24"/>
        </w:rPr>
        <w:t xml:space="preserve"> </w:t>
      </w:r>
      <w:r>
        <w:rPr>
          <w:sz w:val="24"/>
        </w:rPr>
        <w:t>yazı</w:t>
      </w:r>
      <w:r>
        <w:rPr>
          <w:spacing w:val="-1"/>
          <w:sz w:val="24"/>
        </w:rPr>
        <w:t xml:space="preserve"> </w:t>
      </w:r>
      <w:r>
        <w:rPr>
          <w:sz w:val="24"/>
        </w:rPr>
        <w:t>ile SBB’ye iletilebilecektir.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spacing w:before="181"/>
        <w:ind w:right="685"/>
        <w:jc w:val="both"/>
        <w:rPr>
          <w:sz w:val="24"/>
        </w:rPr>
      </w:pPr>
      <w:r>
        <w:rPr>
          <w:sz w:val="24"/>
        </w:rPr>
        <w:t>AB</w:t>
      </w:r>
      <w:r>
        <w:rPr>
          <w:spacing w:val="-6"/>
          <w:sz w:val="24"/>
        </w:rPr>
        <w:t xml:space="preserve"> </w:t>
      </w:r>
      <w:r>
        <w:rPr>
          <w:sz w:val="24"/>
        </w:rPr>
        <w:t>kaynakları</w:t>
      </w:r>
      <w:r>
        <w:rPr>
          <w:spacing w:val="-6"/>
          <w:sz w:val="24"/>
        </w:rPr>
        <w:t xml:space="preserve"> </w:t>
      </w:r>
      <w:r>
        <w:rPr>
          <w:sz w:val="24"/>
        </w:rPr>
        <w:t>ile</w:t>
      </w:r>
      <w:r>
        <w:rPr>
          <w:spacing w:val="-6"/>
          <w:sz w:val="24"/>
        </w:rPr>
        <w:t xml:space="preserve"> </w:t>
      </w:r>
      <w:r>
        <w:rPr>
          <w:sz w:val="24"/>
        </w:rPr>
        <w:t>finanse</w:t>
      </w:r>
      <w:r>
        <w:rPr>
          <w:spacing w:val="-5"/>
          <w:sz w:val="24"/>
        </w:rPr>
        <w:t xml:space="preserve"> </w:t>
      </w:r>
      <w:r>
        <w:rPr>
          <w:sz w:val="24"/>
        </w:rPr>
        <w:t>edilen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2023</w:t>
      </w:r>
      <w:r>
        <w:rPr>
          <w:spacing w:val="-6"/>
          <w:sz w:val="24"/>
        </w:rPr>
        <w:t xml:space="preserve"> </w:t>
      </w:r>
      <w:r>
        <w:rPr>
          <w:sz w:val="24"/>
        </w:rPr>
        <w:t>Yılı</w:t>
      </w:r>
      <w:r>
        <w:rPr>
          <w:spacing w:val="-5"/>
          <w:sz w:val="24"/>
        </w:rPr>
        <w:t xml:space="preserve"> </w:t>
      </w:r>
      <w:r>
        <w:rPr>
          <w:sz w:val="24"/>
        </w:rPr>
        <w:t>Yatırım</w:t>
      </w:r>
      <w:r>
        <w:rPr>
          <w:spacing w:val="-8"/>
          <w:sz w:val="24"/>
        </w:rPr>
        <w:t xml:space="preserve"> </w:t>
      </w:r>
      <w:r>
        <w:rPr>
          <w:sz w:val="24"/>
        </w:rPr>
        <w:t>Programına</w:t>
      </w:r>
      <w:r>
        <w:rPr>
          <w:spacing w:val="-6"/>
          <w:sz w:val="24"/>
        </w:rPr>
        <w:t xml:space="preserve"> </w:t>
      </w:r>
      <w:r>
        <w:rPr>
          <w:sz w:val="24"/>
        </w:rPr>
        <w:t>teklif</w:t>
      </w:r>
      <w:r>
        <w:rPr>
          <w:spacing w:val="-5"/>
          <w:sz w:val="24"/>
        </w:rPr>
        <w:t xml:space="preserve"> </w:t>
      </w:r>
      <w:r>
        <w:rPr>
          <w:sz w:val="24"/>
        </w:rPr>
        <w:t>edilen</w:t>
      </w:r>
      <w:r>
        <w:rPr>
          <w:spacing w:val="-6"/>
          <w:sz w:val="24"/>
        </w:rPr>
        <w:t xml:space="preserve"> </w:t>
      </w:r>
      <w:r>
        <w:rPr>
          <w:sz w:val="24"/>
        </w:rPr>
        <w:t>30</w:t>
      </w:r>
      <w:r>
        <w:rPr>
          <w:spacing w:val="-6"/>
          <w:sz w:val="24"/>
        </w:rPr>
        <w:t xml:space="preserve"> </w:t>
      </w:r>
      <w:r>
        <w:rPr>
          <w:sz w:val="24"/>
        </w:rPr>
        <w:t>Milyon</w:t>
      </w:r>
      <w:r>
        <w:rPr>
          <w:spacing w:val="-6"/>
          <w:sz w:val="24"/>
        </w:rPr>
        <w:t xml:space="preserve"> </w:t>
      </w:r>
      <w:r>
        <w:rPr>
          <w:sz w:val="24"/>
        </w:rPr>
        <w:t>TL</w:t>
      </w:r>
      <w:r>
        <w:rPr>
          <w:spacing w:val="-57"/>
          <w:sz w:val="24"/>
        </w:rPr>
        <w:t xml:space="preserve"> </w:t>
      </w:r>
      <w:r>
        <w:rPr>
          <w:sz w:val="24"/>
        </w:rPr>
        <w:t>altı</w:t>
      </w:r>
      <w:r>
        <w:rPr>
          <w:spacing w:val="1"/>
          <w:sz w:val="24"/>
        </w:rPr>
        <w:t xml:space="preserve"> </w:t>
      </w:r>
      <w:r>
        <w:rPr>
          <w:sz w:val="24"/>
        </w:rPr>
        <w:t>maliyetli</w:t>
      </w:r>
      <w:r>
        <w:rPr>
          <w:spacing w:val="1"/>
          <w:sz w:val="24"/>
        </w:rPr>
        <w:t xml:space="preserve"> </w:t>
      </w:r>
      <w:r>
        <w:rPr>
          <w:sz w:val="24"/>
        </w:rPr>
        <w:t>projeler</w:t>
      </w:r>
      <w:r>
        <w:rPr>
          <w:spacing w:val="1"/>
          <w:sz w:val="24"/>
        </w:rPr>
        <w:t xml:space="preserve"> </w:t>
      </w:r>
      <w:r>
        <w:rPr>
          <w:sz w:val="24"/>
        </w:rPr>
        <w:t>için</w:t>
      </w:r>
      <w:r>
        <w:rPr>
          <w:spacing w:val="1"/>
          <w:sz w:val="24"/>
        </w:rPr>
        <w:t xml:space="preserve"> </w:t>
      </w:r>
      <w:r>
        <w:rPr>
          <w:sz w:val="24"/>
        </w:rPr>
        <w:t>Ek-2’de yer</w:t>
      </w:r>
      <w:r>
        <w:rPr>
          <w:spacing w:val="1"/>
          <w:sz w:val="24"/>
        </w:rPr>
        <w:t xml:space="preserve"> </w:t>
      </w:r>
      <w:r>
        <w:rPr>
          <w:sz w:val="24"/>
        </w:rPr>
        <w:t>alan</w:t>
      </w:r>
      <w:r>
        <w:rPr>
          <w:spacing w:val="1"/>
          <w:sz w:val="24"/>
        </w:rPr>
        <w:t xml:space="preserve"> </w:t>
      </w:r>
      <w:r>
        <w:rPr>
          <w:sz w:val="24"/>
        </w:rPr>
        <w:t>Proje</w:t>
      </w:r>
      <w:r>
        <w:rPr>
          <w:spacing w:val="1"/>
          <w:sz w:val="24"/>
        </w:rPr>
        <w:t xml:space="preserve"> </w:t>
      </w:r>
      <w:r>
        <w:rPr>
          <w:sz w:val="24"/>
        </w:rPr>
        <w:t>Teklif</w:t>
      </w:r>
      <w:r>
        <w:rPr>
          <w:spacing w:val="1"/>
          <w:sz w:val="24"/>
        </w:rPr>
        <w:t xml:space="preserve"> </w:t>
      </w:r>
      <w:r>
        <w:rPr>
          <w:sz w:val="24"/>
        </w:rPr>
        <w:t>Formunun</w:t>
      </w:r>
      <w:r>
        <w:rPr>
          <w:spacing w:val="1"/>
          <w:sz w:val="24"/>
        </w:rPr>
        <w:t xml:space="preserve"> </w:t>
      </w:r>
      <w:r>
        <w:rPr>
          <w:sz w:val="24"/>
        </w:rPr>
        <w:t>hazırlanarak SBB’ye</w:t>
      </w:r>
      <w:r>
        <w:rPr>
          <w:spacing w:val="1"/>
          <w:sz w:val="24"/>
        </w:rPr>
        <w:t xml:space="preserve"> </w:t>
      </w:r>
      <w:r>
        <w:rPr>
          <w:sz w:val="24"/>
        </w:rPr>
        <w:t>iletilmesi gerekmektedir. Ayrıca AB formatında hazırlanan proje teklif dokümanlarından ilgili</w:t>
      </w:r>
      <w:r>
        <w:rPr>
          <w:spacing w:val="-57"/>
          <w:sz w:val="24"/>
        </w:rPr>
        <w:t xml:space="preserve"> </w:t>
      </w:r>
      <w:r>
        <w:rPr>
          <w:sz w:val="24"/>
        </w:rPr>
        <w:t>olanlarının</w:t>
      </w:r>
      <w:r>
        <w:rPr>
          <w:spacing w:val="-1"/>
          <w:sz w:val="24"/>
        </w:rPr>
        <w:t xml:space="preserve"> </w:t>
      </w:r>
      <w:r>
        <w:rPr>
          <w:sz w:val="24"/>
        </w:rPr>
        <w:t>da SBB’ye iletilmesi gerekmektedir.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7"/>
        <w:jc w:val="both"/>
        <w:rPr>
          <w:sz w:val="24"/>
        </w:rPr>
      </w:pPr>
      <w:r>
        <w:rPr>
          <w:sz w:val="24"/>
        </w:rPr>
        <w:t>Yeni yatırım projesi niteliğini haiz olmayan, geçmiş yıllarda tamamlanmış bazı projelerin</w:t>
      </w:r>
      <w:r>
        <w:rPr>
          <w:spacing w:val="1"/>
          <w:sz w:val="24"/>
        </w:rPr>
        <w:t xml:space="preserve"> </w:t>
      </w:r>
      <w:r>
        <w:rPr>
          <w:sz w:val="24"/>
        </w:rPr>
        <w:t>kesin</w:t>
      </w:r>
      <w:r>
        <w:rPr>
          <w:spacing w:val="1"/>
          <w:sz w:val="24"/>
        </w:rPr>
        <w:t xml:space="preserve"> </w:t>
      </w:r>
      <w:r>
        <w:rPr>
          <w:sz w:val="24"/>
        </w:rPr>
        <w:t>hesap</w:t>
      </w:r>
      <w:r>
        <w:rPr>
          <w:spacing w:val="1"/>
          <w:sz w:val="24"/>
        </w:rPr>
        <w:t xml:space="preserve"> </w:t>
      </w:r>
      <w:r>
        <w:rPr>
          <w:sz w:val="24"/>
        </w:rPr>
        <w:t>farklarının</w:t>
      </w:r>
      <w:r>
        <w:rPr>
          <w:spacing w:val="1"/>
          <w:sz w:val="24"/>
        </w:rPr>
        <w:t xml:space="preserve"> </w:t>
      </w:r>
      <w:r>
        <w:rPr>
          <w:sz w:val="24"/>
        </w:rPr>
        <w:t>ödenmesi</w:t>
      </w:r>
      <w:r>
        <w:rPr>
          <w:spacing w:val="1"/>
          <w:sz w:val="24"/>
        </w:rPr>
        <w:t xml:space="preserve"> </w:t>
      </w:r>
      <w:r>
        <w:rPr>
          <w:sz w:val="24"/>
        </w:rPr>
        <w:t>veya</w:t>
      </w:r>
      <w:r>
        <w:rPr>
          <w:spacing w:val="1"/>
          <w:sz w:val="24"/>
        </w:rPr>
        <w:t xml:space="preserve"> </w:t>
      </w:r>
      <w:r>
        <w:rPr>
          <w:sz w:val="24"/>
        </w:rPr>
        <w:t>özel</w:t>
      </w:r>
      <w:r>
        <w:rPr>
          <w:spacing w:val="1"/>
          <w:sz w:val="24"/>
        </w:rPr>
        <w:t xml:space="preserve"> </w:t>
      </w:r>
      <w:r>
        <w:rPr>
          <w:sz w:val="24"/>
        </w:rPr>
        <w:t>gelirlerin</w:t>
      </w:r>
      <w:r>
        <w:rPr>
          <w:spacing w:val="1"/>
          <w:sz w:val="24"/>
        </w:rPr>
        <w:t xml:space="preserve"> </w:t>
      </w:r>
      <w:r>
        <w:rPr>
          <w:sz w:val="24"/>
        </w:rPr>
        <w:t>yıl</w:t>
      </w:r>
      <w:r>
        <w:rPr>
          <w:spacing w:val="1"/>
          <w:sz w:val="24"/>
        </w:rPr>
        <w:t xml:space="preserve"> </w:t>
      </w:r>
      <w:r>
        <w:rPr>
          <w:sz w:val="24"/>
        </w:rPr>
        <w:t>içinde</w:t>
      </w:r>
      <w:r>
        <w:rPr>
          <w:spacing w:val="1"/>
          <w:sz w:val="24"/>
        </w:rPr>
        <w:t xml:space="preserve"> </w:t>
      </w:r>
      <w:r>
        <w:rPr>
          <w:sz w:val="24"/>
        </w:rPr>
        <w:t>diğer</w:t>
      </w:r>
      <w:r>
        <w:rPr>
          <w:spacing w:val="1"/>
          <w:sz w:val="24"/>
        </w:rPr>
        <w:t xml:space="preserve"> </w:t>
      </w:r>
      <w:r>
        <w:rPr>
          <w:sz w:val="24"/>
        </w:rPr>
        <w:t>projelerle</w:t>
      </w:r>
      <w:r>
        <w:rPr>
          <w:spacing w:val="1"/>
          <w:sz w:val="24"/>
        </w:rPr>
        <w:t xml:space="preserve"> </w:t>
      </w:r>
      <w:r>
        <w:rPr>
          <w:sz w:val="24"/>
        </w:rPr>
        <w:t>ilişkilendirilmesini</w:t>
      </w:r>
      <w:r>
        <w:rPr>
          <w:spacing w:val="1"/>
          <w:sz w:val="24"/>
        </w:rPr>
        <w:t xml:space="preserve"> </w:t>
      </w:r>
      <w:r>
        <w:rPr>
          <w:sz w:val="24"/>
        </w:rPr>
        <w:t>sağlamak</w:t>
      </w:r>
      <w:r>
        <w:rPr>
          <w:spacing w:val="1"/>
          <w:sz w:val="24"/>
        </w:rPr>
        <w:t xml:space="preserve"> </w:t>
      </w:r>
      <w:r>
        <w:rPr>
          <w:sz w:val="24"/>
        </w:rPr>
        <w:t>amacıyla</w:t>
      </w:r>
      <w:r>
        <w:rPr>
          <w:spacing w:val="1"/>
          <w:sz w:val="24"/>
        </w:rPr>
        <w:t xml:space="preserve"> </w:t>
      </w:r>
      <w:r>
        <w:rPr>
          <w:sz w:val="24"/>
        </w:rPr>
        <w:t>teklif</w:t>
      </w:r>
      <w:r>
        <w:rPr>
          <w:spacing w:val="1"/>
          <w:sz w:val="24"/>
        </w:rPr>
        <w:t xml:space="preserve"> </w:t>
      </w:r>
      <w:r>
        <w:rPr>
          <w:sz w:val="24"/>
        </w:rPr>
        <w:t>edilecek</w:t>
      </w:r>
      <w:r>
        <w:rPr>
          <w:spacing w:val="1"/>
          <w:sz w:val="24"/>
        </w:rPr>
        <w:t xml:space="preserve"> </w:t>
      </w:r>
      <w:r>
        <w:rPr>
          <w:sz w:val="24"/>
        </w:rPr>
        <w:t>harcamalar</w:t>
      </w:r>
      <w:r>
        <w:rPr>
          <w:spacing w:val="1"/>
          <w:sz w:val="24"/>
        </w:rPr>
        <w:t xml:space="preserve"> </w:t>
      </w:r>
      <w:r>
        <w:rPr>
          <w:sz w:val="24"/>
        </w:rPr>
        <w:t>(Kesin</w:t>
      </w:r>
      <w:r>
        <w:rPr>
          <w:spacing w:val="1"/>
          <w:sz w:val="24"/>
        </w:rPr>
        <w:t xml:space="preserve"> </w:t>
      </w:r>
      <w:r>
        <w:rPr>
          <w:sz w:val="24"/>
        </w:rPr>
        <w:t>Hesap</w:t>
      </w:r>
      <w:r>
        <w:rPr>
          <w:spacing w:val="1"/>
          <w:sz w:val="24"/>
        </w:rPr>
        <w:t xml:space="preserve"> </w:t>
      </w:r>
      <w:r>
        <w:rPr>
          <w:sz w:val="24"/>
        </w:rPr>
        <w:t>Karşılığı,</w:t>
      </w:r>
      <w:r>
        <w:rPr>
          <w:spacing w:val="-57"/>
          <w:sz w:val="24"/>
        </w:rPr>
        <w:t xml:space="preserve"> </w:t>
      </w:r>
      <w:r>
        <w:rPr>
          <w:sz w:val="24"/>
        </w:rPr>
        <w:t>Noksan</w:t>
      </w:r>
      <w:r>
        <w:rPr>
          <w:spacing w:val="-2"/>
          <w:sz w:val="24"/>
        </w:rPr>
        <w:t xml:space="preserve"> </w:t>
      </w:r>
      <w:r>
        <w:rPr>
          <w:sz w:val="24"/>
        </w:rPr>
        <w:t>Kalan İşler</w:t>
      </w:r>
      <w:r>
        <w:rPr>
          <w:spacing w:val="-1"/>
          <w:sz w:val="24"/>
        </w:rPr>
        <w:t xml:space="preserve"> </w:t>
      </w:r>
      <w:r>
        <w:rPr>
          <w:sz w:val="24"/>
        </w:rPr>
        <w:t>vb.)</w:t>
      </w:r>
      <w:r>
        <w:rPr>
          <w:spacing w:val="-1"/>
          <w:sz w:val="24"/>
        </w:rPr>
        <w:t xml:space="preserve"> </w:t>
      </w:r>
      <w:r>
        <w:rPr>
          <w:sz w:val="24"/>
        </w:rPr>
        <w:t>için</w:t>
      </w:r>
      <w:r>
        <w:rPr>
          <w:spacing w:val="-1"/>
          <w:sz w:val="24"/>
        </w:rPr>
        <w:t xml:space="preserve"> </w:t>
      </w:r>
      <w:r>
        <w:rPr>
          <w:sz w:val="24"/>
        </w:rPr>
        <w:t>Proje</w:t>
      </w:r>
      <w:r>
        <w:rPr>
          <w:spacing w:val="-1"/>
          <w:sz w:val="24"/>
        </w:rPr>
        <w:t xml:space="preserve"> </w:t>
      </w:r>
      <w:r>
        <w:rPr>
          <w:sz w:val="24"/>
        </w:rPr>
        <w:t>Teklif</w:t>
      </w:r>
      <w:r>
        <w:rPr>
          <w:spacing w:val="-2"/>
          <w:sz w:val="24"/>
        </w:rPr>
        <w:t xml:space="preserve"> </w:t>
      </w:r>
      <w:r>
        <w:rPr>
          <w:sz w:val="24"/>
        </w:rPr>
        <w:t>Formu</w:t>
      </w:r>
      <w:r>
        <w:rPr>
          <w:spacing w:val="-1"/>
          <w:sz w:val="24"/>
        </w:rPr>
        <w:t xml:space="preserve"> </w:t>
      </w:r>
      <w:r>
        <w:rPr>
          <w:sz w:val="24"/>
        </w:rPr>
        <w:t>hazırlanmasına</w:t>
      </w:r>
      <w:r>
        <w:rPr>
          <w:spacing w:val="-1"/>
          <w:sz w:val="24"/>
        </w:rPr>
        <w:t xml:space="preserve"> </w:t>
      </w:r>
      <w:r>
        <w:rPr>
          <w:sz w:val="24"/>
        </w:rPr>
        <w:t>gerek</w:t>
      </w:r>
      <w:r>
        <w:rPr>
          <w:spacing w:val="-1"/>
          <w:sz w:val="24"/>
        </w:rPr>
        <w:t xml:space="preserve"> </w:t>
      </w:r>
      <w:r>
        <w:rPr>
          <w:sz w:val="24"/>
        </w:rPr>
        <w:t>bulunmamaktadır.</w:t>
      </w:r>
    </w:p>
    <w:p w:rsidR="001306FB" w:rsidRDefault="001306FB">
      <w:pPr>
        <w:jc w:val="both"/>
        <w:rPr>
          <w:sz w:val="24"/>
        </w:rPr>
        <w:sectPr w:rsidR="001306FB">
          <w:pgSz w:w="11910" w:h="16840"/>
          <w:pgMar w:top="1020" w:right="300" w:bottom="640" w:left="440" w:header="341" w:footer="455" w:gutter="0"/>
          <w:cols w:space="708"/>
        </w:sectPr>
      </w:pPr>
    </w:p>
    <w:p w:rsidR="001306FB" w:rsidRDefault="001306FB">
      <w:pPr>
        <w:pStyle w:val="GvdeMetni"/>
        <w:spacing w:before="11"/>
        <w:rPr>
          <w:sz w:val="9"/>
        </w:rPr>
      </w:pPr>
    </w:p>
    <w:p w:rsidR="001306FB" w:rsidRDefault="00CA5675">
      <w:pPr>
        <w:pStyle w:val="Balk2"/>
        <w:numPr>
          <w:ilvl w:val="1"/>
          <w:numId w:val="32"/>
        </w:numPr>
        <w:tabs>
          <w:tab w:val="left" w:pos="1487"/>
        </w:tabs>
        <w:spacing w:before="90"/>
      </w:pPr>
      <w:bookmarkStart w:id="14" w:name="_TOC_250025"/>
      <w:bookmarkEnd w:id="14"/>
      <w:r>
        <w:t>Kamulaştırma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spacing w:before="170"/>
        <w:ind w:right="686"/>
        <w:jc w:val="both"/>
        <w:rPr>
          <w:sz w:val="24"/>
        </w:rPr>
      </w:pPr>
      <w:r>
        <w:rPr>
          <w:sz w:val="24"/>
        </w:rPr>
        <w:t>2942</w:t>
      </w:r>
      <w:r>
        <w:rPr>
          <w:spacing w:val="1"/>
          <w:sz w:val="24"/>
        </w:rPr>
        <w:t xml:space="preserve"> </w:t>
      </w:r>
      <w:r>
        <w:rPr>
          <w:sz w:val="24"/>
        </w:rPr>
        <w:t>sayılı</w:t>
      </w:r>
      <w:r>
        <w:rPr>
          <w:spacing w:val="1"/>
          <w:sz w:val="24"/>
        </w:rPr>
        <w:t xml:space="preserve"> </w:t>
      </w:r>
      <w:r>
        <w:rPr>
          <w:sz w:val="24"/>
        </w:rPr>
        <w:t>Kamulaştırma</w:t>
      </w:r>
      <w:r>
        <w:rPr>
          <w:spacing w:val="1"/>
          <w:sz w:val="24"/>
        </w:rPr>
        <w:t xml:space="preserve"> </w:t>
      </w:r>
      <w:r>
        <w:rPr>
          <w:sz w:val="24"/>
        </w:rPr>
        <w:t>Kanununun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üncü</w:t>
      </w:r>
      <w:r>
        <w:rPr>
          <w:spacing w:val="1"/>
          <w:sz w:val="24"/>
        </w:rPr>
        <w:t xml:space="preserve"> </w:t>
      </w:r>
      <w:r>
        <w:rPr>
          <w:sz w:val="24"/>
        </w:rPr>
        <w:t>maddesine</w:t>
      </w:r>
      <w:r>
        <w:rPr>
          <w:spacing w:val="1"/>
          <w:sz w:val="24"/>
        </w:rPr>
        <w:t xml:space="preserve"> </w:t>
      </w:r>
      <w:r>
        <w:rPr>
          <w:sz w:val="24"/>
        </w:rPr>
        <w:t>4650</w:t>
      </w:r>
      <w:r>
        <w:rPr>
          <w:spacing w:val="1"/>
          <w:sz w:val="24"/>
        </w:rPr>
        <w:t xml:space="preserve"> </w:t>
      </w:r>
      <w:r>
        <w:rPr>
          <w:sz w:val="24"/>
        </w:rPr>
        <w:t>sayılı</w:t>
      </w:r>
      <w:r>
        <w:rPr>
          <w:spacing w:val="1"/>
          <w:sz w:val="24"/>
        </w:rPr>
        <w:t xml:space="preserve"> </w:t>
      </w:r>
      <w:r>
        <w:rPr>
          <w:sz w:val="24"/>
        </w:rPr>
        <w:t>Kamulaştırma</w:t>
      </w:r>
      <w:r>
        <w:rPr>
          <w:spacing w:val="1"/>
          <w:sz w:val="24"/>
        </w:rPr>
        <w:t xml:space="preserve"> </w:t>
      </w:r>
      <w:r>
        <w:rPr>
          <w:sz w:val="24"/>
        </w:rPr>
        <w:t>Kanununda</w:t>
      </w:r>
      <w:r>
        <w:rPr>
          <w:spacing w:val="1"/>
          <w:sz w:val="24"/>
        </w:rPr>
        <w:t xml:space="preserve"> </w:t>
      </w:r>
      <w:r>
        <w:rPr>
          <w:sz w:val="24"/>
        </w:rPr>
        <w:t>Değişiklik</w:t>
      </w:r>
      <w:r>
        <w:rPr>
          <w:spacing w:val="1"/>
          <w:sz w:val="24"/>
        </w:rPr>
        <w:t xml:space="preserve"> </w:t>
      </w:r>
      <w:r>
        <w:rPr>
          <w:sz w:val="24"/>
        </w:rPr>
        <w:t>Yapılması</w:t>
      </w:r>
      <w:r>
        <w:rPr>
          <w:spacing w:val="1"/>
          <w:sz w:val="24"/>
        </w:rPr>
        <w:t xml:space="preserve"> </w:t>
      </w:r>
      <w:r>
        <w:rPr>
          <w:sz w:val="24"/>
        </w:rPr>
        <w:t>Hakkında</w:t>
      </w:r>
      <w:r>
        <w:rPr>
          <w:spacing w:val="1"/>
          <w:sz w:val="24"/>
        </w:rPr>
        <w:t xml:space="preserve"> </w:t>
      </w:r>
      <w:r>
        <w:rPr>
          <w:sz w:val="24"/>
        </w:rPr>
        <w:t>Kanunla</w:t>
      </w:r>
      <w:r>
        <w:rPr>
          <w:spacing w:val="1"/>
          <w:sz w:val="24"/>
        </w:rPr>
        <w:t xml:space="preserve"> </w:t>
      </w:r>
      <w:r>
        <w:rPr>
          <w:sz w:val="24"/>
        </w:rPr>
        <w:t>eklenen</w:t>
      </w:r>
      <w:r>
        <w:rPr>
          <w:spacing w:val="1"/>
          <w:sz w:val="24"/>
        </w:rPr>
        <w:t xml:space="preserve"> </w:t>
      </w:r>
      <w:r>
        <w:rPr>
          <w:sz w:val="24"/>
        </w:rPr>
        <w:t>son</w:t>
      </w:r>
      <w:r>
        <w:rPr>
          <w:spacing w:val="1"/>
          <w:sz w:val="24"/>
        </w:rPr>
        <w:t xml:space="preserve"> </w:t>
      </w:r>
      <w:r>
        <w:rPr>
          <w:sz w:val="24"/>
        </w:rPr>
        <w:t>fıkranın</w:t>
      </w:r>
      <w:r>
        <w:rPr>
          <w:spacing w:val="1"/>
          <w:sz w:val="24"/>
        </w:rPr>
        <w:t xml:space="preserve"> </w:t>
      </w:r>
      <w:r>
        <w:rPr>
          <w:sz w:val="24"/>
        </w:rPr>
        <w:t>amir</w:t>
      </w:r>
      <w:r>
        <w:rPr>
          <w:spacing w:val="1"/>
          <w:sz w:val="24"/>
        </w:rPr>
        <w:t xml:space="preserve"> </w:t>
      </w:r>
      <w:r>
        <w:rPr>
          <w:sz w:val="24"/>
        </w:rPr>
        <w:t>hükmü</w:t>
      </w:r>
      <w:r>
        <w:rPr>
          <w:spacing w:val="1"/>
          <w:sz w:val="24"/>
        </w:rPr>
        <w:t xml:space="preserve"> </w:t>
      </w:r>
      <w:r>
        <w:rPr>
          <w:sz w:val="24"/>
        </w:rPr>
        <w:t>uyarınca,</w:t>
      </w:r>
      <w:r>
        <w:rPr>
          <w:spacing w:val="1"/>
          <w:sz w:val="24"/>
        </w:rPr>
        <w:t xml:space="preserve"> </w:t>
      </w:r>
      <w:r>
        <w:rPr>
          <w:sz w:val="24"/>
        </w:rPr>
        <w:t>yeterli</w:t>
      </w:r>
      <w:r>
        <w:rPr>
          <w:spacing w:val="1"/>
          <w:sz w:val="24"/>
        </w:rPr>
        <w:t xml:space="preserve"> </w:t>
      </w:r>
      <w:r>
        <w:rPr>
          <w:sz w:val="24"/>
        </w:rPr>
        <w:t>ödenek</w:t>
      </w:r>
      <w:r>
        <w:rPr>
          <w:spacing w:val="1"/>
          <w:sz w:val="24"/>
        </w:rPr>
        <w:t xml:space="preserve"> </w:t>
      </w:r>
      <w:r>
        <w:rPr>
          <w:sz w:val="24"/>
        </w:rPr>
        <w:t>temin</w:t>
      </w:r>
      <w:r>
        <w:rPr>
          <w:spacing w:val="1"/>
          <w:sz w:val="24"/>
        </w:rPr>
        <w:t xml:space="preserve"> </w:t>
      </w:r>
      <w:r>
        <w:rPr>
          <w:sz w:val="24"/>
        </w:rPr>
        <w:t>edilmeden</w:t>
      </w:r>
      <w:r>
        <w:rPr>
          <w:spacing w:val="1"/>
          <w:sz w:val="24"/>
        </w:rPr>
        <w:t xml:space="preserve"> </w:t>
      </w:r>
      <w:r>
        <w:rPr>
          <w:sz w:val="24"/>
        </w:rPr>
        <w:t>kamulaştırma</w:t>
      </w:r>
      <w:r>
        <w:rPr>
          <w:spacing w:val="1"/>
          <w:sz w:val="24"/>
        </w:rPr>
        <w:t xml:space="preserve"> </w:t>
      </w:r>
      <w:r>
        <w:rPr>
          <w:sz w:val="24"/>
        </w:rPr>
        <w:t>işlemine</w:t>
      </w:r>
      <w:r>
        <w:rPr>
          <w:spacing w:val="1"/>
          <w:sz w:val="24"/>
        </w:rPr>
        <w:t xml:space="preserve"> </w:t>
      </w:r>
      <w:r>
        <w:rPr>
          <w:sz w:val="24"/>
        </w:rPr>
        <w:t>başlanamayacağından,</w:t>
      </w:r>
      <w:r>
        <w:rPr>
          <w:spacing w:val="1"/>
          <w:sz w:val="24"/>
        </w:rPr>
        <w:t xml:space="preserve"> </w:t>
      </w:r>
      <w:r>
        <w:rPr>
          <w:sz w:val="24"/>
        </w:rPr>
        <w:t>kamulaştırma ödenek teklifleri projelerin gerçek kamulaştırma ihtiyacını yansıtacak şekilde</w:t>
      </w:r>
      <w:r>
        <w:rPr>
          <w:spacing w:val="1"/>
          <w:sz w:val="24"/>
        </w:rPr>
        <w:t xml:space="preserve"> </w:t>
      </w:r>
      <w:r>
        <w:rPr>
          <w:sz w:val="24"/>
        </w:rPr>
        <w:t>proje</w:t>
      </w:r>
      <w:r>
        <w:rPr>
          <w:spacing w:val="-1"/>
          <w:sz w:val="24"/>
        </w:rPr>
        <w:t xml:space="preserve"> </w:t>
      </w:r>
      <w:r>
        <w:rPr>
          <w:sz w:val="24"/>
        </w:rPr>
        <w:t>bazında KaYa</w:t>
      </w:r>
      <w:r>
        <w:rPr>
          <w:spacing w:val="-1"/>
          <w:sz w:val="24"/>
        </w:rPr>
        <w:t xml:space="preserve"> </w:t>
      </w:r>
      <w:r>
        <w:rPr>
          <w:sz w:val="24"/>
        </w:rPr>
        <w:t>Bilgi</w:t>
      </w:r>
      <w:r>
        <w:rPr>
          <w:spacing w:val="-1"/>
          <w:sz w:val="24"/>
        </w:rPr>
        <w:t xml:space="preserve"> </w:t>
      </w:r>
      <w:r>
        <w:rPr>
          <w:sz w:val="24"/>
        </w:rPr>
        <w:t>Sisteminin ilgili alanlarına</w:t>
      </w:r>
      <w:r>
        <w:rPr>
          <w:spacing w:val="-1"/>
          <w:sz w:val="24"/>
        </w:rPr>
        <w:t xml:space="preserve"> </w:t>
      </w:r>
      <w:r>
        <w:rPr>
          <w:sz w:val="24"/>
        </w:rPr>
        <w:t>yazılacaktır.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6"/>
        <w:jc w:val="both"/>
        <w:rPr>
          <w:sz w:val="24"/>
        </w:rPr>
      </w:pPr>
      <w:r>
        <w:rPr>
          <w:sz w:val="24"/>
        </w:rPr>
        <w:t>Projelerle ilişkili kamulaştırma teklifleri proje bağlantısı kurularak KaYa Bilgi Sistemine</w:t>
      </w:r>
      <w:r>
        <w:rPr>
          <w:spacing w:val="1"/>
          <w:sz w:val="24"/>
        </w:rPr>
        <w:t xml:space="preserve"> </w:t>
      </w:r>
      <w:r>
        <w:rPr>
          <w:sz w:val="24"/>
        </w:rPr>
        <w:t>girilecektir.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6"/>
        <w:jc w:val="both"/>
        <w:rPr>
          <w:sz w:val="24"/>
        </w:rPr>
      </w:pPr>
      <w:r>
        <w:rPr>
          <w:sz w:val="24"/>
        </w:rPr>
        <w:t>Yeni projeler için hazırlanan fizibilite etütlerinde kamulaştırma bedelleri Ek-1’de yer alan</w:t>
      </w:r>
      <w:r>
        <w:rPr>
          <w:spacing w:val="1"/>
          <w:sz w:val="24"/>
        </w:rPr>
        <w:t xml:space="preserve"> </w:t>
      </w:r>
      <w:r>
        <w:rPr>
          <w:sz w:val="24"/>
        </w:rPr>
        <w:t>Fizibilite Etüdü Formatı’nın “2. Yer Seçimi ve Arazi Maliyeti” bölümünde ifade edilecek ve</w:t>
      </w:r>
      <w:r>
        <w:rPr>
          <w:spacing w:val="1"/>
          <w:sz w:val="24"/>
        </w:rPr>
        <w:t xml:space="preserve"> </w:t>
      </w:r>
      <w:r>
        <w:rPr>
          <w:sz w:val="24"/>
        </w:rPr>
        <w:t>“6.</w:t>
      </w:r>
      <w:r>
        <w:rPr>
          <w:spacing w:val="-11"/>
          <w:sz w:val="24"/>
        </w:rPr>
        <w:t xml:space="preserve"> </w:t>
      </w:r>
      <w:r>
        <w:rPr>
          <w:sz w:val="24"/>
        </w:rPr>
        <w:t>Ticari</w:t>
      </w:r>
      <w:r>
        <w:rPr>
          <w:spacing w:val="-11"/>
          <w:sz w:val="24"/>
        </w:rPr>
        <w:t xml:space="preserve"> </w:t>
      </w:r>
      <w:r>
        <w:rPr>
          <w:sz w:val="24"/>
        </w:rPr>
        <w:t>Analiz”</w:t>
      </w:r>
      <w:r>
        <w:rPr>
          <w:spacing w:val="-10"/>
          <w:sz w:val="24"/>
        </w:rPr>
        <w:t xml:space="preserve"> </w:t>
      </w:r>
      <w:r>
        <w:rPr>
          <w:sz w:val="24"/>
        </w:rPr>
        <w:t>kısmında</w:t>
      </w:r>
      <w:r>
        <w:rPr>
          <w:spacing w:val="-11"/>
          <w:sz w:val="24"/>
        </w:rPr>
        <w:t xml:space="preserve"> </w:t>
      </w:r>
      <w:r>
        <w:rPr>
          <w:sz w:val="24"/>
        </w:rPr>
        <w:t>dahil</w:t>
      </w:r>
      <w:r>
        <w:rPr>
          <w:spacing w:val="-11"/>
          <w:sz w:val="24"/>
        </w:rPr>
        <w:t xml:space="preserve"> </w:t>
      </w:r>
      <w:r>
        <w:rPr>
          <w:sz w:val="24"/>
        </w:rPr>
        <w:t>edilerek,</w:t>
      </w:r>
      <w:r>
        <w:rPr>
          <w:spacing w:val="-11"/>
          <w:sz w:val="24"/>
        </w:rPr>
        <w:t xml:space="preserve"> </w:t>
      </w:r>
      <w:r>
        <w:rPr>
          <w:sz w:val="24"/>
        </w:rPr>
        <w:t>“7.</w:t>
      </w:r>
      <w:r>
        <w:rPr>
          <w:spacing w:val="-11"/>
          <w:sz w:val="24"/>
        </w:rPr>
        <w:t xml:space="preserve"> </w:t>
      </w:r>
      <w:r>
        <w:rPr>
          <w:sz w:val="24"/>
        </w:rPr>
        <w:t>Ekonomik</w:t>
      </w:r>
      <w:r>
        <w:rPr>
          <w:spacing w:val="-10"/>
          <w:sz w:val="24"/>
        </w:rPr>
        <w:t xml:space="preserve"> </w:t>
      </w:r>
      <w:r>
        <w:rPr>
          <w:sz w:val="24"/>
        </w:rPr>
        <w:t>Analiz”</w:t>
      </w:r>
      <w:r>
        <w:rPr>
          <w:spacing w:val="-11"/>
          <w:sz w:val="24"/>
        </w:rPr>
        <w:t xml:space="preserve"> </w:t>
      </w:r>
      <w:r>
        <w:rPr>
          <w:sz w:val="24"/>
        </w:rPr>
        <w:t>kısmında</w:t>
      </w:r>
      <w:r>
        <w:rPr>
          <w:spacing w:val="-11"/>
          <w:sz w:val="24"/>
        </w:rPr>
        <w:t xml:space="preserve"> </w:t>
      </w:r>
      <w:r>
        <w:rPr>
          <w:sz w:val="24"/>
        </w:rPr>
        <w:t>ise</w:t>
      </w:r>
      <w:r>
        <w:rPr>
          <w:spacing w:val="-10"/>
          <w:sz w:val="24"/>
        </w:rPr>
        <w:t xml:space="preserve"> </w:t>
      </w:r>
      <w:r>
        <w:rPr>
          <w:sz w:val="24"/>
        </w:rPr>
        <w:t>dahil</w:t>
      </w:r>
      <w:r>
        <w:rPr>
          <w:spacing w:val="-11"/>
          <w:sz w:val="24"/>
        </w:rPr>
        <w:t xml:space="preserve"> </w:t>
      </w:r>
      <w:r>
        <w:rPr>
          <w:sz w:val="24"/>
        </w:rPr>
        <w:t>edilmeden</w:t>
      </w:r>
      <w:r>
        <w:rPr>
          <w:spacing w:val="-58"/>
          <w:sz w:val="24"/>
        </w:rPr>
        <w:t xml:space="preserve"> </w:t>
      </w:r>
      <w:r>
        <w:rPr>
          <w:sz w:val="24"/>
        </w:rPr>
        <w:t>dikkate</w:t>
      </w:r>
      <w:r>
        <w:rPr>
          <w:spacing w:val="-2"/>
          <w:sz w:val="24"/>
        </w:rPr>
        <w:t xml:space="preserve"> </w:t>
      </w:r>
      <w:r>
        <w:rPr>
          <w:sz w:val="24"/>
        </w:rPr>
        <w:t>alınarak hesaplamalar yapılacaktır.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spacing w:before="179"/>
        <w:ind w:right="686"/>
        <w:jc w:val="both"/>
        <w:rPr>
          <w:sz w:val="24"/>
        </w:rPr>
      </w:pPr>
      <w:r>
        <w:rPr>
          <w:sz w:val="24"/>
        </w:rPr>
        <w:t>Hizmet binası olarak kullanılmak üzere bina kamulaştırması veya hizmet binası yapımı</w:t>
      </w:r>
      <w:r>
        <w:rPr>
          <w:spacing w:val="1"/>
          <w:sz w:val="24"/>
        </w:rPr>
        <w:t xml:space="preserve"> </w:t>
      </w:r>
      <w:r>
        <w:rPr>
          <w:sz w:val="24"/>
        </w:rPr>
        <w:t>amacıyla</w:t>
      </w:r>
      <w:r>
        <w:rPr>
          <w:spacing w:val="1"/>
          <w:sz w:val="24"/>
        </w:rPr>
        <w:t xml:space="preserve"> </w:t>
      </w:r>
      <w:r>
        <w:rPr>
          <w:sz w:val="24"/>
        </w:rPr>
        <w:t>arazi</w:t>
      </w:r>
      <w:r>
        <w:rPr>
          <w:spacing w:val="1"/>
          <w:sz w:val="24"/>
        </w:rPr>
        <w:t xml:space="preserve"> </w:t>
      </w:r>
      <w:r>
        <w:rPr>
          <w:sz w:val="24"/>
        </w:rPr>
        <w:t>kamulaştırması</w:t>
      </w:r>
      <w:r>
        <w:rPr>
          <w:spacing w:val="1"/>
          <w:sz w:val="24"/>
        </w:rPr>
        <w:t xml:space="preserve"> </w:t>
      </w:r>
      <w:r>
        <w:rPr>
          <w:sz w:val="24"/>
        </w:rPr>
        <w:t>teklifleri</w:t>
      </w:r>
      <w:r>
        <w:rPr>
          <w:spacing w:val="1"/>
          <w:sz w:val="24"/>
        </w:rPr>
        <w:t xml:space="preserve"> </w:t>
      </w:r>
      <w:r>
        <w:rPr>
          <w:sz w:val="24"/>
        </w:rPr>
        <w:t>sadece</w:t>
      </w:r>
      <w:r>
        <w:rPr>
          <w:spacing w:val="1"/>
          <w:sz w:val="24"/>
        </w:rPr>
        <w:t xml:space="preserve"> </w:t>
      </w:r>
      <w:r>
        <w:rPr>
          <w:sz w:val="24"/>
        </w:rPr>
        <w:t>zorunlu</w:t>
      </w:r>
      <w:r>
        <w:rPr>
          <w:spacing w:val="1"/>
          <w:sz w:val="24"/>
        </w:rPr>
        <w:t xml:space="preserve"> </w:t>
      </w:r>
      <w:r>
        <w:rPr>
          <w:sz w:val="24"/>
        </w:rPr>
        <w:t>hallerde</w:t>
      </w:r>
      <w:r>
        <w:rPr>
          <w:spacing w:val="1"/>
          <w:sz w:val="24"/>
        </w:rPr>
        <w:t xml:space="preserve"> </w:t>
      </w:r>
      <w:r>
        <w:rPr>
          <w:sz w:val="24"/>
        </w:rPr>
        <w:t>yapılacaktır.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tür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durumlarda,</w:t>
      </w:r>
      <w:r>
        <w:rPr>
          <w:spacing w:val="-14"/>
          <w:sz w:val="24"/>
        </w:rPr>
        <w:t xml:space="preserve"> </w:t>
      </w:r>
      <w:r>
        <w:rPr>
          <w:sz w:val="24"/>
        </w:rPr>
        <w:t>ödenek</w:t>
      </w:r>
      <w:r>
        <w:rPr>
          <w:spacing w:val="-14"/>
          <w:sz w:val="24"/>
        </w:rPr>
        <w:t xml:space="preserve"> </w:t>
      </w:r>
      <w:r>
        <w:rPr>
          <w:sz w:val="24"/>
        </w:rPr>
        <w:t>teklifiyle</w:t>
      </w:r>
      <w:r>
        <w:rPr>
          <w:spacing w:val="-13"/>
          <w:sz w:val="24"/>
        </w:rPr>
        <w:t xml:space="preserve"> </w:t>
      </w:r>
      <w:r>
        <w:rPr>
          <w:sz w:val="24"/>
        </w:rPr>
        <w:t>birlikte</w:t>
      </w:r>
      <w:r>
        <w:rPr>
          <w:spacing w:val="-14"/>
          <w:sz w:val="24"/>
        </w:rPr>
        <w:t xml:space="preserve"> </w:t>
      </w:r>
      <w:r>
        <w:rPr>
          <w:sz w:val="24"/>
        </w:rPr>
        <w:t>ilgili</w:t>
      </w:r>
      <w:r>
        <w:rPr>
          <w:spacing w:val="-13"/>
          <w:sz w:val="24"/>
        </w:rPr>
        <w:t xml:space="preserve"> </w:t>
      </w:r>
      <w:r>
        <w:rPr>
          <w:sz w:val="24"/>
        </w:rPr>
        <w:t>binanın</w:t>
      </w:r>
      <w:r>
        <w:rPr>
          <w:spacing w:val="-13"/>
          <w:sz w:val="24"/>
        </w:rPr>
        <w:t xml:space="preserve"> </w:t>
      </w:r>
      <w:r>
        <w:rPr>
          <w:sz w:val="24"/>
        </w:rPr>
        <w:t>veya</w:t>
      </w:r>
      <w:r>
        <w:rPr>
          <w:spacing w:val="-13"/>
          <w:sz w:val="24"/>
        </w:rPr>
        <w:t xml:space="preserve"> </w:t>
      </w:r>
      <w:r>
        <w:rPr>
          <w:sz w:val="24"/>
        </w:rPr>
        <w:t>ilgili</w:t>
      </w:r>
      <w:r>
        <w:rPr>
          <w:spacing w:val="-13"/>
          <w:sz w:val="24"/>
        </w:rPr>
        <w:t xml:space="preserve"> </w:t>
      </w:r>
      <w:r>
        <w:rPr>
          <w:sz w:val="24"/>
        </w:rPr>
        <w:t>arazi</w:t>
      </w:r>
      <w:r>
        <w:rPr>
          <w:spacing w:val="-13"/>
          <w:sz w:val="24"/>
        </w:rPr>
        <w:t xml:space="preserve"> </w:t>
      </w:r>
      <w:r>
        <w:rPr>
          <w:sz w:val="24"/>
        </w:rPr>
        <w:t>üzerine</w:t>
      </w:r>
      <w:r>
        <w:rPr>
          <w:spacing w:val="-14"/>
          <w:sz w:val="24"/>
        </w:rPr>
        <w:t xml:space="preserve"> </w:t>
      </w:r>
      <w:r>
        <w:rPr>
          <w:sz w:val="24"/>
        </w:rPr>
        <w:t>yapılması</w:t>
      </w:r>
      <w:r>
        <w:rPr>
          <w:spacing w:val="-13"/>
          <w:sz w:val="24"/>
        </w:rPr>
        <w:t xml:space="preserve"> </w:t>
      </w:r>
      <w:r>
        <w:rPr>
          <w:sz w:val="24"/>
        </w:rPr>
        <w:t>planlanan</w:t>
      </w:r>
      <w:r>
        <w:rPr>
          <w:spacing w:val="-58"/>
          <w:sz w:val="24"/>
        </w:rPr>
        <w:t xml:space="preserve"> </w:t>
      </w:r>
      <w:r>
        <w:rPr>
          <w:sz w:val="24"/>
        </w:rPr>
        <w:t>binayla</w:t>
      </w:r>
      <w:r>
        <w:rPr>
          <w:spacing w:val="-4"/>
          <w:sz w:val="24"/>
        </w:rPr>
        <w:t xml:space="preserve"> </w:t>
      </w:r>
      <w:r>
        <w:rPr>
          <w:sz w:val="24"/>
        </w:rPr>
        <w:t>ilgili</w:t>
      </w:r>
      <w:r>
        <w:rPr>
          <w:spacing w:val="-2"/>
          <w:sz w:val="24"/>
        </w:rPr>
        <w:t xml:space="preserve"> </w:t>
      </w:r>
      <w:r>
        <w:rPr>
          <w:sz w:val="24"/>
        </w:rPr>
        <w:t>olarak</w:t>
      </w:r>
      <w:r>
        <w:rPr>
          <w:spacing w:val="-3"/>
          <w:sz w:val="24"/>
        </w:rPr>
        <w:t xml:space="preserve"> </w:t>
      </w:r>
      <w:r>
        <w:rPr>
          <w:sz w:val="24"/>
        </w:rPr>
        <w:t>Ek-3’te</w:t>
      </w:r>
      <w:r>
        <w:rPr>
          <w:spacing w:val="-2"/>
          <w:sz w:val="24"/>
        </w:rPr>
        <w:t xml:space="preserve"> </w:t>
      </w:r>
      <w:r>
        <w:rPr>
          <w:sz w:val="24"/>
        </w:rPr>
        <w:t>yer</w:t>
      </w:r>
      <w:r>
        <w:rPr>
          <w:spacing w:val="-3"/>
          <w:sz w:val="24"/>
        </w:rPr>
        <w:t xml:space="preserve"> </w:t>
      </w:r>
      <w:r>
        <w:rPr>
          <w:sz w:val="24"/>
        </w:rPr>
        <w:t>alan</w:t>
      </w:r>
      <w:r>
        <w:rPr>
          <w:spacing w:val="-4"/>
          <w:sz w:val="24"/>
        </w:rPr>
        <w:t xml:space="preserve"> </w:t>
      </w:r>
      <w:r>
        <w:rPr>
          <w:sz w:val="24"/>
        </w:rPr>
        <w:t>formata</w:t>
      </w:r>
      <w:r>
        <w:rPr>
          <w:spacing w:val="-2"/>
          <w:sz w:val="24"/>
        </w:rPr>
        <w:t xml:space="preserve"> </w:t>
      </w:r>
      <w:r>
        <w:rPr>
          <w:sz w:val="24"/>
        </w:rPr>
        <w:t>uygun</w:t>
      </w:r>
      <w:r>
        <w:rPr>
          <w:spacing w:val="-3"/>
          <w:sz w:val="24"/>
        </w:rPr>
        <w:t xml:space="preserve"> </w:t>
      </w:r>
      <w:r>
        <w:rPr>
          <w:sz w:val="24"/>
        </w:rPr>
        <w:t>gerekçe</w:t>
      </w:r>
      <w:r>
        <w:rPr>
          <w:spacing w:val="-2"/>
          <w:sz w:val="24"/>
        </w:rPr>
        <w:t xml:space="preserve"> </w:t>
      </w:r>
      <w:r>
        <w:rPr>
          <w:sz w:val="24"/>
        </w:rPr>
        <w:t>raporu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ihtiyaç</w:t>
      </w:r>
      <w:r>
        <w:rPr>
          <w:spacing w:val="-2"/>
          <w:sz w:val="24"/>
        </w:rPr>
        <w:t xml:space="preserve"> </w:t>
      </w:r>
      <w:r>
        <w:rPr>
          <w:sz w:val="24"/>
        </w:rPr>
        <w:t>programı</w:t>
      </w:r>
      <w:r>
        <w:rPr>
          <w:spacing w:val="-2"/>
          <w:sz w:val="24"/>
        </w:rPr>
        <w:t xml:space="preserve"> </w:t>
      </w:r>
      <w:r>
        <w:rPr>
          <w:sz w:val="24"/>
        </w:rPr>
        <w:t>güncel</w:t>
      </w:r>
      <w:r>
        <w:rPr>
          <w:spacing w:val="-58"/>
          <w:sz w:val="24"/>
        </w:rPr>
        <w:t xml:space="preserve"> </w:t>
      </w:r>
      <w:r>
        <w:rPr>
          <w:sz w:val="24"/>
        </w:rPr>
        <w:t>bilgiler</w:t>
      </w:r>
      <w:r>
        <w:rPr>
          <w:spacing w:val="-2"/>
          <w:sz w:val="24"/>
        </w:rPr>
        <w:t xml:space="preserve"> </w:t>
      </w:r>
      <w:r>
        <w:rPr>
          <w:sz w:val="24"/>
        </w:rPr>
        <w:t>içerecek şekilde</w:t>
      </w:r>
      <w:r>
        <w:rPr>
          <w:spacing w:val="-1"/>
          <w:sz w:val="24"/>
        </w:rPr>
        <w:t xml:space="preserve"> </w:t>
      </w:r>
      <w:r>
        <w:rPr>
          <w:sz w:val="24"/>
        </w:rPr>
        <w:t>hazırlanarak</w:t>
      </w:r>
      <w:r>
        <w:rPr>
          <w:spacing w:val="-2"/>
          <w:sz w:val="24"/>
        </w:rPr>
        <w:t xml:space="preserve"> </w:t>
      </w:r>
      <w:r>
        <w:rPr>
          <w:sz w:val="24"/>
        </w:rPr>
        <w:t>iletilecektir.</w:t>
      </w:r>
    </w:p>
    <w:p w:rsidR="001306FB" w:rsidRDefault="00CA5675">
      <w:pPr>
        <w:pStyle w:val="Balk2"/>
        <w:numPr>
          <w:ilvl w:val="1"/>
          <w:numId w:val="32"/>
        </w:numPr>
        <w:tabs>
          <w:tab w:val="left" w:pos="1486"/>
        </w:tabs>
        <w:spacing w:before="195"/>
        <w:ind w:left="1485"/>
      </w:pPr>
      <w:bookmarkStart w:id="15" w:name="_TOC_250024"/>
      <w:r>
        <w:t>Taşıtlar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İş</w:t>
      </w:r>
      <w:r>
        <w:rPr>
          <w:spacing w:val="-1"/>
        </w:rPr>
        <w:t xml:space="preserve"> </w:t>
      </w:r>
      <w:bookmarkEnd w:id="15"/>
      <w:r>
        <w:t>Makineleri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spacing w:before="170"/>
        <w:ind w:left="1544" w:hanging="426"/>
        <w:rPr>
          <w:sz w:val="24"/>
        </w:rPr>
      </w:pPr>
      <w:r>
        <w:rPr>
          <w:sz w:val="24"/>
        </w:rPr>
        <w:t>2023</w:t>
      </w:r>
      <w:r>
        <w:rPr>
          <w:spacing w:val="-2"/>
          <w:sz w:val="24"/>
        </w:rPr>
        <w:t xml:space="preserve"> </w:t>
      </w:r>
      <w:r>
        <w:rPr>
          <w:sz w:val="24"/>
        </w:rPr>
        <w:t>yılında</w:t>
      </w:r>
      <w:r>
        <w:rPr>
          <w:spacing w:val="-3"/>
          <w:sz w:val="24"/>
        </w:rPr>
        <w:t xml:space="preserve"> </w:t>
      </w:r>
      <w:r>
        <w:rPr>
          <w:sz w:val="24"/>
        </w:rPr>
        <w:t>kaynağı</w:t>
      </w:r>
      <w:r>
        <w:rPr>
          <w:spacing w:val="-1"/>
          <w:sz w:val="24"/>
        </w:rPr>
        <w:t xml:space="preserve"> </w:t>
      </w:r>
      <w:r>
        <w:rPr>
          <w:sz w:val="24"/>
        </w:rPr>
        <w:t>ne</w:t>
      </w:r>
      <w:r>
        <w:rPr>
          <w:spacing w:val="-3"/>
          <w:sz w:val="24"/>
        </w:rPr>
        <w:t xml:space="preserve"> </w:t>
      </w:r>
      <w:r>
        <w:rPr>
          <w:sz w:val="24"/>
        </w:rPr>
        <w:t>olursa</w:t>
      </w:r>
      <w:r>
        <w:rPr>
          <w:spacing w:val="-3"/>
          <w:sz w:val="24"/>
        </w:rPr>
        <w:t xml:space="preserve"> </w:t>
      </w:r>
      <w:r>
        <w:rPr>
          <w:sz w:val="24"/>
        </w:rPr>
        <w:t>olsun,</w:t>
      </w:r>
      <w:r>
        <w:rPr>
          <w:spacing w:val="-3"/>
          <w:sz w:val="24"/>
        </w:rPr>
        <w:t xml:space="preserve"> </w:t>
      </w:r>
      <w:r>
        <w:rPr>
          <w:sz w:val="24"/>
        </w:rPr>
        <w:t>taşıt</w:t>
      </w:r>
      <w:r>
        <w:rPr>
          <w:spacing w:val="-2"/>
          <w:sz w:val="24"/>
        </w:rPr>
        <w:t xml:space="preserve"> </w:t>
      </w:r>
      <w:r>
        <w:rPr>
          <w:sz w:val="24"/>
        </w:rPr>
        <w:t>alımı</w:t>
      </w:r>
      <w:r>
        <w:rPr>
          <w:spacing w:val="-2"/>
          <w:sz w:val="24"/>
        </w:rPr>
        <w:t xml:space="preserve"> </w:t>
      </w:r>
      <w:r>
        <w:rPr>
          <w:sz w:val="24"/>
        </w:rPr>
        <w:t>sadece</w:t>
      </w:r>
      <w:r>
        <w:rPr>
          <w:spacing w:val="-1"/>
          <w:sz w:val="24"/>
        </w:rPr>
        <w:t xml:space="preserve"> </w:t>
      </w:r>
      <w:r>
        <w:rPr>
          <w:sz w:val="24"/>
        </w:rPr>
        <w:t>zorunlu</w:t>
      </w:r>
      <w:r>
        <w:rPr>
          <w:spacing w:val="-2"/>
          <w:sz w:val="24"/>
        </w:rPr>
        <w:t xml:space="preserve"> </w:t>
      </w:r>
      <w:r>
        <w:rPr>
          <w:sz w:val="24"/>
        </w:rPr>
        <w:t>hallerde</w:t>
      </w:r>
      <w:r>
        <w:rPr>
          <w:spacing w:val="-2"/>
          <w:sz w:val="24"/>
        </w:rPr>
        <w:t xml:space="preserve"> </w:t>
      </w:r>
      <w:r>
        <w:rPr>
          <w:sz w:val="24"/>
        </w:rPr>
        <w:t>yapılabilecektir.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5"/>
        <w:jc w:val="both"/>
        <w:rPr>
          <w:sz w:val="24"/>
        </w:rPr>
      </w:pPr>
      <w:r>
        <w:rPr>
          <w:sz w:val="24"/>
        </w:rPr>
        <w:t>Kuruluşların taşıt alımı teklifleri Ek-4’te yer alan “2023-2025 Dönemi Tahmini Taşıt Alım</w:t>
      </w:r>
      <w:r>
        <w:rPr>
          <w:spacing w:val="1"/>
          <w:sz w:val="24"/>
        </w:rPr>
        <w:t xml:space="preserve"> </w:t>
      </w:r>
      <w:r>
        <w:rPr>
          <w:sz w:val="24"/>
        </w:rPr>
        <w:t>Bedelleri</w:t>
      </w:r>
      <w:r>
        <w:rPr>
          <w:spacing w:val="-2"/>
          <w:sz w:val="24"/>
        </w:rPr>
        <w:t xml:space="preserve"> </w:t>
      </w:r>
      <w:r>
        <w:rPr>
          <w:sz w:val="24"/>
        </w:rPr>
        <w:t>Listesi”</w:t>
      </w:r>
      <w:r>
        <w:rPr>
          <w:spacing w:val="-1"/>
          <w:sz w:val="24"/>
        </w:rPr>
        <w:t xml:space="preserve"> </w:t>
      </w:r>
      <w:r>
        <w:rPr>
          <w:sz w:val="24"/>
        </w:rPr>
        <w:t>esas</w:t>
      </w:r>
      <w:r>
        <w:rPr>
          <w:spacing w:val="-1"/>
          <w:sz w:val="24"/>
        </w:rPr>
        <w:t xml:space="preserve"> </w:t>
      </w:r>
      <w:r>
        <w:rPr>
          <w:sz w:val="24"/>
        </w:rPr>
        <w:t>alınarak yapılacaktır.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8"/>
        <w:jc w:val="both"/>
        <w:rPr>
          <w:sz w:val="24"/>
        </w:rPr>
      </w:pPr>
      <w:r>
        <w:rPr>
          <w:spacing w:val="-1"/>
          <w:sz w:val="24"/>
        </w:rPr>
        <w:t>Teklif</w:t>
      </w:r>
      <w:r>
        <w:rPr>
          <w:spacing w:val="-14"/>
          <w:sz w:val="24"/>
        </w:rPr>
        <w:t xml:space="preserve"> </w:t>
      </w:r>
      <w:r>
        <w:rPr>
          <w:sz w:val="24"/>
        </w:rPr>
        <w:t>edilecek</w:t>
      </w:r>
      <w:r>
        <w:rPr>
          <w:spacing w:val="-13"/>
          <w:sz w:val="24"/>
        </w:rPr>
        <w:t xml:space="preserve"> </w:t>
      </w:r>
      <w:r>
        <w:rPr>
          <w:sz w:val="24"/>
        </w:rPr>
        <w:t>taşıt</w:t>
      </w:r>
      <w:r>
        <w:rPr>
          <w:spacing w:val="-13"/>
          <w:sz w:val="24"/>
        </w:rPr>
        <w:t xml:space="preserve"> </w:t>
      </w:r>
      <w:r>
        <w:rPr>
          <w:sz w:val="24"/>
        </w:rPr>
        <w:t>sayıları</w:t>
      </w:r>
      <w:r>
        <w:rPr>
          <w:spacing w:val="-12"/>
          <w:sz w:val="24"/>
        </w:rPr>
        <w:t xml:space="preserve"> </w:t>
      </w:r>
      <w:r>
        <w:rPr>
          <w:sz w:val="24"/>
        </w:rPr>
        <w:t>belirlenirken,</w:t>
      </w:r>
      <w:r>
        <w:rPr>
          <w:spacing w:val="-13"/>
          <w:sz w:val="24"/>
        </w:rPr>
        <w:t xml:space="preserve"> </w:t>
      </w:r>
      <w:r>
        <w:rPr>
          <w:sz w:val="24"/>
        </w:rPr>
        <w:t>tahmini</w:t>
      </w:r>
      <w:r>
        <w:rPr>
          <w:spacing w:val="-13"/>
          <w:sz w:val="24"/>
        </w:rPr>
        <w:t xml:space="preserve"> </w:t>
      </w:r>
      <w:r>
        <w:rPr>
          <w:sz w:val="24"/>
        </w:rPr>
        <w:t>taşıt</w:t>
      </w:r>
      <w:r>
        <w:rPr>
          <w:spacing w:val="-13"/>
          <w:sz w:val="24"/>
        </w:rPr>
        <w:t xml:space="preserve"> </w:t>
      </w:r>
      <w:r>
        <w:rPr>
          <w:sz w:val="24"/>
        </w:rPr>
        <w:t>alım</w:t>
      </w:r>
      <w:r>
        <w:rPr>
          <w:spacing w:val="-14"/>
          <w:sz w:val="24"/>
        </w:rPr>
        <w:t xml:space="preserve"> </w:t>
      </w:r>
      <w:r>
        <w:rPr>
          <w:sz w:val="24"/>
        </w:rPr>
        <w:t>bedellerinin</w:t>
      </w:r>
      <w:r>
        <w:rPr>
          <w:spacing w:val="-14"/>
          <w:sz w:val="24"/>
        </w:rPr>
        <w:t xml:space="preserve"> </w:t>
      </w:r>
      <w:r>
        <w:rPr>
          <w:sz w:val="24"/>
        </w:rPr>
        <w:t>her</w:t>
      </w:r>
      <w:r>
        <w:rPr>
          <w:spacing w:val="-14"/>
          <w:sz w:val="24"/>
        </w:rPr>
        <w:t xml:space="preserve"> </w:t>
      </w:r>
      <w:r>
        <w:rPr>
          <w:sz w:val="24"/>
        </w:rPr>
        <w:t>türlü</w:t>
      </w:r>
      <w:r>
        <w:rPr>
          <w:spacing w:val="-14"/>
          <w:sz w:val="24"/>
        </w:rPr>
        <w:t xml:space="preserve"> </w:t>
      </w:r>
      <w:r>
        <w:rPr>
          <w:sz w:val="24"/>
        </w:rPr>
        <w:t>vergi</w:t>
      </w:r>
      <w:r>
        <w:rPr>
          <w:spacing w:val="-13"/>
          <w:sz w:val="24"/>
        </w:rPr>
        <w:t xml:space="preserve"> </w:t>
      </w:r>
      <w:r>
        <w:rPr>
          <w:sz w:val="24"/>
        </w:rPr>
        <w:t>öncesi</w:t>
      </w:r>
      <w:r>
        <w:rPr>
          <w:spacing w:val="-58"/>
          <w:sz w:val="24"/>
        </w:rPr>
        <w:t xml:space="preserve"> </w:t>
      </w:r>
      <w:r>
        <w:rPr>
          <w:sz w:val="24"/>
        </w:rPr>
        <w:t>bedeller</w:t>
      </w:r>
      <w:r>
        <w:rPr>
          <w:spacing w:val="-2"/>
          <w:sz w:val="24"/>
        </w:rPr>
        <w:t xml:space="preserve"> </w:t>
      </w:r>
      <w:r>
        <w:rPr>
          <w:sz w:val="24"/>
        </w:rPr>
        <w:t>olduğu</w:t>
      </w:r>
      <w:r>
        <w:rPr>
          <w:spacing w:val="-1"/>
          <w:sz w:val="24"/>
        </w:rPr>
        <w:t xml:space="preserve"> </w:t>
      </w:r>
      <w:r>
        <w:rPr>
          <w:sz w:val="24"/>
        </w:rPr>
        <w:t>dikkate</w:t>
      </w:r>
      <w:r>
        <w:rPr>
          <w:spacing w:val="-1"/>
          <w:sz w:val="24"/>
        </w:rPr>
        <w:t xml:space="preserve"> </w:t>
      </w:r>
      <w:r>
        <w:rPr>
          <w:sz w:val="24"/>
        </w:rPr>
        <w:t>alınacaktır.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5"/>
        <w:jc w:val="both"/>
        <w:rPr>
          <w:sz w:val="24"/>
        </w:rPr>
      </w:pPr>
      <w:r>
        <w:rPr>
          <w:sz w:val="24"/>
        </w:rPr>
        <w:t>Taşıt edinimine yönelik taleplerde mevcut taşıt envanterinin ve kullanım durumunun dikkate</w:t>
      </w:r>
      <w:r>
        <w:rPr>
          <w:spacing w:val="-57"/>
          <w:sz w:val="24"/>
        </w:rPr>
        <w:t xml:space="preserve"> </w:t>
      </w:r>
      <w:r>
        <w:rPr>
          <w:sz w:val="24"/>
        </w:rPr>
        <w:t>alınması</w:t>
      </w:r>
      <w:r>
        <w:rPr>
          <w:spacing w:val="-14"/>
          <w:sz w:val="24"/>
        </w:rPr>
        <w:t xml:space="preserve"> </w:t>
      </w:r>
      <w:r>
        <w:rPr>
          <w:sz w:val="24"/>
        </w:rPr>
        <w:t>gerekmektedir.</w:t>
      </w:r>
      <w:r>
        <w:rPr>
          <w:spacing w:val="-14"/>
          <w:sz w:val="24"/>
        </w:rPr>
        <w:t xml:space="preserve"> </w:t>
      </w:r>
      <w:r>
        <w:rPr>
          <w:sz w:val="24"/>
        </w:rPr>
        <w:t>Bu</w:t>
      </w:r>
      <w:r>
        <w:rPr>
          <w:spacing w:val="-14"/>
          <w:sz w:val="24"/>
        </w:rPr>
        <w:t xml:space="preserve"> </w:t>
      </w:r>
      <w:r>
        <w:rPr>
          <w:sz w:val="24"/>
        </w:rPr>
        <w:t>kapsamda</w:t>
      </w:r>
      <w:r>
        <w:rPr>
          <w:spacing w:val="-14"/>
          <w:sz w:val="24"/>
        </w:rPr>
        <w:t xml:space="preserve"> </w:t>
      </w:r>
      <w:r>
        <w:rPr>
          <w:sz w:val="24"/>
        </w:rPr>
        <w:t>taşıt</w:t>
      </w:r>
      <w:r>
        <w:rPr>
          <w:spacing w:val="-15"/>
          <w:sz w:val="24"/>
        </w:rPr>
        <w:t xml:space="preserve"> </w:t>
      </w:r>
      <w:r>
        <w:rPr>
          <w:sz w:val="24"/>
        </w:rPr>
        <w:t>talebinde</w:t>
      </w:r>
      <w:r>
        <w:rPr>
          <w:spacing w:val="-15"/>
          <w:sz w:val="24"/>
        </w:rPr>
        <w:t xml:space="preserve"> </w:t>
      </w:r>
      <w:r>
        <w:rPr>
          <w:sz w:val="24"/>
        </w:rPr>
        <w:t>bulunan</w:t>
      </w:r>
      <w:r>
        <w:rPr>
          <w:spacing w:val="-15"/>
          <w:sz w:val="24"/>
        </w:rPr>
        <w:t xml:space="preserve"> </w:t>
      </w:r>
      <w:r>
        <w:rPr>
          <w:sz w:val="24"/>
        </w:rPr>
        <w:t>kuruluşlar</w:t>
      </w:r>
      <w:r>
        <w:rPr>
          <w:spacing w:val="-14"/>
          <w:sz w:val="24"/>
        </w:rPr>
        <w:t xml:space="preserve"> </w:t>
      </w:r>
      <w:r>
        <w:rPr>
          <w:sz w:val="24"/>
        </w:rPr>
        <w:t>Ek-5’te</w:t>
      </w:r>
      <w:r>
        <w:rPr>
          <w:spacing w:val="-15"/>
          <w:sz w:val="24"/>
        </w:rPr>
        <w:t xml:space="preserve"> </w:t>
      </w:r>
      <w:r>
        <w:rPr>
          <w:sz w:val="24"/>
        </w:rPr>
        <w:t>yer</w:t>
      </w:r>
      <w:r>
        <w:rPr>
          <w:spacing w:val="-13"/>
          <w:sz w:val="24"/>
        </w:rPr>
        <w:t xml:space="preserve"> </w:t>
      </w:r>
      <w:r>
        <w:rPr>
          <w:sz w:val="24"/>
        </w:rPr>
        <w:t>alan</w:t>
      </w:r>
      <w:r>
        <w:rPr>
          <w:spacing w:val="-14"/>
          <w:sz w:val="24"/>
        </w:rPr>
        <w:t xml:space="preserve"> </w:t>
      </w:r>
      <w:r>
        <w:rPr>
          <w:sz w:val="24"/>
        </w:rPr>
        <w:t>“Taşıt</w:t>
      </w:r>
      <w:r>
        <w:rPr>
          <w:spacing w:val="-58"/>
          <w:sz w:val="24"/>
        </w:rPr>
        <w:t xml:space="preserve"> </w:t>
      </w:r>
      <w:r>
        <w:rPr>
          <w:sz w:val="24"/>
        </w:rPr>
        <w:t>Envanteri</w:t>
      </w:r>
      <w:r>
        <w:rPr>
          <w:spacing w:val="-12"/>
          <w:sz w:val="24"/>
        </w:rPr>
        <w:t xml:space="preserve"> </w:t>
      </w:r>
      <w:r>
        <w:rPr>
          <w:sz w:val="24"/>
        </w:rPr>
        <w:t>Formu”nu</w:t>
      </w:r>
      <w:r>
        <w:rPr>
          <w:spacing w:val="-12"/>
          <w:sz w:val="24"/>
        </w:rPr>
        <w:t xml:space="preserve"> </w:t>
      </w:r>
      <w:r>
        <w:rPr>
          <w:sz w:val="24"/>
        </w:rPr>
        <w:t>ve</w:t>
      </w:r>
      <w:r>
        <w:rPr>
          <w:spacing w:val="-12"/>
          <w:sz w:val="24"/>
        </w:rPr>
        <w:t xml:space="preserve"> </w:t>
      </w:r>
      <w:r>
        <w:rPr>
          <w:sz w:val="24"/>
        </w:rPr>
        <w:t>her</w:t>
      </w:r>
      <w:r>
        <w:rPr>
          <w:spacing w:val="-12"/>
          <w:sz w:val="24"/>
        </w:rPr>
        <w:t xml:space="preserve"> </w:t>
      </w:r>
      <w:r>
        <w:rPr>
          <w:sz w:val="24"/>
        </w:rPr>
        <w:t>bir</w:t>
      </w:r>
      <w:r>
        <w:rPr>
          <w:spacing w:val="-12"/>
          <w:sz w:val="24"/>
        </w:rPr>
        <w:t xml:space="preserve"> </w:t>
      </w:r>
      <w:r>
        <w:rPr>
          <w:sz w:val="24"/>
        </w:rPr>
        <w:t>taşıt</w:t>
      </w:r>
      <w:r>
        <w:rPr>
          <w:spacing w:val="-12"/>
          <w:sz w:val="24"/>
        </w:rPr>
        <w:t xml:space="preserve"> </w:t>
      </w:r>
      <w:r>
        <w:rPr>
          <w:sz w:val="24"/>
        </w:rPr>
        <w:t>talebi</w:t>
      </w:r>
      <w:r>
        <w:rPr>
          <w:spacing w:val="-12"/>
          <w:sz w:val="24"/>
        </w:rPr>
        <w:t xml:space="preserve"> </w:t>
      </w:r>
      <w:r>
        <w:rPr>
          <w:sz w:val="24"/>
        </w:rPr>
        <w:t>için</w:t>
      </w:r>
      <w:r>
        <w:rPr>
          <w:spacing w:val="-14"/>
          <w:sz w:val="24"/>
        </w:rPr>
        <w:t xml:space="preserve"> </w:t>
      </w:r>
      <w:r>
        <w:rPr>
          <w:sz w:val="24"/>
        </w:rPr>
        <w:t>Ek-6’da</w:t>
      </w:r>
      <w:r>
        <w:rPr>
          <w:spacing w:val="-12"/>
          <w:sz w:val="24"/>
        </w:rPr>
        <w:t xml:space="preserve"> </w:t>
      </w:r>
      <w:r>
        <w:rPr>
          <w:sz w:val="24"/>
        </w:rPr>
        <w:t>yer</w:t>
      </w:r>
      <w:r>
        <w:rPr>
          <w:spacing w:val="-12"/>
          <w:sz w:val="24"/>
        </w:rPr>
        <w:t xml:space="preserve"> </w:t>
      </w:r>
      <w:r>
        <w:rPr>
          <w:sz w:val="24"/>
        </w:rPr>
        <w:t>alan</w:t>
      </w:r>
      <w:r>
        <w:rPr>
          <w:spacing w:val="-13"/>
          <w:sz w:val="24"/>
        </w:rPr>
        <w:t xml:space="preserve"> </w:t>
      </w:r>
      <w:r>
        <w:rPr>
          <w:sz w:val="24"/>
        </w:rPr>
        <w:t>“Taşıt</w:t>
      </w:r>
      <w:r>
        <w:rPr>
          <w:spacing w:val="-12"/>
          <w:sz w:val="24"/>
        </w:rPr>
        <w:t xml:space="preserve"> </w:t>
      </w:r>
      <w:r>
        <w:rPr>
          <w:sz w:val="24"/>
        </w:rPr>
        <w:t>Talep</w:t>
      </w:r>
      <w:r>
        <w:rPr>
          <w:spacing w:val="-12"/>
          <w:sz w:val="24"/>
        </w:rPr>
        <w:t xml:space="preserve"> </w:t>
      </w:r>
      <w:r>
        <w:rPr>
          <w:sz w:val="24"/>
        </w:rPr>
        <w:t>Formu”nu</w:t>
      </w:r>
      <w:r>
        <w:rPr>
          <w:spacing w:val="-12"/>
          <w:sz w:val="24"/>
        </w:rPr>
        <w:t xml:space="preserve"> </w:t>
      </w:r>
      <w:r>
        <w:rPr>
          <w:sz w:val="24"/>
        </w:rPr>
        <w:t>eksiksiz</w:t>
      </w:r>
      <w:r>
        <w:rPr>
          <w:spacing w:val="-58"/>
          <w:sz w:val="24"/>
        </w:rPr>
        <w:t xml:space="preserve"> </w:t>
      </w:r>
      <w:r>
        <w:rPr>
          <w:sz w:val="24"/>
        </w:rPr>
        <w:t>dolduracaktır.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spacing w:before="179"/>
        <w:ind w:right="685"/>
        <w:jc w:val="both"/>
        <w:rPr>
          <w:sz w:val="24"/>
        </w:rPr>
      </w:pPr>
      <w:r>
        <w:rPr>
          <w:sz w:val="24"/>
        </w:rPr>
        <w:t>Taşıt satın alma talepleri, kurum ve kuruluşların envanterinde olan taşıtların yanında kiralık</w:t>
      </w:r>
      <w:r>
        <w:rPr>
          <w:spacing w:val="1"/>
          <w:sz w:val="24"/>
        </w:rPr>
        <w:t xml:space="preserve"> </w:t>
      </w:r>
      <w:r>
        <w:rPr>
          <w:sz w:val="24"/>
        </w:rPr>
        <w:t>ve başka kurumdan tahsisli olarak kullanılmakta olan, ayrıca vakıf, dernek, sandık, banka,</w:t>
      </w:r>
      <w:r>
        <w:rPr>
          <w:spacing w:val="1"/>
          <w:sz w:val="24"/>
        </w:rPr>
        <w:t xml:space="preserve"> </w:t>
      </w:r>
      <w:r>
        <w:rPr>
          <w:sz w:val="24"/>
        </w:rPr>
        <w:t>birlik, firma, şahıs ve benzeri kuruluş veya kişilere ait olup kamu kurum ve kuruluşlarınca</w:t>
      </w:r>
      <w:r>
        <w:rPr>
          <w:spacing w:val="1"/>
          <w:sz w:val="24"/>
        </w:rPr>
        <w:t xml:space="preserve"> </w:t>
      </w:r>
      <w:r>
        <w:rPr>
          <w:sz w:val="24"/>
        </w:rPr>
        <w:t>kullanılan</w:t>
      </w:r>
      <w:r>
        <w:rPr>
          <w:spacing w:val="1"/>
          <w:sz w:val="24"/>
        </w:rPr>
        <w:t xml:space="preserve"> </w:t>
      </w:r>
      <w:r>
        <w:rPr>
          <w:sz w:val="24"/>
        </w:rPr>
        <w:t>bütün</w:t>
      </w:r>
      <w:r>
        <w:rPr>
          <w:spacing w:val="1"/>
          <w:sz w:val="24"/>
        </w:rPr>
        <w:t xml:space="preserve"> </w:t>
      </w:r>
      <w:r>
        <w:rPr>
          <w:sz w:val="24"/>
        </w:rPr>
        <w:t>taşıtların</w:t>
      </w:r>
      <w:r>
        <w:rPr>
          <w:spacing w:val="1"/>
          <w:sz w:val="24"/>
        </w:rPr>
        <w:t xml:space="preserve"> </w:t>
      </w:r>
      <w:r>
        <w:rPr>
          <w:sz w:val="24"/>
        </w:rPr>
        <w:t>bilgisini</w:t>
      </w:r>
      <w:r>
        <w:rPr>
          <w:spacing w:val="1"/>
          <w:sz w:val="24"/>
        </w:rPr>
        <w:t xml:space="preserve"> </w:t>
      </w:r>
      <w:r>
        <w:rPr>
          <w:sz w:val="24"/>
        </w:rPr>
        <w:t>içeren</w:t>
      </w:r>
      <w:r>
        <w:rPr>
          <w:spacing w:val="1"/>
          <w:sz w:val="24"/>
        </w:rPr>
        <w:t xml:space="preserve"> </w:t>
      </w:r>
      <w:r>
        <w:rPr>
          <w:sz w:val="24"/>
        </w:rPr>
        <w:t>Ek-5’teki</w:t>
      </w:r>
      <w:r>
        <w:rPr>
          <w:spacing w:val="1"/>
          <w:sz w:val="24"/>
        </w:rPr>
        <w:t xml:space="preserve"> </w:t>
      </w:r>
      <w:r>
        <w:rPr>
          <w:sz w:val="24"/>
        </w:rPr>
        <w:t>“Taşıt</w:t>
      </w:r>
      <w:r>
        <w:rPr>
          <w:spacing w:val="1"/>
          <w:sz w:val="24"/>
        </w:rPr>
        <w:t xml:space="preserve"> </w:t>
      </w:r>
      <w:r>
        <w:rPr>
          <w:sz w:val="24"/>
        </w:rPr>
        <w:t>Envanter</w:t>
      </w:r>
      <w:r>
        <w:rPr>
          <w:spacing w:val="1"/>
          <w:sz w:val="24"/>
        </w:rPr>
        <w:t xml:space="preserve"> </w:t>
      </w:r>
      <w:r>
        <w:rPr>
          <w:sz w:val="24"/>
        </w:rPr>
        <w:t>Formu”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birlikte</w:t>
      </w:r>
      <w:r>
        <w:rPr>
          <w:spacing w:val="1"/>
          <w:sz w:val="24"/>
        </w:rPr>
        <w:t xml:space="preserve"> </w:t>
      </w:r>
      <w:r>
        <w:rPr>
          <w:sz w:val="24"/>
        </w:rPr>
        <w:t>iletilecektir.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5"/>
        <w:jc w:val="both"/>
        <w:rPr>
          <w:sz w:val="24"/>
        </w:rPr>
      </w:pPr>
      <w:r>
        <w:rPr>
          <w:sz w:val="24"/>
        </w:rPr>
        <w:t>İş makineleri teklifinde, mevcut araçların adet ve modellerine ilave olarak imal tarihleri ile</w:t>
      </w:r>
      <w:r>
        <w:rPr>
          <w:spacing w:val="1"/>
          <w:sz w:val="24"/>
        </w:rPr>
        <w:t xml:space="preserve"> </w:t>
      </w:r>
      <w:r>
        <w:rPr>
          <w:sz w:val="24"/>
        </w:rPr>
        <w:t>son</w:t>
      </w:r>
      <w:r>
        <w:rPr>
          <w:spacing w:val="-1"/>
          <w:sz w:val="24"/>
        </w:rPr>
        <w:t xml:space="preserve"> </w:t>
      </w:r>
      <w:r>
        <w:rPr>
          <w:sz w:val="24"/>
        </w:rPr>
        <w:t>iki</w:t>
      </w:r>
      <w:r>
        <w:rPr>
          <w:spacing w:val="-1"/>
          <w:sz w:val="24"/>
        </w:rPr>
        <w:t xml:space="preserve"> </w:t>
      </w:r>
      <w:r>
        <w:rPr>
          <w:sz w:val="24"/>
        </w:rPr>
        <w:t>yıldaki yıllık</w:t>
      </w:r>
      <w:r>
        <w:rPr>
          <w:spacing w:val="-1"/>
          <w:sz w:val="24"/>
        </w:rPr>
        <w:t xml:space="preserve"> </w:t>
      </w:r>
      <w:r>
        <w:rPr>
          <w:sz w:val="24"/>
        </w:rPr>
        <w:t>ortalama çalışma</w:t>
      </w:r>
      <w:r>
        <w:rPr>
          <w:spacing w:val="-2"/>
          <w:sz w:val="24"/>
        </w:rPr>
        <w:t xml:space="preserve"> </w:t>
      </w:r>
      <w:r>
        <w:rPr>
          <w:sz w:val="24"/>
        </w:rPr>
        <w:t>saatleri de</w:t>
      </w:r>
      <w:r>
        <w:rPr>
          <w:spacing w:val="-2"/>
          <w:sz w:val="24"/>
        </w:rPr>
        <w:t xml:space="preserve"> </w:t>
      </w:r>
      <w:r>
        <w:rPr>
          <w:sz w:val="24"/>
        </w:rPr>
        <w:t>talep</w:t>
      </w:r>
      <w:r>
        <w:rPr>
          <w:spacing w:val="-1"/>
          <w:sz w:val="24"/>
        </w:rPr>
        <w:t xml:space="preserve"> </w:t>
      </w:r>
      <w:r>
        <w:rPr>
          <w:sz w:val="24"/>
        </w:rPr>
        <w:t>ile</w:t>
      </w:r>
      <w:r>
        <w:rPr>
          <w:spacing w:val="-2"/>
          <w:sz w:val="24"/>
        </w:rPr>
        <w:t xml:space="preserve"> </w:t>
      </w:r>
      <w:r>
        <w:rPr>
          <w:sz w:val="24"/>
        </w:rPr>
        <w:t>birlikte</w:t>
      </w:r>
      <w:r>
        <w:rPr>
          <w:spacing w:val="-1"/>
          <w:sz w:val="24"/>
        </w:rPr>
        <w:t xml:space="preserve"> </w:t>
      </w:r>
      <w:r>
        <w:rPr>
          <w:sz w:val="24"/>
        </w:rPr>
        <w:t>verilecektir.</w:t>
      </w:r>
    </w:p>
    <w:p w:rsidR="001306FB" w:rsidRDefault="00CA5675">
      <w:pPr>
        <w:pStyle w:val="Balk2"/>
        <w:numPr>
          <w:ilvl w:val="1"/>
          <w:numId w:val="32"/>
        </w:numPr>
        <w:tabs>
          <w:tab w:val="left" w:pos="1486"/>
        </w:tabs>
        <w:spacing w:before="195"/>
        <w:ind w:left="1485"/>
      </w:pPr>
      <w:bookmarkStart w:id="16" w:name="_TOC_250023"/>
      <w:r>
        <w:t>Hizmet</w:t>
      </w:r>
      <w:r>
        <w:rPr>
          <w:spacing w:val="-2"/>
        </w:rPr>
        <w:t xml:space="preserve"> </w:t>
      </w:r>
      <w:bookmarkEnd w:id="16"/>
      <w:r>
        <w:t>Binaları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spacing w:before="170"/>
        <w:ind w:right="688"/>
        <w:jc w:val="both"/>
        <w:rPr>
          <w:sz w:val="24"/>
        </w:rPr>
      </w:pPr>
      <w:r>
        <w:rPr>
          <w:sz w:val="24"/>
        </w:rPr>
        <w:t>Kamu hizmet binalarına yapılacak ödenek tahsislerinde, önemli oranda fiziki gerçekleşmesi</w:t>
      </w:r>
      <w:r>
        <w:rPr>
          <w:spacing w:val="1"/>
          <w:sz w:val="24"/>
        </w:rPr>
        <w:t xml:space="preserve"> </w:t>
      </w:r>
      <w:r>
        <w:rPr>
          <w:sz w:val="24"/>
        </w:rPr>
        <w:t>bulunan</w:t>
      </w:r>
      <w:r>
        <w:rPr>
          <w:spacing w:val="-1"/>
          <w:sz w:val="24"/>
        </w:rPr>
        <w:t xml:space="preserve"> </w:t>
      </w:r>
      <w:r>
        <w:rPr>
          <w:sz w:val="24"/>
        </w:rPr>
        <w:t>projelere öncelik verilecektir.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1"/>
        <w:jc w:val="both"/>
        <w:rPr>
          <w:sz w:val="24"/>
        </w:rPr>
      </w:pPr>
      <w:r>
        <w:rPr>
          <w:sz w:val="24"/>
        </w:rPr>
        <w:t>Yeni</w:t>
      </w:r>
      <w:r>
        <w:rPr>
          <w:spacing w:val="1"/>
          <w:sz w:val="24"/>
        </w:rPr>
        <w:t xml:space="preserve"> </w:t>
      </w:r>
      <w:r>
        <w:rPr>
          <w:sz w:val="24"/>
        </w:rPr>
        <w:t>hizmet</w:t>
      </w:r>
      <w:r>
        <w:rPr>
          <w:spacing w:val="1"/>
          <w:sz w:val="24"/>
        </w:rPr>
        <w:t xml:space="preserve"> </w:t>
      </w:r>
      <w:r>
        <w:rPr>
          <w:sz w:val="24"/>
        </w:rPr>
        <w:t>binası</w:t>
      </w:r>
      <w:r>
        <w:rPr>
          <w:spacing w:val="1"/>
          <w:sz w:val="24"/>
        </w:rPr>
        <w:t xml:space="preserve"> </w:t>
      </w:r>
      <w:r>
        <w:rPr>
          <w:sz w:val="24"/>
        </w:rPr>
        <w:t>projeleri</w:t>
      </w:r>
      <w:r>
        <w:rPr>
          <w:spacing w:val="1"/>
          <w:sz w:val="24"/>
        </w:rPr>
        <w:t xml:space="preserve"> </w:t>
      </w:r>
      <w:r>
        <w:rPr>
          <w:sz w:val="24"/>
        </w:rPr>
        <w:t>sadece</w:t>
      </w:r>
      <w:r>
        <w:rPr>
          <w:spacing w:val="1"/>
          <w:sz w:val="24"/>
        </w:rPr>
        <w:t xml:space="preserve"> </w:t>
      </w:r>
      <w:r>
        <w:rPr>
          <w:sz w:val="24"/>
        </w:rPr>
        <w:t>zorunlu</w:t>
      </w:r>
      <w:r>
        <w:rPr>
          <w:spacing w:val="1"/>
          <w:sz w:val="24"/>
        </w:rPr>
        <w:t xml:space="preserve"> </w:t>
      </w:r>
      <w:r>
        <w:rPr>
          <w:sz w:val="24"/>
        </w:rPr>
        <w:t>durumlarda</w:t>
      </w:r>
      <w:r>
        <w:rPr>
          <w:spacing w:val="1"/>
          <w:sz w:val="24"/>
        </w:rPr>
        <w:t xml:space="preserve"> </w:t>
      </w:r>
      <w:r>
        <w:rPr>
          <w:sz w:val="24"/>
        </w:rPr>
        <w:t>teklif</w:t>
      </w:r>
      <w:r>
        <w:rPr>
          <w:spacing w:val="1"/>
          <w:sz w:val="24"/>
        </w:rPr>
        <w:t xml:space="preserve"> </w:t>
      </w:r>
      <w:r>
        <w:rPr>
          <w:sz w:val="24"/>
        </w:rPr>
        <w:t>edilebilecektir.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tür</w:t>
      </w:r>
      <w:r>
        <w:rPr>
          <w:spacing w:val="1"/>
          <w:sz w:val="24"/>
        </w:rPr>
        <w:t xml:space="preserve"> </w:t>
      </w:r>
      <w:r>
        <w:rPr>
          <w:sz w:val="24"/>
        </w:rPr>
        <w:t>durumlarda söz konusu projeler, öncelikle etüt-proje olarak ve Ek-3’te yer alan formata uygun</w:t>
      </w:r>
      <w:r>
        <w:rPr>
          <w:spacing w:val="-57"/>
          <w:sz w:val="24"/>
        </w:rPr>
        <w:t xml:space="preserve"> </w:t>
      </w:r>
      <w:r>
        <w:rPr>
          <w:sz w:val="24"/>
        </w:rPr>
        <w:t>olarak güncel bilgilerle hazırlanacak Gerekçe Raporu ile 12.09.2018 tarihli ve 30533 sayılı</w:t>
      </w:r>
      <w:r>
        <w:rPr>
          <w:spacing w:val="1"/>
          <w:sz w:val="24"/>
        </w:rPr>
        <w:t xml:space="preserve"> </w:t>
      </w:r>
      <w:r>
        <w:rPr>
          <w:sz w:val="24"/>
        </w:rPr>
        <w:t>Resmi Gazete’de yayımlanan “Kamu Binaları Standartları Rehberi” hakkındaki 11.09.2018</w:t>
      </w:r>
      <w:r>
        <w:rPr>
          <w:spacing w:val="1"/>
          <w:sz w:val="24"/>
        </w:rPr>
        <w:t xml:space="preserve"> </w:t>
      </w:r>
      <w:r>
        <w:rPr>
          <w:sz w:val="24"/>
        </w:rPr>
        <w:t>tarihli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2018/09</w:t>
      </w:r>
      <w:r>
        <w:rPr>
          <w:spacing w:val="1"/>
          <w:sz w:val="24"/>
        </w:rPr>
        <w:t xml:space="preserve"> </w:t>
      </w:r>
      <w:r>
        <w:rPr>
          <w:sz w:val="24"/>
        </w:rPr>
        <w:t>sayılı</w:t>
      </w:r>
      <w:r>
        <w:rPr>
          <w:spacing w:val="1"/>
          <w:sz w:val="24"/>
        </w:rPr>
        <w:t xml:space="preserve"> </w:t>
      </w:r>
      <w:r>
        <w:rPr>
          <w:sz w:val="24"/>
        </w:rPr>
        <w:t>Cumhurbaşkanlığı</w:t>
      </w:r>
      <w:r>
        <w:rPr>
          <w:spacing w:val="1"/>
          <w:sz w:val="24"/>
        </w:rPr>
        <w:t xml:space="preserve"> </w:t>
      </w:r>
      <w:r>
        <w:rPr>
          <w:sz w:val="24"/>
        </w:rPr>
        <w:t>Genelgesi</w:t>
      </w:r>
      <w:r>
        <w:rPr>
          <w:spacing w:val="1"/>
          <w:sz w:val="24"/>
        </w:rPr>
        <w:t xml:space="preserve"> </w:t>
      </w:r>
      <w:r>
        <w:rPr>
          <w:sz w:val="24"/>
        </w:rPr>
        <w:t>uyarınca</w:t>
      </w:r>
      <w:r>
        <w:rPr>
          <w:spacing w:val="1"/>
          <w:sz w:val="24"/>
        </w:rPr>
        <w:t xml:space="preserve"> </w:t>
      </w:r>
      <w:r>
        <w:rPr>
          <w:sz w:val="24"/>
        </w:rPr>
        <w:t>hazırlanacak</w:t>
      </w:r>
      <w:r>
        <w:rPr>
          <w:spacing w:val="1"/>
          <w:sz w:val="24"/>
        </w:rPr>
        <w:t xml:space="preserve"> </w:t>
      </w:r>
      <w:r>
        <w:rPr>
          <w:sz w:val="24"/>
        </w:rPr>
        <w:t>ihtiyaç</w:t>
      </w:r>
      <w:r>
        <w:rPr>
          <w:spacing w:val="1"/>
          <w:sz w:val="24"/>
        </w:rPr>
        <w:t xml:space="preserve"> </w:t>
      </w:r>
      <w:r>
        <w:rPr>
          <w:sz w:val="24"/>
        </w:rPr>
        <w:t>programıyla</w:t>
      </w:r>
      <w:r>
        <w:rPr>
          <w:spacing w:val="-14"/>
          <w:sz w:val="24"/>
        </w:rPr>
        <w:t xml:space="preserve"> </w:t>
      </w:r>
      <w:r>
        <w:rPr>
          <w:sz w:val="24"/>
        </w:rPr>
        <w:t>birlikte</w:t>
      </w:r>
      <w:r>
        <w:rPr>
          <w:spacing w:val="-13"/>
          <w:sz w:val="24"/>
        </w:rPr>
        <w:t xml:space="preserve"> </w:t>
      </w:r>
      <w:r>
        <w:rPr>
          <w:sz w:val="24"/>
        </w:rPr>
        <w:t>iletilecektir.</w:t>
      </w:r>
      <w:r>
        <w:rPr>
          <w:spacing w:val="-13"/>
          <w:sz w:val="24"/>
        </w:rPr>
        <w:t xml:space="preserve"> </w:t>
      </w:r>
      <w:r>
        <w:rPr>
          <w:sz w:val="24"/>
        </w:rPr>
        <w:t>Söz</w:t>
      </w:r>
      <w:r>
        <w:rPr>
          <w:spacing w:val="-13"/>
          <w:sz w:val="24"/>
        </w:rPr>
        <w:t xml:space="preserve"> </w:t>
      </w:r>
      <w:r>
        <w:rPr>
          <w:sz w:val="24"/>
        </w:rPr>
        <w:t>konusu</w:t>
      </w:r>
      <w:r>
        <w:rPr>
          <w:spacing w:val="-13"/>
          <w:sz w:val="24"/>
        </w:rPr>
        <w:t xml:space="preserve"> </w:t>
      </w:r>
      <w:r>
        <w:rPr>
          <w:sz w:val="24"/>
        </w:rPr>
        <w:t>belgeleri</w:t>
      </w:r>
      <w:r>
        <w:rPr>
          <w:spacing w:val="-12"/>
          <w:sz w:val="24"/>
        </w:rPr>
        <w:t xml:space="preserve"> </w:t>
      </w:r>
      <w:r>
        <w:rPr>
          <w:sz w:val="24"/>
        </w:rPr>
        <w:t>eksik</w:t>
      </w:r>
      <w:r>
        <w:rPr>
          <w:spacing w:val="-13"/>
          <w:sz w:val="24"/>
        </w:rPr>
        <w:t xml:space="preserve"> </w:t>
      </w:r>
      <w:r>
        <w:rPr>
          <w:sz w:val="24"/>
        </w:rPr>
        <w:t>olan,</w:t>
      </w:r>
      <w:r>
        <w:rPr>
          <w:spacing w:val="-12"/>
          <w:sz w:val="24"/>
        </w:rPr>
        <w:t xml:space="preserve"> </w:t>
      </w:r>
      <w:r>
        <w:rPr>
          <w:sz w:val="24"/>
        </w:rPr>
        <w:t>eksik</w:t>
      </w:r>
      <w:r>
        <w:rPr>
          <w:spacing w:val="-12"/>
          <w:sz w:val="24"/>
        </w:rPr>
        <w:t xml:space="preserve"> </w:t>
      </w:r>
      <w:r>
        <w:rPr>
          <w:sz w:val="24"/>
        </w:rPr>
        <w:t>doldurulan</w:t>
      </w:r>
      <w:r>
        <w:rPr>
          <w:spacing w:val="-12"/>
          <w:sz w:val="24"/>
        </w:rPr>
        <w:t xml:space="preserve"> </w:t>
      </w:r>
      <w:r>
        <w:rPr>
          <w:sz w:val="24"/>
        </w:rPr>
        <w:t>veya</w:t>
      </w:r>
      <w:r>
        <w:rPr>
          <w:spacing w:val="-12"/>
          <w:sz w:val="24"/>
        </w:rPr>
        <w:t xml:space="preserve"> </w:t>
      </w:r>
      <w:r>
        <w:rPr>
          <w:sz w:val="24"/>
        </w:rPr>
        <w:t>güncel</w:t>
      </w:r>
    </w:p>
    <w:p w:rsidR="001306FB" w:rsidRDefault="001306FB">
      <w:pPr>
        <w:jc w:val="both"/>
        <w:rPr>
          <w:sz w:val="24"/>
        </w:rPr>
        <w:sectPr w:rsidR="001306FB">
          <w:pgSz w:w="11910" w:h="16840"/>
          <w:pgMar w:top="1020" w:right="300" w:bottom="640" w:left="440" w:header="341" w:footer="455" w:gutter="0"/>
          <w:cols w:space="708"/>
        </w:sectPr>
      </w:pPr>
    </w:p>
    <w:p w:rsidR="001306FB" w:rsidRDefault="001306FB">
      <w:pPr>
        <w:pStyle w:val="GvdeMetni"/>
        <w:spacing w:before="10"/>
        <w:rPr>
          <w:sz w:val="13"/>
        </w:rPr>
      </w:pPr>
    </w:p>
    <w:p w:rsidR="001306FB" w:rsidRDefault="00CA5675">
      <w:pPr>
        <w:pStyle w:val="GvdeMetni"/>
        <w:spacing w:before="90"/>
        <w:ind w:left="1403" w:right="685"/>
        <w:jc w:val="both"/>
      </w:pPr>
      <w:r>
        <w:t>bilgiler</w:t>
      </w:r>
      <w:r>
        <w:rPr>
          <w:spacing w:val="-9"/>
        </w:rPr>
        <w:t xml:space="preserve"> </w:t>
      </w:r>
      <w:r>
        <w:t>içermeyen</w:t>
      </w:r>
      <w:r>
        <w:rPr>
          <w:spacing w:val="-9"/>
        </w:rPr>
        <w:t xml:space="preserve"> </w:t>
      </w:r>
      <w:r>
        <w:t>proje</w:t>
      </w:r>
      <w:r>
        <w:rPr>
          <w:spacing w:val="-8"/>
        </w:rPr>
        <w:t xml:space="preserve"> </w:t>
      </w:r>
      <w:r>
        <w:t>teklifleri</w:t>
      </w:r>
      <w:r>
        <w:rPr>
          <w:spacing w:val="-9"/>
        </w:rPr>
        <w:t xml:space="preserve"> </w:t>
      </w:r>
      <w:r>
        <w:t>değerlendirmeye</w:t>
      </w:r>
      <w:r>
        <w:rPr>
          <w:spacing w:val="-9"/>
        </w:rPr>
        <w:t xml:space="preserve"> </w:t>
      </w:r>
      <w:r>
        <w:t>alınmayacaktır.</w:t>
      </w:r>
      <w:r>
        <w:rPr>
          <w:spacing w:val="-8"/>
        </w:rPr>
        <w:t xml:space="preserve"> </w:t>
      </w:r>
      <w:r>
        <w:t>Etüt-projesi</w:t>
      </w:r>
      <w:r>
        <w:rPr>
          <w:spacing w:val="-9"/>
        </w:rPr>
        <w:t xml:space="preserve"> </w:t>
      </w:r>
      <w:r>
        <w:t>tamamlanan</w:t>
      </w:r>
      <w:r>
        <w:rPr>
          <w:spacing w:val="-9"/>
        </w:rPr>
        <w:t xml:space="preserve"> </w:t>
      </w:r>
      <w:r>
        <w:t>ve</w:t>
      </w:r>
      <w:r>
        <w:rPr>
          <w:spacing w:val="-57"/>
        </w:rPr>
        <w:t xml:space="preserve"> </w:t>
      </w:r>
      <w:r>
        <w:t>arsası</w:t>
      </w:r>
      <w:r>
        <w:rPr>
          <w:spacing w:val="1"/>
        </w:rPr>
        <w:t xml:space="preserve"> </w:t>
      </w:r>
      <w:r>
        <w:t>belli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projeler</w:t>
      </w:r>
      <w:r>
        <w:rPr>
          <w:spacing w:val="1"/>
        </w:rPr>
        <w:t xml:space="preserve"> </w:t>
      </w:r>
      <w:r>
        <w:t>“inşaat”</w:t>
      </w:r>
      <w:r>
        <w:rPr>
          <w:spacing w:val="1"/>
        </w:rPr>
        <w:t xml:space="preserve"> </w:t>
      </w:r>
      <w:r>
        <w:t>karakteristiğinde</w:t>
      </w:r>
      <w:r>
        <w:rPr>
          <w:spacing w:val="1"/>
        </w:rPr>
        <w:t xml:space="preserve"> </w:t>
      </w:r>
      <w:r>
        <w:t>teklif</w:t>
      </w:r>
      <w:r>
        <w:rPr>
          <w:spacing w:val="1"/>
        </w:rPr>
        <w:t xml:space="preserve"> </w:t>
      </w:r>
      <w:r>
        <w:t>edilebilecektir.</w:t>
      </w:r>
      <w:r>
        <w:rPr>
          <w:spacing w:val="1"/>
        </w:rPr>
        <w:t xml:space="preserve"> </w:t>
      </w:r>
      <w:r>
        <w:t>Etüt-projesinin</w:t>
      </w:r>
      <w:r>
        <w:rPr>
          <w:spacing w:val="1"/>
        </w:rPr>
        <w:t xml:space="preserve"> </w:t>
      </w:r>
      <w:r>
        <w:t>tamamlanmasının ardından “İnşaat” karakteristiğiyle teklif edilecek projeler için keşif özeti</w:t>
      </w:r>
      <w:r>
        <w:rPr>
          <w:spacing w:val="1"/>
        </w:rPr>
        <w:t xml:space="preserve"> </w:t>
      </w:r>
      <w:r>
        <w:t>iletilecektir.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5"/>
        <w:jc w:val="both"/>
        <w:rPr>
          <w:sz w:val="24"/>
        </w:rPr>
      </w:pPr>
      <w:r>
        <w:rPr>
          <w:sz w:val="24"/>
        </w:rPr>
        <w:t>Deprem analiz sonucunun olumsuz olması nedeniyle yeni hizmet binası için teklif edilecek</w:t>
      </w:r>
      <w:r>
        <w:rPr>
          <w:spacing w:val="1"/>
          <w:sz w:val="24"/>
        </w:rPr>
        <w:t xml:space="preserve"> </w:t>
      </w:r>
      <w:r>
        <w:rPr>
          <w:sz w:val="24"/>
        </w:rPr>
        <w:t>etüt-projelerle</w:t>
      </w:r>
      <w:r>
        <w:rPr>
          <w:spacing w:val="1"/>
          <w:sz w:val="24"/>
        </w:rPr>
        <w:t xml:space="preserve"> </w:t>
      </w:r>
      <w:r>
        <w:rPr>
          <w:sz w:val="24"/>
        </w:rPr>
        <w:t>birlikte,</w:t>
      </w:r>
      <w:r>
        <w:rPr>
          <w:spacing w:val="1"/>
          <w:sz w:val="24"/>
        </w:rPr>
        <w:t xml:space="preserve"> </w:t>
      </w:r>
      <w:r>
        <w:rPr>
          <w:sz w:val="24"/>
        </w:rPr>
        <w:t>yukarıda</w:t>
      </w:r>
      <w:r>
        <w:rPr>
          <w:spacing w:val="1"/>
          <w:sz w:val="24"/>
        </w:rPr>
        <w:t xml:space="preserve"> </w:t>
      </w:r>
      <w:r>
        <w:rPr>
          <w:sz w:val="24"/>
        </w:rPr>
        <w:t>belirtilen</w:t>
      </w:r>
      <w:r>
        <w:rPr>
          <w:spacing w:val="1"/>
          <w:sz w:val="24"/>
        </w:rPr>
        <w:t xml:space="preserve"> </w:t>
      </w:r>
      <w:r>
        <w:rPr>
          <w:sz w:val="24"/>
        </w:rPr>
        <w:t>belgelere</w:t>
      </w:r>
      <w:r>
        <w:rPr>
          <w:spacing w:val="1"/>
          <w:sz w:val="24"/>
        </w:rPr>
        <w:t xml:space="preserve"> </w:t>
      </w:r>
      <w:r>
        <w:rPr>
          <w:sz w:val="24"/>
        </w:rPr>
        <w:t>ek</w:t>
      </w:r>
      <w:r>
        <w:rPr>
          <w:spacing w:val="1"/>
          <w:sz w:val="24"/>
        </w:rPr>
        <w:t xml:space="preserve"> </w:t>
      </w:r>
      <w:r>
        <w:rPr>
          <w:sz w:val="24"/>
        </w:rPr>
        <w:t>olarak</w:t>
      </w:r>
      <w:r>
        <w:rPr>
          <w:spacing w:val="1"/>
          <w:sz w:val="24"/>
        </w:rPr>
        <w:t xml:space="preserve"> </w:t>
      </w:r>
      <w:r>
        <w:rPr>
          <w:sz w:val="24"/>
        </w:rPr>
        <w:t>deprem</w:t>
      </w:r>
      <w:r>
        <w:rPr>
          <w:spacing w:val="1"/>
          <w:sz w:val="24"/>
        </w:rPr>
        <w:t xml:space="preserve"> </w:t>
      </w:r>
      <w:r>
        <w:rPr>
          <w:sz w:val="24"/>
        </w:rPr>
        <w:t>analiz</w:t>
      </w:r>
      <w:r>
        <w:rPr>
          <w:spacing w:val="1"/>
          <w:sz w:val="24"/>
        </w:rPr>
        <w:t xml:space="preserve"> </w:t>
      </w:r>
      <w:r>
        <w:rPr>
          <w:sz w:val="24"/>
        </w:rPr>
        <w:t>raporu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hazırlanacak</w:t>
      </w:r>
      <w:r>
        <w:rPr>
          <w:spacing w:val="-3"/>
          <w:sz w:val="24"/>
        </w:rPr>
        <w:t xml:space="preserve"> </w:t>
      </w:r>
      <w:r>
        <w:rPr>
          <w:sz w:val="24"/>
        </w:rPr>
        <w:t>“güçlendirme-yapım</w:t>
      </w:r>
      <w:r>
        <w:rPr>
          <w:spacing w:val="-2"/>
          <w:sz w:val="24"/>
        </w:rPr>
        <w:t xml:space="preserve"> </w:t>
      </w:r>
      <w:r>
        <w:rPr>
          <w:sz w:val="24"/>
        </w:rPr>
        <w:t>maliyeti</w:t>
      </w:r>
      <w:r>
        <w:rPr>
          <w:spacing w:val="-1"/>
          <w:sz w:val="24"/>
        </w:rPr>
        <w:t xml:space="preserve"> </w:t>
      </w:r>
      <w:r>
        <w:rPr>
          <w:sz w:val="24"/>
        </w:rPr>
        <w:t>karşılaştırması”na yer</w:t>
      </w:r>
      <w:r>
        <w:rPr>
          <w:spacing w:val="-1"/>
          <w:sz w:val="24"/>
        </w:rPr>
        <w:t xml:space="preserve"> </w:t>
      </w:r>
      <w:r>
        <w:rPr>
          <w:sz w:val="24"/>
        </w:rPr>
        <w:t>verilecektir.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5"/>
        <w:jc w:val="both"/>
        <w:rPr>
          <w:sz w:val="24"/>
        </w:rPr>
      </w:pPr>
      <w:r>
        <w:rPr>
          <w:sz w:val="24"/>
        </w:rPr>
        <w:t>Yeni hizmet binası tekliflerinde; teklifin gelecek yıllar için ödenek ihtiyacına getireceği ek</w:t>
      </w:r>
      <w:r>
        <w:rPr>
          <w:spacing w:val="1"/>
          <w:sz w:val="24"/>
        </w:rPr>
        <w:t xml:space="preserve"> </w:t>
      </w:r>
      <w:r>
        <w:rPr>
          <w:sz w:val="24"/>
        </w:rPr>
        <w:t>yük</w:t>
      </w:r>
      <w:r>
        <w:rPr>
          <w:spacing w:val="-2"/>
          <w:sz w:val="24"/>
        </w:rPr>
        <w:t xml:space="preserve"> </w:t>
      </w:r>
      <w:r>
        <w:rPr>
          <w:sz w:val="24"/>
        </w:rPr>
        <w:t>değerlendirilecek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proje</w:t>
      </w:r>
      <w:r>
        <w:rPr>
          <w:spacing w:val="-2"/>
          <w:sz w:val="24"/>
        </w:rPr>
        <w:t xml:space="preserve"> </w:t>
      </w:r>
      <w:r>
        <w:rPr>
          <w:sz w:val="24"/>
        </w:rPr>
        <w:t>tamamlama</w:t>
      </w:r>
      <w:r>
        <w:rPr>
          <w:spacing w:val="-1"/>
          <w:sz w:val="24"/>
        </w:rPr>
        <w:t xml:space="preserve"> </w:t>
      </w:r>
      <w:r>
        <w:rPr>
          <w:sz w:val="24"/>
        </w:rPr>
        <w:t>sürelerinin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yılı</w:t>
      </w:r>
      <w:r>
        <w:rPr>
          <w:spacing w:val="-3"/>
          <w:sz w:val="24"/>
        </w:rPr>
        <w:t xml:space="preserve"> </w:t>
      </w:r>
      <w:r>
        <w:rPr>
          <w:sz w:val="24"/>
        </w:rPr>
        <w:t>aşmamasına</w:t>
      </w:r>
      <w:r>
        <w:rPr>
          <w:spacing w:val="-2"/>
          <w:sz w:val="24"/>
        </w:rPr>
        <w:t xml:space="preserve"> </w:t>
      </w:r>
      <w:r>
        <w:rPr>
          <w:sz w:val="24"/>
        </w:rPr>
        <w:t>dikkat</w:t>
      </w:r>
      <w:r>
        <w:rPr>
          <w:spacing w:val="-2"/>
          <w:sz w:val="24"/>
        </w:rPr>
        <w:t xml:space="preserve"> </w:t>
      </w:r>
      <w:r>
        <w:rPr>
          <w:sz w:val="24"/>
        </w:rPr>
        <w:t>edilecektir.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3"/>
        <w:jc w:val="both"/>
        <w:rPr>
          <w:sz w:val="24"/>
        </w:rPr>
      </w:pPr>
      <w:r>
        <w:rPr>
          <w:sz w:val="24"/>
        </w:rPr>
        <w:t>Hizmet binası tekliflerinde mevcut binanın kullanım durumu ile ekonomik ömrünü dikkate</w:t>
      </w:r>
      <w:r>
        <w:rPr>
          <w:spacing w:val="1"/>
          <w:sz w:val="24"/>
        </w:rPr>
        <w:t xml:space="preserve"> </w:t>
      </w:r>
      <w:r>
        <w:rPr>
          <w:sz w:val="24"/>
        </w:rPr>
        <w:t>alan, güncel birim maliyetler kullanılarak hesaplanan fiyatlara dayanan fayda-maliyet ya da</w:t>
      </w:r>
      <w:r>
        <w:rPr>
          <w:spacing w:val="1"/>
          <w:sz w:val="24"/>
        </w:rPr>
        <w:t xml:space="preserve"> </w:t>
      </w:r>
      <w:r>
        <w:rPr>
          <w:sz w:val="24"/>
        </w:rPr>
        <w:t>maliyet etkinlik analizleri yapılacak; analize ilişkin verilere Ek-3’te ve KaYa Bilgi Sisteminde</w:t>
      </w:r>
      <w:r>
        <w:rPr>
          <w:spacing w:val="-57"/>
          <w:sz w:val="24"/>
        </w:rPr>
        <w:t xml:space="preserve"> </w:t>
      </w:r>
      <w:r>
        <w:rPr>
          <w:sz w:val="24"/>
        </w:rPr>
        <w:t>yer alan İdari Hizmet Binası Projeleri İçin Gerekçe Raporunda ilgili bölümlerde yer verilecek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söz konusu Rapor KaYa Bilgi Sistemine yüklenecektir.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6"/>
        <w:jc w:val="both"/>
        <w:rPr>
          <w:sz w:val="24"/>
        </w:rPr>
      </w:pPr>
      <w:r>
        <w:rPr>
          <w:sz w:val="24"/>
        </w:rPr>
        <w:t>Hizmet binası tekliflerinde, 12.09.2018 tarihli ve 30533 sayılı Resmi Gazete’de yayımlanan</w:t>
      </w:r>
      <w:r>
        <w:rPr>
          <w:spacing w:val="1"/>
          <w:sz w:val="24"/>
        </w:rPr>
        <w:t xml:space="preserve"> </w:t>
      </w:r>
      <w:r>
        <w:rPr>
          <w:sz w:val="24"/>
        </w:rPr>
        <w:t>“Kamu</w:t>
      </w:r>
      <w:r>
        <w:rPr>
          <w:spacing w:val="1"/>
          <w:sz w:val="24"/>
        </w:rPr>
        <w:t xml:space="preserve"> </w:t>
      </w:r>
      <w:r>
        <w:rPr>
          <w:sz w:val="24"/>
        </w:rPr>
        <w:t>Binaları</w:t>
      </w:r>
      <w:r>
        <w:rPr>
          <w:spacing w:val="1"/>
          <w:sz w:val="24"/>
        </w:rPr>
        <w:t xml:space="preserve"> </w:t>
      </w:r>
      <w:r>
        <w:rPr>
          <w:sz w:val="24"/>
        </w:rPr>
        <w:t>Standartları</w:t>
      </w:r>
      <w:r>
        <w:rPr>
          <w:spacing w:val="1"/>
          <w:sz w:val="24"/>
        </w:rPr>
        <w:t xml:space="preserve"> </w:t>
      </w:r>
      <w:r>
        <w:rPr>
          <w:sz w:val="24"/>
        </w:rPr>
        <w:t>Rehberi”</w:t>
      </w:r>
      <w:r>
        <w:rPr>
          <w:spacing w:val="1"/>
          <w:sz w:val="24"/>
        </w:rPr>
        <w:t xml:space="preserve"> </w:t>
      </w:r>
      <w:r>
        <w:rPr>
          <w:sz w:val="24"/>
        </w:rPr>
        <w:t>hakkındaki</w:t>
      </w:r>
      <w:r>
        <w:rPr>
          <w:spacing w:val="1"/>
          <w:sz w:val="24"/>
        </w:rPr>
        <w:t xml:space="preserve"> </w:t>
      </w:r>
      <w:r>
        <w:rPr>
          <w:sz w:val="24"/>
        </w:rPr>
        <w:t>11.09.2018</w:t>
      </w:r>
      <w:r>
        <w:rPr>
          <w:spacing w:val="1"/>
          <w:sz w:val="24"/>
        </w:rPr>
        <w:t xml:space="preserve"> </w:t>
      </w:r>
      <w:r>
        <w:rPr>
          <w:sz w:val="24"/>
        </w:rPr>
        <w:t>tarihli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2018/09</w:t>
      </w:r>
      <w:r>
        <w:rPr>
          <w:spacing w:val="1"/>
          <w:sz w:val="24"/>
        </w:rPr>
        <w:t xml:space="preserve"> </w:t>
      </w:r>
      <w:r>
        <w:rPr>
          <w:sz w:val="24"/>
        </w:rPr>
        <w:t>sayılı</w:t>
      </w:r>
      <w:r>
        <w:rPr>
          <w:spacing w:val="1"/>
          <w:sz w:val="24"/>
        </w:rPr>
        <w:t xml:space="preserve"> </w:t>
      </w:r>
      <w:r>
        <w:rPr>
          <w:sz w:val="24"/>
        </w:rPr>
        <w:t>Cumhurbaşkanlığı</w:t>
      </w:r>
      <w:r>
        <w:rPr>
          <w:spacing w:val="1"/>
          <w:sz w:val="24"/>
        </w:rPr>
        <w:t xml:space="preserve"> </w:t>
      </w:r>
      <w:r>
        <w:rPr>
          <w:sz w:val="24"/>
        </w:rPr>
        <w:t>Genelgesi</w:t>
      </w:r>
      <w:r>
        <w:rPr>
          <w:spacing w:val="1"/>
          <w:sz w:val="24"/>
        </w:rPr>
        <w:t xml:space="preserve"> </w:t>
      </w:r>
      <w:r>
        <w:rPr>
          <w:sz w:val="24"/>
        </w:rPr>
        <w:t>uyarınca</w:t>
      </w:r>
      <w:r>
        <w:rPr>
          <w:spacing w:val="1"/>
          <w:sz w:val="24"/>
        </w:rPr>
        <w:t xml:space="preserve"> </w:t>
      </w:r>
      <w:r>
        <w:rPr>
          <w:sz w:val="24"/>
        </w:rPr>
        <w:t>ihtiyaç</w:t>
      </w:r>
      <w:r>
        <w:rPr>
          <w:spacing w:val="1"/>
          <w:sz w:val="24"/>
        </w:rPr>
        <w:t xml:space="preserve"> </w:t>
      </w:r>
      <w:r>
        <w:rPr>
          <w:sz w:val="24"/>
        </w:rPr>
        <w:t>programı</w:t>
      </w:r>
      <w:r>
        <w:rPr>
          <w:spacing w:val="1"/>
          <w:sz w:val="24"/>
        </w:rPr>
        <w:t xml:space="preserve"> </w:t>
      </w:r>
      <w:r>
        <w:rPr>
          <w:sz w:val="24"/>
        </w:rPr>
        <w:t>hazırlanarak</w:t>
      </w:r>
      <w:r>
        <w:rPr>
          <w:spacing w:val="1"/>
          <w:sz w:val="24"/>
        </w:rPr>
        <w:t xml:space="preserve"> </w:t>
      </w:r>
      <w:r>
        <w:rPr>
          <w:sz w:val="24"/>
        </w:rPr>
        <w:t>İdari</w:t>
      </w:r>
      <w:r>
        <w:rPr>
          <w:spacing w:val="1"/>
          <w:sz w:val="24"/>
        </w:rPr>
        <w:t xml:space="preserve"> </w:t>
      </w:r>
      <w:r>
        <w:rPr>
          <w:sz w:val="24"/>
        </w:rPr>
        <w:t>Hizmet</w:t>
      </w:r>
      <w:r>
        <w:rPr>
          <w:spacing w:val="1"/>
          <w:sz w:val="24"/>
        </w:rPr>
        <w:t xml:space="preserve"> </w:t>
      </w:r>
      <w:r>
        <w:rPr>
          <w:sz w:val="24"/>
        </w:rPr>
        <w:t>Binası</w:t>
      </w:r>
      <w:r>
        <w:rPr>
          <w:spacing w:val="1"/>
          <w:sz w:val="24"/>
        </w:rPr>
        <w:t xml:space="preserve"> </w:t>
      </w:r>
      <w:r>
        <w:rPr>
          <w:sz w:val="24"/>
        </w:rPr>
        <w:t>Projeleri İçin Gerekçe Raporu ekinde yer verilecektir. Söz konusu Genelgeye uygun olarak</w:t>
      </w:r>
      <w:r>
        <w:rPr>
          <w:spacing w:val="1"/>
          <w:sz w:val="24"/>
        </w:rPr>
        <w:t xml:space="preserve"> </w:t>
      </w:r>
      <w:r>
        <w:rPr>
          <w:sz w:val="24"/>
        </w:rPr>
        <w:t>hazırlanmayan</w:t>
      </w:r>
      <w:r>
        <w:rPr>
          <w:spacing w:val="-1"/>
          <w:sz w:val="24"/>
        </w:rPr>
        <w:t xml:space="preserve"> </w:t>
      </w:r>
      <w:r>
        <w:rPr>
          <w:sz w:val="24"/>
        </w:rPr>
        <w:t>teklifler değerlendirmeye alınmayacaktır.</w:t>
      </w:r>
    </w:p>
    <w:p w:rsidR="001306FB" w:rsidRDefault="00CA5675">
      <w:pPr>
        <w:pStyle w:val="Balk2"/>
        <w:numPr>
          <w:ilvl w:val="1"/>
          <w:numId w:val="32"/>
        </w:numPr>
        <w:tabs>
          <w:tab w:val="left" w:pos="1486"/>
        </w:tabs>
        <w:spacing w:before="195"/>
        <w:ind w:left="1485"/>
      </w:pPr>
      <w:bookmarkStart w:id="17" w:name="_TOC_250022"/>
      <w:r>
        <w:t>Dış</w:t>
      </w:r>
      <w:r>
        <w:rPr>
          <w:spacing w:val="-3"/>
        </w:rPr>
        <w:t xml:space="preserve"> </w:t>
      </w:r>
      <w:r>
        <w:t>Kredi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Hibe</w:t>
      </w:r>
      <w:r>
        <w:rPr>
          <w:spacing w:val="-2"/>
        </w:rPr>
        <w:t xml:space="preserve"> </w:t>
      </w:r>
      <w:r>
        <w:t>ile</w:t>
      </w:r>
      <w:r>
        <w:rPr>
          <w:spacing w:val="-3"/>
        </w:rPr>
        <w:t xml:space="preserve"> </w:t>
      </w:r>
      <w:r>
        <w:t>Yürütülecek</w:t>
      </w:r>
      <w:r>
        <w:rPr>
          <w:spacing w:val="-3"/>
        </w:rPr>
        <w:t xml:space="preserve"> </w:t>
      </w:r>
      <w:r>
        <w:t>Yatırım</w:t>
      </w:r>
      <w:r>
        <w:rPr>
          <w:spacing w:val="-2"/>
        </w:rPr>
        <w:t xml:space="preserve"> </w:t>
      </w:r>
      <w:bookmarkEnd w:id="17"/>
      <w:r>
        <w:t>Projeleri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spacing w:before="169"/>
        <w:ind w:right="687"/>
        <w:jc w:val="both"/>
        <w:rPr>
          <w:sz w:val="24"/>
        </w:rPr>
      </w:pPr>
      <w:r>
        <w:rPr>
          <w:sz w:val="24"/>
        </w:rPr>
        <w:t>Finansmanı</w:t>
      </w:r>
      <w:r>
        <w:rPr>
          <w:spacing w:val="1"/>
          <w:sz w:val="24"/>
        </w:rPr>
        <w:t xml:space="preserve"> </w:t>
      </w:r>
      <w:r>
        <w:rPr>
          <w:sz w:val="24"/>
        </w:rPr>
        <w:t>dış</w:t>
      </w:r>
      <w:r>
        <w:rPr>
          <w:spacing w:val="1"/>
          <w:sz w:val="24"/>
        </w:rPr>
        <w:t xml:space="preserve"> </w:t>
      </w:r>
      <w:r>
        <w:rPr>
          <w:sz w:val="24"/>
        </w:rPr>
        <w:t>krediden</w:t>
      </w:r>
      <w:r>
        <w:rPr>
          <w:spacing w:val="1"/>
          <w:sz w:val="24"/>
        </w:rPr>
        <w:t xml:space="preserve"> </w:t>
      </w:r>
      <w:r>
        <w:rPr>
          <w:sz w:val="24"/>
        </w:rPr>
        <w:t>sağlanan</w:t>
      </w:r>
      <w:r>
        <w:rPr>
          <w:spacing w:val="1"/>
          <w:sz w:val="24"/>
        </w:rPr>
        <w:t xml:space="preserve"> </w:t>
      </w:r>
      <w:r>
        <w:rPr>
          <w:sz w:val="24"/>
        </w:rPr>
        <w:t>projelerin</w:t>
      </w:r>
      <w:r>
        <w:rPr>
          <w:spacing w:val="1"/>
          <w:sz w:val="24"/>
        </w:rPr>
        <w:t xml:space="preserve"> </w:t>
      </w:r>
      <w:r>
        <w:rPr>
          <w:sz w:val="24"/>
        </w:rPr>
        <w:t>ödenekleri,</w:t>
      </w:r>
      <w:r>
        <w:rPr>
          <w:spacing w:val="1"/>
          <w:sz w:val="24"/>
        </w:rPr>
        <w:t xml:space="preserve"> </w:t>
      </w:r>
      <w:r>
        <w:rPr>
          <w:sz w:val="24"/>
        </w:rPr>
        <w:t>kredi</w:t>
      </w:r>
      <w:r>
        <w:rPr>
          <w:spacing w:val="1"/>
          <w:sz w:val="24"/>
        </w:rPr>
        <w:t xml:space="preserve"> </w:t>
      </w:r>
      <w:r>
        <w:rPr>
          <w:sz w:val="24"/>
        </w:rPr>
        <w:t>anlaşmalarında</w:t>
      </w:r>
      <w:r>
        <w:rPr>
          <w:spacing w:val="1"/>
          <w:sz w:val="24"/>
        </w:rPr>
        <w:t xml:space="preserve"> </w:t>
      </w:r>
      <w:r>
        <w:rPr>
          <w:sz w:val="24"/>
        </w:rPr>
        <w:t>belirtilen</w:t>
      </w:r>
      <w:r>
        <w:rPr>
          <w:spacing w:val="1"/>
          <w:sz w:val="24"/>
        </w:rPr>
        <w:t xml:space="preserve"> </w:t>
      </w:r>
      <w:r>
        <w:rPr>
          <w:sz w:val="24"/>
        </w:rPr>
        <w:t>süreler</w:t>
      </w:r>
      <w:r>
        <w:rPr>
          <w:spacing w:val="-1"/>
          <w:sz w:val="24"/>
        </w:rPr>
        <w:t xml:space="preserve"> </w:t>
      </w:r>
      <w:r>
        <w:rPr>
          <w:sz w:val="24"/>
        </w:rPr>
        <w:t>ve yıllık kredi dilimleri</w:t>
      </w:r>
      <w:r>
        <w:rPr>
          <w:spacing w:val="-1"/>
          <w:sz w:val="24"/>
        </w:rPr>
        <w:t xml:space="preserve"> </w:t>
      </w:r>
      <w:r>
        <w:rPr>
          <w:sz w:val="24"/>
        </w:rPr>
        <w:t>dikkate alınarak</w:t>
      </w:r>
      <w:r>
        <w:rPr>
          <w:spacing w:val="-1"/>
          <w:sz w:val="24"/>
        </w:rPr>
        <w:t xml:space="preserve"> </w:t>
      </w:r>
      <w:r>
        <w:rPr>
          <w:sz w:val="24"/>
        </w:rPr>
        <w:t>tespit</w:t>
      </w:r>
      <w:r>
        <w:rPr>
          <w:spacing w:val="-1"/>
          <w:sz w:val="24"/>
        </w:rPr>
        <w:t xml:space="preserve"> </w:t>
      </w:r>
      <w:r>
        <w:rPr>
          <w:sz w:val="24"/>
        </w:rPr>
        <w:t>edilecektir.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6"/>
        <w:jc w:val="both"/>
        <w:rPr>
          <w:sz w:val="24"/>
        </w:rPr>
      </w:pPr>
      <w:r>
        <w:rPr>
          <w:sz w:val="24"/>
        </w:rPr>
        <w:t>Yatırım programlarında ihaleli olarak devam eden dış kredili projeler arasından sektörel</w:t>
      </w:r>
      <w:r>
        <w:rPr>
          <w:spacing w:val="1"/>
          <w:sz w:val="24"/>
        </w:rPr>
        <w:t xml:space="preserve"> </w:t>
      </w:r>
      <w:r>
        <w:rPr>
          <w:sz w:val="24"/>
        </w:rPr>
        <w:t>açıdan</w:t>
      </w:r>
      <w:r>
        <w:rPr>
          <w:spacing w:val="-7"/>
          <w:sz w:val="24"/>
        </w:rPr>
        <w:t xml:space="preserve"> </w:t>
      </w:r>
      <w:r>
        <w:rPr>
          <w:sz w:val="24"/>
        </w:rPr>
        <w:t>öncelikli,</w:t>
      </w:r>
      <w:r>
        <w:rPr>
          <w:spacing w:val="-7"/>
          <w:sz w:val="24"/>
        </w:rPr>
        <w:t xml:space="preserve"> </w:t>
      </w:r>
      <w:r>
        <w:rPr>
          <w:sz w:val="24"/>
        </w:rPr>
        <w:t>dış</w:t>
      </w:r>
      <w:r>
        <w:rPr>
          <w:spacing w:val="-7"/>
          <w:sz w:val="24"/>
        </w:rPr>
        <w:t xml:space="preserve"> </w:t>
      </w:r>
      <w:r>
        <w:rPr>
          <w:sz w:val="24"/>
        </w:rPr>
        <w:t>kredi</w:t>
      </w:r>
      <w:r>
        <w:rPr>
          <w:spacing w:val="-6"/>
          <w:sz w:val="24"/>
        </w:rPr>
        <w:t xml:space="preserve"> </w:t>
      </w:r>
      <w:r>
        <w:rPr>
          <w:sz w:val="24"/>
        </w:rPr>
        <w:t>kullanımları</w:t>
      </w:r>
      <w:r>
        <w:rPr>
          <w:spacing w:val="-6"/>
          <w:sz w:val="24"/>
        </w:rPr>
        <w:t xml:space="preserve"> </w:t>
      </w:r>
      <w:r>
        <w:rPr>
          <w:sz w:val="24"/>
        </w:rPr>
        <w:t>önemli</w:t>
      </w:r>
      <w:r>
        <w:rPr>
          <w:spacing w:val="-7"/>
          <w:sz w:val="24"/>
        </w:rPr>
        <w:t xml:space="preserve"> </w:t>
      </w:r>
      <w:r>
        <w:rPr>
          <w:sz w:val="24"/>
        </w:rPr>
        <w:t>bir</w:t>
      </w:r>
      <w:r>
        <w:rPr>
          <w:spacing w:val="-6"/>
          <w:sz w:val="24"/>
        </w:rPr>
        <w:t xml:space="preserve"> </w:t>
      </w:r>
      <w:r>
        <w:rPr>
          <w:sz w:val="24"/>
        </w:rPr>
        <w:t>seviyeye</w:t>
      </w:r>
      <w:r>
        <w:rPr>
          <w:spacing w:val="-7"/>
          <w:sz w:val="24"/>
        </w:rPr>
        <w:t xml:space="preserve"> </w:t>
      </w:r>
      <w:r>
        <w:rPr>
          <w:sz w:val="24"/>
        </w:rPr>
        <w:t>gelmiş,</w:t>
      </w:r>
      <w:r>
        <w:rPr>
          <w:spacing w:val="-7"/>
          <w:sz w:val="24"/>
        </w:rPr>
        <w:t xml:space="preserve"> </w:t>
      </w:r>
      <w:r>
        <w:rPr>
          <w:sz w:val="24"/>
        </w:rPr>
        <w:t>önümüzdeki</w:t>
      </w:r>
      <w:r>
        <w:rPr>
          <w:spacing w:val="-6"/>
          <w:sz w:val="24"/>
        </w:rPr>
        <w:t xml:space="preserve"> </w:t>
      </w:r>
      <w:r>
        <w:rPr>
          <w:sz w:val="24"/>
        </w:rPr>
        <w:t>bir</w:t>
      </w:r>
      <w:r>
        <w:rPr>
          <w:spacing w:val="-6"/>
          <w:sz w:val="24"/>
        </w:rPr>
        <w:t xml:space="preserve"> </w:t>
      </w:r>
      <w:r>
        <w:rPr>
          <w:sz w:val="24"/>
        </w:rPr>
        <w:t>veya</w:t>
      </w:r>
      <w:r>
        <w:rPr>
          <w:spacing w:val="-7"/>
          <w:sz w:val="24"/>
        </w:rPr>
        <w:t xml:space="preserve"> </w:t>
      </w:r>
      <w:r>
        <w:rPr>
          <w:sz w:val="24"/>
        </w:rPr>
        <w:t>iki</w:t>
      </w:r>
      <w:r>
        <w:rPr>
          <w:spacing w:val="-6"/>
          <w:sz w:val="24"/>
        </w:rPr>
        <w:t xml:space="preserve"> </w:t>
      </w:r>
      <w:r>
        <w:rPr>
          <w:sz w:val="24"/>
        </w:rPr>
        <w:t>yıl</w:t>
      </w:r>
      <w:r>
        <w:rPr>
          <w:spacing w:val="-58"/>
          <w:sz w:val="24"/>
        </w:rPr>
        <w:t xml:space="preserve"> </w:t>
      </w:r>
      <w:r>
        <w:rPr>
          <w:sz w:val="24"/>
        </w:rPr>
        <w:t>içinde tamamlanabilecek nitelikte olan dış kredili projelere öncelik verilecek, bu projelerin</w:t>
      </w:r>
      <w:r>
        <w:rPr>
          <w:spacing w:val="1"/>
          <w:sz w:val="24"/>
        </w:rPr>
        <w:t xml:space="preserve"> </w:t>
      </w:r>
      <w:r>
        <w:rPr>
          <w:sz w:val="24"/>
        </w:rPr>
        <w:t>zamanında</w:t>
      </w:r>
      <w:r>
        <w:rPr>
          <w:spacing w:val="-1"/>
          <w:sz w:val="24"/>
        </w:rPr>
        <w:t xml:space="preserve"> </w:t>
      </w:r>
      <w:r>
        <w:rPr>
          <w:sz w:val="24"/>
        </w:rPr>
        <w:t>bitirilmesi için gerekli tahsis</w:t>
      </w:r>
      <w:r>
        <w:rPr>
          <w:spacing w:val="-1"/>
          <w:sz w:val="24"/>
        </w:rPr>
        <w:t xml:space="preserve"> </w:t>
      </w:r>
      <w:r>
        <w:rPr>
          <w:sz w:val="24"/>
        </w:rPr>
        <w:t>yapılacaktır.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6"/>
        <w:jc w:val="both"/>
        <w:rPr>
          <w:sz w:val="24"/>
        </w:rPr>
      </w:pPr>
      <w:r>
        <w:rPr>
          <w:spacing w:val="-1"/>
          <w:sz w:val="24"/>
        </w:rPr>
        <w:t>Projelerin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dış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kredi</w:t>
      </w:r>
      <w:r>
        <w:rPr>
          <w:spacing w:val="-15"/>
          <w:sz w:val="24"/>
        </w:rPr>
        <w:t xml:space="preserve"> </w:t>
      </w:r>
      <w:r>
        <w:rPr>
          <w:sz w:val="24"/>
        </w:rPr>
        <w:t>ve</w:t>
      </w:r>
      <w:r>
        <w:rPr>
          <w:spacing w:val="-14"/>
          <w:sz w:val="24"/>
        </w:rPr>
        <w:t xml:space="preserve"> </w:t>
      </w:r>
      <w:r>
        <w:rPr>
          <w:sz w:val="24"/>
        </w:rPr>
        <w:t>hibe</w:t>
      </w:r>
      <w:r>
        <w:rPr>
          <w:spacing w:val="-15"/>
          <w:sz w:val="24"/>
        </w:rPr>
        <w:t xml:space="preserve"> </w:t>
      </w:r>
      <w:r>
        <w:rPr>
          <w:sz w:val="24"/>
        </w:rPr>
        <w:t>bilgileri</w:t>
      </w:r>
      <w:r>
        <w:rPr>
          <w:spacing w:val="-15"/>
          <w:sz w:val="24"/>
        </w:rPr>
        <w:t xml:space="preserve"> </w:t>
      </w:r>
      <w:r>
        <w:rPr>
          <w:sz w:val="24"/>
        </w:rPr>
        <w:t>KaYa</w:t>
      </w:r>
      <w:r>
        <w:rPr>
          <w:spacing w:val="-15"/>
          <w:sz w:val="24"/>
        </w:rPr>
        <w:t xml:space="preserve"> </w:t>
      </w:r>
      <w:r>
        <w:rPr>
          <w:sz w:val="24"/>
        </w:rPr>
        <w:t>Bilgi</w:t>
      </w:r>
      <w:r>
        <w:rPr>
          <w:spacing w:val="-14"/>
          <w:sz w:val="24"/>
        </w:rPr>
        <w:t xml:space="preserve"> </w:t>
      </w:r>
      <w:r>
        <w:rPr>
          <w:sz w:val="24"/>
        </w:rPr>
        <w:t>Sisteminin</w:t>
      </w:r>
      <w:r>
        <w:rPr>
          <w:spacing w:val="-15"/>
          <w:sz w:val="24"/>
        </w:rPr>
        <w:t xml:space="preserve"> </w:t>
      </w:r>
      <w:r>
        <w:rPr>
          <w:sz w:val="24"/>
        </w:rPr>
        <w:t>ilgili</w:t>
      </w:r>
      <w:r>
        <w:rPr>
          <w:spacing w:val="-15"/>
          <w:sz w:val="24"/>
        </w:rPr>
        <w:t xml:space="preserve"> </w:t>
      </w:r>
      <w:r>
        <w:rPr>
          <w:sz w:val="24"/>
        </w:rPr>
        <w:t>alanlarına</w:t>
      </w:r>
      <w:r>
        <w:rPr>
          <w:spacing w:val="-14"/>
          <w:sz w:val="24"/>
        </w:rPr>
        <w:t xml:space="preserve"> </w:t>
      </w:r>
      <w:r>
        <w:rPr>
          <w:sz w:val="24"/>
        </w:rPr>
        <w:t>girilecektir.</w:t>
      </w:r>
      <w:r>
        <w:rPr>
          <w:spacing w:val="-15"/>
          <w:sz w:val="24"/>
        </w:rPr>
        <w:t xml:space="preserve"> </w:t>
      </w:r>
      <w:r>
        <w:rPr>
          <w:sz w:val="24"/>
        </w:rPr>
        <w:t>Teknik</w:t>
      </w:r>
      <w:r>
        <w:rPr>
          <w:spacing w:val="-58"/>
          <w:sz w:val="24"/>
        </w:rPr>
        <w:t xml:space="preserve"> </w:t>
      </w:r>
      <w:r>
        <w:rPr>
          <w:sz w:val="24"/>
        </w:rPr>
        <w:t>işbirliği kapsamındaki yardımlar da dahil olmak üzere hibe şeklinde (AB fonlarından temin</w:t>
      </w:r>
      <w:r>
        <w:rPr>
          <w:spacing w:val="1"/>
          <w:sz w:val="24"/>
        </w:rPr>
        <w:t xml:space="preserve"> </w:t>
      </w:r>
      <w:r>
        <w:rPr>
          <w:sz w:val="24"/>
        </w:rPr>
        <w:t>edilecek fonlar dahil) temin edilen dış finansmanla yapılacak yatırım projeleri teklifte proje</w:t>
      </w:r>
      <w:r>
        <w:rPr>
          <w:spacing w:val="1"/>
          <w:sz w:val="24"/>
        </w:rPr>
        <w:t xml:space="preserve"> </w:t>
      </w:r>
      <w:r>
        <w:rPr>
          <w:sz w:val="24"/>
        </w:rPr>
        <w:t>ayrıntılarıyla</w:t>
      </w:r>
      <w:r>
        <w:rPr>
          <w:spacing w:val="-1"/>
          <w:sz w:val="24"/>
        </w:rPr>
        <w:t xml:space="preserve"> </w:t>
      </w:r>
      <w:r>
        <w:rPr>
          <w:sz w:val="24"/>
        </w:rPr>
        <w:t>yer alacaktır.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6"/>
        <w:jc w:val="both"/>
        <w:rPr>
          <w:sz w:val="24"/>
        </w:rPr>
      </w:pPr>
      <w:r>
        <w:rPr>
          <w:sz w:val="24"/>
        </w:rPr>
        <w:t>Projelerin</w:t>
      </w:r>
      <w:r>
        <w:rPr>
          <w:spacing w:val="1"/>
          <w:sz w:val="24"/>
        </w:rPr>
        <w:t xml:space="preserve"> </w:t>
      </w:r>
      <w:r>
        <w:rPr>
          <w:sz w:val="24"/>
        </w:rPr>
        <w:t>dış</w:t>
      </w:r>
      <w:r>
        <w:rPr>
          <w:spacing w:val="1"/>
          <w:sz w:val="24"/>
        </w:rPr>
        <w:t xml:space="preserve"> </w:t>
      </w:r>
      <w:r>
        <w:rPr>
          <w:sz w:val="24"/>
        </w:rPr>
        <w:t>kredili</w:t>
      </w:r>
      <w:r>
        <w:rPr>
          <w:spacing w:val="1"/>
          <w:sz w:val="24"/>
        </w:rPr>
        <w:t xml:space="preserve"> </w:t>
      </w:r>
      <w:r>
        <w:rPr>
          <w:sz w:val="24"/>
        </w:rPr>
        <w:t>olarak</w:t>
      </w:r>
      <w:r>
        <w:rPr>
          <w:spacing w:val="1"/>
          <w:sz w:val="24"/>
        </w:rPr>
        <w:t xml:space="preserve"> </w:t>
      </w:r>
      <w:r>
        <w:rPr>
          <w:sz w:val="24"/>
        </w:rPr>
        <w:t>finansmanında</w:t>
      </w:r>
      <w:r>
        <w:rPr>
          <w:spacing w:val="1"/>
          <w:sz w:val="24"/>
        </w:rPr>
        <w:t xml:space="preserve"> </w:t>
      </w:r>
      <w:r>
        <w:rPr>
          <w:sz w:val="24"/>
        </w:rPr>
        <w:t>4749</w:t>
      </w:r>
      <w:r>
        <w:rPr>
          <w:spacing w:val="1"/>
          <w:sz w:val="24"/>
        </w:rPr>
        <w:t xml:space="preserve"> </w:t>
      </w:r>
      <w:r>
        <w:rPr>
          <w:sz w:val="24"/>
        </w:rPr>
        <w:t>sayılı</w:t>
      </w:r>
      <w:r>
        <w:rPr>
          <w:spacing w:val="1"/>
          <w:sz w:val="24"/>
        </w:rPr>
        <w:t xml:space="preserve"> </w:t>
      </w:r>
      <w:r>
        <w:rPr>
          <w:sz w:val="24"/>
        </w:rPr>
        <w:t>Kamu</w:t>
      </w:r>
      <w:r>
        <w:rPr>
          <w:spacing w:val="1"/>
          <w:sz w:val="24"/>
        </w:rPr>
        <w:t xml:space="preserve"> </w:t>
      </w:r>
      <w:r>
        <w:rPr>
          <w:sz w:val="24"/>
        </w:rPr>
        <w:t>Finansmanı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Borç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Yönetiminin</w:t>
      </w:r>
      <w:r>
        <w:rPr>
          <w:spacing w:val="-15"/>
          <w:sz w:val="24"/>
        </w:rPr>
        <w:t xml:space="preserve"> </w:t>
      </w:r>
      <w:r>
        <w:rPr>
          <w:sz w:val="24"/>
        </w:rPr>
        <w:t>Düzenlenmesi</w:t>
      </w:r>
      <w:r>
        <w:rPr>
          <w:spacing w:val="-15"/>
          <w:sz w:val="24"/>
        </w:rPr>
        <w:t xml:space="preserve"> </w:t>
      </w:r>
      <w:r>
        <w:rPr>
          <w:sz w:val="24"/>
        </w:rPr>
        <w:t>Hakkında</w:t>
      </w:r>
      <w:r>
        <w:rPr>
          <w:spacing w:val="-15"/>
          <w:sz w:val="24"/>
        </w:rPr>
        <w:t xml:space="preserve"> </w:t>
      </w:r>
      <w:r>
        <w:rPr>
          <w:sz w:val="24"/>
        </w:rPr>
        <w:t>Kanun</w:t>
      </w:r>
      <w:r>
        <w:rPr>
          <w:spacing w:val="-15"/>
          <w:sz w:val="24"/>
        </w:rPr>
        <w:t xml:space="preserve"> </w:t>
      </w:r>
      <w:r>
        <w:rPr>
          <w:sz w:val="24"/>
        </w:rPr>
        <w:t>ve</w:t>
      </w:r>
      <w:r>
        <w:rPr>
          <w:spacing w:val="-15"/>
          <w:sz w:val="24"/>
        </w:rPr>
        <w:t xml:space="preserve"> </w:t>
      </w:r>
      <w:r>
        <w:rPr>
          <w:sz w:val="24"/>
        </w:rPr>
        <w:t>ilgili</w:t>
      </w:r>
      <w:r>
        <w:rPr>
          <w:spacing w:val="-15"/>
          <w:sz w:val="24"/>
        </w:rPr>
        <w:t xml:space="preserve"> </w:t>
      </w:r>
      <w:r>
        <w:rPr>
          <w:sz w:val="24"/>
        </w:rPr>
        <w:t>yönetmeliklerinde</w:t>
      </w:r>
      <w:r>
        <w:rPr>
          <w:spacing w:val="-15"/>
          <w:sz w:val="24"/>
        </w:rPr>
        <w:t xml:space="preserve"> </w:t>
      </w:r>
      <w:r>
        <w:rPr>
          <w:sz w:val="24"/>
        </w:rPr>
        <w:t>yer</w:t>
      </w:r>
      <w:r>
        <w:rPr>
          <w:spacing w:val="-15"/>
          <w:sz w:val="24"/>
        </w:rPr>
        <w:t xml:space="preserve"> </w:t>
      </w:r>
      <w:r>
        <w:rPr>
          <w:sz w:val="24"/>
        </w:rPr>
        <w:t>alan</w:t>
      </w:r>
      <w:r>
        <w:rPr>
          <w:spacing w:val="-15"/>
          <w:sz w:val="24"/>
        </w:rPr>
        <w:t xml:space="preserve"> </w:t>
      </w:r>
      <w:r>
        <w:rPr>
          <w:sz w:val="24"/>
        </w:rPr>
        <w:t>esas</w:t>
      </w:r>
      <w:r>
        <w:rPr>
          <w:spacing w:val="-15"/>
          <w:sz w:val="24"/>
        </w:rPr>
        <w:t xml:space="preserve"> </w:t>
      </w:r>
      <w:r>
        <w:rPr>
          <w:sz w:val="24"/>
        </w:rPr>
        <w:t>ve</w:t>
      </w:r>
      <w:r>
        <w:rPr>
          <w:spacing w:val="-15"/>
          <w:sz w:val="24"/>
        </w:rPr>
        <w:t xml:space="preserve"> </w:t>
      </w:r>
      <w:r>
        <w:rPr>
          <w:sz w:val="24"/>
        </w:rPr>
        <w:t>usuller</w:t>
      </w:r>
      <w:r>
        <w:rPr>
          <w:spacing w:val="-58"/>
          <w:sz w:val="24"/>
        </w:rPr>
        <w:t xml:space="preserve"> </w:t>
      </w:r>
      <w:r>
        <w:rPr>
          <w:sz w:val="24"/>
        </w:rPr>
        <w:t>geçerli olacaktır.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spacing w:before="181"/>
        <w:ind w:right="684"/>
        <w:jc w:val="both"/>
        <w:rPr>
          <w:sz w:val="24"/>
        </w:rPr>
      </w:pPr>
      <w:r>
        <w:rPr>
          <w:sz w:val="24"/>
        </w:rPr>
        <w:t>Kamu</w:t>
      </w:r>
      <w:r>
        <w:rPr>
          <w:spacing w:val="-9"/>
          <w:sz w:val="24"/>
        </w:rPr>
        <w:t xml:space="preserve"> </w:t>
      </w:r>
      <w:r>
        <w:rPr>
          <w:sz w:val="24"/>
        </w:rPr>
        <w:t>projelerinin</w:t>
      </w:r>
      <w:r>
        <w:rPr>
          <w:spacing w:val="-8"/>
          <w:sz w:val="24"/>
        </w:rPr>
        <w:t xml:space="preserve"> </w:t>
      </w:r>
      <w:r>
        <w:rPr>
          <w:sz w:val="24"/>
        </w:rPr>
        <w:t>finansman</w:t>
      </w:r>
      <w:r>
        <w:rPr>
          <w:spacing w:val="-8"/>
          <w:sz w:val="24"/>
        </w:rPr>
        <w:t xml:space="preserve"> </w:t>
      </w:r>
      <w:r>
        <w:rPr>
          <w:sz w:val="24"/>
        </w:rPr>
        <w:t>kaynağına</w:t>
      </w:r>
      <w:r>
        <w:rPr>
          <w:spacing w:val="-8"/>
          <w:sz w:val="24"/>
        </w:rPr>
        <w:t xml:space="preserve"> </w:t>
      </w:r>
      <w:r>
        <w:rPr>
          <w:sz w:val="24"/>
        </w:rPr>
        <w:t>ilişkin</w:t>
      </w:r>
      <w:r>
        <w:rPr>
          <w:spacing w:val="-9"/>
          <w:sz w:val="24"/>
        </w:rPr>
        <w:t xml:space="preserve"> </w:t>
      </w:r>
      <w:r>
        <w:rPr>
          <w:sz w:val="24"/>
        </w:rPr>
        <w:t>karar</w:t>
      </w:r>
      <w:r>
        <w:rPr>
          <w:spacing w:val="-9"/>
          <w:sz w:val="24"/>
        </w:rPr>
        <w:t xml:space="preserve"> </w:t>
      </w:r>
      <w:r>
        <w:rPr>
          <w:sz w:val="24"/>
        </w:rPr>
        <w:t>iç</w:t>
      </w:r>
      <w:r>
        <w:rPr>
          <w:spacing w:val="-8"/>
          <w:sz w:val="24"/>
        </w:rPr>
        <w:t xml:space="preserve"> </w:t>
      </w:r>
      <w:r>
        <w:rPr>
          <w:sz w:val="24"/>
        </w:rPr>
        <w:t>ve</w:t>
      </w:r>
      <w:r>
        <w:rPr>
          <w:spacing w:val="-9"/>
          <w:sz w:val="24"/>
        </w:rPr>
        <w:t xml:space="preserve"> </w:t>
      </w:r>
      <w:r>
        <w:rPr>
          <w:sz w:val="24"/>
        </w:rPr>
        <w:t>dış</w:t>
      </w:r>
      <w:r>
        <w:rPr>
          <w:spacing w:val="-9"/>
          <w:sz w:val="24"/>
        </w:rPr>
        <w:t xml:space="preserve"> </w:t>
      </w:r>
      <w:r>
        <w:rPr>
          <w:sz w:val="24"/>
        </w:rPr>
        <w:t>alternatif</w:t>
      </w:r>
      <w:r>
        <w:rPr>
          <w:spacing w:val="-9"/>
          <w:sz w:val="24"/>
        </w:rPr>
        <w:t xml:space="preserve"> </w:t>
      </w:r>
      <w:r>
        <w:rPr>
          <w:sz w:val="24"/>
        </w:rPr>
        <w:t>finansman</w:t>
      </w:r>
      <w:r>
        <w:rPr>
          <w:spacing w:val="-9"/>
          <w:sz w:val="24"/>
        </w:rPr>
        <w:t xml:space="preserve"> </w:t>
      </w:r>
      <w:r>
        <w:rPr>
          <w:sz w:val="24"/>
        </w:rPr>
        <w:t>kaynakları</w:t>
      </w:r>
      <w:r>
        <w:rPr>
          <w:spacing w:val="-58"/>
          <w:sz w:val="24"/>
        </w:rPr>
        <w:t xml:space="preserve"> </w:t>
      </w:r>
      <w:r>
        <w:rPr>
          <w:sz w:val="24"/>
        </w:rPr>
        <w:t>arasında</w:t>
      </w:r>
      <w:r>
        <w:rPr>
          <w:spacing w:val="1"/>
          <w:sz w:val="24"/>
        </w:rPr>
        <w:t xml:space="preserve"> </w:t>
      </w:r>
      <w:r>
        <w:rPr>
          <w:sz w:val="24"/>
        </w:rPr>
        <w:t>yapılacak</w:t>
      </w:r>
      <w:r>
        <w:rPr>
          <w:spacing w:val="1"/>
          <w:sz w:val="24"/>
        </w:rPr>
        <w:t xml:space="preserve"> </w:t>
      </w:r>
      <w:r>
        <w:rPr>
          <w:sz w:val="24"/>
        </w:rPr>
        <w:t>karşılaştırmalı</w:t>
      </w:r>
      <w:r>
        <w:rPr>
          <w:spacing w:val="1"/>
          <w:sz w:val="24"/>
        </w:rPr>
        <w:t xml:space="preserve"> </w:t>
      </w:r>
      <w:r>
        <w:rPr>
          <w:sz w:val="24"/>
        </w:rPr>
        <w:t>değerlendirmeye</w:t>
      </w:r>
      <w:r>
        <w:rPr>
          <w:spacing w:val="1"/>
          <w:sz w:val="24"/>
        </w:rPr>
        <w:t xml:space="preserve"> </w:t>
      </w:r>
      <w:r>
        <w:rPr>
          <w:sz w:val="24"/>
        </w:rPr>
        <w:t>dayandırılacaktır.</w:t>
      </w:r>
      <w:r>
        <w:rPr>
          <w:spacing w:val="1"/>
          <w:sz w:val="24"/>
        </w:rPr>
        <w:t xml:space="preserve"> </w:t>
      </w:r>
      <w:r>
        <w:rPr>
          <w:sz w:val="24"/>
        </w:rPr>
        <w:t>Kamu</w:t>
      </w:r>
      <w:r>
        <w:rPr>
          <w:spacing w:val="1"/>
          <w:sz w:val="24"/>
        </w:rPr>
        <w:t xml:space="preserve"> </w:t>
      </w:r>
      <w:r>
        <w:rPr>
          <w:sz w:val="24"/>
        </w:rPr>
        <w:t>yatırım</w:t>
      </w:r>
      <w:r>
        <w:rPr>
          <w:spacing w:val="1"/>
          <w:sz w:val="24"/>
        </w:rPr>
        <w:t xml:space="preserve"> </w:t>
      </w:r>
      <w:r>
        <w:rPr>
          <w:sz w:val="24"/>
        </w:rPr>
        <w:t>programıyla</w:t>
      </w:r>
      <w:r>
        <w:rPr>
          <w:spacing w:val="1"/>
          <w:sz w:val="24"/>
        </w:rPr>
        <w:t xml:space="preserve"> </w:t>
      </w:r>
      <w:r>
        <w:rPr>
          <w:sz w:val="24"/>
        </w:rPr>
        <w:t>ilişkilendirilmesi</w:t>
      </w:r>
      <w:r>
        <w:rPr>
          <w:spacing w:val="1"/>
          <w:sz w:val="24"/>
        </w:rPr>
        <w:t xml:space="preserve"> </w:t>
      </w:r>
      <w:r>
        <w:rPr>
          <w:sz w:val="24"/>
        </w:rPr>
        <w:t>gereken</w:t>
      </w:r>
      <w:r>
        <w:rPr>
          <w:spacing w:val="1"/>
          <w:sz w:val="24"/>
        </w:rPr>
        <w:t xml:space="preserve"> </w:t>
      </w:r>
      <w:r>
        <w:rPr>
          <w:sz w:val="24"/>
        </w:rPr>
        <w:t>bütün</w:t>
      </w:r>
      <w:r>
        <w:rPr>
          <w:spacing w:val="1"/>
          <w:sz w:val="24"/>
        </w:rPr>
        <w:t xml:space="preserve"> </w:t>
      </w:r>
      <w:r>
        <w:rPr>
          <w:sz w:val="24"/>
        </w:rPr>
        <w:t>projelere</w:t>
      </w:r>
      <w:r>
        <w:rPr>
          <w:spacing w:val="1"/>
          <w:sz w:val="24"/>
        </w:rPr>
        <w:t xml:space="preserve"> </w:t>
      </w:r>
      <w:r>
        <w:rPr>
          <w:sz w:val="24"/>
        </w:rPr>
        <w:t>(çeşitli</w:t>
      </w:r>
      <w:r>
        <w:rPr>
          <w:spacing w:val="1"/>
          <w:sz w:val="24"/>
        </w:rPr>
        <w:t xml:space="preserve"> </w:t>
      </w:r>
      <w:r>
        <w:rPr>
          <w:sz w:val="24"/>
        </w:rPr>
        <w:t>yurtiçi</w:t>
      </w:r>
      <w:r>
        <w:rPr>
          <w:spacing w:val="1"/>
          <w:sz w:val="24"/>
        </w:rPr>
        <w:t xml:space="preserve"> </w:t>
      </w:r>
      <w:r>
        <w:rPr>
          <w:sz w:val="24"/>
        </w:rPr>
        <w:t>veya</w:t>
      </w:r>
      <w:r>
        <w:rPr>
          <w:spacing w:val="1"/>
          <w:sz w:val="24"/>
        </w:rPr>
        <w:t xml:space="preserve"> </w:t>
      </w:r>
      <w:r>
        <w:rPr>
          <w:sz w:val="24"/>
        </w:rPr>
        <w:t>yurtdışı</w:t>
      </w:r>
      <w:r>
        <w:rPr>
          <w:spacing w:val="1"/>
          <w:sz w:val="24"/>
        </w:rPr>
        <w:t xml:space="preserve"> </w:t>
      </w:r>
      <w:r>
        <w:rPr>
          <w:sz w:val="24"/>
        </w:rPr>
        <w:t>hibe</w:t>
      </w:r>
      <w:r>
        <w:rPr>
          <w:spacing w:val="1"/>
          <w:sz w:val="24"/>
        </w:rPr>
        <w:t xml:space="preserve"> </w:t>
      </w:r>
      <w:r>
        <w:rPr>
          <w:sz w:val="24"/>
        </w:rPr>
        <w:t>kaynakları</w:t>
      </w:r>
      <w:r>
        <w:rPr>
          <w:spacing w:val="1"/>
          <w:sz w:val="24"/>
        </w:rPr>
        <w:t xml:space="preserve"> </w:t>
      </w:r>
      <w:r>
        <w:rPr>
          <w:sz w:val="24"/>
        </w:rPr>
        <w:t>dahil)</w:t>
      </w:r>
      <w:r>
        <w:rPr>
          <w:spacing w:val="1"/>
          <w:sz w:val="24"/>
        </w:rPr>
        <w:t xml:space="preserve"> </w:t>
      </w:r>
      <w:r>
        <w:rPr>
          <w:sz w:val="24"/>
        </w:rPr>
        <w:t>dış</w:t>
      </w:r>
      <w:r>
        <w:rPr>
          <w:spacing w:val="1"/>
          <w:sz w:val="24"/>
        </w:rPr>
        <w:t xml:space="preserve"> </w:t>
      </w:r>
      <w:r>
        <w:rPr>
          <w:sz w:val="24"/>
        </w:rPr>
        <w:t>finansman</w:t>
      </w:r>
      <w:r>
        <w:rPr>
          <w:spacing w:val="1"/>
          <w:sz w:val="24"/>
        </w:rPr>
        <w:t xml:space="preserve"> </w:t>
      </w:r>
      <w:r>
        <w:rPr>
          <w:sz w:val="24"/>
        </w:rPr>
        <w:t>kaynaklarının</w:t>
      </w:r>
      <w:r>
        <w:rPr>
          <w:spacing w:val="1"/>
          <w:sz w:val="24"/>
        </w:rPr>
        <w:t xml:space="preserve"> </w:t>
      </w:r>
      <w:r>
        <w:rPr>
          <w:sz w:val="24"/>
        </w:rPr>
        <w:t>kullandırılmasında</w:t>
      </w:r>
      <w:r>
        <w:rPr>
          <w:spacing w:val="1"/>
          <w:sz w:val="24"/>
        </w:rPr>
        <w:t xml:space="preserve"> </w:t>
      </w:r>
      <w:r>
        <w:rPr>
          <w:sz w:val="24"/>
        </w:rPr>
        <w:t>“4749</w:t>
      </w:r>
      <w:r>
        <w:rPr>
          <w:spacing w:val="1"/>
          <w:sz w:val="24"/>
        </w:rPr>
        <w:t xml:space="preserve"> </w:t>
      </w:r>
      <w:r>
        <w:rPr>
          <w:sz w:val="24"/>
        </w:rPr>
        <w:t>Sayılı</w:t>
      </w:r>
      <w:r>
        <w:rPr>
          <w:spacing w:val="1"/>
          <w:sz w:val="24"/>
        </w:rPr>
        <w:t xml:space="preserve"> </w:t>
      </w:r>
      <w:r>
        <w:rPr>
          <w:sz w:val="24"/>
        </w:rPr>
        <w:t>Kanun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Kapsamında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Dış</w:t>
      </w:r>
      <w:r>
        <w:rPr>
          <w:spacing w:val="-14"/>
          <w:sz w:val="24"/>
        </w:rPr>
        <w:t xml:space="preserve"> </w:t>
      </w:r>
      <w:r>
        <w:rPr>
          <w:sz w:val="24"/>
        </w:rPr>
        <w:t>Finansman</w:t>
      </w:r>
      <w:r>
        <w:rPr>
          <w:spacing w:val="-14"/>
          <w:sz w:val="24"/>
        </w:rPr>
        <w:t xml:space="preserve"> </w:t>
      </w:r>
      <w:r>
        <w:rPr>
          <w:sz w:val="24"/>
        </w:rPr>
        <w:t>Sağlanmasına</w:t>
      </w:r>
      <w:r>
        <w:rPr>
          <w:spacing w:val="-15"/>
          <w:sz w:val="24"/>
        </w:rPr>
        <w:t xml:space="preserve"> </w:t>
      </w:r>
      <w:r>
        <w:rPr>
          <w:sz w:val="24"/>
        </w:rPr>
        <w:t>İlişkin</w:t>
      </w:r>
      <w:r>
        <w:rPr>
          <w:spacing w:val="-15"/>
          <w:sz w:val="24"/>
        </w:rPr>
        <w:t xml:space="preserve"> </w:t>
      </w:r>
      <w:r>
        <w:rPr>
          <w:sz w:val="24"/>
        </w:rPr>
        <w:t>Usul</w:t>
      </w:r>
      <w:r>
        <w:rPr>
          <w:spacing w:val="-14"/>
          <w:sz w:val="24"/>
        </w:rPr>
        <w:t xml:space="preserve"> </w:t>
      </w:r>
      <w:r>
        <w:rPr>
          <w:sz w:val="24"/>
        </w:rPr>
        <w:t>ve</w:t>
      </w:r>
      <w:r>
        <w:rPr>
          <w:spacing w:val="-15"/>
          <w:sz w:val="24"/>
        </w:rPr>
        <w:t xml:space="preserve"> </w:t>
      </w:r>
      <w:r>
        <w:rPr>
          <w:sz w:val="24"/>
        </w:rPr>
        <w:t>Esaslara</w:t>
      </w:r>
      <w:r>
        <w:rPr>
          <w:spacing w:val="-15"/>
          <w:sz w:val="24"/>
        </w:rPr>
        <w:t xml:space="preserve"> </w:t>
      </w:r>
      <w:r>
        <w:rPr>
          <w:sz w:val="24"/>
        </w:rPr>
        <w:t>Dair</w:t>
      </w:r>
      <w:r>
        <w:rPr>
          <w:spacing w:val="-15"/>
          <w:sz w:val="24"/>
        </w:rPr>
        <w:t xml:space="preserve"> </w:t>
      </w:r>
      <w:r>
        <w:rPr>
          <w:sz w:val="24"/>
        </w:rPr>
        <w:t>Yönetmelik”te</w:t>
      </w:r>
      <w:r>
        <w:rPr>
          <w:spacing w:val="-15"/>
          <w:sz w:val="24"/>
        </w:rPr>
        <w:t xml:space="preserve"> </w:t>
      </w:r>
      <w:r>
        <w:rPr>
          <w:sz w:val="24"/>
        </w:rPr>
        <w:t>yer</w:t>
      </w:r>
      <w:r>
        <w:rPr>
          <w:spacing w:val="-14"/>
          <w:sz w:val="24"/>
        </w:rPr>
        <w:t xml:space="preserve"> </w:t>
      </w:r>
      <w:r>
        <w:rPr>
          <w:sz w:val="24"/>
        </w:rPr>
        <w:t>alan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hususlara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uyulacaktır.</w:t>
      </w:r>
      <w:r>
        <w:rPr>
          <w:spacing w:val="-14"/>
          <w:sz w:val="24"/>
        </w:rPr>
        <w:t xml:space="preserve"> </w:t>
      </w:r>
      <w:r>
        <w:rPr>
          <w:sz w:val="24"/>
        </w:rPr>
        <w:t>Bulunacak</w:t>
      </w:r>
      <w:r>
        <w:rPr>
          <w:spacing w:val="-13"/>
          <w:sz w:val="24"/>
        </w:rPr>
        <w:t xml:space="preserve"> </w:t>
      </w:r>
      <w:r>
        <w:rPr>
          <w:sz w:val="24"/>
        </w:rPr>
        <w:t>kredinin</w:t>
      </w:r>
      <w:r>
        <w:rPr>
          <w:spacing w:val="-13"/>
          <w:sz w:val="24"/>
        </w:rPr>
        <w:t xml:space="preserve"> </w:t>
      </w:r>
      <w:r>
        <w:rPr>
          <w:sz w:val="24"/>
        </w:rPr>
        <w:t>finansman</w:t>
      </w:r>
      <w:r>
        <w:rPr>
          <w:spacing w:val="-15"/>
          <w:sz w:val="24"/>
        </w:rPr>
        <w:t xml:space="preserve"> </w:t>
      </w:r>
      <w:r>
        <w:rPr>
          <w:sz w:val="24"/>
        </w:rPr>
        <w:t>maliyeti</w:t>
      </w:r>
      <w:r>
        <w:rPr>
          <w:spacing w:val="-13"/>
          <w:sz w:val="24"/>
        </w:rPr>
        <w:t xml:space="preserve"> </w:t>
      </w:r>
      <w:r>
        <w:rPr>
          <w:sz w:val="24"/>
        </w:rPr>
        <w:t>dikkate</w:t>
      </w:r>
      <w:r>
        <w:rPr>
          <w:spacing w:val="-14"/>
          <w:sz w:val="24"/>
        </w:rPr>
        <w:t xml:space="preserve"> </w:t>
      </w:r>
      <w:r>
        <w:rPr>
          <w:sz w:val="24"/>
        </w:rPr>
        <w:t>alınarak</w:t>
      </w:r>
      <w:r>
        <w:rPr>
          <w:spacing w:val="-14"/>
          <w:sz w:val="24"/>
        </w:rPr>
        <w:t xml:space="preserve"> </w:t>
      </w:r>
      <w:r>
        <w:rPr>
          <w:sz w:val="24"/>
        </w:rPr>
        <w:t>proje</w:t>
      </w:r>
      <w:r>
        <w:rPr>
          <w:spacing w:val="-15"/>
          <w:sz w:val="24"/>
        </w:rPr>
        <w:t xml:space="preserve"> </w:t>
      </w:r>
      <w:r>
        <w:rPr>
          <w:sz w:val="24"/>
        </w:rPr>
        <w:t>öncelikleri</w:t>
      </w:r>
      <w:r>
        <w:rPr>
          <w:spacing w:val="-57"/>
          <w:sz w:val="24"/>
        </w:rPr>
        <w:t xml:space="preserve"> </w:t>
      </w:r>
      <w:r>
        <w:rPr>
          <w:sz w:val="24"/>
        </w:rPr>
        <w:t>açısından SBB görüşüne, dış finansman imkânının genel büyüklüğü konusunda ise Hazine ve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Maliye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Bakanlığının</w:t>
      </w:r>
      <w:r>
        <w:rPr>
          <w:spacing w:val="-14"/>
          <w:sz w:val="24"/>
        </w:rPr>
        <w:t xml:space="preserve"> </w:t>
      </w:r>
      <w:r>
        <w:rPr>
          <w:sz w:val="24"/>
        </w:rPr>
        <w:t>görüşüne</w:t>
      </w:r>
      <w:r>
        <w:rPr>
          <w:spacing w:val="-13"/>
          <w:sz w:val="24"/>
        </w:rPr>
        <w:t xml:space="preserve"> </w:t>
      </w:r>
      <w:r>
        <w:rPr>
          <w:sz w:val="24"/>
        </w:rPr>
        <w:t>başvurulacaktır.</w:t>
      </w:r>
      <w:r>
        <w:rPr>
          <w:spacing w:val="-13"/>
          <w:sz w:val="24"/>
        </w:rPr>
        <w:t xml:space="preserve"> </w:t>
      </w:r>
      <w:r>
        <w:rPr>
          <w:sz w:val="24"/>
        </w:rPr>
        <w:t>Kaynağı</w:t>
      </w:r>
      <w:r>
        <w:rPr>
          <w:spacing w:val="-13"/>
          <w:sz w:val="24"/>
        </w:rPr>
        <w:t xml:space="preserve"> </w:t>
      </w:r>
      <w:r>
        <w:rPr>
          <w:sz w:val="24"/>
        </w:rPr>
        <w:t>ne</w:t>
      </w:r>
      <w:r>
        <w:rPr>
          <w:spacing w:val="-13"/>
          <w:sz w:val="24"/>
        </w:rPr>
        <w:t xml:space="preserve"> </w:t>
      </w:r>
      <w:r>
        <w:rPr>
          <w:sz w:val="24"/>
        </w:rPr>
        <w:t>olursa</w:t>
      </w:r>
      <w:r>
        <w:rPr>
          <w:spacing w:val="-13"/>
          <w:sz w:val="24"/>
        </w:rPr>
        <w:t xml:space="preserve"> </w:t>
      </w:r>
      <w:r>
        <w:rPr>
          <w:sz w:val="24"/>
        </w:rPr>
        <w:t>olsun</w:t>
      </w:r>
      <w:r>
        <w:rPr>
          <w:spacing w:val="-13"/>
          <w:sz w:val="24"/>
        </w:rPr>
        <w:t xml:space="preserve"> </w:t>
      </w:r>
      <w:r>
        <w:rPr>
          <w:sz w:val="24"/>
        </w:rPr>
        <w:t>SBB</w:t>
      </w:r>
      <w:r>
        <w:rPr>
          <w:spacing w:val="-13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13"/>
          <w:sz w:val="24"/>
        </w:rPr>
        <w:t xml:space="preserve"> </w:t>
      </w:r>
      <w:r>
        <w:rPr>
          <w:sz w:val="24"/>
        </w:rPr>
        <w:t>olumlu</w:t>
      </w:r>
      <w:r>
        <w:rPr>
          <w:spacing w:val="-58"/>
          <w:sz w:val="24"/>
        </w:rPr>
        <w:t xml:space="preserve"> </w:t>
      </w:r>
      <w:r>
        <w:rPr>
          <w:sz w:val="24"/>
        </w:rPr>
        <w:t>görüş verilmeyen ve yatırım programıyla ilişkisi kurulmayan hiçbir yatırım projesi için dış</w:t>
      </w:r>
      <w:r>
        <w:rPr>
          <w:spacing w:val="1"/>
          <w:sz w:val="24"/>
        </w:rPr>
        <w:t xml:space="preserve"> </w:t>
      </w:r>
      <w:r>
        <w:rPr>
          <w:sz w:val="24"/>
        </w:rPr>
        <w:t>finansman</w:t>
      </w:r>
      <w:r>
        <w:rPr>
          <w:spacing w:val="-1"/>
          <w:sz w:val="24"/>
        </w:rPr>
        <w:t xml:space="preserve"> </w:t>
      </w:r>
      <w:r>
        <w:rPr>
          <w:sz w:val="24"/>
        </w:rPr>
        <w:t>arayışına başlanmayacak</w:t>
      </w:r>
      <w:r>
        <w:rPr>
          <w:spacing w:val="-1"/>
          <w:sz w:val="24"/>
        </w:rPr>
        <w:t xml:space="preserve"> </w:t>
      </w:r>
      <w:r>
        <w:rPr>
          <w:sz w:val="24"/>
        </w:rPr>
        <w:t>ve uluslararası taahhüde</w:t>
      </w:r>
      <w:r>
        <w:rPr>
          <w:spacing w:val="-1"/>
          <w:sz w:val="24"/>
        </w:rPr>
        <w:t xml:space="preserve"> </w:t>
      </w:r>
      <w:r>
        <w:rPr>
          <w:sz w:val="24"/>
        </w:rPr>
        <w:t>girilmeyecektir.</w:t>
      </w:r>
    </w:p>
    <w:p w:rsidR="001306FB" w:rsidRDefault="001306FB">
      <w:pPr>
        <w:jc w:val="both"/>
        <w:rPr>
          <w:sz w:val="24"/>
        </w:rPr>
        <w:sectPr w:rsidR="001306FB">
          <w:pgSz w:w="11910" w:h="16840"/>
          <w:pgMar w:top="1020" w:right="300" w:bottom="640" w:left="440" w:header="341" w:footer="455" w:gutter="0"/>
          <w:cols w:space="708"/>
        </w:sectPr>
      </w:pPr>
    </w:p>
    <w:p w:rsidR="001306FB" w:rsidRDefault="001306FB">
      <w:pPr>
        <w:pStyle w:val="GvdeMetni"/>
        <w:spacing w:before="10"/>
        <w:rPr>
          <w:sz w:val="13"/>
        </w:rPr>
      </w:pP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spacing w:before="90"/>
        <w:ind w:right="684"/>
        <w:jc w:val="both"/>
        <w:rPr>
          <w:sz w:val="24"/>
        </w:rPr>
      </w:pPr>
      <w:r>
        <w:rPr>
          <w:sz w:val="24"/>
        </w:rPr>
        <w:t>Yatırım programında yer aldığı halde yatırım tavanına dahil edilmeyen projelerin (dış kredili</w:t>
      </w:r>
      <w:r>
        <w:rPr>
          <w:spacing w:val="-57"/>
          <w:sz w:val="24"/>
        </w:rPr>
        <w:t xml:space="preserve"> </w:t>
      </w:r>
      <w:r>
        <w:rPr>
          <w:sz w:val="24"/>
        </w:rPr>
        <w:t>olarak yürütülen belediye projeleri gibi) teklif ve takibi bu Rehber’deki esaslar çerçevesinde</w:t>
      </w:r>
      <w:r>
        <w:rPr>
          <w:spacing w:val="1"/>
          <w:sz w:val="24"/>
        </w:rPr>
        <w:t xml:space="preserve"> </w:t>
      </w:r>
      <w:r>
        <w:rPr>
          <w:sz w:val="24"/>
        </w:rPr>
        <w:t>yapılacaktır.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6"/>
        <w:jc w:val="both"/>
        <w:rPr>
          <w:sz w:val="24"/>
        </w:rPr>
      </w:pPr>
      <w:r>
        <w:rPr>
          <w:sz w:val="24"/>
        </w:rPr>
        <w:t>Katılım</w:t>
      </w:r>
      <w:r>
        <w:rPr>
          <w:spacing w:val="-13"/>
          <w:sz w:val="24"/>
        </w:rPr>
        <w:t xml:space="preserve"> </w:t>
      </w:r>
      <w:r>
        <w:rPr>
          <w:sz w:val="24"/>
        </w:rPr>
        <w:t>Öncesi</w:t>
      </w:r>
      <w:r>
        <w:rPr>
          <w:spacing w:val="-10"/>
          <w:sz w:val="24"/>
        </w:rPr>
        <w:t xml:space="preserve"> </w:t>
      </w:r>
      <w:r>
        <w:rPr>
          <w:sz w:val="24"/>
        </w:rPr>
        <w:t>Yardım</w:t>
      </w:r>
      <w:r>
        <w:rPr>
          <w:spacing w:val="-13"/>
          <w:sz w:val="24"/>
        </w:rPr>
        <w:t xml:space="preserve"> </w:t>
      </w:r>
      <w:r>
        <w:rPr>
          <w:sz w:val="24"/>
        </w:rPr>
        <w:t>Aracı</w:t>
      </w:r>
      <w:r>
        <w:rPr>
          <w:spacing w:val="-11"/>
          <w:sz w:val="24"/>
        </w:rPr>
        <w:t xml:space="preserve"> </w:t>
      </w:r>
      <w:r>
        <w:rPr>
          <w:sz w:val="24"/>
        </w:rPr>
        <w:t>(IPA)</w:t>
      </w:r>
      <w:r>
        <w:rPr>
          <w:spacing w:val="-11"/>
          <w:sz w:val="24"/>
        </w:rPr>
        <w:t xml:space="preserve"> </w:t>
      </w:r>
      <w:r>
        <w:rPr>
          <w:sz w:val="24"/>
        </w:rPr>
        <w:t>programlaması</w:t>
      </w:r>
      <w:r>
        <w:rPr>
          <w:spacing w:val="-12"/>
          <w:sz w:val="24"/>
        </w:rPr>
        <w:t xml:space="preserve"> </w:t>
      </w:r>
      <w:r>
        <w:rPr>
          <w:sz w:val="24"/>
        </w:rPr>
        <w:t>kapsamında</w:t>
      </w:r>
      <w:r>
        <w:rPr>
          <w:spacing w:val="-11"/>
          <w:sz w:val="24"/>
        </w:rPr>
        <w:t xml:space="preserve"> </w:t>
      </w:r>
      <w:r>
        <w:rPr>
          <w:sz w:val="24"/>
        </w:rPr>
        <w:t>teklif</w:t>
      </w:r>
      <w:r>
        <w:rPr>
          <w:spacing w:val="-11"/>
          <w:sz w:val="24"/>
        </w:rPr>
        <w:t xml:space="preserve"> </w:t>
      </w:r>
      <w:r>
        <w:rPr>
          <w:sz w:val="24"/>
        </w:rPr>
        <w:t>edilen</w:t>
      </w:r>
      <w:r>
        <w:rPr>
          <w:spacing w:val="-11"/>
          <w:sz w:val="24"/>
        </w:rPr>
        <w:t xml:space="preserve"> </w:t>
      </w:r>
      <w:r>
        <w:rPr>
          <w:sz w:val="24"/>
        </w:rPr>
        <w:t>projeler</w:t>
      </w:r>
      <w:r>
        <w:rPr>
          <w:spacing w:val="-11"/>
          <w:sz w:val="24"/>
        </w:rPr>
        <w:t xml:space="preserve"> </w:t>
      </w:r>
      <w:r>
        <w:rPr>
          <w:sz w:val="24"/>
        </w:rPr>
        <w:t>2019/20</w:t>
      </w:r>
      <w:r>
        <w:rPr>
          <w:spacing w:val="-58"/>
          <w:sz w:val="24"/>
        </w:rPr>
        <w:t xml:space="preserve"> </w:t>
      </w:r>
      <w:r>
        <w:rPr>
          <w:sz w:val="24"/>
        </w:rPr>
        <w:t>sayılı AB'den Sağlanacak Katılım Öncesi Fonların ve AB Birlik Programlarına Katılımın</w:t>
      </w:r>
      <w:r>
        <w:rPr>
          <w:spacing w:val="1"/>
          <w:sz w:val="24"/>
        </w:rPr>
        <w:t xml:space="preserve"> </w:t>
      </w:r>
      <w:r>
        <w:rPr>
          <w:sz w:val="24"/>
        </w:rPr>
        <w:t>Yönetimi konulu Cumhurbaşkanlığı Genelgesi uyarınca karara bağlanmadan önce Kalkınma</w:t>
      </w:r>
      <w:r>
        <w:rPr>
          <w:spacing w:val="1"/>
          <w:sz w:val="24"/>
        </w:rPr>
        <w:t xml:space="preserve"> </w:t>
      </w:r>
      <w:r>
        <w:rPr>
          <w:sz w:val="24"/>
        </w:rPr>
        <w:t>Planına ve Cumhurbaşkanlığı Yıllık Programına uyum ve bütçe imkanları açısından SBB’nin</w:t>
      </w:r>
      <w:r>
        <w:rPr>
          <w:spacing w:val="1"/>
          <w:sz w:val="24"/>
        </w:rPr>
        <w:t xml:space="preserve"> </w:t>
      </w:r>
      <w:r>
        <w:rPr>
          <w:sz w:val="24"/>
        </w:rPr>
        <w:t>uygun görüşü alınır. Karara bağlanmış olan proje teklifleri, proje sahibi kuruluşlar tarafından</w:t>
      </w:r>
      <w:r>
        <w:rPr>
          <w:spacing w:val="1"/>
          <w:sz w:val="24"/>
        </w:rPr>
        <w:t xml:space="preserve"> </w:t>
      </w:r>
      <w:r>
        <w:rPr>
          <w:sz w:val="24"/>
        </w:rPr>
        <w:t>yatırım programıyla ilişkilendirilmek üzere bütçe süreçlerinin gerektirdiği zamanlama dikkate</w:t>
      </w:r>
      <w:r>
        <w:rPr>
          <w:spacing w:val="-57"/>
          <w:sz w:val="24"/>
        </w:rPr>
        <w:t xml:space="preserve"> </w:t>
      </w:r>
      <w:r>
        <w:rPr>
          <w:sz w:val="24"/>
        </w:rPr>
        <w:t>alınarak,</w:t>
      </w:r>
      <w:r>
        <w:rPr>
          <w:spacing w:val="-1"/>
          <w:sz w:val="24"/>
        </w:rPr>
        <w:t xml:space="preserve"> </w:t>
      </w:r>
      <w:r>
        <w:rPr>
          <w:sz w:val="24"/>
        </w:rPr>
        <w:t>eş</w:t>
      </w:r>
      <w:r>
        <w:rPr>
          <w:spacing w:val="-1"/>
          <w:sz w:val="24"/>
        </w:rPr>
        <w:t xml:space="preserve"> </w:t>
      </w:r>
      <w:r>
        <w:rPr>
          <w:sz w:val="24"/>
        </w:rPr>
        <w:t>finansman</w:t>
      </w:r>
      <w:r>
        <w:rPr>
          <w:spacing w:val="-2"/>
          <w:sz w:val="24"/>
        </w:rPr>
        <w:t xml:space="preserve"> </w:t>
      </w:r>
      <w:r>
        <w:rPr>
          <w:sz w:val="24"/>
        </w:rPr>
        <w:t>karşılığı ödenek</w:t>
      </w:r>
      <w:r>
        <w:rPr>
          <w:spacing w:val="-1"/>
          <w:sz w:val="24"/>
        </w:rPr>
        <w:t xml:space="preserve"> </w:t>
      </w:r>
      <w:r>
        <w:rPr>
          <w:sz w:val="24"/>
        </w:rPr>
        <w:t>talepleri</w:t>
      </w:r>
      <w:r>
        <w:rPr>
          <w:spacing w:val="-2"/>
          <w:sz w:val="24"/>
        </w:rPr>
        <w:t xml:space="preserve"> </w:t>
      </w:r>
      <w:r>
        <w:rPr>
          <w:sz w:val="24"/>
        </w:rPr>
        <w:t>ile</w:t>
      </w:r>
      <w:r>
        <w:rPr>
          <w:spacing w:val="-1"/>
          <w:sz w:val="24"/>
        </w:rPr>
        <w:t xml:space="preserve"> </w:t>
      </w:r>
      <w:r>
        <w:rPr>
          <w:sz w:val="24"/>
        </w:rPr>
        <w:t>birlikte SBB’ye</w:t>
      </w:r>
      <w:r>
        <w:rPr>
          <w:spacing w:val="-1"/>
          <w:sz w:val="24"/>
        </w:rPr>
        <w:t xml:space="preserve"> </w:t>
      </w:r>
      <w:r>
        <w:rPr>
          <w:sz w:val="24"/>
        </w:rPr>
        <w:t>gönderilir.</w:t>
      </w:r>
    </w:p>
    <w:p w:rsidR="001306FB" w:rsidRDefault="00CA5675">
      <w:pPr>
        <w:pStyle w:val="Balk2"/>
        <w:numPr>
          <w:ilvl w:val="1"/>
          <w:numId w:val="32"/>
        </w:numPr>
        <w:tabs>
          <w:tab w:val="left" w:pos="1687"/>
        </w:tabs>
        <w:spacing w:before="195"/>
        <w:ind w:left="1686" w:hanging="634"/>
      </w:pPr>
      <w:bookmarkStart w:id="18" w:name="_TOC_250021"/>
      <w:r>
        <w:t>Döner</w:t>
      </w:r>
      <w:r>
        <w:rPr>
          <w:spacing w:val="-1"/>
        </w:rPr>
        <w:t xml:space="preserve"> </w:t>
      </w:r>
      <w:r>
        <w:t>Sermaye</w:t>
      </w:r>
      <w:r>
        <w:rPr>
          <w:spacing w:val="-1"/>
        </w:rPr>
        <w:t xml:space="preserve"> </w:t>
      </w:r>
      <w:r>
        <w:t>İşletmesi</w:t>
      </w:r>
      <w:r>
        <w:rPr>
          <w:spacing w:val="-2"/>
        </w:rPr>
        <w:t xml:space="preserve"> </w:t>
      </w:r>
      <w:r>
        <w:t>Olan</w:t>
      </w:r>
      <w:r>
        <w:rPr>
          <w:spacing w:val="-2"/>
        </w:rPr>
        <w:t xml:space="preserve"> </w:t>
      </w:r>
      <w:r>
        <w:t>Kuruluşlar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bookmarkEnd w:id="18"/>
      <w:r>
        <w:t>Fonlar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spacing w:before="169"/>
        <w:ind w:left="1544" w:hanging="426"/>
        <w:rPr>
          <w:sz w:val="24"/>
        </w:rPr>
      </w:pPr>
      <w:r>
        <w:rPr>
          <w:sz w:val="24"/>
        </w:rPr>
        <w:t>Döner</w:t>
      </w:r>
      <w:r>
        <w:rPr>
          <w:spacing w:val="15"/>
          <w:sz w:val="24"/>
        </w:rPr>
        <w:t xml:space="preserve"> </w:t>
      </w:r>
      <w:r>
        <w:rPr>
          <w:sz w:val="24"/>
        </w:rPr>
        <w:t>sermayeden</w:t>
      </w:r>
      <w:r>
        <w:rPr>
          <w:spacing w:val="16"/>
          <w:sz w:val="24"/>
        </w:rPr>
        <w:t xml:space="preserve"> </w:t>
      </w:r>
      <w:r>
        <w:rPr>
          <w:sz w:val="24"/>
        </w:rPr>
        <w:t>yapılacak</w:t>
      </w:r>
      <w:r>
        <w:rPr>
          <w:spacing w:val="16"/>
          <w:sz w:val="24"/>
        </w:rPr>
        <w:t xml:space="preserve"> </w:t>
      </w:r>
      <w:r>
        <w:rPr>
          <w:sz w:val="24"/>
        </w:rPr>
        <w:t>olan</w:t>
      </w:r>
      <w:r>
        <w:rPr>
          <w:spacing w:val="16"/>
          <w:sz w:val="24"/>
        </w:rPr>
        <w:t xml:space="preserve"> </w:t>
      </w:r>
      <w:r>
        <w:rPr>
          <w:sz w:val="24"/>
        </w:rPr>
        <w:t>yatırımlar</w:t>
      </w:r>
      <w:r>
        <w:rPr>
          <w:spacing w:val="16"/>
          <w:sz w:val="24"/>
        </w:rPr>
        <w:t xml:space="preserve"> </w:t>
      </w:r>
      <w:r>
        <w:rPr>
          <w:sz w:val="24"/>
        </w:rPr>
        <w:t>döner</w:t>
      </w:r>
      <w:r>
        <w:rPr>
          <w:spacing w:val="16"/>
          <w:sz w:val="24"/>
        </w:rPr>
        <w:t xml:space="preserve"> </w:t>
      </w:r>
      <w:r>
        <w:rPr>
          <w:sz w:val="24"/>
        </w:rPr>
        <w:t>sermaye</w:t>
      </w:r>
      <w:r>
        <w:rPr>
          <w:spacing w:val="16"/>
          <w:sz w:val="24"/>
        </w:rPr>
        <w:t xml:space="preserve"> </w:t>
      </w:r>
      <w:r>
        <w:rPr>
          <w:sz w:val="24"/>
        </w:rPr>
        <w:t>mevzuatına</w:t>
      </w:r>
      <w:r>
        <w:rPr>
          <w:spacing w:val="15"/>
          <w:sz w:val="24"/>
        </w:rPr>
        <w:t xml:space="preserve"> </w:t>
      </w:r>
      <w:r>
        <w:rPr>
          <w:sz w:val="24"/>
        </w:rPr>
        <w:t>aykırı</w:t>
      </w:r>
      <w:r>
        <w:rPr>
          <w:spacing w:val="16"/>
          <w:sz w:val="24"/>
        </w:rPr>
        <w:t xml:space="preserve"> </w:t>
      </w:r>
      <w:r>
        <w:rPr>
          <w:sz w:val="24"/>
        </w:rPr>
        <w:t>düşmeyecek</w:t>
      </w:r>
    </w:p>
    <w:p w:rsidR="001306FB" w:rsidRDefault="00CA5675">
      <w:pPr>
        <w:pStyle w:val="GvdeMetni"/>
        <w:ind w:left="1403"/>
      </w:pPr>
      <w:r>
        <w:t>şekilde</w:t>
      </w:r>
      <w:r>
        <w:rPr>
          <w:spacing w:val="-3"/>
        </w:rPr>
        <w:t xml:space="preserve"> </w:t>
      </w:r>
      <w:r>
        <w:t>teklif</w:t>
      </w:r>
      <w:r>
        <w:rPr>
          <w:spacing w:val="-2"/>
        </w:rPr>
        <w:t xml:space="preserve"> </w:t>
      </w:r>
      <w:r>
        <w:t>edilecektir.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6"/>
        <w:jc w:val="both"/>
        <w:rPr>
          <w:sz w:val="24"/>
        </w:rPr>
      </w:pPr>
      <w:r>
        <w:rPr>
          <w:sz w:val="24"/>
        </w:rPr>
        <w:t>2023-2025</w:t>
      </w:r>
      <w:r>
        <w:rPr>
          <w:spacing w:val="1"/>
          <w:sz w:val="24"/>
        </w:rPr>
        <w:t xml:space="preserve"> </w:t>
      </w:r>
      <w:r>
        <w:rPr>
          <w:sz w:val="24"/>
        </w:rPr>
        <w:t>dönemi</w:t>
      </w:r>
      <w:r>
        <w:rPr>
          <w:spacing w:val="1"/>
          <w:sz w:val="24"/>
        </w:rPr>
        <w:t xml:space="preserve"> </w:t>
      </w:r>
      <w:r>
        <w:rPr>
          <w:sz w:val="24"/>
        </w:rPr>
        <w:t>yatırım</w:t>
      </w:r>
      <w:r>
        <w:rPr>
          <w:spacing w:val="1"/>
          <w:sz w:val="24"/>
        </w:rPr>
        <w:t xml:space="preserve"> </w:t>
      </w:r>
      <w:r>
        <w:rPr>
          <w:sz w:val="24"/>
        </w:rPr>
        <w:t>ödenek</w:t>
      </w:r>
      <w:r>
        <w:rPr>
          <w:spacing w:val="1"/>
          <w:sz w:val="24"/>
        </w:rPr>
        <w:t xml:space="preserve"> </w:t>
      </w:r>
      <w:r>
        <w:rPr>
          <w:sz w:val="24"/>
        </w:rPr>
        <w:t>teklifinin</w:t>
      </w:r>
      <w:r>
        <w:rPr>
          <w:spacing w:val="1"/>
          <w:sz w:val="24"/>
        </w:rPr>
        <w:t xml:space="preserve"> </w:t>
      </w:r>
      <w:r>
        <w:rPr>
          <w:sz w:val="24"/>
        </w:rPr>
        <w:t>fonlardan</w:t>
      </w:r>
      <w:r>
        <w:rPr>
          <w:spacing w:val="1"/>
          <w:sz w:val="24"/>
        </w:rPr>
        <w:t xml:space="preserve"> </w:t>
      </w:r>
      <w:r>
        <w:rPr>
          <w:sz w:val="24"/>
        </w:rPr>
        <w:t>veya</w:t>
      </w:r>
      <w:r>
        <w:rPr>
          <w:spacing w:val="1"/>
          <w:sz w:val="24"/>
        </w:rPr>
        <w:t xml:space="preserve"> </w:t>
      </w:r>
      <w:r>
        <w:rPr>
          <w:sz w:val="24"/>
        </w:rPr>
        <w:t>diğer</w:t>
      </w:r>
      <w:r>
        <w:rPr>
          <w:spacing w:val="1"/>
          <w:sz w:val="24"/>
        </w:rPr>
        <w:t xml:space="preserve"> </w:t>
      </w:r>
      <w:r>
        <w:rPr>
          <w:sz w:val="24"/>
        </w:rPr>
        <w:t>ek</w:t>
      </w:r>
      <w:r>
        <w:rPr>
          <w:spacing w:val="1"/>
          <w:sz w:val="24"/>
        </w:rPr>
        <w:t xml:space="preserve"> </w:t>
      </w:r>
      <w:r>
        <w:rPr>
          <w:sz w:val="24"/>
        </w:rPr>
        <w:t>kaynaklardan</w:t>
      </w:r>
      <w:r>
        <w:rPr>
          <w:spacing w:val="1"/>
          <w:sz w:val="24"/>
        </w:rPr>
        <w:t xml:space="preserve"> </w:t>
      </w:r>
      <w:r>
        <w:rPr>
          <w:sz w:val="24"/>
        </w:rPr>
        <w:t>karşılanması</w:t>
      </w:r>
      <w:r>
        <w:rPr>
          <w:spacing w:val="-1"/>
          <w:sz w:val="24"/>
        </w:rPr>
        <w:t xml:space="preserve"> </w:t>
      </w:r>
      <w:r>
        <w:rPr>
          <w:sz w:val="24"/>
        </w:rPr>
        <w:t>öngörülen kısmı</w:t>
      </w:r>
      <w:r>
        <w:rPr>
          <w:spacing w:val="-1"/>
          <w:sz w:val="24"/>
        </w:rPr>
        <w:t xml:space="preserve"> </w:t>
      </w:r>
      <w:r>
        <w:rPr>
          <w:sz w:val="24"/>
        </w:rPr>
        <w:t>KaYa Bilgi</w:t>
      </w:r>
      <w:r>
        <w:rPr>
          <w:spacing w:val="-1"/>
          <w:sz w:val="24"/>
        </w:rPr>
        <w:t xml:space="preserve"> </w:t>
      </w:r>
      <w:r>
        <w:rPr>
          <w:sz w:val="24"/>
        </w:rPr>
        <w:t>Sisteminde ilgili</w:t>
      </w:r>
      <w:r>
        <w:rPr>
          <w:spacing w:val="-1"/>
          <w:sz w:val="24"/>
        </w:rPr>
        <w:t xml:space="preserve"> </w:t>
      </w:r>
      <w:r>
        <w:rPr>
          <w:sz w:val="24"/>
        </w:rPr>
        <w:t>alanlara girilecektir.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5"/>
        <w:jc w:val="both"/>
        <w:rPr>
          <w:sz w:val="24"/>
        </w:rPr>
      </w:pPr>
      <w:r>
        <w:rPr>
          <w:sz w:val="24"/>
        </w:rPr>
        <w:t>Döner</w:t>
      </w:r>
      <w:r>
        <w:rPr>
          <w:spacing w:val="-10"/>
          <w:sz w:val="24"/>
        </w:rPr>
        <w:t xml:space="preserve"> </w:t>
      </w:r>
      <w:r>
        <w:rPr>
          <w:sz w:val="24"/>
        </w:rPr>
        <w:t>sermaye</w:t>
      </w:r>
      <w:r>
        <w:rPr>
          <w:spacing w:val="-10"/>
          <w:sz w:val="24"/>
        </w:rPr>
        <w:t xml:space="preserve"> </w:t>
      </w:r>
      <w:r>
        <w:rPr>
          <w:sz w:val="24"/>
        </w:rPr>
        <w:t>gelirleri</w:t>
      </w:r>
      <w:r>
        <w:rPr>
          <w:spacing w:val="-10"/>
          <w:sz w:val="24"/>
        </w:rPr>
        <w:t xml:space="preserve"> </w:t>
      </w:r>
      <w:r>
        <w:rPr>
          <w:sz w:val="24"/>
        </w:rPr>
        <w:t>olan</w:t>
      </w:r>
      <w:r>
        <w:rPr>
          <w:spacing w:val="-10"/>
          <w:sz w:val="24"/>
        </w:rPr>
        <w:t xml:space="preserve"> </w:t>
      </w:r>
      <w:r>
        <w:rPr>
          <w:sz w:val="24"/>
        </w:rPr>
        <w:t>kuruluşlar,</w:t>
      </w:r>
      <w:r>
        <w:rPr>
          <w:spacing w:val="-10"/>
          <w:sz w:val="24"/>
        </w:rPr>
        <w:t xml:space="preserve"> </w:t>
      </w:r>
      <w:r>
        <w:rPr>
          <w:sz w:val="24"/>
        </w:rPr>
        <w:t>yatırım</w:t>
      </w:r>
      <w:r>
        <w:rPr>
          <w:spacing w:val="-12"/>
          <w:sz w:val="24"/>
        </w:rPr>
        <w:t xml:space="preserve"> </w:t>
      </w:r>
      <w:r>
        <w:rPr>
          <w:sz w:val="24"/>
        </w:rPr>
        <w:t>teklifleri</w:t>
      </w:r>
      <w:r>
        <w:rPr>
          <w:spacing w:val="-10"/>
          <w:sz w:val="24"/>
        </w:rPr>
        <w:t xml:space="preserve"> </w:t>
      </w:r>
      <w:r>
        <w:rPr>
          <w:sz w:val="24"/>
        </w:rPr>
        <w:t>ile</w:t>
      </w:r>
      <w:r>
        <w:rPr>
          <w:spacing w:val="-10"/>
          <w:sz w:val="24"/>
        </w:rPr>
        <w:t xml:space="preserve"> </w:t>
      </w:r>
      <w:r>
        <w:rPr>
          <w:sz w:val="24"/>
        </w:rPr>
        <w:t>birlikte</w:t>
      </w:r>
      <w:r>
        <w:rPr>
          <w:spacing w:val="-10"/>
          <w:sz w:val="24"/>
        </w:rPr>
        <w:t xml:space="preserve"> </w:t>
      </w:r>
      <w:r>
        <w:rPr>
          <w:sz w:val="24"/>
        </w:rPr>
        <w:t>2023-2025</w:t>
      </w:r>
      <w:r>
        <w:rPr>
          <w:spacing w:val="-10"/>
          <w:sz w:val="24"/>
        </w:rPr>
        <w:t xml:space="preserve"> </w:t>
      </w:r>
      <w:r>
        <w:rPr>
          <w:sz w:val="24"/>
        </w:rPr>
        <w:t>dönemi</w:t>
      </w:r>
      <w:r>
        <w:rPr>
          <w:spacing w:val="-10"/>
          <w:sz w:val="24"/>
        </w:rPr>
        <w:t xml:space="preserve"> </w:t>
      </w:r>
      <w:r>
        <w:rPr>
          <w:sz w:val="24"/>
        </w:rPr>
        <w:t>döner</w:t>
      </w:r>
      <w:r>
        <w:rPr>
          <w:spacing w:val="-58"/>
          <w:sz w:val="24"/>
        </w:rPr>
        <w:t xml:space="preserve"> </w:t>
      </w:r>
      <w:r>
        <w:rPr>
          <w:sz w:val="24"/>
        </w:rPr>
        <w:t>sermaye</w:t>
      </w:r>
      <w:r>
        <w:rPr>
          <w:spacing w:val="-5"/>
          <w:sz w:val="24"/>
        </w:rPr>
        <w:t xml:space="preserve"> </w:t>
      </w:r>
      <w:r>
        <w:rPr>
          <w:sz w:val="24"/>
        </w:rPr>
        <w:t>gelir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gider</w:t>
      </w:r>
      <w:r>
        <w:rPr>
          <w:spacing w:val="-4"/>
          <w:sz w:val="24"/>
        </w:rPr>
        <w:t xml:space="preserve"> </w:t>
      </w:r>
      <w:r>
        <w:rPr>
          <w:sz w:val="24"/>
        </w:rPr>
        <w:t>tahminlerini</w:t>
      </w:r>
      <w:r>
        <w:rPr>
          <w:spacing w:val="-3"/>
          <w:sz w:val="24"/>
        </w:rPr>
        <w:t xml:space="preserve"> </w:t>
      </w:r>
      <w:r>
        <w:rPr>
          <w:sz w:val="24"/>
        </w:rPr>
        <w:t>bildireceklerdir.</w:t>
      </w:r>
      <w:r>
        <w:rPr>
          <w:spacing w:val="-4"/>
          <w:sz w:val="24"/>
        </w:rPr>
        <w:t xml:space="preserve"> </w:t>
      </w:r>
      <w:r>
        <w:rPr>
          <w:sz w:val="24"/>
        </w:rPr>
        <w:t>Buna</w:t>
      </w:r>
      <w:r>
        <w:rPr>
          <w:spacing w:val="-4"/>
          <w:sz w:val="24"/>
        </w:rPr>
        <w:t xml:space="preserve"> </w:t>
      </w:r>
      <w:r>
        <w:rPr>
          <w:sz w:val="24"/>
        </w:rPr>
        <w:t>göre,</w:t>
      </w:r>
      <w:r>
        <w:rPr>
          <w:spacing w:val="-4"/>
          <w:sz w:val="24"/>
        </w:rPr>
        <w:t xml:space="preserve"> </w:t>
      </w:r>
      <w:r>
        <w:rPr>
          <w:sz w:val="24"/>
        </w:rPr>
        <w:t>döner</w:t>
      </w:r>
      <w:r>
        <w:rPr>
          <w:spacing w:val="-4"/>
          <w:sz w:val="24"/>
        </w:rPr>
        <w:t xml:space="preserve"> </w:t>
      </w:r>
      <w:r>
        <w:rPr>
          <w:sz w:val="24"/>
        </w:rPr>
        <w:t>sermaye</w:t>
      </w:r>
      <w:r>
        <w:rPr>
          <w:spacing w:val="-4"/>
          <w:sz w:val="24"/>
        </w:rPr>
        <w:t xml:space="preserve"> </w:t>
      </w:r>
      <w:r>
        <w:rPr>
          <w:sz w:val="24"/>
        </w:rPr>
        <w:t>geliri</w:t>
      </w:r>
      <w:r>
        <w:rPr>
          <w:spacing w:val="-4"/>
          <w:sz w:val="24"/>
        </w:rPr>
        <w:t xml:space="preserve"> </w:t>
      </w:r>
      <w:r>
        <w:rPr>
          <w:sz w:val="24"/>
        </w:rPr>
        <w:t>elde</w:t>
      </w:r>
      <w:r>
        <w:rPr>
          <w:spacing w:val="-4"/>
          <w:sz w:val="24"/>
        </w:rPr>
        <w:t xml:space="preserve"> </w:t>
      </w:r>
      <w:r>
        <w:rPr>
          <w:sz w:val="24"/>
        </w:rPr>
        <w:t>eden</w:t>
      </w:r>
      <w:r>
        <w:rPr>
          <w:spacing w:val="-58"/>
          <w:sz w:val="24"/>
        </w:rPr>
        <w:t xml:space="preserve"> </w:t>
      </w:r>
      <w:r>
        <w:rPr>
          <w:sz w:val="24"/>
        </w:rPr>
        <w:t>Sağlık Bakanlığına bağlı devlet hastaneleri ile üniversite hastaneleri de bir önceki yıl döner</w:t>
      </w:r>
      <w:r>
        <w:rPr>
          <w:spacing w:val="1"/>
          <w:sz w:val="24"/>
        </w:rPr>
        <w:t xml:space="preserve"> </w:t>
      </w:r>
      <w:r>
        <w:rPr>
          <w:sz w:val="24"/>
        </w:rPr>
        <w:t>sermaye</w:t>
      </w:r>
      <w:r>
        <w:rPr>
          <w:spacing w:val="-11"/>
          <w:sz w:val="24"/>
        </w:rPr>
        <w:t xml:space="preserve"> </w:t>
      </w:r>
      <w:r>
        <w:rPr>
          <w:sz w:val="24"/>
        </w:rPr>
        <w:t>gelir</w:t>
      </w:r>
      <w:r>
        <w:rPr>
          <w:spacing w:val="-11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z w:val="24"/>
        </w:rPr>
        <w:t>gideri</w:t>
      </w:r>
      <w:r>
        <w:rPr>
          <w:spacing w:val="-10"/>
          <w:sz w:val="24"/>
        </w:rPr>
        <w:t xml:space="preserve"> </w:t>
      </w:r>
      <w:r>
        <w:rPr>
          <w:sz w:val="24"/>
        </w:rPr>
        <w:t>ile</w:t>
      </w:r>
      <w:r>
        <w:rPr>
          <w:spacing w:val="-11"/>
          <w:sz w:val="24"/>
        </w:rPr>
        <w:t xml:space="preserve"> </w:t>
      </w:r>
      <w:r>
        <w:rPr>
          <w:sz w:val="24"/>
        </w:rPr>
        <w:t>bir</w:t>
      </w:r>
      <w:r>
        <w:rPr>
          <w:spacing w:val="-11"/>
          <w:sz w:val="24"/>
        </w:rPr>
        <w:t xml:space="preserve"> </w:t>
      </w:r>
      <w:r>
        <w:rPr>
          <w:sz w:val="24"/>
        </w:rPr>
        <w:t>sonraki</w:t>
      </w:r>
      <w:r>
        <w:rPr>
          <w:spacing w:val="-11"/>
          <w:sz w:val="24"/>
        </w:rPr>
        <w:t xml:space="preserve"> </w:t>
      </w:r>
      <w:r>
        <w:rPr>
          <w:sz w:val="24"/>
        </w:rPr>
        <w:t>yıl</w:t>
      </w:r>
      <w:r>
        <w:rPr>
          <w:spacing w:val="-10"/>
          <w:sz w:val="24"/>
        </w:rPr>
        <w:t xml:space="preserve"> </w:t>
      </w:r>
      <w:r>
        <w:rPr>
          <w:sz w:val="24"/>
        </w:rPr>
        <w:t>döner</w:t>
      </w:r>
      <w:r>
        <w:rPr>
          <w:spacing w:val="-11"/>
          <w:sz w:val="24"/>
        </w:rPr>
        <w:t xml:space="preserve"> </w:t>
      </w:r>
      <w:r>
        <w:rPr>
          <w:sz w:val="24"/>
        </w:rPr>
        <w:t>sermaye</w:t>
      </w:r>
      <w:r>
        <w:rPr>
          <w:spacing w:val="-11"/>
          <w:sz w:val="24"/>
        </w:rPr>
        <w:t xml:space="preserve"> </w:t>
      </w:r>
      <w:r>
        <w:rPr>
          <w:sz w:val="24"/>
        </w:rPr>
        <w:t>gelir</w:t>
      </w:r>
      <w:r>
        <w:rPr>
          <w:spacing w:val="-11"/>
          <w:sz w:val="24"/>
        </w:rPr>
        <w:t xml:space="preserve"> </w:t>
      </w:r>
      <w:r>
        <w:rPr>
          <w:sz w:val="24"/>
        </w:rPr>
        <w:t>ve</w:t>
      </w:r>
      <w:r>
        <w:rPr>
          <w:spacing w:val="-10"/>
          <w:sz w:val="24"/>
        </w:rPr>
        <w:t xml:space="preserve"> </w:t>
      </w:r>
      <w:r>
        <w:rPr>
          <w:sz w:val="24"/>
        </w:rPr>
        <w:t>harcama</w:t>
      </w:r>
      <w:r>
        <w:rPr>
          <w:spacing w:val="-11"/>
          <w:sz w:val="24"/>
        </w:rPr>
        <w:t xml:space="preserve"> </w:t>
      </w:r>
      <w:r>
        <w:rPr>
          <w:sz w:val="24"/>
        </w:rPr>
        <w:t>tahminlerini</w:t>
      </w:r>
      <w:r>
        <w:rPr>
          <w:spacing w:val="-11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z w:val="24"/>
        </w:rPr>
        <w:t>bunun</w:t>
      </w:r>
      <w:r>
        <w:rPr>
          <w:spacing w:val="-57"/>
          <w:sz w:val="24"/>
        </w:rPr>
        <w:t xml:space="preserve"> </w:t>
      </w:r>
      <w:r>
        <w:rPr>
          <w:sz w:val="24"/>
        </w:rPr>
        <w:t>içinden</w:t>
      </w:r>
      <w:r>
        <w:rPr>
          <w:spacing w:val="-2"/>
          <w:sz w:val="24"/>
        </w:rPr>
        <w:t xml:space="preserve"> </w:t>
      </w:r>
      <w:r>
        <w:rPr>
          <w:sz w:val="24"/>
        </w:rPr>
        <w:t>yatırımlarda</w:t>
      </w:r>
      <w:r>
        <w:rPr>
          <w:spacing w:val="-1"/>
          <w:sz w:val="24"/>
        </w:rPr>
        <w:t xml:space="preserve"> </w:t>
      </w:r>
      <w:r>
        <w:rPr>
          <w:sz w:val="24"/>
        </w:rPr>
        <w:t>kullanmayı</w:t>
      </w:r>
      <w:r>
        <w:rPr>
          <w:spacing w:val="-1"/>
          <w:sz w:val="24"/>
        </w:rPr>
        <w:t xml:space="preserve"> </w:t>
      </w:r>
      <w:r>
        <w:rPr>
          <w:sz w:val="24"/>
        </w:rPr>
        <w:t>talep</w:t>
      </w:r>
      <w:r>
        <w:rPr>
          <w:spacing w:val="-3"/>
          <w:sz w:val="24"/>
        </w:rPr>
        <w:t xml:space="preserve"> </w:t>
      </w:r>
      <w:r>
        <w:rPr>
          <w:sz w:val="24"/>
        </w:rPr>
        <w:t>edecekleri</w:t>
      </w:r>
      <w:r>
        <w:rPr>
          <w:spacing w:val="-2"/>
          <w:sz w:val="24"/>
        </w:rPr>
        <w:t xml:space="preserve"> </w:t>
      </w:r>
      <w:r>
        <w:rPr>
          <w:sz w:val="24"/>
        </w:rPr>
        <w:t>miktarları</w:t>
      </w:r>
      <w:r>
        <w:rPr>
          <w:spacing w:val="-2"/>
          <w:sz w:val="24"/>
        </w:rPr>
        <w:t xml:space="preserve"> </w:t>
      </w:r>
      <w:r>
        <w:rPr>
          <w:sz w:val="24"/>
        </w:rPr>
        <w:t>tekliflerinde</w:t>
      </w:r>
      <w:r>
        <w:rPr>
          <w:spacing w:val="-3"/>
          <w:sz w:val="24"/>
        </w:rPr>
        <w:t xml:space="preserve"> </w:t>
      </w:r>
      <w:r>
        <w:rPr>
          <w:sz w:val="24"/>
        </w:rPr>
        <w:t>belirteceklerdir.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left="1544" w:hanging="426"/>
        <w:rPr>
          <w:sz w:val="24"/>
        </w:rPr>
      </w:pPr>
      <w:r>
        <w:rPr>
          <w:sz w:val="24"/>
        </w:rPr>
        <w:t>Kuruluşların</w:t>
      </w:r>
      <w:r>
        <w:rPr>
          <w:spacing w:val="-5"/>
          <w:sz w:val="24"/>
        </w:rPr>
        <w:t xml:space="preserve"> </w:t>
      </w:r>
      <w:r>
        <w:rPr>
          <w:sz w:val="24"/>
        </w:rPr>
        <w:t>öz</w:t>
      </w:r>
      <w:r>
        <w:rPr>
          <w:spacing w:val="-4"/>
          <w:sz w:val="24"/>
        </w:rPr>
        <w:t xml:space="preserve"> </w:t>
      </w:r>
      <w:r>
        <w:rPr>
          <w:sz w:val="24"/>
        </w:rPr>
        <w:t>gelirlerinin</w:t>
      </w:r>
      <w:r>
        <w:rPr>
          <w:spacing w:val="-4"/>
          <w:sz w:val="24"/>
        </w:rPr>
        <w:t xml:space="preserve"> </w:t>
      </w:r>
      <w:r>
        <w:rPr>
          <w:sz w:val="24"/>
        </w:rPr>
        <w:t>kullanımında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aynı</w:t>
      </w:r>
      <w:r>
        <w:rPr>
          <w:spacing w:val="-4"/>
          <w:sz w:val="24"/>
        </w:rPr>
        <w:t xml:space="preserve"> </w:t>
      </w:r>
      <w:r>
        <w:rPr>
          <w:sz w:val="24"/>
        </w:rPr>
        <w:t>esaslara</w:t>
      </w:r>
      <w:r>
        <w:rPr>
          <w:spacing w:val="-5"/>
          <w:sz w:val="24"/>
        </w:rPr>
        <w:t xml:space="preserve"> </w:t>
      </w:r>
      <w:r>
        <w:rPr>
          <w:sz w:val="24"/>
        </w:rPr>
        <w:t>uyulacaktır.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5"/>
        <w:jc w:val="both"/>
        <w:rPr>
          <w:sz w:val="24"/>
        </w:rPr>
      </w:pPr>
      <w:r>
        <w:rPr>
          <w:sz w:val="24"/>
        </w:rPr>
        <w:t>Tasfiye edilmiş fonlardan ödenek talebinde bulunulmayacaktır. Ancak, faaliyetleri süren</w:t>
      </w:r>
      <w:r>
        <w:rPr>
          <w:spacing w:val="1"/>
          <w:sz w:val="24"/>
        </w:rPr>
        <w:t xml:space="preserve"> </w:t>
      </w:r>
      <w:r>
        <w:rPr>
          <w:sz w:val="24"/>
        </w:rPr>
        <w:t>fonlardan</w:t>
      </w:r>
      <w:r>
        <w:rPr>
          <w:spacing w:val="1"/>
          <w:sz w:val="24"/>
        </w:rPr>
        <w:t xml:space="preserve"> </w:t>
      </w:r>
      <w:r>
        <w:rPr>
          <w:sz w:val="24"/>
        </w:rPr>
        <w:t>yararlanan</w:t>
      </w:r>
      <w:r>
        <w:rPr>
          <w:spacing w:val="1"/>
          <w:sz w:val="24"/>
        </w:rPr>
        <w:t xml:space="preserve"> </w:t>
      </w:r>
      <w:r>
        <w:rPr>
          <w:sz w:val="24"/>
        </w:rPr>
        <w:t>kuruluşların</w:t>
      </w:r>
      <w:r>
        <w:rPr>
          <w:spacing w:val="1"/>
          <w:sz w:val="24"/>
        </w:rPr>
        <w:t xml:space="preserve"> </w:t>
      </w:r>
      <w:r>
        <w:rPr>
          <w:sz w:val="24"/>
        </w:rPr>
        <w:t>projeleri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Rehber’deki</w:t>
      </w:r>
      <w:r>
        <w:rPr>
          <w:spacing w:val="1"/>
          <w:sz w:val="24"/>
        </w:rPr>
        <w:t xml:space="preserve"> </w:t>
      </w:r>
      <w:r>
        <w:rPr>
          <w:sz w:val="24"/>
        </w:rPr>
        <w:t>esaslar</w:t>
      </w:r>
      <w:r>
        <w:rPr>
          <w:spacing w:val="1"/>
          <w:sz w:val="24"/>
        </w:rPr>
        <w:t xml:space="preserve"> </w:t>
      </w:r>
      <w:r>
        <w:rPr>
          <w:sz w:val="24"/>
        </w:rPr>
        <w:t>çerçevesinde</w:t>
      </w:r>
      <w:r>
        <w:rPr>
          <w:spacing w:val="1"/>
          <w:sz w:val="24"/>
        </w:rPr>
        <w:t xml:space="preserve"> </w:t>
      </w:r>
      <w:r>
        <w:rPr>
          <w:sz w:val="24"/>
        </w:rPr>
        <w:t>SBB’ye</w:t>
      </w:r>
      <w:r>
        <w:rPr>
          <w:spacing w:val="1"/>
          <w:sz w:val="24"/>
        </w:rPr>
        <w:t xml:space="preserve"> </w:t>
      </w:r>
      <w:r>
        <w:rPr>
          <w:sz w:val="24"/>
        </w:rPr>
        <w:t>iletilmeye</w:t>
      </w:r>
      <w:r>
        <w:rPr>
          <w:spacing w:val="-1"/>
          <w:sz w:val="24"/>
        </w:rPr>
        <w:t xml:space="preserve"> </w:t>
      </w:r>
      <w:r>
        <w:rPr>
          <w:sz w:val="24"/>
        </w:rPr>
        <w:t>devam</w:t>
      </w:r>
      <w:r>
        <w:rPr>
          <w:spacing w:val="-2"/>
          <w:sz w:val="24"/>
        </w:rPr>
        <w:t xml:space="preserve"> </w:t>
      </w:r>
      <w:r>
        <w:rPr>
          <w:sz w:val="24"/>
        </w:rPr>
        <w:t>edilecektir.</w:t>
      </w:r>
    </w:p>
    <w:p w:rsidR="001306FB" w:rsidRDefault="00CA5675">
      <w:pPr>
        <w:pStyle w:val="Balk2"/>
        <w:numPr>
          <w:ilvl w:val="1"/>
          <w:numId w:val="32"/>
        </w:numPr>
        <w:tabs>
          <w:tab w:val="left" w:pos="1687"/>
        </w:tabs>
        <w:spacing w:before="195"/>
        <w:ind w:left="1686" w:hanging="634"/>
      </w:pPr>
      <w:bookmarkStart w:id="19" w:name="_TOC_250020"/>
      <w:r>
        <w:t>Düzenleyici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Denetleyici</w:t>
      </w:r>
      <w:r>
        <w:rPr>
          <w:spacing w:val="-2"/>
        </w:rPr>
        <w:t xml:space="preserve"> </w:t>
      </w:r>
      <w:bookmarkEnd w:id="19"/>
      <w:r>
        <w:t>Kurumlar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spacing w:before="170"/>
        <w:ind w:right="684"/>
        <w:jc w:val="both"/>
        <w:rPr>
          <w:sz w:val="24"/>
        </w:rPr>
      </w:pPr>
      <w:r>
        <w:rPr>
          <w:sz w:val="24"/>
        </w:rPr>
        <w:t>5018</w:t>
      </w:r>
      <w:r>
        <w:rPr>
          <w:spacing w:val="-11"/>
          <w:sz w:val="24"/>
        </w:rPr>
        <w:t xml:space="preserve"> </w:t>
      </w:r>
      <w:r>
        <w:rPr>
          <w:sz w:val="24"/>
        </w:rPr>
        <w:t>sayılı</w:t>
      </w:r>
      <w:r>
        <w:rPr>
          <w:spacing w:val="-10"/>
          <w:sz w:val="24"/>
        </w:rPr>
        <w:t xml:space="preserve"> </w:t>
      </w:r>
      <w:r>
        <w:rPr>
          <w:sz w:val="24"/>
        </w:rPr>
        <w:t>Kamu</w:t>
      </w:r>
      <w:r>
        <w:rPr>
          <w:spacing w:val="-10"/>
          <w:sz w:val="24"/>
        </w:rPr>
        <w:t xml:space="preserve"> </w:t>
      </w:r>
      <w:r>
        <w:rPr>
          <w:sz w:val="24"/>
        </w:rPr>
        <w:t>Mali</w:t>
      </w:r>
      <w:r>
        <w:rPr>
          <w:spacing w:val="-10"/>
          <w:sz w:val="24"/>
        </w:rPr>
        <w:t xml:space="preserve"> </w:t>
      </w:r>
      <w:r>
        <w:rPr>
          <w:sz w:val="24"/>
        </w:rPr>
        <w:t>Yönetimi</w:t>
      </w:r>
      <w:r>
        <w:rPr>
          <w:spacing w:val="-10"/>
          <w:sz w:val="24"/>
        </w:rPr>
        <w:t xml:space="preserve"> </w:t>
      </w:r>
      <w:r>
        <w:rPr>
          <w:sz w:val="24"/>
        </w:rPr>
        <w:t>ve</w:t>
      </w:r>
      <w:r>
        <w:rPr>
          <w:spacing w:val="-10"/>
          <w:sz w:val="24"/>
        </w:rPr>
        <w:t xml:space="preserve"> </w:t>
      </w:r>
      <w:r>
        <w:rPr>
          <w:sz w:val="24"/>
        </w:rPr>
        <w:t>Kontrol</w:t>
      </w:r>
      <w:r>
        <w:rPr>
          <w:spacing w:val="-10"/>
          <w:sz w:val="24"/>
        </w:rPr>
        <w:t xml:space="preserve"> </w:t>
      </w:r>
      <w:r>
        <w:rPr>
          <w:sz w:val="24"/>
        </w:rPr>
        <w:t>Kanununun</w:t>
      </w:r>
      <w:r>
        <w:rPr>
          <w:spacing w:val="-10"/>
          <w:sz w:val="24"/>
        </w:rPr>
        <w:t xml:space="preserve"> </w:t>
      </w:r>
      <w:r>
        <w:rPr>
          <w:sz w:val="24"/>
        </w:rPr>
        <w:t>25’inci</w:t>
      </w:r>
      <w:r>
        <w:rPr>
          <w:spacing w:val="-10"/>
          <w:sz w:val="24"/>
        </w:rPr>
        <w:t xml:space="preserve"> </w:t>
      </w:r>
      <w:r>
        <w:rPr>
          <w:sz w:val="24"/>
        </w:rPr>
        <w:t>maddesi</w:t>
      </w:r>
      <w:r>
        <w:rPr>
          <w:spacing w:val="-10"/>
          <w:sz w:val="24"/>
        </w:rPr>
        <w:t xml:space="preserve"> </w:t>
      </w:r>
      <w:r>
        <w:rPr>
          <w:sz w:val="24"/>
        </w:rPr>
        <w:t>gereğince,</w:t>
      </w:r>
      <w:r>
        <w:rPr>
          <w:spacing w:val="-10"/>
          <w:sz w:val="24"/>
        </w:rPr>
        <w:t xml:space="preserve"> </w:t>
      </w:r>
      <w:r>
        <w:rPr>
          <w:sz w:val="24"/>
        </w:rPr>
        <w:t>III</w:t>
      </w:r>
      <w:r>
        <w:rPr>
          <w:spacing w:val="-10"/>
          <w:sz w:val="24"/>
        </w:rPr>
        <w:t xml:space="preserve"> </w:t>
      </w:r>
      <w:r>
        <w:rPr>
          <w:sz w:val="24"/>
        </w:rPr>
        <w:t>Sayılı</w:t>
      </w:r>
      <w:r>
        <w:rPr>
          <w:spacing w:val="-58"/>
          <w:sz w:val="24"/>
        </w:rPr>
        <w:t xml:space="preserve"> </w:t>
      </w:r>
      <w:r>
        <w:rPr>
          <w:sz w:val="24"/>
        </w:rPr>
        <w:t>Cetvel kapsamındaki düzenleyici ve denetleyici kurumlar yatırım nitelikli projelerini bilgi için</w:t>
      </w:r>
      <w:r>
        <w:rPr>
          <w:spacing w:val="-57"/>
          <w:sz w:val="24"/>
        </w:rPr>
        <w:t xml:space="preserve"> </w:t>
      </w:r>
      <w:r>
        <w:rPr>
          <w:sz w:val="24"/>
        </w:rPr>
        <w:t>yatırım</w:t>
      </w:r>
      <w:r>
        <w:rPr>
          <w:spacing w:val="-3"/>
          <w:sz w:val="24"/>
        </w:rPr>
        <w:t xml:space="preserve"> </w:t>
      </w:r>
      <w:r>
        <w:rPr>
          <w:sz w:val="24"/>
        </w:rPr>
        <w:t>programı ile ilişkilendirilmek</w:t>
      </w:r>
      <w:r>
        <w:rPr>
          <w:spacing w:val="-1"/>
          <w:sz w:val="24"/>
        </w:rPr>
        <w:t xml:space="preserve"> </w:t>
      </w:r>
      <w:r>
        <w:rPr>
          <w:sz w:val="24"/>
        </w:rPr>
        <w:t>üzere SBB’ye ileteceklerdir.</w:t>
      </w:r>
    </w:p>
    <w:p w:rsidR="001306FB" w:rsidRDefault="00CA5675">
      <w:pPr>
        <w:pStyle w:val="Balk2"/>
        <w:numPr>
          <w:ilvl w:val="1"/>
          <w:numId w:val="32"/>
        </w:numPr>
        <w:tabs>
          <w:tab w:val="left" w:pos="1687"/>
        </w:tabs>
        <w:spacing w:before="193"/>
        <w:ind w:left="1686" w:hanging="634"/>
      </w:pPr>
      <w:bookmarkStart w:id="20" w:name="_TOC_250019"/>
      <w:r>
        <w:t>Mahalli</w:t>
      </w:r>
      <w:r>
        <w:rPr>
          <w:spacing w:val="-3"/>
        </w:rPr>
        <w:t xml:space="preserve"> </w:t>
      </w:r>
      <w:bookmarkEnd w:id="20"/>
      <w:r>
        <w:t>İdareler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spacing w:before="171"/>
        <w:ind w:right="686"/>
        <w:jc w:val="both"/>
        <w:rPr>
          <w:sz w:val="24"/>
        </w:rPr>
      </w:pPr>
      <w:r>
        <w:rPr>
          <w:sz w:val="24"/>
        </w:rPr>
        <w:t>Mahalli</w:t>
      </w:r>
      <w:r>
        <w:rPr>
          <w:spacing w:val="-10"/>
          <w:sz w:val="24"/>
        </w:rPr>
        <w:t xml:space="preserve"> </w:t>
      </w:r>
      <w:r>
        <w:rPr>
          <w:sz w:val="24"/>
        </w:rPr>
        <w:t>idarelerin</w:t>
      </w:r>
      <w:r>
        <w:rPr>
          <w:spacing w:val="-10"/>
          <w:sz w:val="24"/>
        </w:rPr>
        <w:t xml:space="preserve"> </w:t>
      </w:r>
      <w:r>
        <w:rPr>
          <w:sz w:val="24"/>
        </w:rPr>
        <w:t>(il</w:t>
      </w:r>
      <w:r>
        <w:rPr>
          <w:spacing w:val="-10"/>
          <w:sz w:val="24"/>
        </w:rPr>
        <w:t xml:space="preserve"> </w:t>
      </w:r>
      <w:r>
        <w:rPr>
          <w:sz w:val="24"/>
        </w:rPr>
        <w:t>özel</w:t>
      </w:r>
      <w:r>
        <w:rPr>
          <w:spacing w:val="-9"/>
          <w:sz w:val="24"/>
        </w:rPr>
        <w:t xml:space="preserve"> </w:t>
      </w:r>
      <w:r>
        <w:rPr>
          <w:sz w:val="24"/>
        </w:rPr>
        <w:t>idareleri</w:t>
      </w:r>
      <w:r>
        <w:rPr>
          <w:spacing w:val="-10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z w:val="24"/>
        </w:rPr>
        <w:t>belediyeler</w:t>
      </w:r>
      <w:r>
        <w:rPr>
          <w:spacing w:val="-9"/>
          <w:sz w:val="24"/>
        </w:rPr>
        <w:t xml:space="preserve"> </w:t>
      </w:r>
      <w:r>
        <w:rPr>
          <w:sz w:val="24"/>
        </w:rPr>
        <w:t>ile</w:t>
      </w:r>
      <w:r>
        <w:rPr>
          <w:spacing w:val="-10"/>
          <w:sz w:val="24"/>
        </w:rPr>
        <w:t xml:space="preserve"> </w:t>
      </w:r>
      <w:r>
        <w:rPr>
          <w:sz w:val="24"/>
        </w:rPr>
        <w:t>bunların</w:t>
      </w:r>
      <w:r>
        <w:rPr>
          <w:spacing w:val="-11"/>
          <w:sz w:val="24"/>
        </w:rPr>
        <w:t xml:space="preserve"> </w:t>
      </w:r>
      <w:r>
        <w:rPr>
          <w:sz w:val="24"/>
        </w:rPr>
        <w:t>kurdukları</w:t>
      </w:r>
      <w:r>
        <w:rPr>
          <w:spacing w:val="-8"/>
          <w:sz w:val="24"/>
        </w:rPr>
        <w:t xml:space="preserve"> </w:t>
      </w:r>
      <w:r>
        <w:rPr>
          <w:sz w:val="24"/>
        </w:rPr>
        <w:t>birlik</w:t>
      </w:r>
      <w:r>
        <w:rPr>
          <w:spacing w:val="-9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z w:val="24"/>
        </w:rPr>
        <w:t>idareler)</w:t>
      </w:r>
      <w:r>
        <w:rPr>
          <w:spacing w:val="-10"/>
          <w:sz w:val="24"/>
        </w:rPr>
        <w:t xml:space="preserve"> </w:t>
      </w:r>
      <w:r>
        <w:rPr>
          <w:sz w:val="24"/>
        </w:rPr>
        <w:t>dış</w:t>
      </w:r>
      <w:r>
        <w:rPr>
          <w:spacing w:val="-57"/>
          <w:sz w:val="24"/>
        </w:rPr>
        <w:t xml:space="preserve"> </w:t>
      </w:r>
      <w:r>
        <w:rPr>
          <w:sz w:val="24"/>
        </w:rPr>
        <w:t>kredili</w:t>
      </w:r>
      <w:r>
        <w:rPr>
          <w:spacing w:val="-1"/>
          <w:sz w:val="24"/>
        </w:rPr>
        <w:t xml:space="preserve"> </w:t>
      </w:r>
      <w:r>
        <w:rPr>
          <w:sz w:val="24"/>
        </w:rPr>
        <w:t>projelerinin belirlenmesinde</w:t>
      </w:r>
      <w:r>
        <w:rPr>
          <w:spacing w:val="-2"/>
          <w:sz w:val="24"/>
        </w:rPr>
        <w:t xml:space="preserve"> </w:t>
      </w:r>
      <w:r>
        <w:rPr>
          <w:sz w:val="24"/>
        </w:rPr>
        <w:t>borç</w:t>
      </w:r>
      <w:r>
        <w:rPr>
          <w:spacing w:val="-1"/>
          <w:sz w:val="24"/>
        </w:rPr>
        <w:t xml:space="preserve"> </w:t>
      </w:r>
      <w:r>
        <w:rPr>
          <w:sz w:val="24"/>
        </w:rPr>
        <w:t>stoku</w:t>
      </w:r>
      <w:r>
        <w:rPr>
          <w:spacing w:val="-2"/>
          <w:sz w:val="24"/>
        </w:rPr>
        <w:t xml:space="preserve"> </w:t>
      </w:r>
      <w:r>
        <w:rPr>
          <w:sz w:val="24"/>
        </w:rPr>
        <w:t>limitleri içinde</w:t>
      </w:r>
      <w:r>
        <w:rPr>
          <w:spacing w:val="-1"/>
          <w:sz w:val="24"/>
        </w:rPr>
        <w:t xml:space="preserve"> </w:t>
      </w:r>
      <w:r>
        <w:rPr>
          <w:sz w:val="24"/>
        </w:rPr>
        <w:t>kalınması</w:t>
      </w:r>
      <w:r>
        <w:rPr>
          <w:spacing w:val="-1"/>
          <w:sz w:val="24"/>
        </w:rPr>
        <w:t xml:space="preserve"> </w:t>
      </w:r>
      <w:r>
        <w:rPr>
          <w:sz w:val="24"/>
        </w:rPr>
        <w:t>esastır.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5"/>
        <w:jc w:val="both"/>
        <w:rPr>
          <w:sz w:val="24"/>
        </w:rPr>
      </w:pPr>
      <w:r>
        <w:rPr>
          <w:sz w:val="24"/>
        </w:rPr>
        <w:t>Mahalli idarelerin dış finansman (kredi ve/veya hibe) kullanımı söz konusu olan projeleri;</w:t>
      </w:r>
      <w:r>
        <w:rPr>
          <w:spacing w:val="1"/>
          <w:sz w:val="24"/>
        </w:rPr>
        <w:t xml:space="preserve"> </w:t>
      </w:r>
      <w:r>
        <w:rPr>
          <w:sz w:val="24"/>
        </w:rPr>
        <w:t>makro politikalar, sektör programları, bölge planları ve yatırım öncelikleri ile stratejik plan ve</w:t>
      </w:r>
      <w:r>
        <w:rPr>
          <w:spacing w:val="-57"/>
          <w:sz w:val="24"/>
        </w:rPr>
        <w:t xml:space="preserve"> </w:t>
      </w:r>
      <w:r>
        <w:rPr>
          <w:sz w:val="24"/>
        </w:rPr>
        <w:t>performans</w:t>
      </w:r>
      <w:r>
        <w:rPr>
          <w:spacing w:val="1"/>
          <w:sz w:val="24"/>
        </w:rPr>
        <w:t xml:space="preserve"> </w:t>
      </w:r>
      <w:r>
        <w:rPr>
          <w:sz w:val="24"/>
        </w:rPr>
        <w:t>programı</w:t>
      </w:r>
      <w:r>
        <w:rPr>
          <w:spacing w:val="1"/>
          <w:sz w:val="24"/>
        </w:rPr>
        <w:t xml:space="preserve"> </w:t>
      </w:r>
      <w:r>
        <w:rPr>
          <w:sz w:val="24"/>
        </w:rPr>
        <w:t>dikkate</w:t>
      </w:r>
      <w:r>
        <w:rPr>
          <w:spacing w:val="1"/>
          <w:sz w:val="24"/>
        </w:rPr>
        <w:t xml:space="preserve"> </w:t>
      </w:r>
      <w:r>
        <w:rPr>
          <w:sz w:val="24"/>
        </w:rPr>
        <w:t>alınarak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Rehber’de</w:t>
      </w:r>
      <w:r>
        <w:rPr>
          <w:spacing w:val="1"/>
          <w:sz w:val="24"/>
        </w:rPr>
        <w:t xml:space="preserve"> </w:t>
      </w:r>
      <w:r>
        <w:rPr>
          <w:sz w:val="24"/>
        </w:rPr>
        <w:t>yer</w:t>
      </w:r>
      <w:r>
        <w:rPr>
          <w:spacing w:val="1"/>
          <w:sz w:val="24"/>
        </w:rPr>
        <w:t xml:space="preserve"> </w:t>
      </w:r>
      <w:r>
        <w:rPr>
          <w:sz w:val="24"/>
        </w:rPr>
        <w:t>alan</w:t>
      </w:r>
      <w:r>
        <w:rPr>
          <w:spacing w:val="1"/>
          <w:sz w:val="24"/>
        </w:rPr>
        <w:t xml:space="preserve"> </w:t>
      </w:r>
      <w:r>
        <w:rPr>
          <w:sz w:val="24"/>
        </w:rPr>
        <w:t>esaslar</w:t>
      </w:r>
      <w:r>
        <w:rPr>
          <w:spacing w:val="1"/>
          <w:sz w:val="24"/>
        </w:rPr>
        <w:t xml:space="preserve"> </w:t>
      </w:r>
      <w:r>
        <w:rPr>
          <w:sz w:val="24"/>
        </w:rPr>
        <w:t>çerçevesinde</w:t>
      </w:r>
      <w:r>
        <w:rPr>
          <w:spacing w:val="1"/>
          <w:sz w:val="24"/>
        </w:rPr>
        <w:t xml:space="preserve"> </w:t>
      </w:r>
      <w:r>
        <w:rPr>
          <w:sz w:val="24"/>
        </w:rPr>
        <w:t>teklif</w:t>
      </w:r>
      <w:r>
        <w:rPr>
          <w:spacing w:val="1"/>
          <w:sz w:val="24"/>
        </w:rPr>
        <w:t xml:space="preserve"> </w:t>
      </w:r>
      <w:r>
        <w:rPr>
          <w:sz w:val="24"/>
        </w:rPr>
        <w:t>edilecektir.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6"/>
        <w:jc w:val="both"/>
        <w:rPr>
          <w:sz w:val="24"/>
        </w:rPr>
      </w:pPr>
      <w:r>
        <w:rPr>
          <w:sz w:val="24"/>
        </w:rPr>
        <w:t>Dış finansman kullanımı olan projelerden İLBANK yatırım programında yer almak üzere</w:t>
      </w:r>
      <w:r>
        <w:rPr>
          <w:spacing w:val="1"/>
          <w:sz w:val="24"/>
        </w:rPr>
        <w:t xml:space="preserve"> </w:t>
      </w:r>
      <w:r>
        <w:rPr>
          <w:sz w:val="24"/>
        </w:rPr>
        <w:t>teklif</w:t>
      </w:r>
      <w:r>
        <w:rPr>
          <w:spacing w:val="-1"/>
          <w:sz w:val="24"/>
        </w:rPr>
        <w:t xml:space="preserve"> </w:t>
      </w:r>
      <w:r>
        <w:rPr>
          <w:sz w:val="24"/>
        </w:rPr>
        <w:t>edilenlere öncelik</w:t>
      </w:r>
      <w:r>
        <w:rPr>
          <w:spacing w:val="-1"/>
          <w:sz w:val="24"/>
        </w:rPr>
        <w:t xml:space="preserve"> </w:t>
      </w:r>
      <w:r>
        <w:rPr>
          <w:sz w:val="24"/>
        </w:rPr>
        <w:t>verilecektir.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left="1544" w:hanging="426"/>
        <w:rPr>
          <w:sz w:val="24"/>
        </w:rPr>
      </w:pPr>
      <w:r>
        <w:rPr>
          <w:sz w:val="24"/>
        </w:rPr>
        <w:t>Dış</w:t>
      </w:r>
      <w:r>
        <w:rPr>
          <w:spacing w:val="-7"/>
          <w:sz w:val="24"/>
        </w:rPr>
        <w:t xml:space="preserve"> </w:t>
      </w:r>
      <w:r>
        <w:rPr>
          <w:sz w:val="24"/>
        </w:rPr>
        <w:t>kredi</w:t>
      </w:r>
      <w:r>
        <w:rPr>
          <w:spacing w:val="-7"/>
          <w:sz w:val="24"/>
        </w:rPr>
        <w:t xml:space="preserve"> </w:t>
      </w:r>
      <w:r>
        <w:rPr>
          <w:sz w:val="24"/>
        </w:rPr>
        <w:t>kullanımından</w:t>
      </w:r>
      <w:r>
        <w:rPr>
          <w:spacing w:val="-5"/>
          <w:sz w:val="24"/>
        </w:rPr>
        <w:t xml:space="preserve"> </w:t>
      </w:r>
      <w:r>
        <w:rPr>
          <w:sz w:val="24"/>
        </w:rPr>
        <w:t>doğacak</w:t>
      </w:r>
      <w:r>
        <w:rPr>
          <w:spacing w:val="-7"/>
          <w:sz w:val="24"/>
        </w:rPr>
        <w:t xml:space="preserve"> </w:t>
      </w:r>
      <w:r>
        <w:rPr>
          <w:sz w:val="24"/>
        </w:rPr>
        <w:t>yükümlülükler</w:t>
      </w:r>
      <w:r>
        <w:rPr>
          <w:spacing w:val="-6"/>
          <w:sz w:val="24"/>
        </w:rPr>
        <w:t xml:space="preserve"> </w:t>
      </w:r>
      <w:r>
        <w:rPr>
          <w:sz w:val="24"/>
        </w:rPr>
        <w:t>ilgili</w:t>
      </w:r>
      <w:r>
        <w:rPr>
          <w:spacing w:val="-7"/>
          <w:sz w:val="24"/>
        </w:rPr>
        <w:t xml:space="preserve"> </w:t>
      </w:r>
      <w:r>
        <w:rPr>
          <w:sz w:val="24"/>
        </w:rPr>
        <w:t>mahalli</w:t>
      </w:r>
      <w:r>
        <w:rPr>
          <w:spacing w:val="-7"/>
          <w:sz w:val="24"/>
        </w:rPr>
        <w:t xml:space="preserve"> </w:t>
      </w:r>
      <w:r>
        <w:rPr>
          <w:sz w:val="24"/>
        </w:rPr>
        <w:t>idarelerce</w:t>
      </w:r>
      <w:r>
        <w:rPr>
          <w:spacing w:val="-6"/>
          <w:sz w:val="24"/>
        </w:rPr>
        <w:t xml:space="preserve"> </w:t>
      </w:r>
      <w:r>
        <w:rPr>
          <w:sz w:val="24"/>
        </w:rPr>
        <w:t>yerine</w:t>
      </w:r>
      <w:r>
        <w:rPr>
          <w:spacing w:val="-7"/>
          <w:sz w:val="24"/>
        </w:rPr>
        <w:t xml:space="preserve"> </w:t>
      </w:r>
      <w:r>
        <w:rPr>
          <w:sz w:val="24"/>
        </w:rPr>
        <w:t>getirilecektir.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5"/>
        <w:jc w:val="both"/>
        <w:rPr>
          <w:sz w:val="24"/>
        </w:rPr>
      </w:pPr>
      <w:r>
        <w:rPr>
          <w:sz w:val="24"/>
        </w:rPr>
        <w:t>AB hibeleriyle finanse edilmesi planlanan projeler de bu Rehber’deki esaslara göre yatırım</w:t>
      </w:r>
      <w:r>
        <w:rPr>
          <w:spacing w:val="1"/>
          <w:sz w:val="24"/>
        </w:rPr>
        <w:t xml:space="preserve"> </w:t>
      </w:r>
      <w:r>
        <w:rPr>
          <w:sz w:val="24"/>
        </w:rPr>
        <w:t>programına alınır. Ayrıca ihale aşamasında ya da uygulama esnasında oluşabilecek proje</w:t>
      </w:r>
      <w:r>
        <w:rPr>
          <w:spacing w:val="1"/>
          <w:sz w:val="24"/>
        </w:rPr>
        <w:t xml:space="preserve"> </w:t>
      </w:r>
      <w:r>
        <w:rPr>
          <w:sz w:val="24"/>
        </w:rPr>
        <w:t>değişiklikleri</w:t>
      </w:r>
      <w:r>
        <w:rPr>
          <w:spacing w:val="-1"/>
          <w:sz w:val="24"/>
        </w:rPr>
        <w:t xml:space="preserve"> </w:t>
      </w:r>
      <w:r>
        <w:rPr>
          <w:sz w:val="24"/>
        </w:rPr>
        <w:t>için de SBB’nin</w:t>
      </w:r>
      <w:r>
        <w:rPr>
          <w:spacing w:val="-1"/>
          <w:sz w:val="24"/>
        </w:rPr>
        <w:t xml:space="preserve"> </w:t>
      </w:r>
      <w:r>
        <w:rPr>
          <w:sz w:val="24"/>
        </w:rPr>
        <w:t>uygun görüşü aranır.</w:t>
      </w:r>
    </w:p>
    <w:p w:rsidR="001306FB" w:rsidRDefault="001306FB">
      <w:pPr>
        <w:jc w:val="both"/>
        <w:rPr>
          <w:sz w:val="24"/>
        </w:rPr>
        <w:sectPr w:rsidR="001306FB">
          <w:pgSz w:w="11910" w:h="16840"/>
          <w:pgMar w:top="1020" w:right="300" w:bottom="640" w:left="440" w:header="341" w:footer="455" w:gutter="0"/>
          <w:cols w:space="708"/>
        </w:sectPr>
      </w:pPr>
    </w:p>
    <w:p w:rsidR="001306FB" w:rsidRDefault="001306FB">
      <w:pPr>
        <w:pStyle w:val="GvdeMetni"/>
        <w:spacing w:before="11"/>
        <w:rPr>
          <w:sz w:val="9"/>
        </w:rPr>
      </w:pPr>
    </w:p>
    <w:p w:rsidR="001306FB" w:rsidRDefault="00CA5675">
      <w:pPr>
        <w:pStyle w:val="Balk2"/>
        <w:numPr>
          <w:ilvl w:val="1"/>
          <w:numId w:val="32"/>
        </w:numPr>
        <w:tabs>
          <w:tab w:val="left" w:pos="1687"/>
        </w:tabs>
        <w:spacing w:before="90"/>
        <w:ind w:left="1686" w:hanging="633"/>
      </w:pPr>
      <w:bookmarkStart w:id="21" w:name="_TOC_250018"/>
      <w:r>
        <w:t>Kamu</w:t>
      </w:r>
      <w:r>
        <w:rPr>
          <w:spacing w:val="-3"/>
        </w:rPr>
        <w:t xml:space="preserve"> </w:t>
      </w:r>
      <w:r>
        <w:t>Özel</w:t>
      </w:r>
      <w:r>
        <w:rPr>
          <w:spacing w:val="-3"/>
        </w:rPr>
        <w:t xml:space="preserve"> </w:t>
      </w:r>
      <w:r>
        <w:t>İşbirliği</w:t>
      </w:r>
      <w:r>
        <w:rPr>
          <w:spacing w:val="-3"/>
        </w:rPr>
        <w:t xml:space="preserve"> </w:t>
      </w:r>
      <w:r>
        <w:t>(KÖİ)</w:t>
      </w:r>
      <w:r>
        <w:rPr>
          <w:spacing w:val="-2"/>
        </w:rPr>
        <w:t xml:space="preserve"> </w:t>
      </w:r>
      <w:r>
        <w:t>Yöntemi</w:t>
      </w:r>
      <w:r>
        <w:rPr>
          <w:spacing w:val="-4"/>
        </w:rPr>
        <w:t xml:space="preserve"> </w:t>
      </w:r>
      <w:r>
        <w:t>İle</w:t>
      </w:r>
      <w:r>
        <w:rPr>
          <w:spacing w:val="-2"/>
        </w:rPr>
        <w:t xml:space="preserve"> </w:t>
      </w:r>
      <w:r>
        <w:t>Yürütülen</w:t>
      </w:r>
      <w:r>
        <w:rPr>
          <w:spacing w:val="-4"/>
        </w:rPr>
        <w:t xml:space="preserve"> </w:t>
      </w:r>
      <w:bookmarkEnd w:id="21"/>
      <w:r>
        <w:t>Projeler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spacing w:before="170"/>
        <w:ind w:right="684"/>
        <w:jc w:val="both"/>
        <w:rPr>
          <w:sz w:val="24"/>
        </w:rPr>
      </w:pPr>
      <w:r>
        <w:rPr>
          <w:sz w:val="24"/>
        </w:rPr>
        <w:t>Kamu yatırımlarının, finansman modeli ne olursa olsun, stratejik dokümanlarda belirlenen</w:t>
      </w:r>
      <w:r>
        <w:rPr>
          <w:spacing w:val="1"/>
          <w:sz w:val="24"/>
        </w:rPr>
        <w:t xml:space="preserve"> </w:t>
      </w:r>
      <w:r>
        <w:rPr>
          <w:sz w:val="24"/>
        </w:rPr>
        <w:t>hedeflerle uyumlu olması ve sadece ekonomik olarak yapılabilir projelerin teklif edilmesi</w:t>
      </w:r>
      <w:r>
        <w:rPr>
          <w:spacing w:val="1"/>
          <w:sz w:val="24"/>
        </w:rPr>
        <w:t xml:space="preserve"> </w:t>
      </w:r>
      <w:r>
        <w:rPr>
          <w:sz w:val="24"/>
        </w:rPr>
        <w:t>esastır.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545"/>
        </w:tabs>
        <w:ind w:right="686"/>
        <w:jc w:val="both"/>
        <w:rPr>
          <w:sz w:val="24"/>
        </w:rPr>
      </w:pPr>
      <w:r>
        <w:rPr>
          <w:sz w:val="24"/>
        </w:rPr>
        <w:t>KÖİ modeli, harcama etkinliğinin kamu kaynaklarının kullanımından daha yüksek olduğu</w:t>
      </w:r>
      <w:r>
        <w:rPr>
          <w:spacing w:val="1"/>
          <w:sz w:val="24"/>
        </w:rPr>
        <w:t xml:space="preserve"> </w:t>
      </w:r>
      <w:r>
        <w:rPr>
          <w:sz w:val="24"/>
        </w:rPr>
        <w:t>durumlarda</w:t>
      </w:r>
      <w:r>
        <w:rPr>
          <w:spacing w:val="-1"/>
          <w:sz w:val="24"/>
        </w:rPr>
        <w:t xml:space="preserve"> </w:t>
      </w:r>
      <w:r>
        <w:rPr>
          <w:sz w:val="24"/>
        </w:rPr>
        <w:t>kullanılacaktır.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05"/>
        </w:tabs>
        <w:ind w:right="684"/>
        <w:jc w:val="both"/>
        <w:rPr>
          <w:sz w:val="24"/>
        </w:rPr>
      </w:pPr>
      <w:r>
        <w:rPr>
          <w:sz w:val="24"/>
        </w:rPr>
        <w:t>KÖİ yöntemiyle yapılmasını teminen Cumhurbaşkanlığı yetkisi için teklif edilen projelerin;</w:t>
      </w:r>
      <w:r>
        <w:rPr>
          <w:spacing w:val="1"/>
          <w:sz w:val="24"/>
        </w:rPr>
        <w:t xml:space="preserve"> </w:t>
      </w:r>
      <w:r>
        <w:rPr>
          <w:sz w:val="24"/>
        </w:rPr>
        <w:t>teknik, finansal, ekonomik, sosyal ve hukuki açılardan yapılabilirliğini, öngörülen katkı payı,</w:t>
      </w:r>
      <w:r>
        <w:rPr>
          <w:spacing w:val="1"/>
          <w:sz w:val="24"/>
        </w:rPr>
        <w:t xml:space="preserve"> </w:t>
      </w:r>
      <w:r>
        <w:rPr>
          <w:sz w:val="24"/>
        </w:rPr>
        <w:t>doğrudan</w:t>
      </w:r>
      <w:r>
        <w:rPr>
          <w:spacing w:val="1"/>
          <w:sz w:val="24"/>
        </w:rPr>
        <w:t xml:space="preserve"> </w:t>
      </w:r>
      <w:r>
        <w:rPr>
          <w:sz w:val="24"/>
        </w:rPr>
        <w:t>ödeme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garantiler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dahil</w:t>
      </w:r>
      <w:r>
        <w:rPr>
          <w:spacing w:val="1"/>
          <w:sz w:val="24"/>
        </w:rPr>
        <w:t xml:space="preserve"> </w:t>
      </w:r>
      <w:r>
        <w:rPr>
          <w:sz w:val="24"/>
        </w:rPr>
        <w:t>olmak</w:t>
      </w:r>
      <w:r>
        <w:rPr>
          <w:spacing w:val="1"/>
          <w:sz w:val="24"/>
        </w:rPr>
        <w:t xml:space="preserve"> </w:t>
      </w:r>
      <w:r>
        <w:rPr>
          <w:sz w:val="24"/>
        </w:rPr>
        <w:t>üzere</w:t>
      </w:r>
      <w:r>
        <w:rPr>
          <w:spacing w:val="1"/>
          <w:sz w:val="24"/>
        </w:rPr>
        <w:t xml:space="preserve"> </w:t>
      </w:r>
      <w:r>
        <w:rPr>
          <w:sz w:val="24"/>
        </w:rPr>
        <w:t>risk analizlerini ve</w:t>
      </w:r>
      <w:r>
        <w:rPr>
          <w:spacing w:val="1"/>
          <w:sz w:val="24"/>
        </w:rPr>
        <w:t xml:space="preserve"> </w:t>
      </w:r>
      <w:r>
        <w:rPr>
          <w:sz w:val="24"/>
        </w:rPr>
        <w:t>harcama</w:t>
      </w:r>
      <w:r>
        <w:rPr>
          <w:spacing w:val="1"/>
          <w:sz w:val="24"/>
        </w:rPr>
        <w:t xml:space="preserve"> </w:t>
      </w:r>
      <w:r>
        <w:rPr>
          <w:sz w:val="24"/>
        </w:rPr>
        <w:t>getirisi</w:t>
      </w:r>
      <w:r>
        <w:rPr>
          <w:spacing w:val="1"/>
          <w:sz w:val="24"/>
        </w:rPr>
        <w:t xml:space="preserve"> </w:t>
      </w:r>
      <w:r>
        <w:rPr>
          <w:sz w:val="24"/>
        </w:rPr>
        <w:t>analizini</w:t>
      </w:r>
      <w:r>
        <w:rPr>
          <w:spacing w:val="-2"/>
          <w:sz w:val="24"/>
        </w:rPr>
        <w:t xml:space="preserve"> </w:t>
      </w:r>
      <w:r>
        <w:rPr>
          <w:sz w:val="24"/>
        </w:rPr>
        <w:t>içeren</w:t>
      </w:r>
      <w:r>
        <w:rPr>
          <w:spacing w:val="-1"/>
          <w:sz w:val="24"/>
        </w:rPr>
        <w:t xml:space="preserve"> </w:t>
      </w:r>
      <w:r>
        <w:rPr>
          <w:sz w:val="24"/>
        </w:rPr>
        <w:t>ön</w:t>
      </w:r>
      <w:r>
        <w:rPr>
          <w:spacing w:val="-1"/>
          <w:sz w:val="24"/>
        </w:rPr>
        <w:t xml:space="preserve"> </w:t>
      </w:r>
      <w:r>
        <w:rPr>
          <w:sz w:val="24"/>
        </w:rPr>
        <w:t>yapılabilirlik</w:t>
      </w:r>
      <w:r>
        <w:rPr>
          <w:spacing w:val="-1"/>
          <w:sz w:val="24"/>
        </w:rPr>
        <w:t xml:space="preserve"> </w:t>
      </w:r>
      <w:r>
        <w:rPr>
          <w:sz w:val="24"/>
        </w:rPr>
        <w:t>etüdünün hazırlanması zorunludur.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spacing w:before="179"/>
        <w:ind w:right="687"/>
        <w:jc w:val="both"/>
        <w:rPr>
          <w:sz w:val="24"/>
        </w:rPr>
      </w:pPr>
      <w:r>
        <w:rPr>
          <w:sz w:val="24"/>
        </w:rPr>
        <w:t>İlgili mevzuatın gerektirmesi durumunda ÇED Olumlu Belgesi veya ÇED gerekli değildir</w:t>
      </w:r>
      <w:r>
        <w:rPr>
          <w:spacing w:val="1"/>
          <w:sz w:val="24"/>
        </w:rPr>
        <w:t xml:space="preserve"> </w:t>
      </w:r>
      <w:r>
        <w:rPr>
          <w:sz w:val="24"/>
        </w:rPr>
        <w:t>kararı</w:t>
      </w:r>
      <w:r>
        <w:rPr>
          <w:spacing w:val="-1"/>
          <w:sz w:val="24"/>
        </w:rPr>
        <w:t xml:space="preserve"> </w:t>
      </w:r>
      <w:r>
        <w:rPr>
          <w:sz w:val="24"/>
        </w:rPr>
        <w:t>alındıktan</w:t>
      </w:r>
      <w:r>
        <w:rPr>
          <w:spacing w:val="-1"/>
          <w:sz w:val="24"/>
        </w:rPr>
        <w:t xml:space="preserve"> </w:t>
      </w:r>
      <w:r>
        <w:rPr>
          <w:sz w:val="24"/>
        </w:rPr>
        <w:t>sonra</w:t>
      </w:r>
      <w:r>
        <w:rPr>
          <w:spacing w:val="-1"/>
          <w:sz w:val="24"/>
        </w:rPr>
        <w:t xml:space="preserve"> </w:t>
      </w:r>
      <w:r>
        <w:rPr>
          <w:sz w:val="24"/>
        </w:rPr>
        <w:t>projeler</w:t>
      </w:r>
      <w:r>
        <w:rPr>
          <w:spacing w:val="-1"/>
          <w:sz w:val="24"/>
        </w:rPr>
        <w:t xml:space="preserve"> </w:t>
      </w:r>
      <w:r>
        <w:rPr>
          <w:sz w:val="24"/>
        </w:rPr>
        <w:t>teklif</w:t>
      </w:r>
      <w:r>
        <w:rPr>
          <w:spacing w:val="-1"/>
          <w:sz w:val="24"/>
        </w:rPr>
        <w:t xml:space="preserve"> </w:t>
      </w:r>
      <w:r>
        <w:rPr>
          <w:sz w:val="24"/>
        </w:rPr>
        <w:t>edilecektir.</w:t>
      </w:r>
    </w:p>
    <w:p w:rsidR="001306FB" w:rsidRDefault="00CA5675">
      <w:pPr>
        <w:pStyle w:val="Balk2"/>
        <w:numPr>
          <w:ilvl w:val="1"/>
          <w:numId w:val="32"/>
        </w:numPr>
        <w:tabs>
          <w:tab w:val="left" w:pos="1687"/>
        </w:tabs>
        <w:spacing w:before="194"/>
        <w:ind w:left="1686" w:hanging="634"/>
      </w:pPr>
      <w:bookmarkStart w:id="22" w:name="_TOC_250017"/>
      <w:r>
        <w:t>Diğer</w:t>
      </w:r>
      <w:r>
        <w:rPr>
          <w:spacing w:val="-1"/>
        </w:rPr>
        <w:t xml:space="preserve"> </w:t>
      </w:r>
      <w:bookmarkEnd w:id="22"/>
      <w:r>
        <w:t>Esaslar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spacing w:before="171"/>
        <w:ind w:right="689"/>
        <w:jc w:val="both"/>
        <w:rPr>
          <w:sz w:val="24"/>
        </w:rPr>
      </w:pPr>
      <w:r>
        <w:rPr>
          <w:sz w:val="24"/>
        </w:rPr>
        <w:t>KÖİ</w:t>
      </w:r>
      <w:r>
        <w:rPr>
          <w:spacing w:val="1"/>
          <w:sz w:val="24"/>
        </w:rPr>
        <w:t xml:space="preserve"> </w:t>
      </w:r>
      <w:r>
        <w:rPr>
          <w:sz w:val="24"/>
        </w:rPr>
        <w:t>modeli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uygulananlar</w:t>
      </w:r>
      <w:r>
        <w:rPr>
          <w:spacing w:val="1"/>
          <w:sz w:val="24"/>
        </w:rPr>
        <w:t xml:space="preserve"> </w:t>
      </w:r>
      <w:r>
        <w:rPr>
          <w:sz w:val="24"/>
        </w:rPr>
        <w:t>dahil</w:t>
      </w:r>
      <w:r>
        <w:rPr>
          <w:spacing w:val="1"/>
          <w:sz w:val="24"/>
        </w:rPr>
        <w:t xml:space="preserve"> </w:t>
      </w:r>
      <w:r>
        <w:rPr>
          <w:sz w:val="24"/>
        </w:rPr>
        <w:t>olmak</w:t>
      </w:r>
      <w:r>
        <w:rPr>
          <w:spacing w:val="1"/>
          <w:sz w:val="24"/>
        </w:rPr>
        <w:t xml:space="preserve"> </w:t>
      </w:r>
      <w:r>
        <w:rPr>
          <w:sz w:val="24"/>
        </w:rPr>
        <w:t>üzere</w:t>
      </w:r>
      <w:r>
        <w:rPr>
          <w:spacing w:val="1"/>
          <w:sz w:val="24"/>
        </w:rPr>
        <w:t xml:space="preserve"> </w:t>
      </w:r>
      <w:r>
        <w:rPr>
          <w:sz w:val="24"/>
        </w:rPr>
        <w:t>kamu</w:t>
      </w:r>
      <w:r>
        <w:rPr>
          <w:spacing w:val="1"/>
          <w:sz w:val="24"/>
        </w:rPr>
        <w:t xml:space="preserve"> </w:t>
      </w:r>
      <w:r>
        <w:rPr>
          <w:sz w:val="24"/>
        </w:rPr>
        <w:t>yatırımlarında</w:t>
      </w:r>
      <w:r>
        <w:rPr>
          <w:spacing w:val="1"/>
          <w:sz w:val="24"/>
        </w:rPr>
        <w:t xml:space="preserve"> </w:t>
      </w:r>
      <w:r>
        <w:rPr>
          <w:sz w:val="24"/>
        </w:rPr>
        <w:t>yerli</w:t>
      </w:r>
      <w:r>
        <w:rPr>
          <w:spacing w:val="1"/>
          <w:sz w:val="24"/>
        </w:rPr>
        <w:t xml:space="preserve"> </w:t>
      </w:r>
      <w:r>
        <w:rPr>
          <w:sz w:val="24"/>
        </w:rPr>
        <w:t>malı</w:t>
      </w:r>
      <w:r>
        <w:rPr>
          <w:spacing w:val="-57"/>
          <w:sz w:val="24"/>
        </w:rPr>
        <w:t xml:space="preserve"> </w:t>
      </w:r>
      <w:r>
        <w:rPr>
          <w:sz w:val="24"/>
        </w:rPr>
        <w:t>kullanılmasına</w:t>
      </w:r>
      <w:r>
        <w:rPr>
          <w:spacing w:val="-1"/>
          <w:sz w:val="24"/>
        </w:rPr>
        <w:t xml:space="preserve"> </w:t>
      </w:r>
      <w:r>
        <w:rPr>
          <w:sz w:val="24"/>
        </w:rPr>
        <w:t>öncelik verilecektir.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ind w:right="687"/>
        <w:jc w:val="both"/>
        <w:rPr>
          <w:sz w:val="24"/>
        </w:rPr>
      </w:pPr>
      <w:r>
        <w:rPr>
          <w:sz w:val="24"/>
        </w:rPr>
        <w:t>İdareler kamu yatırım projelerinin 2023-2025 Dönemi planlama ve uygulama aşamalarını</w:t>
      </w:r>
      <w:r>
        <w:rPr>
          <w:spacing w:val="1"/>
          <w:sz w:val="24"/>
        </w:rPr>
        <w:t xml:space="preserve"> </w:t>
      </w:r>
      <w:r>
        <w:rPr>
          <w:sz w:val="24"/>
        </w:rPr>
        <w:t>kadınların</w:t>
      </w:r>
      <w:r>
        <w:rPr>
          <w:spacing w:val="1"/>
          <w:sz w:val="24"/>
        </w:rPr>
        <w:t xml:space="preserve"> </w:t>
      </w:r>
      <w:r>
        <w:rPr>
          <w:sz w:val="24"/>
        </w:rPr>
        <w:t>toplum</w:t>
      </w:r>
      <w:r>
        <w:rPr>
          <w:spacing w:val="1"/>
          <w:sz w:val="24"/>
        </w:rPr>
        <w:t xml:space="preserve"> </w:t>
      </w:r>
      <w:r>
        <w:rPr>
          <w:sz w:val="24"/>
        </w:rPr>
        <w:t>içinde</w:t>
      </w:r>
      <w:r>
        <w:rPr>
          <w:spacing w:val="1"/>
          <w:sz w:val="24"/>
        </w:rPr>
        <w:t xml:space="preserve"> </w:t>
      </w:r>
      <w:r>
        <w:rPr>
          <w:sz w:val="24"/>
        </w:rPr>
        <w:t>güçlenmelerine</w:t>
      </w:r>
      <w:r>
        <w:rPr>
          <w:spacing w:val="1"/>
          <w:sz w:val="24"/>
        </w:rPr>
        <w:t xml:space="preserve"> </w:t>
      </w:r>
      <w:r>
        <w:rPr>
          <w:sz w:val="24"/>
        </w:rPr>
        <w:t>katkı</w:t>
      </w:r>
      <w:r>
        <w:rPr>
          <w:spacing w:val="1"/>
          <w:sz w:val="24"/>
        </w:rPr>
        <w:t xml:space="preserve"> </w:t>
      </w:r>
      <w:r>
        <w:rPr>
          <w:sz w:val="24"/>
        </w:rPr>
        <w:t>sağlayacak</w:t>
      </w:r>
      <w:r>
        <w:rPr>
          <w:spacing w:val="1"/>
          <w:sz w:val="24"/>
        </w:rPr>
        <w:t xml:space="preserve"> </w:t>
      </w:r>
      <w:r>
        <w:rPr>
          <w:sz w:val="24"/>
        </w:rPr>
        <w:t>şekilde</w:t>
      </w:r>
      <w:r>
        <w:rPr>
          <w:spacing w:val="1"/>
          <w:sz w:val="24"/>
        </w:rPr>
        <w:t xml:space="preserve"> </w:t>
      </w:r>
      <w:r>
        <w:rPr>
          <w:sz w:val="24"/>
        </w:rPr>
        <w:t>hazırlayacak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uygulayacaklardır.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ind w:left="1402" w:right="685"/>
        <w:jc w:val="both"/>
        <w:rPr>
          <w:sz w:val="24"/>
        </w:rPr>
      </w:pPr>
      <w:r>
        <w:rPr>
          <w:sz w:val="24"/>
        </w:rPr>
        <w:t>2023-2025 döneminde 5378 sayılı Engelliler Kanununun Geçici 2 nci ve 3 üncü maddeleri</w:t>
      </w:r>
      <w:r>
        <w:rPr>
          <w:spacing w:val="1"/>
          <w:sz w:val="24"/>
        </w:rPr>
        <w:t xml:space="preserve"> </w:t>
      </w:r>
      <w:r>
        <w:rPr>
          <w:sz w:val="24"/>
        </w:rPr>
        <w:t>gereğince</w:t>
      </w:r>
      <w:r>
        <w:rPr>
          <w:spacing w:val="1"/>
          <w:sz w:val="24"/>
        </w:rPr>
        <w:t xml:space="preserve"> </w:t>
      </w:r>
      <w:r>
        <w:rPr>
          <w:sz w:val="24"/>
        </w:rPr>
        <w:t>fiziksel</w:t>
      </w:r>
      <w:r>
        <w:rPr>
          <w:spacing w:val="1"/>
          <w:sz w:val="24"/>
        </w:rPr>
        <w:t xml:space="preserve"> </w:t>
      </w:r>
      <w:r>
        <w:rPr>
          <w:sz w:val="24"/>
        </w:rPr>
        <w:t>çevre</w:t>
      </w:r>
      <w:r>
        <w:rPr>
          <w:spacing w:val="1"/>
          <w:sz w:val="24"/>
        </w:rPr>
        <w:t xml:space="preserve"> </w:t>
      </w:r>
      <w:r>
        <w:rPr>
          <w:sz w:val="24"/>
        </w:rPr>
        <w:t>koşullarının</w:t>
      </w:r>
      <w:r>
        <w:rPr>
          <w:spacing w:val="1"/>
          <w:sz w:val="24"/>
        </w:rPr>
        <w:t xml:space="preserve"> </w:t>
      </w:r>
      <w:r>
        <w:rPr>
          <w:sz w:val="24"/>
        </w:rPr>
        <w:t>engellilere</w:t>
      </w:r>
      <w:r>
        <w:rPr>
          <w:spacing w:val="1"/>
          <w:sz w:val="24"/>
        </w:rPr>
        <w:t xml:space="preserve"> </w:t>
      </w:r>
      <w:r>
        <w:rPr>
          <w:sz w:val="24"/>
        </w:rPr>
        <w:t>uygun</w:t>
      </w:r>
      <w:r>
        <w:rPr>
          <w:spacing w:val="1"/>
          <w:sz w:val="24"/>
        </w:rPr>
        <w:t xml:space="preserve"> </w:t>
      </w:r>
      <w:r>
        <w:rPr>
          <w:sz w:val="24"/>
        </w:rPr>
        <w:t>hale</w:t>
      </w:r>
      <w:r>
        <w:rPr>
          <w:spacing w:val="1"/>
          <w:sz w:val="24"/>
        </w:rPr>
        <w:t xml:space="preserve"> </w:t>
      </w:r>
      <w:r>
        <w:rPr>
          <w:sz w:val="24"/>
        </w:rPr>
        <w:t>getirilmesi</w:t>
      </w:r>
      <w:r>
        <w:rPr>
          <w:spacing w:val="1"/>
          <w:sz w:val="24"/>
        </w:rPr>
        <w:t xml:space="preserve"> </w:t>
      </w:r>
      <w:r>
        <w:rPr>
          <w:sz w:val="24"/>
        </w:rPr>
        <w:t>kapsamında,</w:t>
      </w:r>
      <w:r>
        <w:rPr>
          <w:spacing w:val="1"/>
          <w:sz w:val="24"/>
        </w:rPr>
        <w:t xml:space="preserve"> </w:t>
      </w:r>
      <w:r>
        <w:rPr>
          <w:sz w:val="24"/>
        </w:rPr>
        <w:t>yeni</w:t>
      </w:r>
      <w:r>
        <w:rPr>
          <w:spacing w:val="-57"/>
          <w:sz w:val="24"/>
        </w:rPr>
        <w:t xml:space="preserve"> </w:t>
      </w:r>
      <w:r>
        <w:rPr>
          <w:sz w:val="24"/>
        </w:rPr>
        <w:t>projelerin</w:t>
      </w:r>
      <w:r>
        <w:rPr>
          <w:spacing w:val="1"/>
          <w:sz w:val="24"/>
        </w:rPr>
        <w:t xml:space="preserve"> </w:t>
      </w:r>
      <w:r>
        <w:rPr>
          <w:sz w:val="24"/>
        </w:rPr>
        <w:t>engellilerin</w:t>
      </w:r>
      <w:r>
        <w:rPr>
          <w:spacing w:val="1"/>
          <w:sz w:val="24"/>
        </w:rPr>
        <w:t xml:space="preserve"> </w:t>
      </w:r>
      <w:r>
        <w:rPr>
          <w:sz w:val="24"/>
        </w:rPr>
        <w:t>erişilebilirliğine</w:t>
      </w:r>
      <w:r>
        <w:rPr>
          <w:spacing w:val="1"/>
          <w:sz w:val="24"/>
        </w:rPr>
        <w:t xml:space="preserve"> </w:t>
      </w:r>
      <w:r>
        <w:rPr>
          <w:sz w:val="24"/>
        </w:rPr>
        <w:t>uygun</w:t>
      </w:r>
      <w:r>
        <w:rPr>
          <w:spacing w:val="1"/>
          <w:sz w:val="24"/>
        </w:rPr>
        <w:t xml:space="preserve"> </w:t>
      </w:r>
      <w:r>
        <w:rPr>
          <w:sz w:val="24"/>
        </w:rPr>
        <w:t>olması,</w:t>
      </w:r>
      <w:r>
        <w:rPr>
          <w:spacing w:val="1"/>
          <w:sz w:val="24"/>
        </w:rPr>
        <w:t xml:space="preserve"> </w:t>
      </w:r>
      <w:r>
        <w:rPr>
          <w:sz w:val="24"/>
        </w:rPr>
        <w:t>mevcut</w:t>
      </w:r>
      <w:r>
        <w:rPr>
          <w:spacing w:val="1"/>
          <w:sz w:val="24"/>
        </w:rPr>
        <w:t xml:space="preserve"> </w:t>
      </w:r>
      <w:r>
        <w:rPr>
          <w:sz w:val="24"/>
        </w:rPr>
        <w:t>projelerin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engellilerin</w:t>
      </w:r>
      <w:r>
        <w:rPr>
          <w:spacing w:val="1"/>
          <w:sz w:val="24"/>
        </w:rPr>
        <w:t xml:space="preserve"> </w:t>
      </w:r>
      <w:r>
        <w:rPr>
          <w:sz w:val="24"/>
        </w:rPr>
        <w:t>erişilebilirliğine uygun hale dönüştürülmesi hususu göz önünde bulundurulacak ve söz konusu</w:t>
      </w:r>
      <w:r>
        <w:rPr>
          <w:spacing w:val="-57"/>
          <w:sz w:val="24"/>
        </w:rPr>
        <w:t xml:space="preserve"> </w:t>
      </w:r>
      <w:r>
        <w:rPr>
          <w:sz w:val="24"/>
        </w:rPr>
        <w:t>projelerde</w:t>
      </w:r>
      <w:r>
        <w:rPr>
          <w:spacing w:val="-1"/>
          <w:sz w:val="24"/>
        </w:rPr>
        <w:t xml:space="preserve"> </w:t>
      </w:r>
      <w:r>
        <w:rPr>
          <w:sz w:val="24"/>
        </w:rPr>
        <w:t>bu konudaki standartlara uyulacaktır.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ind w:right="687"/>
        <w:jc w:val="both"/>
        <w:rPr>
          <w:sz w:val="24"/>
        </w:rPr>
      </w:pPr>
      <w:r>
        <w:rPr>
          <w:sz w:val="24"/>
        </w:rPr>
        <w:t>Kamu</w:t>
      </w:r>
      <w:r>
        <w:rPr>
          <w:spacing w:val="-9"/>
          <w:sz w:val="24"/>
        </w:rPr>
        <w:t xml:space="preserve"> </w:t>
      </w:r>
      <w:r>
        <w:rPr>
          <w:sz w:val="24"/>
        </w:rPr>
        <w:t>yatırım</w:t>
      </w:r>
      <w:r>
        <w:rPr>
          <w:spacing w:val="-11"/>
          <w:sz w:val="24"/>
        </w:rPr>
        <w:t xml:space="preserve"> </w:t>
      </w:r>
      <w:r>
        <w:rPr>
          <w:sz w:val="24"/>
        </w:rPr>
        <w:t>projelerinin</w:t>
      </w:r>
      <w:r>
        <w:rPr>
          <w:spacing w:val="-9"/>
          <w:sz w:val="24"/>
        </w:rPr>
        <w:t xml:space="preserve"> </w:t>
      </w:r>
      <w:r>
        <w:rPr>
          <w:sz w:val="24"/>
        </w:rPr>
        <w:t>hazırlık</w:t>
      </w:r>
      <w:r>
        <w:rPr>
          <w:spacing w:val="-8"/>
          <w:sz w:val="24"/>
        </w:rPr>
        <w:t xml:space="preserve"> </w:t>
      </w:r>
      <w:r>
        <w:rPr>
          <w:sz w:val="24"/>
        </w:rPr>
        <w:t>ve</w:t>
      </w:r>
      <w:r>
        <w:rPr>
          <w:spacing w:val="-9"/>
          <w:sz w:val="24"/>
        </w:rPr>
        <w:t xml:space="preserve"> </w:t>
      </w:r>
      <w:r>
        <w:rPr>
          <w:sz w:val="24"/>
        </w:rPr>
        <w:t>uygulama</w:t>
      </w:r>
      <w:r>
        <w:rPr>
          <w:spacing w:val="-9"/>
          <w:sz w:val="24"/>
        </w:rPr>
        <w:t xml:space="preserve"> </w:t>
      </w:r>
      <w:r>
        <w:rPr>
          <w:sz w:val="24"/>
        </w:rPr>
        <w:t>aşamalarında</w:t>
      </w:r>
      <w:r>
        <w:rPr>
          <w:spacing w:val="-10"/>
          <w:sz w:val="24"/>
        </w:rPr>
        <w:t xml:space="preserve"> </w:t>
      </w:r>
      <w:r>
        <w:rPr>
          <w:sz w:val="24"/>
        </w:rPr>
        <w:t>iş</w:t>
      </w:r>
      <w:r>
        <w:rPr>
          <w:spacing w:val="-9"/>
          <w:sz w:val="24"/>
        </w:rPr>
        <w:t xml:space="preserve"> </w:t>
      </w:r>
      <w:r>
        <w:rPr>
          <w:sz w:val="24"/>
        </w:rPr>
        <w:t>sağlığı</w:t>
      </w:r>
      <w:r>
        <w:rPr>
          <w:spacing w:val="-9"/>
          <w:sz w:val="24"/>
        </w:rPr>
        <w:t xml:space="preserve"> </w:t>
      </w:r>
      <w:r>
        <w:rPr>
          <w:sz w:val="24"/>
        </w:rPr>
        <w:t>ve</w:t>
      </w:r>
      <w:r>
        <w:rPr>
          <w:spacing w:val="-10"/>
          <w:sz w:val="24"/>
        </w:rPr>
        <w:t xml:space="preserve"> </w:t>
      </w:r>
      <w:r>
        <w:rPr>
          <w:sz w:val="24"/>
        </w:rPr>
        <w:t>güvenliği</w:t>
      </w:r>
      <w:r>
        <w:rPr>
          <w:spacing w:val="-11"/>
          <w:sz w:val="24"/>
        </w:rPr>
        <w:t xml:space="preserve"> </w:t>
      </w:r>
      <w:r>
        <w:rPr>
          <w:sz w:val="24"/>
        </w:rPr>
        <w:t>konusu</w:t>
      </w:r>
      <w:r>
        <w:rPr>
          <w:spacing w:val="-57"/>
          <w:sz w:val="24"/>
        </w:rPr>
        <w:t xml:space="preserve"> </w:t>
      </w:r>
      <w:r>
        <w:rPr>
          <w:sz w:val="24"/>
        </w:rPr>
        <w:t>özellikle</w:t>
      </w:r>
      <w:r>
        <w:rPr>
          <w:spacing w:val="-1"/>
          <w:sz w:val="24"/>
        </w:rPr>
        <w:t xml:space="preserve"> </w:t>
      </w:r>
      <w:r>
        <w:rPr>
          <w:sz w:val="24"/>
        </w:rPr>
        <w:t>dikkate alınacaktır.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ind w:right="685"/>
        <w:jc w:val="both"/>
        <w:rPr>
          <w:sz w:val="24"/>
        </w:rPr>
      </w:pPr>
      <w:r>
        <w:rPr>
          <w:sz w:val="24"/>
        </w:rPr>
        <w:t>Finansal</w:t>
      </w:r>
      <w:r>
        <w:rPr>
          <w:spacing w:val="1"/>
          <w:sz w:val="24"/>
        </w:rPr>
        <w:t xml:space="preserve"> </w:t>
      </w:r>
      <w:r>
        <w:rPr>
          <w:sz w:val="24"/>
        </w:rPr>
        <w:t>kiralama</w:t>
      </w:r>
      <w:r>
        <w:rPr>
          <w:spacing w:val="1"/>
          <w:sz w:val="24"/>
        </w:rPr>
        <w:t xml:space="preserve"> </w:t>
      </w:r>
      <w:r>
        <w:rPr>
          <w:sz w:val="24"/>
        </w:rPr>
        <w:t>yöntemiyle</w:t>
      </w:r>
      <w:r>
        <w:rPr>
          <w:spacing w:val="1"/>
          <w:sz w:val="24"/>
        </w:rPr>
        <w:t xml:space="preserve"> </w:t>
      </w:r>
      <w:r>
        <w:rPr>
          <w:sz w:val="24"/>
        </w:rPr>
        <w:t>yapılan</w:t>
      </w:r>
      <w:r>
        <w:rPr>
          <w:spacing w:val="1"/>
          <w:sz w:val="24"/>
        </w:rPr>
        <w:t xml:space="preserve"> </w:t>
      </w:r>
      <w:r>
        <w:rPr>
          <w:sz w:val="24"/>
        </w:rPr>
        <w:t>yatırımlardan</w:t>
      </w:r>
      <w:r>
        <w:rPr>
          <w:spacing w:val="1"/>
          <w:sz w:val="24"/>
        </w:rPr>
        <w:t xml:space="preserve"> </w:t>
      </w:r>
      <w:r>
        <w:rPr>
          <w:sz w:val="24"/>
        </w:rPr>
        <w:t>finans</w:t>
      </w:r>
      <w:r>
        <w:rPr>
          <w:spacing w:val="1"/>
          <w:sz w:val="24"/>
        </w:rPr>
        <w:t xml:space="preserve"> </w:t>
      </w:r>
      <w:r>
        <w:rPr>
          <w:sz w:val="24"/>
        </w:rPr>
        <w:t>tipi</w:t>
      </w:r>
      <w:r>
        <w:rPr>
          <w:spacing w:val="1"/>
          <w:sz w:val="24"/>
        </w:rPr>
        <w:t xml:space="preserve"> </w:t>
      </w:r>
      <w:r>
        <w:rPr>
          <w:sz w:val="24"/>
        </w:rPr>
        <w:t>kiralamalara</w:t>
      </w:r>
      <w:r>
        <w:rPr>
          <w:spacing w:val="1"/>
          <w:sz w:val="24"/>
        </w:rPr>
        <w:t xml:space="preserve"> </w:t>
      </w:r>
      <w:r>
        <w:rPr>
          <w:sz w:val="24"/>
        </w:rPr>
        <w:t>yatırım</w:t>
      </w:r>
      <w:r>
        <w:rPr>
          <w:spacing w:val="1"/>
          <w:sz w:val="24"/>
        </w:rPr>
        <w:t xml:space="preserve"> </w:t>
      </w:r>
      <w:r>
        <w:rPr>
          <w:sz w:val="24"/>
        </w:rPr>
        <w:t>programında yer verilecektir. Finans tipi (satış tipi) kiralamaya konu olan yatırım malının</w:t>
      </w:r>
      <w:r>
        <w:rPr>
          <w:spacing w:val="1"/>
          <w:sz w:val="24"/>
        </w:rPr>
        <w:t xml:space="preserve"> </w:t>
      </w:r>
      <w:r>
        <w:rPr>
          <w:sz w:val="24"/>
        </w:rPr>
        <w:t>toplam</w:t>
      </w:r>
      <w:r>
        <w:rPr>
          <w:spacing w:val="1"/>
          <w:sz w:val="24"/>
        </w:rPr>
        <w:t xml:space="preserve"> </w:t>
      </w:r>
      <w:r>
        <w:rPr>
          <w:sz w:val="24"/>
        </w:rPr>
        <w:t>değeri,</w:t>
      </w:r>
      <w:r>
        <w:rPr>
          <w:spacing w:val="1"/>
          <w:sz w:val="24"/>
        </w:rPr>
        <w:t xml:space="preserve"> </w:t>
      </w:r>
      <w:r>
        <w:rPr>
          <w:sz w:val="24"/>
        </w:rPr>
        <w:t>kiralamanın</w:t>
      </w:r>
      <w:r>
        <w:rPr>
          <w:spacing w:val="1"/>
          <w:sz w:val="24"/>
        </w:rPr>
        <w:t xml:space="preserve"> </w:t>
      </w:r>
      <w:r>
        <w:rPr>
          <w:sz w:val="24"/>
        </w:rPr>
        <w:t>başlayacağı</w:t>
      </w:r>
      <w:r>
        <w:rPr>
          <w:spacing w:val="1"/>
          <w:sz w:val="24"/>
        </w:rPr>
        <w:t xml:space="preserve"> </w:t>
      </w:r>
      <w:r>
        <w:rPr>
          <w:sz w:val="24"/>
        </w:rPr>
        <w:t>ilk</w:t>
      </w:r>
      <w:r>
        <w:rPr>
          <w:spacing w:val="1"/>
          <w:sz w:val="24"/>
        </w:rPr>
        <w:t xml:space="preserve"> </w:t>
      </w:r>
      <w:r>
        <w:rPr>
          <w:sz w:val="24"/>
        </w:rPr>
        <w:t>yılın</w:t>
      </w:r>
      <w:r>
        <w:rPr>
          <w:spacing w:val="1"/>
          <w:sz w:val="24"/>
        </w:rPr>
        <w:t xml:space="preserve"> </w:t>
      </w:r>
      <w:r>
        <w:rPr>
          <w:sz w:val="24"/>
        </w:rPr>
        <w:t>yatırım</w:t>
      </w:r>
      <w:r>
        <w:rPr>
          <w:spacing w:val="1"/>
          <w:sz w:val="24"/>
        </w:rPr>
        <w:t xml:space="preserve"> </w:t>
      </w:r>
      <w:r>
        <w:rPr>
          <w:sz w:val="24"/>
        </w:rPr>
        <w:t>programında</w:t>
      </w:r>
      <w:r>
        <w:rPr>
          <w:spacing w:val="1"/>
          <w:sz w:val="24"/>
        </w:rPr>
        <w:t xml:space="preserve"> </w:t>
      </w:r>
      <w:r>
        <w:rPr>
          <w:sz w:val="24"/>
        </w:rPr>
        <w:t>yıl</w:t>
      </w:r>
      <w:r>
        <w:rPr>
          <w:spacing w:val="1"/>
          <w:sz w:val="24"/>
        </w:rPr>
        <w:t xml:space="preserve"> </w:t>
      </w:r>
      <w:r>
        <w:rPr>
          <w:sz w:val="24"/>
        </w:rPr>
        <w:t>ödeneği</w:t>
      </w:r>
      <w:r>
        <w:rPr>
          <w:spacing w:val="1"/>
          <w:sz w:val="24"/>
        </w:rPr>
        <w:t xml:space="preserve"> </w:t>
      </w:r>
      <w:r>
        <w:rPr>
          <w:sz w:val="24"/>
        </w:rPr>
        <w:t>olarak</w:t>
      </w:r>
      <w:r>
        <w:rPr>
          <w:spacing w:val="1"/>
          <w:sz w:val="24"/>
        </w:rPr>
        <w:t xml:space="preserve"> </w:t>
      </w:r>
      <w:r>
        <w:rPr>
          <w:sz w:val="24"/>
        </w:rPr>
        <w:t>belirtilecektir. Ancak, söz konusu kiralamaya ilişkin olarak daha sonraki yıllarda herhangi bir</w:t>
      </w:r>
      <w:r>
        <w:rPr>
          <w:spacing w:val="1"/>
          <w:sz w:val="24"/>
        </w:rPr>
        <w:t xml:space="preserve"> </w:t>
      </w:r>
      <w:r>
        <w:rPr>
          <w:sz w:val="24"/>
        </w:rPr>
        <w:t>ödenek gösterilmeyecektir. Finansal kiralamada kuruluşun yatırım bütçesinden kiralamanın</w:t>
      </w:r>
      <w:r>
        <w:rPr>
          <w:spacing w:val="1"/>
          <w:sz w:val="24"/>
        </w:rPr>
        <w:t xml:space="preserve"> </w:t>
      </w:r>
      <w:r>
        <w:rPr>
          <w:sz w:val="24"/>
        </w:rPr>
        <w:t>başladığı</w:t>
      </w:r>
      <w:r>
        <w:rPr>
          <w:spacing w:val="-14"/>
          <w:sz w:val="24"/>
        </w:rPr>
        <w:t xml:space="preserve"> </w:t>
      </w:r>
      <w:r>
        <w:rPr>
          <w:sz w:val="24"/>
        </w:rPr>
        <w:t>yıl</w:t>
      </w:r>
      <w:r>
        <w:rPr>
          <w:spacing w:val="-14"/>
          <w:sz w:val="24"/>
        </w:rPr>
        <w:t xml:space="preserve"> </w:t>
      </w:r>
      <w:r>
        <w:rPr>
          <w:sz w:val="24"/>
        </w:rPr>
        <w:t>herhangi</w:t>
      </w:r>
      <w:r>
        <w:rPr>
          <w:spacing w:val="-14"/>
          <w:sz w:val="24"/>
        </w:rPr>
        <w:t xml:space="preserve"> </w:t>
      </w:r>
      <w:r>
        <w:rPr>
          <w:sz w:val="24"/>
        </w:rPr>
        <w:t>bir</w:t>
      </w:r>
      <w:r>
        <w:rPr>
          <w:spacing w:val="-14"/>
          <w:sz w:val="24"/>
        </w:rPr>
        <w:t xml:space="preserve"> </w:t>
      </w:r>
      <w:r>
        <w:rPr>
          <w:sz w:val="24"/>
        </w:rPr>
        <w:t>nakdi</w:t>
      </w:r>
      <w:r>
        <w:rPr>
          <w:spacing w:val="-14"/>
          <w:sz w:val="24"/>
        </w:rPr>
        <w:t xml:space="preserve"> </w:t>
      </w:r>
      <w:r>
        <w:rPr>
          <w:sz w:val="24"/>
        </w:rPr>
        <w:t>harcama</w:t>
      </w:r>
      <w:r>
        <w:rPr>
          <w:spacing w:val="-14"/>
          <w:sz w:val="24"/>
        </w:rPr>
        <w:t xml:space="preserve"> </w:t>
      </w:r>
      <w:r>
        <w:rPr>
          <w:sz w:val="24"/>
        </w:rPr>
        <w:t>yapılmamakla</w:t>
      </w:r>
      <w:r>
        <w:rPr>
          <w:spacing w:val="-13"/>
          <w:sz w:val="24"/>
        </w:rPr>
        <w:t xml:space="preserve"> </w:t>
      </w:r>
      <w:r>
        <w:rPr>
          <w:sz w:val="24"/>
        </w:rPr>
        <w:t>birlikte</w:t>
      </w:r>
      <w:r>
        <w:rPr>
          <w:spacing w:val="-13"/>
          <w:sz w:val="24"/>
        </w:rPr>
        <w:t xml:space="preserve"> </w:t>
      </w:r>
      <w:r>
        <w:rPr>
          <w:sz w:val="24"/>
        </w:rPr>
        <w:t>bu</w:t>
      </w:r>
      <w:r>
        <w:rPr>
          <w:spacing w:val="-13"/>
          <w:sz w:val="24"/>
        </w:rPr>
        <w:t xml:space="preserve"> </w:t>
      </w:r>
      <w:r>
        <w:rPr>
          <w:sz w:val="24"/>
        </w:rPr>
        <w:t>gösterimden</w:t>
      </w:r>
      <w:r>
        <w:rPr>
          <w:spacing w:val="-13"/>
          <w:sz w:val="24"/>
        </w:rPr>
        <w:t xml:space="preserve"> </w:t>
      </w:r>
      <w:r>
        <w:rPr>
          <w:sz w:val="24"/>
        </w:rPr>
        <w:t>amaç,</w:t>
      </w:r>
      <w:r>
        <w:rPr>
          <w:spacing w:val="-13"/>
          <w:sz w:val="24"/>
        </w:rPr>
        <w:t xml:space="preserve"> </w:t>
      </w:r>
      <w:r>
        <w:rPr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z w:val="24"/>
        </w:rPr>
        <w:t>değerde</w:t>
      </w:r>
      <w:r>
        <w:rPr>
          <w:spacing w:val="-58"/>
          <w:sz w:val="24"/>
        </w:rPr>
        <w:t xml:space="preserve"> </w:t>
      </w:r>
      <w:r>
        <w:rPr>
          <w:sz w:val="24"/>
        </w:rPr>
        <w:t>bir yatırım malının kuruluşun sabit sermaye stokuna katılmış olduğunun görülebilmesidir.</w:t>
      </w:r>
      <w:r>
        <w:rPr>
          <w:spacing w:val="1"/>
          <w:sz w:val="24"/>
        </w:rPr>
        <w:t xml:space="preserve"> </w:t>
      </w:r>
      <w:r>
        <w:rPr>
          <w:sz w:val="24"/>
        </w:rPr>
        <w:t>Faaliyet</w:t>
      </w:r>
      <w:r>
        <w:rPr>
          <w:spacing w:val="-2"/>
          <w:sz w:val="24"/>
        </w:rPr>
        <w:t xml:space="preserve"> </w:t>
      </w:r>
      <w:r>
        <w:rPr>
          <w:sz w:val="24"/>
        </w:rPr>
        <w:t>tipi</w:t>
      </w:r>
      <w:r>
        <w:rPr>
          <w:spacing w:val="-2"/>
          <w:sz w:val="24"/>
        </w:rPr>
        <w:t xml:space="preserve"> </w:t>
      </w:r>
      <w:r>
        <w:rPr>
          <w:sz w:val="24"/>
        </w:rPr>
        <w:t>finansal</w:t>
      </w:r>
      <w:r>
        <w:rPr>
          <w:spacing w:val="-2"/>
          <w:sz w:val="24"/>
        </w:rPr>
        <w:t xml:space="preserve"> </w:t>
      </w:r>
      <w:r>
        <w:rPr>
          <w:sz w:val="24"/>
        </w:rPr>
        <w:t>kiralama</w:t>
      </w:r>
      <w:r>
        <w:rPr>
          <w:spacing w:val="-1"/>
          <w:sz w:val="24"/>
        </w:rPr>
        <w:t xml:space="preserve"> </w:t>
      </w:r>
      <w:r>
        <w:rPr>
          <w:sz w:val="24"/>
        </w:rPr>
        <w:t>yatırımlarına</w:t>
      </w:r>
      <w:r>
        <w:rPr>
          <w:spacing w:val="-1"/>
          <w:sz w:val="24"/>
        </w:rPr>
        <w:t xml:space="preserve"> </w:t>
      </w:r>
      <w:r>
        <w:rPr>
          <w:sz w:val="24"/>
        </w:rPr>
        <w:t>yatırım</w:t>
      </w:r>
      <w:r>
        <w:rPr>
          <w:spacing w:val="-1"/>
          <w:sz w:val="24"/>
        </w:rPr>
        <w:t xml:space="preserve"> </w:t>
      </w:r>
      <w:r>
        <w:rPr>
          <w:sz w:val="24"/>
        </w:rPr>
        <w:t>programlarında</w:t>
      </w:r>
      <w:r>
        <w:rPr>
          <w:spacing w:val="-1"/>
          <w:sz w:val="24"/>
        </w:rPr>
        <w:t xml:space="preserve"> </w:t>
      </w:r>
      <w:r>
        <w:rPr>
          <w:sz w:val="24"/>
        </w:rPr>
        <w:t>yer</w:t>
      </w:r>
      <w:r>
        <w:rPr>
          <w:spacing w:val="-1"/>
          <w:sz w:val="24"/>
        </w:rPr>
        <w:t xml:space="preserve"> </w:t>
      </w:r>
      <w:r>
        <w:rPr>
          <w:sz w:val="24"/>
        </w:rPr>
        <w:t>verilmeyecektir.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spacing w:before="179"/>
        <w:ind w:right="686"/>
        <w:jc w:val="both"/>
        <w:rPr>
          <w:sz w:val="24"/>
        </w:rPr>
      </w:pPr>
      <w:r>
        <w:rPr>
          <w:sz w:val="24"/>
        </w:rPr>
        <w:t>Özelleştirme</w:t>
      </w:r>
      <w:r>
        <w:rPr>
          <w:spacing w:val="-8"/>
          <w:sz w:val="24"/>
        </w:rPr>
        <w:t xml:space="preserve"> </w:t>
      </w:r>
      <w:r>
        <w:rPr>
          <w:sz w:val="24"/>
        </w:rPr>
        <w:t>kapsamındaki</w:t>
      </w:r>
      <w:r>
        <w:rPr>
          <w:spacing w:val="-9"/>
          <w:sz w:val="24"/>
        </w:rPr>
        <w:t xml:space="preserve"> </w:t>
      </w:r>
      <w:r>
        <w:rPr>
          <w:sz w:val="24"/>
        </w:rPr>
        <w:t>kuruluşlar;</w:t>
      </w:r>
      <w:r>
        <w:rPr>
          <w:spacing w:val="-10"/>
          <w:sz w:val="24"/>
        </w:rPr>
        <w:t xml:space="preserve"> </w:t>
      </w:r>
      <w:r>
        <w:rPr>
          <w:sz w:val="24"/>
        </w:rPr>
        <w:t>2023-2025</w:t>
      </w:r>
      <w:r>
        <w:rPr>
          <w:spacing w:val="-10"/>
          <w:sz w:val="24"/>
        </w:rPr>
        <w:t xml:space="preserve"> </w:t>
      </w:r>
      <w:r>
        <w:rPr>
          <w:sz w:val="24"/>
        </w:rPr>
        <w:t>dönemi</w:t>
      </w:r>
      <w:r>
        <w:rPr>
          <w:spacing w:val="-9"/>
          <w:sz w:val="24"/>
        </w:rPr>
        <w:t xml:space="preserve"> </w:t>
      </w:r>
      <w:r>
        <w:rPr>
          <w:sz w:val="24"/>
        </w:rPr>
        <w:t>yatırım</w:t>
      </w:r>
      <w:r>
        <w:rPr>
          <w:spacing w:val="-12"/>
          <w:sz w:val="24"/>
        </w:rPr>
        <w:t xml:space="preserve"> </w:t>
      </w:r>
      <w:r>
        <w:rPr>
          <w:sz w:val="24"/>
        </w:rPr>
        <w:t>tekliflerini,</w:t>
      </w:r>
      <w:r>
        <w:rPr>
          <w:spacing w:val="-10"/>
          <w:sz w:val="24"/>
        </w:rPr>
        <w:t xml:space="preserve"> </w:t>
      </w:r>
      <w:r>
        <w:rPr>
          <w:sz w:val="24"/>
        </w:rPr>
        <w:t>özellikle</w:t>
      </w:r>
      <w:r>
        <w:rPr>
          <w:spacing w:val="-10"/>
          <w:sz w:val="24"/>
        </w:rPr>
        <w:t xml:space="preserve"> </w:t>
      </w:r>
      <w:r>
        <w:rPr>
          <w:sz w:val="24"/>
        </w:rPr>
        <w:t>yeni</w:t>
      </w:r>
      <w:r>
        <w:rPr>
          <w:spacing w:val="-57"/>
          <w:sz w:val="24"/>
        </w:rPr>
        <w:t xml:space="preserve"> </w:t>
      </w:r>
      <w:r>
        <w:rPr>
          <w:sz w:val="24"/>
        </w:rPr>
        <w:t>başlayacak projeleri ve yeni yapılacak ihaleleri dikkate alarak özelleştirme programına uygun</w:t>
      </w:r>
      <w:r>
        <w:rPr>
          <w:spacing w:val="1"/>
          <w:sz w:val="24"/>
        </w:rPr>
        <w:t xml:space="preserve"> </w:t>
      </w:r>
      <w:r>
        <w:rPr>
          <w:sz w:val="24"/>
        </w:rPr>
        <w:t>olarak</w:t>
      </w:r>
      <w:r>
        <w:rPr>
          <w:spacing w:val="1"/>
          <w:sz w:val="24"/>
        </w:rPr>
        <w:t xml:space="preserve"> </w:t>
      </w:r>
      <w:r>
        <w:rPr>
          <w:sz w:val="24"/>
        </w:rPr>
        <w:t>yapacaklardır.</w:t>
      </w:r>
      <w:r>
        <w:rPr>
          <w:spacing w:val="1"/>
          <w:sz w:val="24"/>
        </w:rPr>
        <w:t xml:space="preserve"> </w:t>
      </w:r>
      <w:r>
        <w:rPr>
          <w:sz w:val="24"/>
        </w:rPr>
        <w:t>Söz</w:t>
      </w:r>
      <w:r>
        <w:rPr>
          <w:spacing w:val="1"/>
          <w:sz w:val="24"/>
        </w:rPr>
        <w:t xml:space="preserve"> </w:t>
      </w:r>
      <w:r>
        <w:rPr>
          <w:sz w:val="24"/>
        </w:rPr>
        <w:t>konusu</w:t>
      </w:r>
      <w:r>
        <w:rPr>
          <w:spacing w:val="1"/>
          <w:sz w:val="24"/>
        </w:rPr>
        <w:t xml:space="preserve"> </w:t>
      </w:r>
      <w:r>
        <w:rPr>
          <w:sz w:val="24"/>
        </w:rPr>
        <w:t>teklifler,</w:t>
      </w:r>
      <w:r>
        <w:rPr>
          <w:spacing w:val="1"/>
          <w:sz w:val="24"/>
        </w:rPr>
        <w:t xml:space="preserve"> </w:t>
      </w:r>
      <w:r>
        <w:rPr>
          <w:sz w:val="24"/>
        </w:rPr>
        <w:t>özelleştirme</w:t>
      </w:r>
      <w:r>
        <w:rPr>
          <w:spacing w:val="1"/>
          <w:sz w:val="24"/>
        </w:rPr>
        <w:t xml:space="preserve"> </w:t>
      </w:r>
      <w:r>
        <w:rPr>
          <w:sz w:val="24"/>
        </w:rPr>
        <w:t>programına</w:t>
      </w:r>
      <w:r>
        <w:rPr>
          <w:spacing w:val="1"/>
          <w:sz w:val="24"/>
        </w:rPr>
        <w:t xml:space="preserve"> </w:t>
      </w:r>
      <w:r>
        <w:rPr>
          <w:sz w:val="24"/>
        </w:rPr>
        <w:t>uygunluk</w:t>
      </w:r>
      <w:r>
        <w:rPr>
          <w:spacing w:val="1"/>
          <w:sz w:val="24"/>
        </w:rPr>
        <w:t xml:space="preserve"> </w:t>
      </w:r>
      <w:r>
        <w:rPr>
          <w:sz w:val="24"/>
        </w:rPr>
        <w:t>açısından</w:t>
      </w:r>
      <w:r>
        <w:rPr>
          <w:spacing w:val="1"/>
          <w:sz w:val="24"/>
        </w:rPr>
        <w:t xml:space="preserve"> </w:t>
      </w:r>
      <w:r>
        <w:rPr>
          <w:sz w:val="24"/>
        </w:rPr>
        <w:t>yapılacak</w:t>
      </w:r>
      <w:r>
        <w:rPr>
          <w:spacing w:val="1"/>
          <w:sz w:val="24"/>
        </w:rPr>
        <w:t xml:space="preserve"> </w:t>
      </w:r>
      <w:r>
        <w:rPr>
          <w:sz w:val="24"/>
        </w:rPr>
        <w:t>değerlendirme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beraber</w:t>
      </w:r>
      <w:r>
        <w:rPr>
          <w:spacing w:val="1"/>
          <w:sz w:val="24"/>
        </w:rPr>
        <w:t xml:space="preserve"> </w:t>
      </w:r>
      <w:r>
        <w:rPr>
          <w:sz w:val="24"/>
        </w:rPr>
        <w:t>Özelleştirme</w:t>
      </w:r>
      <w:r>
        <w:rPr>
          <w:spacing w:val="1"/>
          <w:sz w:val="24"/>
        </w:rPr>
        <w:t xml:space="preserve"> </w:t>
      </w:r>
      <w:r>
        <w:rPr>
          <w:sz w:val="24"/>
        </w:rPr>
        <w:t>İdaresi</w:t>
      </w:r>
      <w:r>
        <w:rPr>
          <w:spacing w:val="1"/>
          <w:sz w:val="24"/>
        </w:rPr>
        <w:t xml:space="preserve"> </w:t>
      </w:r>
      <w:r>
        <w:rPr>
          <w:sz w:val="24"/>
        </w:rPr>
        <w:t>Başkanlığı</w:t>
      </w:r>
      <w:r>
        <w:rPr>
          <w:spacing w:val="1"/>
          <w:sz w:val="24"/>
        </w:rPr>
        <w:t xml:space="preserve"> </w:t>
      </w:r>
      <w:r>
        <w:rPr>
          <w:sz w:val="24"/>
        </w:rPr>
        <w:t>tarafından</w:t>
      </w:r>
      <w:r>
        <w:rPr>
          <w:spacing w:val="1"/>
          <w:sz w:val="24"/>
        </w:rPr>
        <w:t xml:space="preserve"> </w:t>
      </w:r>
      <w:r>
        <w:rPr>
          <w:sz w:val="24"/>
        </w:rPr>
        <w:t>SBB’ye</w:t>
      </w:r>
      <w:r>
        <w:rPr>
          <w:spacing w:val="1"/>
          <w:sz w:val="24"/>
        </w:rPr>
        <w:t xml:space="preserve"> </w:t>
      </w:r>
      <w:r>
        <w:rPr>
          <w:sz w:val="24"/>
        </w:rPr>
        <w:t>iletilecektir.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ind w:right="687"/>
        <w:jc w:val="both"/>
        <w:rPr>
          <w:sz w:val="24"/>
        </w:rPr>
      </w:pPr>
      <w:r>
        <w:rPr>
          <w:sz w:val="24"/>
        </w:rPr>
        <w:t>Yatırımları Çevre, Şehircilik ve İklim Değişikliği Bakanlığı tarafından yürütülmekte olan</w:t>
      </w:r>
      <w:r>
        <w:rPr>
          <w:spacing w:val="1"/>
          <w:sz w:val="24"/>
        </w:rPr>
        <w:t xml:space="preserve"> </w:t>
      </w:r>
      <w:r>
        <w:rPr>
          <w:sz w:val="24"/>
        </w:rPr>
        <w:t>kuruluşlar</w:t>
      </w:r>
      <w:r>
        <w:rPr>
          <w:spacing w:val="-2"/>
          <w:sz w:val="24"/>
        </w:rPr>
        <w:t xml:space="preserve"> </w:t>
      </w:r>
      <w:r>
        <w:rPr>
          <w:sz w:val="24"/>
        </w:rPr>
        <w:t>yatırım</w:t>
      </w:r>
      <w:r>
        <w:rPr>
          <w:spacing w:val="-3"/>
          <w:sz w:val="24"/>
        </w:rPr>
        <w:t xml:space="preserve"> </w:t>
      </w:r>
      <w:r>
        <w:rPr>
          <w:sz w:val="24"/>
        </w:rPr>
        <w:t>tekliflerini</w:t>
      </w:r>
      <w:r>
        <w:rPr>
          <w:spacing w:val="-1"/>
          <w:sz w:val="24"/>
        </w:rPr>
        <w:t xml:space="preserve"> </w:t>
      </w:r>
      <w:r>
        <w:rPr>
          <w:sz w:val="24"/>
        </w:rPr>
        <w:t>adı</w:t>
      </w:r>
      <w:r>
        <w:rPr>
          <w:spacing w:val="-1"/>
          <w:sz w:val="24"/>
        </w:rPr>
        <w:t xml:space="preserve"> </w:t>
      </w:r>
      <w:r>
        <w:rPr>
          <w:sz w:val="24"/>
        </w:rPr>
        <w:t>geçen</w:t>
      </w:r>
      <w:r>
        <w:rPr>
          <w:spacing w:val="-2"/>
          <w:sz w:val="24"/>
        </w:rPr>
        <w:t xml:space="preserve"> </w:t>
      </w:r>
      <w:r>
        <w:rPr>
          <w:sz w:val="24"/>
        </w:rPr>
        <w:t>Bakanlık</w:t>
      </w:r>
      <w:r>
        <w:rPr>
          <w:spacing w:val="-3"/>
          <w:sz w:val="24"/>
        </w:rPr>
        <w:t xml:space="preserve"> </w:t>
      </w:r>
      <w:r>
        <w:rPr>
          <w:sz w:val="24"/>
        </w:rPr>
        <w:t>görüşünü</w:t>
      </w:r>
      <w:r>
        <w:rPr>
          <w:spacing w:val="-2"/>
          <w:sz w:val="24"/>
        </w:rPr>
        <w:t xml:space="preserve"> </w:t>
      </w:r>
      <w:r>
        <w:rPr>
          <w:sz w:val="24"/>
        </w:rPr>
        <w:t>alarak</w:t>
      </w:r>
      <w:r>
        <w:rPr>
          <w:spacing w:val="-1"/>
          <w:sz w:val="24"/>
        </w:rPr>
        <w:t xml:space="preserve"> </w:t>
      </w:r>
      <w:r>
        <w:rPr>
          <w:sz w:val="24"/>
        </w:rPr>
        <w:t>SBB’ye</w:t>
      </w:r>
      <w:r>
        <w:rPr>
          <w:spacing w:val="-1"/>
          <w:sz w:val="24"/>
        </w:rPr>
        <w:t xml:space="preserve"> </w:t>
      </w:r>
      <w:r>
        <w:rPr>
          <w:sz w:val="24"/>
        </w:rPr>
        <w:t>ileteceklerdir.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ind w:right="685"/>
        <w:jc w:val="both"/>
        <w:rPr>
          <w:sz w:val="24"/>
        </w:rPr>
      </w:pPr>
      <w:r>
        <w:rPr>
          <w:sz w:val="24"/>
        </w:rPr>
        <w:t>Kuruluşların TOKİ’ye ya da özel yüklenicilere arsa veya diğer gayrimenkulleri karşılığında</w:t>
      </w:r>
      <w:r>
        <w:rPr>
          <w:spacing w:val="-58"/>
          <w:sz w:val="24"/>
        </w:rPr>
        <w:t xml:space="preserve"> </w:t>
      </w:r>
      <w:r>
        <w:rPr>
          <w:sz w:val="24"/>
        </w:rPr>
        <w:t>yaptırarak edinecekleri bina ve tesisleri projelendirilerek yatırım programına teklif edilecektir.</w:t>
      </w:r>
      <w:r>
        <w:rPr>
          <w:spacing w:val="-57"/>
          <w:sz w:val="24"/>
        </w:rPr>
        <w:t xml:space="preserve"> </w:t>
      </w:r>
      <w:r>
        <w:rPr>
          <w:sz w:val="24"/>
        </w:rPr>
        <w:t>Arsa</w:t>
      </w:r>
      <w:r>
        <w:rPr>
          <w:spacing w:val="30"/>
          <w:sz w:val="24"/>
        </w:rPr>
        <w:t xml:space="preserve"> </w:t>
      </w:r>
      <w:r>
        <w:rPr>
          <w:sz w:val="24"/>
        </w:rPr>
        <w:t>karşılığı</w:t>
      </w:r>
      <w:r>
        <w:rPr>
          <w:spacing w:val="30"/>
          <w:sz w:val="24"/>
        </w:rPr>
        <w:t xml:space="preserve"> </w:t>
      </w:r>
      <w:r>
        <w:rPr>
          <w:sz w:val="24"/>
        </w:rPr>
        <w:t>yaptırmak</w:t>
      </w:r>
      <w:r>
        <w:rPr>
          <w:spacing w:val="30"/>
          <w:sz w:val="24"/>
        </w:rPr>
        <w:t xml:space="preserve"> </w:t>
      </w:r>
      <w:r>
        <w:rPr>
          <w:sz w:val="24"/>
        </w:rPr>
        <w:t>üzere</w:t>
      </w:r>
      <w:r>
        <w:rPr>
          <w:spacing w:val="31"/>
          <w:sz w:val="24"/>
        </w:rPr>
        <w:t xml:space="preserve"> </w:t>
      </w:r>
      <w:r>
        <w:rPr>
          <w:sz w:val="24"/>
        </w:rPr>
        <w:t>teklif</w:t>
      </w:r>
      <w:r>
        <w:rPr>
          <w:spacing w:val="29"/>
          <w:sz w:val="24"/>
        </w:rPr>
        <w:t xml:space="preserve"> </w:t>
      </w:r>
      <w:r>
        <w:rPr>
          <w:sz w:val="24"/>
        </w:rPr>
        <w:t>edilen</w:t>
      </w:r>
      <w:r>
        <w:rPr>
          <w:spacing w:val="30"/>
          <w:sz w:val="24"/>
        </w:rPr>
        <w:t xml:space="preserve"> </w:t>
      </w:r>
      <w:r>
        <w:rPr>
          <w:sz w:val="24"/>
        </w:rPr>
        <w:t>projelerin</w:t>
      </w:r>
      <w:r>
        <w:rPr>
          <w:spacing w:val="31"/>
          <w:sz w:val="24"/>
        </w:rPr>
        <w:t xml:space="preserve"> </w:t>
      </w:r>
      <w:r>
        <w:rPr>
          <w:sz w:val="24"/>
        </w:rPr>
        <w:t>proje</w:t>
      </w:r>
      <w:r>
        <w:rPr>
          <w:spacing w:val="30"/>
          <w:sz w:val="24"/>
        </w:rPr>
        <w:t xml:space="preserve"> </w:t>
      </w:r>
      <w:r>
        <w:rPr>
          <w:sz w:val="24"/>
        </w:rPr>
        <w:t>tutarı</w:t>
      </w:r>
      <w:r>
        <w:rPr>
          <w:spacing w:val="30"/>
          <w:sz w:val="24"/>
        </w:rPr>
        <w:t xml:space="preserve"> </w:t>
      </w:r>
      <w:r>
        <w:rPr>
          <w:sz w:val="24"/>
        </w:rPr>
        <w:t>ve</w:t>
      </w:r>
      <w:r>
        <w:rPr>
          <w:spacing w:val="31"/>
          <w:sz w:val="24"/>
        </w:rPr>
        <w:t xml:space="preserve"> </w:t>
      </w:r>
      <w:r>
        <w:rPr>
          <w:sz w:val="24"/>
        </w:rPr>
        <w:t>diğer</w:t>
      </w:r>
      <w:r>
        <w:rPr>
          <w:spacing w:val="30"/>
          <w:sz w:val="24"/>
        </w:rPr>
        <w:t xml:space="preserve"> </w:t>
      </w:r>
      <w:r>
        <w:rPr>
          <w:sz w:val="24"/>
        </w:rPr>
        <w:t>parametreleriyle</w:t>
      </w:r>
    </w:p>
    <w:p w:rsidR="001306FB" w:rsidRDefault="001306FB">
      <w:pPr>
        <w:jc w:val="both"/>
        <w:rPr>
          <w:sz w:val="24"/>
        </w:rPr>
        <w:sectPr w:rsidR="001306FB">
          <w:pgSz w:w="11910" w:h="16840"/>
          <w:pgMar w:top="1020" w:right="300" w:bottom="640" w:left="440" w:header="341" w:footer="455" w:gutter="0"/>
          <w:cols w:space="708"/>
        </w:sectPr>
      </w:pPr>
    </w:p>
    <w:p w:rsidR="001306FB" w:rsidRDefault="001306FB">
      <w:pPr>
        <w:pStyle w:val="GvdeMetni"/>
        <w:spacing w:before="10"/>
        <w:rPr>
          <w:sz w:val="13"/>
        </w:rPr>
      </w:pPr>
    </w:p>
    <w:p w:rsidR="001306FB" w:rsidRDefault="00CA5675">
      <w:pPr>
        <w:pStyle w:val="GvdeMetni"/>
        <w:spacing w:before="90"/>
        <w:ind w:left="1403" w:right="683"/>
      </w:pPr>
      <w:r>
        <w:t>(harcama</w:t>
      </w:r>
      <w:r>
        <w:rPr>
          <w:spacing w:val="17"/>
        </w:rPr>
        <w:t xml:space="preserve"> </w:t>
      </w:r>
      <w:r>
        <w:t>ve</w:t>
      </w:r>
      <w:r>
        <w:rPr>
          <w:spacing w:val="17"/>
        </w:rPr>
        <w:t xml:space="preserve"> </w:t>
      </w:r>
      <w:r>
        <w:t>ödenekleri</w:t>
      </w:r>
      <w:r>
        <w:rPr>
          <w:spacing w:val="17"/>
        </w:rPr>
        <w:t xml:space="preserve"> </w:t>
      </w:r>
      <w:r>
        <w:t>hariç)</w:t>
      </w:r>
      <w:r>
        <w:rPr>
          <w:spacing w:val="17"/>
        </w:rPr>
        <w:t xml:space="preserve"> </w:t>
      </w:r>
      <w:r>
        <w:t>birlikte</w:t>
      </w:r>
      <w:r>
        <w:rPr>
          <w:spacing w:val="17"/>
        </w:rPr>
        <w:t xml:space="preserve"> </w:t>
      </w:r>
      <w:r>
        <w:t>toplama</w:t>
      </w:r>
      <w:r>
        <w:rPr>
          <w:spacing w:val="17"/>
        </w:rPr>
        <w:t xml:space="preserve"> </w:t>
      </w:r>
      <w:r>
        <w:t>dahil</w:t>
      </w:r>
      <w:r>
        <w:rPr>
          <w:spacing w:val="17"/>
        </w:rPr>
        <w:t xml:space="preserve"> </w:t>
      </w:r>
      <w:r>
        <w:t>olmayacak</w:t>
      </w:r>
      <w:r>
        <w:rPr>
          <w:spacing w:val="16"/>
        </w:rPr>
        <w:t xml:space="preserve"> </w:t>
      </w:r>
      <w:r>
        <w:t>şekilde</w:t>
      </w:r>
      <w:r>
        <w:rPr>
          <w:spacing w:val="17"/>
        </w:rPr>
        <w:t xml:space="preserve"> </w:t>
      </w:r>
      <w:r>
        <w:t>yatırım</w:t>
      </w:r>
      <w:r>
        <w:rPr>
          <w:spacing w:val="15"/>
        </w:rPr>
        <w:t xml:space="preserve"> </w:t>
      </w:r>
      <w:r>
        <w:t>programında</w:t>
      </w:r>
      <w:r>
        <w:rPr>
          <w:spacing w:val="-57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alacaktır.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ind w:right="685"/>
        <w:jc w:val="both"/>
        <w:rPr>
          <w:sz w:val="24"/>
        </w:rPr>
      </w:pPr>
      <w:r>
        <w:rPr>
          <w:sz w:val="24"/>
        </w:rPr>
        <w:t>Bölge</w:t>
      </w:r>
      <w:r>
        <w:rPr>
          <w:spacing w:val="-7"/>
          <w:sz w:val="24"/>
        </w:rPr>
        <w:t xml:space="preserve"> </w:t>
      </w:r>
      <w:r>
        <w:rPr>
          <w:sz w:val="24"/>
        </w:rPr>
        <w:t>Kalkınma</w:t>
      </w:r>
      <w:r>
        <w:rPr>
          <w:spacing w:val="-5"/>
          <w:sz w:val="24"/>
        </w:rPr>
        <w:t xml:space="preserve"> </w:t>
      </w:r>
      <w:r>
        <w:rPr>
          <w:sz w:val="24"/>
        </w:rPr>
        <w:t>İdareleri</w:t>
      </w:r>
      <w:r>
        <w:rPr>
          <w:spacing w:val="-7"/>
          <w:sz w:val="24"/>
        </w:rPr>
        <w:t xml:space="preserve"> </w:t>
      </w:r>
      <w:r>
        <w:rPr>
          <w:sz w:val="24"/>
        </w:rPr>
        <w:t>(BKİ),</w:t>
      </w:r>
      <w:r>
        <w:rPr>
          <w:spacing w:val="-7"/>
          <w:sz w:val="24"/>
        </w:rPr>
        <w:t xml:space="preserve"> </w:t>
      </w:r>
      <w:r>
        <w:rPr>
          <w:sz w:val="24"/>
        </w:rPr>
        <w:t>eylem</w:t>
      </w:r>
      <w:r>
        <w:rPr>
          <w:spacing w:val="-8"/>
          <w:sz w:val="24"/>
        </w:rPr>
        <w:t xml:space="preserve"> </w:t>
      </w:r>
      <w:r>
        <w:rPr>
          <w:sz w:val="24"/>
        </w:rPr>
        <w:t>planları</w:t>
      </w:r>
      <w:r>
        <w:rPr>
          <w:spacing w:val="-6"/>
          <w:sz w:val="24"/>
        </w:rPr>
        <w:t xml:space="preserve"> </w:t>
      </w:r>
      <w:r>
        <w:rPr>
          <w:sz w:val="24"/>
        </w:rPr>
        <w:t>kapsamındaki</w:t>
      </w:r>
      <w:r>
        <w:rPr>
          <w:spacing w:val="-7"/>
          <w:sz w:val="24"/>
        </w:rPr>
        <w:t xml:space="preserve"> </w:t>
      </w:r>
      <w:r>
        <w:rPr>
          <w:sz w:val="24"/>
        </w:rPr>
        <w:t>yatırımlara</w:t>
      </w:r>
      <w:r>
        <w:rPr>
          <w:spacing w:val="-7"/>
          <w:sz w:val="24"/>
        </w:rPr>
        <w:t xml:space="preserve"> </w:t>
      </w:r>
      <w:r>
        <w:rPr>
          <w:sz w:val="24"/>
        </w:rPr>
        <w:t>ilişkin</w:t>
      </w:r>
      <w:r>
        <w:rPr>
          <w:spacing w:val="-7"/>
          <w:sz w:val="24"/>
        </w:rPr>
        <w:t xml:space="preserve"> </w:t>
      </w:r>
      <w:r>
        <w:rPr>
          <w:sz w:val="24"/>
        </w:rPr>
        <w:t>tekliflerini</w:t>
      </w:r>
      <w:r>
        <w:rPr>
          <w:spacing w:val="-58"/>
          <w:sz w:val="24"/>
        </w:rPr>
        <w:t xml:space="preserve"> </w:t>
      </w:r>
      <w:r>
        <w:rPr>
          <w:sz w:val="24"/>
        </w:rPr>
        <w:t>ilgili kurum ve kuruluşlarla işbirliği içinde hazırlayacak, önceliklendirecek ve ilgili kurum ve</w:t>
      </w:r>
      <w:r>
        <w:rPr>
          <w:spacing w:val="1"/>
          <w:sz w:val="24"/>
        </w:rPr>
        <w:t xml:space="preserve"> </w:t>
      </w:r>
      <w:r>
        <w:rPr>
          <w:sz w:val="24"/>
        </w:rPr>
        <w:t>kuruluşlarla</w:t>
      </w:r>
      <w:r>
        <w:rPr>
          <w:spacing w:val="-2"/>
          <w:sz w:val="24"/>
        </w:rPr>
        <w:t xml:space="preserve"> </w:t>
      </w:r>
      <w:r>
        <w:rPr>
          <w:sz w:val="24"/>
        </w:rPr>
        <w:t>birlikte</w:t>
      </w:r>
      <w:r>
        <w:rPr>
          <w:spacing w:val="-1"/>
          <w:sz w:val="24"/>
        </w:rPr>
        <w:t xml:space="preserve"> </w:t>
      </w:r>
      <w:r>
        <w:rPr>
          <w:sz w:val="24"/>
        </w:rPr>
        <w:t>SBB’ye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gönderecektir.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ind w:right="687"/>
        <w:jc w:val="both"/>
        <w:rPr>
          <w:sz w:val="24"/>
        </w:rPr>
      </w:pPr>
      <w:r>
        <w:rPr>
          <w:sz w:val="24"/>
        </w:rPr>
        <w:t>Valilikler,</w:t>
      </w:r>
      <w:r>
        <w:rPr>
          <w:spacing w:val="-13"/>
          <w:sz w:val="24"/>
        </w:rPr>
        <w:t xml:space="preserve"> </w:t>
      </w:r>
      <w:r>
        <w:rPr>
          <w:sz w:val="24"/>
        </w:rPr>
        <w:t>kamu</w:t>
      </w:r>
      <w:r>
        <w:rPr>
          <w:spacing w:val="-13"/>
          <w:sz w:val="24"/>
        </w:rPr>
        <w:t xml:space="preserve"> </w:t>
      </w:r>
      <w:r>
        <w:rPr>
          <w:sz w:val="24"/>
        </w:rPr>
        <w:t>kuruluşlarının</w:t>
      </w:r>
      <w:r>
        <w:rPr>
          <w:spacing w:val="-12"/>
          <w:sz w:val="24"/>
        </w:rPr>
        <w:t xml:space="preserve"> </w:t>
      </w:r>
      <w:r>
        <w:rPr>
          <w:sz w:val="24"/>
        </w:rPr>
        <w:t>yatırım</w:t>
      </w:r>
      <w:r>
        <w:rPr>
          <w:spacing w:val="-13"/>
          <w:sz w:val="24"/>
        </w:rPr>
        <w:t xml:space="preserve"> </w:t>
      </w:r>
      <w:r>
        <w:rPr>
          <w:sz w:val="24"/>
        </w:rPr>
        <w:t>projeleri</w:t>
      </w:r>
      <w:r>
        <w:rPr>
          <w:spacing w:val="-13"/>
          <w:sz w:val="24"/>
        </w:rPr>
        <w:t xml:space="preserve"> </w:t>
      </w:r>
      <w:r>
        <w:rPr>
          <w:sz w:val="24"/>
        </w:rPr>
        <w:t>ile</w:t>
      </w:r>
      <w:r>
        <w:rPr>
          <w:spacing w:val="-13"/>
          <w:sz w:val="24"/>
        </w:rPr>
        <w:t xml:space="preserve"> </w:t>
      </w:r>
      <w:r>
        <w:rPr>
          <w:sz w:val="24"/>
        </w:rPr>
        <w:t>ilgili</w:t>
      </w:r>
      <w:r>
        <w:rPr>
          <w:spacing w:val="-13"/>
          <w:sz w:val="24"/>
        </w:rPr>
        <w:t xml:space="preserve"> </w:t>
      </w:r>
      <w:r>
        <w:rPr>
          <w:sz w:val="24"/>
        </w:rPr>
        <w:t>(varsa)</w:t>
      </w:r>
      <w:r>
        <w:rPr>
          <w:spacing w:val="-13"/>
          <w:sz w:val="24"/>
        </w:rPr>
        <w:t xml:space="preserve"> </w:t>
      </w:r>
      <w:r>
        <w:rPr>
          <w:sz w:val="24"/>
        </w:rPr>
        <w:t>tekliflerini,</w:t>
      </w:r>
      <w:r>
        <w:rPr>
          <w:spacing w:val="-13"/>
          <w:sz w:val="24"/>
        </w:rPr>
        <w:t xml:space="preserve"> </w:t>
      </w:r>
      <w:r>
        <w:rPr>
          <w:sz w:val="24"/>
        </w:rPr>
        <w:t>bunlar</w:t>
      </w:r>
      <w:r>
        <w:rPr>
          <w:spacing w:val="-13"/>
          <w:sz w:val="24"/>
        </w:rPr>
        <w:t xml:space="preserve"> </w:t>
      </w:r>
      <w:r>
        <w:rPr>
          <w:sz w:val="24"/>
        </w:rPr>
        <w:t>hakkında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il koordinasyon kurullarında oluşan valilik görüşleri ile birlikte </w:t>
      </w:r>
      <w:r>
        <w:rPr>
          <w:b/>
          <w:sz w:val="24"/>
        </w:rPr>
        <w:t>doğrudan ilgili yatırımcı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kuruluşa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ileteceklerdir (SBB’ye iletmeyeceklerdir).</w:t>
      </w:r>
    </w:p>
    <w:p w:rsidR="001306FB" w:rsidRDefault="001306FB">
      <w:pPr>
        <w:pStyle w:val="GvdeMetni"/>
        <w:spacing w:before="4"/>
        <w:rPr>
          <w:sz w:val="26"/>
        </w:rPr>
      </w:pPr>
    </w:p>
    <w:p w:rsidR="001306FB" w:rsidRDefault="00CA5675">
      <w:pPr>
        <w:pStyle w:val="Balk2"/>
        <w:numPr>
          <w:ilvl w:val="0"/>
          <w:numId w:val="32"/>
        </w:numPr>
        <w:tabs>
          <w:tab w:val="left" w:pos="1414"/>
        </w:tabs>
        <w:ind w:left="1413" w:hanging="361"/>
      </w:pPr>
      <w:bookmarkStart w:id="23" w:name="_TOC_250016"/>
      <w:r>
        <w:t>2023-2025</w:t>
      </w:r>
      <w:r>
        <w:rPr>
          <w:spacing w:val="-4"/>
        </w:rPr>
        <w:t xml:space="preserve"> </w:t>
      </w:r>
      <w:r>
        <w:t>DÖNEMİ</w:t>
      </w:r>
      <w:r>
        <w:rPr>
          <w:spacing w:val="-4"/>
        </w:rPr>
        <w:t xml:space="preserve"> </w:t>
      </w:r>
      <w:r>
        <w:t>KAMU</w:t>
      </w:r>
      <w:r>
        <w:rPr>
          <w:spacing w:val="-3"/>
        </w:rPr>
        <w:t xml:space="preserve"> </w:t>
      </w:r>
      <w:r>
        <w:t>YATIRIM</w:t>
      </w:r>
      <w:r>
        <w:rPr>
          <w:spacing w:val="-4"/>
        </w:rPr>
        <w:t xml:space="preserve"> </w:t>
      </w:r>
      <w:r>
        <w:t>POLİTİKASININ</w:t>
      </w:r>
      <w:r>
        <w:rPr>
          <w:spacing w:val="-5"/>
        </w:rPr>
        <w:t xml:space="preserve"> </w:t>
      </w:r>
      <w:bookmarkEnd w:id="23"/>
      <w:r>
        <w:t>ÖNCELİKLERİ</w:t>
      </w:r>
    </w:p>
    <w:p w:rsidR="001306FB" w:rsidRDefault="001306FB">
      <w:pPr>
        <w:pStyle w:val="GvdeMetni"/>
        <w:spacing w:before="10"/>
        <w:rPr>
          <w:b/>
          <w:sz w:val="21"/>
        </w:rPr>
      </w:pPr>
    </w:p>
    <w:p w:rsidR="001306FB" w:rsidRDefault="00CA5675">
      <w:pPr>
        <w:pStyle w:val="Balk2"/>
        <w:numPr>
          <w:ilvl w:val="1"/>
          <w:numId w:val="32"/>
        </w:numPr>
        <w:tabs>
          <w:tab w:val="left" w:pos="1545"/>
        </w:tabs>
        <w:ind w:left="1544" w:hanging="491"/>
      </w:pPr>
      <w:bookmarkStart w:id="24" w:name="_TOC_250015"/>
      <w:r>
        <w:t>Genel</w:t>
      </w:r>
      <w:r>
        <w:rPr>
          <w:spacing w:val="-3"/>
        </w:rPr>
        <w:t xml:space="preserve"> </w:t>
      </w:r>
      <w:bookmarkEnd w:id="24"/>
      <w:r>
        <w:t>Öncelikler</w:t>
      </w:r>
    </w:p>
    <w:p w:rsidR="001306FB" w:rsidRDefault="00CA5675">
      <w:pPr>
        <w:pStyle w:val="GvdeMetni"/>
        <w:spacing w:before="110"/>
        <w:ind w:left="1544"/>
      </w:pPr>
      <w:r>
        <w:t>Kamu</w:t>
      </w:r>
      <w:r>
        <w:rPr>
          <w:spacing w:val="-4"/>
        </w:rPr>
        <w:t xml:space="preserve"> </w:t>
      </w:r>
      <w:r>
        <w:t>yatırımlarında,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ind w:right="686"/>
        <w:jc w:val="both"/>
        <w:rPr>
          <w:sz w:val="24"/>
        </w:rPr>
      </w:pPr>
      <w:r>
        <w:rPr>
          <w:spacing w:val="-1"/>
          <w:sz w:val="24"/>
        </w:rPr>
        <w:t>Büyümeye,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özel</w:t>
      </w:r>
      <w:r>
        <w:rPr>
          <w:spacing w:val="-13"/>
          <w:sz w:val="24"/>
        </w:rPr>
        <w:t xml:space="preserve"> </w:t>
      </w:r>
      <w:r>
        <w:rPr>
          <w:sz w:val="24"/>
        </w:rPr>
        <w:t>kesim</w:t>
      </w:r>
      <w:r>
        <w:rPr>
          <w:spacing w:val="-15"/>
          <w:sz w:val="24"/>
        </w:rPr>
        <w:t xml:space="preserve"> </w:t>
      </w:r>
      <w:r>
        <w:rPr>
          <w:sz w:val="24"/>
        </w:rPr>
        <w:t>yatırımlarını</w:t>
      </w:r>
      <w:r>
        <w:rPr>
          <w:spacing w:val="-14"/>
          <w:sz w:val="24"/>
        </w:rPr>
        <w:t xml:space="preserve"> </w:t>
      </w:r>
      <w:r>
        <w:rPr>
          <w:sz w:val="24"/>
        </w:rPr>
        <w:t>desteklemeye,</w:t>
      </w:r>
      <w:r>
        <w:rPr>
          <w:spacing w:val="-14"/>
          <w:sz w:val="24"/>
        </w:rPr>
        <w:t xml:space="preserve"> </w:t>
      </w:r>
      <w:r>
        <w:rPr>
          <w:sz w:val="24"/>
        </w:rPr>
        <w:t>bölgelerin</w:t>
      </w:r>
      <w:r>
        <w:rPr>
          <w:spacing w:val="-13"/>
          <w:sz w:val="24"/>
        </w:rPr>
        <w:t xml:space="preserve"> </w:t>
      </w:r>
      <w:r>
        <w:rPr>
          <w:sz w:val="24"/>
        </w:rPr>
        <w:t>gelişme</w:t>
      </w:r>
      <w:r>
        <w:rPr>
          <w:spacing w:val="-13"/>
          <w:sz w:val="24"/>
        </w:rPr>
        <w:t xml:space="preserve"> </w:t>
      </w:r>
      <w:r>
        <w:rPr>
          <w:sz w:val="24"/>
        </w:rPr>
        <w:t>potansiyelini</w:t>
      </w:r>
      <w:r>
        <w:rPr>
          <w:spacing w:val="-14"/>
          <w:sz w:val="24"/>
        </w:rPr>
        <w:t xml:space="preserve"> </w:t>
      </w:r>
      <w:r>
        <w:rPr>
          <w:sz w:val="24"/>
        </w:rPr>
        <w:t>harekete</w:t>
      </w:r>
      <w:r>
        <w:rPr>
          <w:spacing w:val="-58"/>
          <w:sz w:val="24"/>
        </w:rPr>
        <w:t xml:space="preserve"> </w:t>
      </w:r>
      <w:r>
        <w:rPr>
          <w:sz w:val="24"/>
        </w:rPr>
        <w:t>geçirmeye,</w:t>
      </w:r>
      <w:r>
        <w:rPr>
          <w:spacing w:val="-1"/>
          <w:sz w:val="24"/>
        </w:rPr>
        <w:t xml:space="preserve"> </w:t>
      </w:r>
      <w:r>
        <w:rPr>
          <w:sz w:val="24"/>
        </w:rPr>
        <w:t>üretim,</w:t>
      </w:r>
      <w:r>
        <w:rPr>
          <w:spacing w:val="-1"/>
          <w:sz w:val="24"/>
        </w:rPr>
        <w:t xml:space="preserve"> </w:t>
      </w:r>
      <w:r>
        <w:rPr>
          <w:sz w:val="24"/>
        </w:rPr>
        <w:t>istihdam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ülke</w:t>
      </w:r>
      <w:r>
        <w:rPr>
          <w:spacing w:val="-1"/>
          <w:sz w:val="24"/>
        </w:rPr>
        <w:t xml:space="preserve"> </w:t>
      </w:r>
      <w:r>
        <w:rPr>
          <w:sz w:val="24"/>
        </w:rPr>
        <w:t>refahını</w:t>
      </w:r>
      <w:r>
        <w:rPr>
          <w:spacing w:val="-1"/>
          <w:sz w:val="24"/>
        </w:rPr>
        <w:t xml:space="preserve"> </w:t>
      </w:r>
      <w:r>
        <w:rPr>
          <w:sz w:val="24"/>
        </w:rPr>
        <w:t>artırmaya</w:t>
      </w:r>
      <w:r>
        <w:rPr>
          <w:spacing w:val="-1"/>
          <w:sz w:val="24"/>
        </w:rPr>
        <w:t xml:space="preserve"> </w:t>
      </w:r>
      <w:r>
        <w:rPr>
          <w:sz w:val="24"/>
        </w:rPr>
        <w:t>azami</w:t>
      </w:r>
      <w:r>
        <w:rPr>
          <w:spacing w:val="-1"/>
          <w:sz w:val="24"/>
        </w:rPr>
        <w:t xml:space="preserve"> </w:t>
      </w:r>
      <w:r>
        <w:rPr>
          <w:sz w:val="24"/>
        </w:rPr>
        <w:t>katkı</w:t>
      </w:r>
      <w:r>
        <w:rPr>
          <w:spacing w:val="-1"/>
          <w:sz w:val="24"/>
        </w:rPr>
        <w:t xml:space="preserve"> </w:t>
      </w:r>
      <w:r>
        <w:rPr>
          <w:sz w:val="24"/>
        </w:rPr>
        <w:t>sağlayacak</w:t>
      </w:r>
      <w:r>
        <w:rPr>
          <w:spacing w:val="-1"/>
          <w:sz w:val="24"/>
        </w:rPr>
        <w:t xml:space="preserve"> </w:t>
      </w:r>
      <w:r>
        <w:rPr>
          <w:sz w:val="24"/>
        </w:rPr>
        <w:t>projelere,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ind w:left="1686" w:hanging="568"/>
        <w:rPr>
          <w:sz w:val="24"/>
        </w:rPr>
      </w:pPr>
      <w:r>
        <w:rPr>
          <w:sz w:val="24"/>
        </w:rPr>
        <w:t>Özel</w:t>
      </w:r>
      <w:r>
        <w:rPr>
          <w:spacing w:val="-3"/>
          <w:sz w:val="24"/>
        </w:rPr>
        <w:t xml:space="preserve"> </w:t>
      </w:r>
      <w:r>
        <w:rPr>
          <w:sz w:val="24"/>
        </w:rPr>
        <w:t>sektör</w:t>
      </w:r>
      <w:r>
        <w:rPr>
          <w:spacing w:val="-2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3"/>
          <w:sz w:val="24"/>
        </w:rPr>
        <w:t xml:space="preserve"> </w:t>
      </w:r>
      <w:r>
        <w:rPr>
          <w:sz w:val="24"/>
        </w:rPr>
        <w:t>gerçekleştirilemeyecek</w:t>
      </w:r>
      <w:r>
        <w:rPr>
          <w:spacing w:val="-3"/>
          <w:sz w:val="24"/>
        </w:rPr>
        <w:t xml:space="preserve"> </w:t>
      </w:r>
      <w:r>
        <w:rPr>
          <w:sz w:val="24"/>
        </w:rPr>
        <w:t>ekonomik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sosyal</w:t>
      </w:r>
      <w:r>
        <w:rPr>
          <w:spacing w:val="-2"/>
          <w:sz w:val="24"/>
        </w:rPr>
        <w:t xml:space="preserve"> </w:t>
      </w:r>
      <w:r>
        <w:rPr>
          <w:sz w:val="24"/>
        </w:rPr>
        <w:t>altyapı</w:t>
      </w:r>
      <w:r>
        <w:rPr>
          <w:spacing w:val="-4"/>
          <w:sz w:val="24"/>
        </w:rPr>
        <w:t xml:space="preserve"> </w:t>
      </w:r>
      <w:r>
        <w:rPr>
          <w:sz w:val="24"/>
        </w:rPr>
        <w:t>projelerine,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ind w:right="686"/>
        <w:jc w:val="both"/>
        <w:rPr>
          <w:sz w:val="24"/>
        </w:rPr>
      </w:pPr>
      <w:r>
        <w:rPr>
          <w:sz w:val="24"/>
        </w:rPr>
        <w:t>Altyapı</w:t>
      </w:r>
      <w:r>
        <w:rPr>
          <w:spacing w:val="1"/>
          <w:sz w:val="24"/>
        </w:rPr>
        <w:t xml:space="preserve"> </w:t>
      </w:r>
      <w:r>
        <w:rPr>
          <w:sz w:val="24"/>
        </w:rPr>
        <w:t>konusunda;</w:t>
      </w:r>
      <w:r>
        <w:rPr>
          <w:spacing w:val="1"/>
          <w:sz w:val="24"/>
        </w:rPr>
        <w:t xml:space="preserve"> </w:t>
      </w:r>
      <w:r>
        <w:rPr>
          <w:sz w:val="24"/>
        </w:rPr>
        <w:t>özel</w:t>
      </w:r>
      <w:r>
        <w:rPr>
          <w:spacing w:val="1"/>
          <w:sz w:val="24"/>
        </w:rPr>
        <w:t xml:space="preserve"> </w:t>
      </w:r>
      <w:r>
        <w:rPr>
          <w:sz w:val="24"/>
        </w:rPr>
        <w:t>kesimde</w:t>
      </w:r>
      <w:r>
        <w:rPr>
          <w:spacing w:val="1"/>
          <w:sz w:val="24"/>
        </w:rPr>
        <w:t xml:space="preserve"> </w:t>
      </w:r>
      <w:r>
        <w:rPr>
          <w:sz w:val="24"/>
        </w:rPr>
        <w:t>üretim</w:t>
      </w:r>
      <w:r>
        <w:rPr>
          <w:spacing w:val="1"/>
          <w:sz w:val="24"/>
        </w:rPr>
        <w:t xml:space="preserve"> </w:t>
      </w:r>
      <w:r>
        <w:rPr>
          <w:sz w:val="24"/>
        </w:rPr>
        <w:t>maliyetlerinin</w:t>
      </w:r>
      <w:r>
        <w:rPr>
          <w:spacing w:val="1"/>
          <w:sz w:val="24"/>
        </w:rPr>
        <w:t xml:space="preserve"> </w:t>
      </w:r>
      <w:r>
        <w:rPr>
          <w:sz w:val="24"/>
        </w:rPr>
        <w:t>azaltılmasını,</w:t>
      </w:r>
      <w:r>
        <w:rPr>
          <w:spacing w:val="1"/>
          <w:sz w:val="24"/>
        </w:rPr>
        <w:t xml:space="preserve"> </w:t>
      </w:r>
      <w:r>
        <w:rPr>
          <w:sz w:val="24"/>
        </w:rPr>
        <w:t>yeni</w:t>
      </w:r>
      <w:r>
        <w:rPr>
          <w:spacing w:val="1"/>
          <w:sz w:val="24"/>
        </w:rPr>
        <w:t xml:space="preserve"> </w:t>
      </w:r>
      <w:r>
        <w:rPr>
          <w:sz w:val="24"/>
        </w:rPr>
        <w:t>üretim</w:t>
      </w:r>
      <w:r>
        <w:rPr>
          <w:spacing w:val="-57"/>
          <w:sz w:val="24"/>
        </w:rPr>
        <w:t xml:space="preserve"> </w:t>
      </w:r>
      <w:r>
        <w:rPr>
          <w:sz w:val="24"/>
        </w:rPr>
        <w:t>kapasitelerinin</w:t>
      </w:r>
      <w:r>
        <w:rPr>
          <w:spacing w:val="1"/>
          <w:sz w:val="24"/>
        </w:rPr>
        <w:t xml:space="preserve"> </w:t>
      </w:r>
      <w:r>
        <w:rPr>
          <w:sz w:val="24"/>
        </w:rPr>
        <w:t>oluşturulmasını,</w:t>
      </w:r>
      <w:r>
        <w:rPr>
          <w:spacing w:val="1"/>
          <w:sz w:val="24"/>
        </w:rPr>
        <w:t xml:space="preserve"> </w:t>
      </w:r>
      <w:r>
        <w:rPr>
          <w:sz w:val="24"/>
        </w:rPr>
        <w:t>böylece</w:t>
      </w:r>
      <w:r>
        <w:rPr>
          <w:spacing w:val="1"/>
          <w:sz w:val="24"/>
        </w:rPr>
        <w:t xml:space="preserve"> </w:t>
      </w:r>
      <w:r>
        <w:rPr>
          <w:sz w:val="24"/>
        </w:rPr>
        <w:t>üretimin</w:t>
      </w:r>
      <w:r>
        <w:rPr>
          <w:spacing w:val="1"/>
          <w:sz w:val="24"/>
        </w:rPr>
        <w:t xml:space="preserve"> </w:t>
      </w:r>
      <w:r>
        <w:rPr>
          <w:sz w:val="24"/>
        </w:rPr>
        <w:t>yenilikçi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rekabetçi</w:t>
      </w:r>
      <w:r>
        <w:rPr>
          <w:spacing w:val="1"/>
          <w:sz w:val="24"/>
        </w:rPr>
        <w:t xml:space="preserve"> </w:t>
      </w:r>
      <w:r>
        <w:rPr>
          <w:sz w:val="24"/>
        </w:rPr>
        <w:t>gelişmesini</w:t>
      </w:r>
      <w:r>
        <w:rPr>
          <w:spacing w:val="1"/>
          <w:sz w:val="24"/>
        </w:rPr>
        <w:t xml:space="preserve"> </w:t>
      </w:r>
      <w:r>
        <w:rPr>
          <w:sz w:val="24"/>
        </w:rPr>
        <w:t>destekleyecek projelere,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ind w:right="690"/>
        <w:jc w:val="both"/>
        <w:rPr>
          <w:sz w:val="24"/>
        </w:rPr>
      </w:pPr>
      <w:r>
        <w:rPr>
          <w:sz w:val="24"/>
        </w:rPr>
        <w:t>Üst</w:t>
      </w:r>
      <w:r>
        <w:rPr>
          <w:spacing w:val="1"/>
          <w:sz w:val="24"/>
        </w:rPr>
        <w:t xml:space="preserve"> </w:t>
      </w:r>
      <w:r>
        <w:rPr>
          <w:sz w:val="24"/>
        </w:rPr>
        <w:t>politika</w:t>
      </w:r>
      <w:r>
        <w:rPr>
          <w:spacing w:val="1"/>
          <w:sz w:val="24"/>
        </w:rPr>
        <w:t xml:space="preserve"> </w:t>
      </w:r>
      <w:r>
        <w:rPr>
          <w:sz w:val="24"/>
        </w:rPr>
        <w:t>metinlerindeki</w:t>
      </w:r>
      <w:r>
        <w:rPr>
          <w:spacing w:val="1"/>
          <w:sz w:val="24"/>
        </w:rPr>
        <w:t xml:space="preserve"> </w:t>
      </w:r>
      <w:r>
        <w:rPr>
          <w:sz w:val="24"/>
        </w:rPr>
        <w:t>makroekonomik</w:t>
      </w:r>
      <w:r>
        <w:rPr>
          <w:spacing w:val="1"/>
          <w:sz w:val="24"/>
        </w:rPr>
        <w:t xml:space="preserve"> </w:t>
      </w:r>
      <w:r>
        <w:rPr>
          <w:sz w:val="24"/>
        </w:rPr>
        <w:t>hedefleri</w:t>
      </w:r>
      <w:r>
        <w:rPr>
          <w:spacing w:val="1"/>
          <w:sz w:val="24"/>
        </w:rPr>
        <w:t xml:space="preserve"> </w:t>
      </w:r>
      <w:r>
        <w:rPr>
          <w:sz w:val="24"/>
        </w:rPr>
        <w:t>destekleyecek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büyümeyi</w:t>
      </w:r>
      <w:r>
        <w:rPr>
          <w:spacing w:val="1"/>
          <w:sz w:val="24"/>
        </w:rPr>
        <w:t xml:space="preserve"> </w:t>
      </w:r>
      <w:r>
        <w:rPr>
          <w:sz w:val="24"/>
        </w:rPr>
        <w:t>sürdürülebilir</w:t>
      </w:r>
      <w:r>
        <w:rPr>
          <w:spacing w:val="-1"/>
          <w:sz w:val="24"/>
        </w:rPr>
        <w:t xml:space="preserve"> </w:t>
      </w:r>
      <w:r>
        <w:rPr>
          <w:sz w:val="24"/>
        </w:rPr>
        <w:t>kılacak</w:t>
      </w:r>
      <w:r>
        <w:rPr>
          <w:spacing w:val="-1"/>
          <w:sz w:val="24"/>
        </w:rPr>
        <w:t xml:space="preserve"> </w:t>
      </w:r>
      <w:r>
        <w:rPr>
          <w:sz w:val="24"/>
        </w:rPr>
        <w:t>nitelikli insan</w:t>
      </w:r>
      <w:r>
        <w:rPr>
          <w:spacing w:val="-2"/>
          <w:sz w:val="24"/>
        </w:rPr>
        <w:t xml:space="preserve"> </w:t>
      </w:r>
      <w:r>
        <w:rPr>
          <w:sz w:val="24"/>
        </w:rPr>
        <w:t>gücü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güçlü</w:t>
      </w:r>
      <w:r>
        <w:rPr>
          <w:spacing w:val="-1"/>
          <w:sz w:val="24"/>
        </w:rPr>
        <w:t xml:space="preserve"> </w:t>
      </w:r>
      <w:r>
        <w:rPr>
          <w:sz w:val="24"/>
        </w:rPr>
        <w:t>toplum</w:t>
      </w:r>
      <w:r>
        <w:rPr>
          <w:spacing w:val="-3"/>
          <w:sz w:val="24"/>
        </w:rPr>
        <w:t xml:space="preserve"> </w:t>
      </w:r>
      <w:r>
        <w:rPr>
          <w:sz w:val="24"/>
        </w:rPr>
        <w:t>hedefi ile</w:t>
      </w:r>
      <w:r>
        <w:rPr>
          <w:spacing w:val="-2"/>
          <w:sz w:val="24"/>
        </w:rPr>
        <w:t xml:space="preserve"> </w:t>
      </w:r>
      <w:r>
        <w:rPr>
          <w:sz w:val="24"/>
        </w:rPr>
        <w:t>ilgili projelere</w:t>
      </w:r>
    </w:p>
    <w:p w:rsidR="001306FB" w:rsidRDefault="00CA5675">
      <w:pPr>
        <w:pStyle w:val="GvdeMetni"/>
        <w:spacing w:before="180"/>
        <w:ind w:left="1544"/>
      </w:pPr>
      <w:r>
        <w:t>öncelik</w:t>
      </w:r>
      <w:r>
        <w:rPr>
          <w:spacing w:val="-2"/>
        </w:rPr>
        <w:t xml:space="preserve"> </w:t>
      </w:r>
      <w:r>
        <w:t>verilecektir.</w:t>
      </w:r>
    </w:p>
    <w:p w:rsidR="001306FB" w:rsidRDefault="00CA5675">
      <w:pPr>
        <w:pStyle w:val="Balk2"/>
        <w:numPr>
          <w:ilvl w:val="1"/>
          <w:numId w:val="32"/>
        </w:numPr>
        <w:tabs>
          <w:tab w:val="left" w:pos="1545"/>
        </w:tabs>
        <w:spacing w:before="194"/>
        <w:ind w:left="1544" w:hanging="492"/>
      </w:pPr>
      <w:bookmarkStart w:id="25" w:name="_TOC_250014"/>
      <w:r>
        <w:t>Sektörel</w:t>
      </w:r>
      <w:r>
        <w:rPr>
          <w:spacing w:val="-3"/>
        </w:rPr>
        <w:t xml:space="preserve"> </w:t>
      </w:r>
      <w:bookmarkEnd w:id="25"/>
      <w:r>
        <w:t>Öncelikler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spacing w:before="171"/>
        <w:ind w:right="686"/>
        <w:jc w:val="both"/>
        <w:rPr>
          <w:sz w:val="24"/>
        </w:rPr>
      </w:pPr>
      <w:r>
        <w:rPr>
          <w:sz w:val="24"/>
        </w:rPr>
        <w:t>2023-2025</w:t>
      </w:r>
      <w:r>
        <w:rPr>
          <w:spacing w:val="1"/>
          <w:sz w:val="24"/>
        </w:rPr>
        <w:t xml:space="preserve"> </w:t>
      </w:r>
      <w:r>
        <w:rPr>
          <w:sz w:val="24"/>
        </w:rPr>
        <w:t>dönemi</w:t>
      </w:r>
      <w:r>
        <w:rPr>
          <w:spacing w:val="1"/>
          <w:sz w:val="24"/>
        </w:rPr>
        <w:t xml:space="preserve"> </w:t>
      </w:r>
      <w:r>
        <w:rPr>
          <w:sz w:val="24"/>
        </w:rPr>
        <w:t>kamu</w:t>
      </w:r>
      <w:r>
        <w:rPr>
          <w:spacing w:val="1"/>
          <w:sz w:val="24"/>
        </w:rPr>
        <w:t xml:space="preserve"> </w:t>
      </w:r>
      <w:r>
        <w:rPr>
          <w:sz w:val="24"/>
        </w:rPr>
        <w:t>yatırım</w:t>
      </w:r>
      <w:r>
        <w:rPr>
          <w:spacing w:val="1"/>
          <w:sz w:val="24"/>
        </w:rPr>
        <w:t xml:space="preserve"> </w:t>
      </w:r>
      <w:r>
        <w:rPr>
          <w:sz w:val="24"/>
        </w:rPr>
        <w:t>tahsislerinde</w:t>
      </w:r>
      <w:r>
        <w:rPr>
          <w:spacing w:val="1"/>
          <w:sz w:val="24"/>
        </w:rPr>
        <w:t xml:space="preserve"> </w:t>
      </w:r>
      <w:r>
        <w:rPr>
          <w:sz w:val="24"/>
        </w:rPr>
        <w:t>KÖİ</w:t>
      </w:r>
      <w:r>
        <w:rPr>
          <w:spacing w:val="1"/>
          <w:sz w:val="24"/>
        </w:rPr>
        <w:t xml:space="preserve"> </w:t>
      </w:r>
      <w:r>
        <w:rPr>
          <w:sz w:val="24"/>
        </w:rPr>
        <w:t>modeliyle</w:t>
      </w:r>
      <w:r>
        <w:rPr>
          <w:spacing w:val="1"/>
          <w:sz w:val="24"/>
        </w:rPr>
        <w:t xml:space="preserve"> </w:t>
      </w:r>
      <w:r>
        <w:rPr>
          <w:sz w:val="24"/>
        </w:rPr>
        <w:t>yürütülenler</w:t>
      </w:r>
      <w:r>
        <w:rPr>
          <w:spacing w:val="1"/>
          <w:sz w:val="24"/>
        </w:rPr>
        <w:t xml:space="preserve"> </w:t>
      </w:r>
      <w:r>
        <w:rPr>
          <w:sz w:val="24"/>
        </w:rPr>
        <w:t>dâhil,</w:t>
      </w:r>
      <w:r>
        <w:rPr>
          <w:spacing w:val="1"/>
          <w:sz w:val="24"/>
        </w:rPr>
        <w:t xml:space="preserve"> </w:t>
      </w:r>
      <w:r>
        <w:rPr>
          <w:sz w:val="24"/>
        </w:rPr>
        <w:t>11.</w:t>
      </w:r>
      <w:r>
        <w:rPr>
          <w:spacing w:val="1"/>
          <w:sz w:val="24"/>
        </w:rPr>
        <w:t xml:space="preserve"> </w:t>
      </w:r>
      <w:r>
        <w:rPr>
          <w:sz w:val="24"/>
        </w:rPr>
        <w:t>Kalkınma</w:t>
      </w:r>
      <w:r>
        <w:rPr>
          <w:spacing w:val="-9"/>
          <w:sz w:val="24"/>
        </w:rPr>
        <w:t xml:space="preserve"> </w:t>
      </w:r>
      <w:r>
        <w:rPr>
          <w:sz w:val="24"/>
        </w:rPr>
        <w:t>Planının</w:t>
      </w:r>
      <w:r>
        <w:rPr>
          <w:spacing w:val="-9"/>
          <w:sz w:val="24"/>
        </w:rPr>
        <w:t xml:space="preserve"> </w:t>
      </w:r>
      <w:r>
        <w:rPr>
          <w:sz w:val="24"/>
        </w:rPr>
        <w:t>öncelikli</w:t>
      </w:r>
      <w:r>
        <w:rPr>
          <w:spacing w:val="-9"/>
          <w:sz w:val="24"/>
        </w:rPr>
        <w:t xml:space="preserve"> </w:t>
      </w:r>
      <w:r>
        <w:rPr>
          <w:sz w:val="24"/>
        </w:rPr>
        <w:t>imalat</w:t>
      </w:r>
      <w:r>
        <w:rPr>
          <w:spacing w:val="-10"/>
          <w:sz w:val="24"/>
        </w:rPr>
        <w:t xml:space="preserve"> </w:t>
      </w:r>
      <w:r>
        <w:rPr>
          <w:sz w:val="24"/>
        </w:rPr>
        <w:t>sanayii</w:t>
      </w:r>
      <w:r>
        <w:rPr>
          <w:spacing w:val="-9"/>
          <w:sz w:val="24"/>
        </w:rPr>
        <w:t xml:space="preserve"> </w:t>
      </w:r>
      <w:r>
        <w:rPr>
          <w:sz w:val="24"/>
        </w:rPr>
        <w:t>sektörlerine</w:t>
      </w:r>
      <w:r>
        <w:rPr>
          <w:spacing w:val="-9"/>
          <w:sz w:val="24"/>
        </w:rPr>
        <w:t xml:space="preserve"> </w:t>
      </w:r>
      <w:r>
        <w:rPr>
          <w:sz w:val="24"/>
        </w:rPr>
        <w:t>ve</w:t>
      </w:r>
      <w:r>
        <w:rPr>
          <w:spacing w:val="-10"/>
          <w:sz w:val="24"/>
        </w:rPr>
        <w:t xml:space="preserve"> </w:t>
      </w:r>
      <w:r>
        <w:rPr>
          <w:sz w:val="24"/>
        </w:rPr>
        <w:t>bu</w:t>
      </w:r>
      <w:r>
        <w:rPr>
          <w:spacing w:val="-9"/>
          <w:sz w:val="24"/>
        </w:rPr>
        <w:t xml:space="preserve"> </w:t>
      </w:r>
      <w:r>
        <w:rPr>
          <w:sz w:val="24"/>
        </w:rPr>
        <w:t>sektörlere</w:t>
      </w:r>
      <w:r>
        <w:rPr>
          <w:spacing w:val="-9"/>
          <w:sz w:val="24"/>
        </w:rPr>
        <w:t xml:space="preserve"> </w:t>
      </w:r>
      <w:r>
        <w:rPr>
          <w:sz w:val="24"/>
        </w:rPr>
        <w:t>yönelik</w:t>
      </w:r>
      <w:r>
        <w:rPr>
          <w:spacing w:val="-9"/>
          <w:sz w:val="24"/>
        </w:rPr>
        <w:t xml:space="preserve"> </w:t>
      </w:r>
      <w:r>
        <w:rPr>
          <w:sz w:val="24"/>
        </w:rPr>
        <w:t>beşeri</w:t>
      </w:r>
      <w:r>
        <w:rPr>
          <w:spacing w:val="-9"/>
          <w:sz w:val="24"/>
        </w:rPr>
        <w:t xml:space="preserve"> </w:t>
      </w:r>
      <w:r>
        <w:rPr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z w:val="24"/>
        </w:rPr>
        <w:t>fiziki</w:t>
      </w:r>
      <w:r>
        <w:rPr>
          <w:spacing w:val="-58"/>
          <w:sz w:val="24"/>
        </w:rPr>
        <w:t xml:space="preserve"> </w:t>
      </w:r>
      <w:r>
        <w:rPr>
          <w:sz w:val="24"/>
        </w:rPr>
        <w:t>altyapıyı güçlendirecek Ar-Ge, dijitalleşme, insan kaynakları, lojistik, enerji ve eğitim gibi</w:t>
      </w:r>
      <w:r>
        <w:rPr>
          <w:spacing w:val="1"/>
          <w:sz w:val="24"/>
        </w:rPr>
        <w:t xml:space="preserve"> </w:t>
      </w:r>
      <w:r>
        <w:rPr>
          <w:sz w:val="24"/>
        </w:rPr>
        <w:t>yatay</w:t>
      </w:r>
      <w:r>
        <w:rPr>
          <w:spacing w:val="-1"/>
          <w:sz w:val="24"/>
        </w:rPr>
        <w:t xml:space="preserve"> </w:t>
      </w:r>
      <w:r>
        <w:rPr>
          <w:sz w:val="24"/>
        </w:rPr>
        <w:t>alanlar ile</w:t>
      </w:r>
      <w:r>
        <w:rPr>
          <w:spacing w:val="-1"/>
          <w:sz w:val="24"/>
        </w:rPr>
        <w:t xml:space="preserve"> </w:t>
      </w:r>
      <w:r>
        <w:rPr>
          <w:sz w:val="24"/>
        </w:rPr>
        <w:t>tarım, turizm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savunma sanayii</w:t>
      </w:r>
      <w:r>
        <w:rPr>
          <w:spacing w:val="-1"/>
          <w:sz w:val="24"/>
        </w:rPr>
        <w:t xml:space="preserve"> </w:t>
      </w:r>
      <w:r>
        <w:rPr>
          <w:sz w:val="24"/>
        </w:rPr>
        <w:t>alanlarına</w:t>
      </w:r>
      <w:r>
        <w:rPr>
          <w:spacing w:val="-1"/>
          <w:sz w:val="24"/>
        </w:rPr>
        <w:t xml:space="preserve"> </w:t>
      </w:r>
      <w:r>
        <w:rPr>
          <w:sz w:val="24"/>
        </w:rPr>
        <w:t>öncelik</w:t>
      </w:r>
      <w:r>
        <w:rPr>
          <w:spacing w:val="-1"/>
          <w:sz w:val="24"/>
        </w:rPr>
        <w:t xml:space="preserve"> </w:t>
      </w:r>
      <w:r>
        <w:rPr>
          <w:sz w:val="24"/>
        </w:rPr>
        <w:t>verilecektir.</w:t>
      </w:r>
    </w:p>
    <w:p w:rsidR="001306FB" w:rsidRDefault="00CA5675">
      <w:pPr>
        <w:pStyle w:val="Balk2"/>
        <w:numPr>
          <w:ilvl w:val="1"/>
          <w:numId w:val="32"/>
        </w:numPr>
        <w:tabs>
          <w:tab w:val="left" w:pos="1545"/>
        </w:tabs>
        <w:spacing w:before="194"/>
        <w:ind w:left="1544" w:hanging="491"/>
      </w:pPr>
      <w:bookmarkStart w:id="26" w:name="_TOC_250013"/>
      <w:r>
        <w:t>Bölgesel</w:t>
      </w:r>
      <w:r>
        <w:rPr>
          <w:spacing w:val="-3"/>
        </w:rPr>
        <w:t xml:space="preserve"> </w:t>
      </w:r>
      <w:bookmarkEnd w:id="26"/>
      <w:r>
        <w:t>Öncelikler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spacing w:before="169"/>
        <w:ind w:right="686"/>
        <w:jc w:val="both"/>
        <w:rPr>
          <w:sz w:val="24"/>
        </w:rPr>
      </w:pPr>
      <w:r>
        <w:rPr>
          <w:sz w:val="24"/>
        </w:rPr>
        <w:t>Kamu yatırım teklifleri, bölgelerarası gelişmişlik farklarının azaltılmasına katkı sağlayacak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şekilde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hazırlanacaktır.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Bu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amaçla</w:t>
      </w:r>
      <w:r>
        <w:rPr>
          <w:spacing w:val="-15"/>
          <w:sz w:val="24"/>
        </w:rPr>
        <w:t xml:space="preserve"> </w:t>
      </w:r>
      <w:r>
        <w:rPr>
          <w:sz w:val="24"/>
        </w:rPr>
        <w:t>yatırımların</w:t>
      </w:r>
      <w:r>
        <w:rPr>
          <w:spacing w:val="-15"/>
          <w:sz w:val="24"/>
        </w:rPr>
        <w:t xml:space="preserve"> </w:t>
      </w:r>
      <w:r>
        <w:rPr>
          <w:sz w:val="24"/>
        </w:rPr>
        <w:t>mekânsal</w:t>
      </w:r>
      <w:r>
        <w:rPr>
          <w:spacing w:val="-14"/>
          <w:sz w:val="24"/>
        </w:rPr>
        <w:t xml:space="preserve"> </w:t>
      </w:r>
      <w:r>
        <w:rPr>
          <w:sz w:val="24"/>
        </w:rPr>
        <w:t>dağılımında,</w:t>
      </w:r>
      <w:r>
        <w:rPr>
          <w:spacing w:val="-15"/>
          <w:sz w:val="24"/>
        </w:rPr>
        <w:t xml:space="preserve"> </w:t>
      </w:r>
      <w:r>
        <w:rPr>
          <w:sz w:val="24"/>
        </w:rPr>
        <w:t>geçmiş</w:t>
      </w:r>
      <w:r>
        <w:rPr>
          <w:spacing w:val="-15"/>
          <w:sz w:val="24"/>
        </w:rPr>
        <w:t xml:space="preserve"> </w:t>
      </w:r>
      <w:r>
        <w:rPr>
          <w:sz w:val="24"/>
        </w:rPr>
        <w:t>yıllardaki</w:t>
      </w:r>
      <w:r>
        <w:rPr>
          <w:spacing w:val="-15"/>
          <w:sz w:val="24"/>
        </w:rPr>
        <w:t xml:space="preserve"> </w:t>
      </w:r>
      <w:r>
        <w:rPr>
          <w:sz w:val="24"/>
        </w:rPr>
        <w:t>yatırım</w:t>
      </w:r>
      <w:r>
        <w:rPr>
          <w:spacing w:val="-58"/>
          <w:sz w:val="24"/>
        </w:rPr>
        <w:t xml:space="preserve"> </w:t>
      </w:r>
      <w:r>
        <w:rPr>
          <w:sz w:val="24"/>
        </w:rPr>
        <w:t>tahsislerinin</w:t>
      </w:r>
      <w:r>
        <w:rPr>
          <w:spacing w:val="-4"/>
          <w:sz w:val="24"/>
        </w:rPr>
        <w:t xml:space="preserve"> </w:t>
      </w:r>
      <w:r>
        <w:rPr>
          <w:sz w:val="24"/>
        </w:rPr>
        <w:t>dağılımı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gelecek</w:t>
      </w:r>
      <w:r>
        <w:rPr>
          <w:spacing w:val="-1"/>
          <w:sz w:val="24"/>
        </w:rPr>
        <w:t xml:space="preserve"> </w:t>
      </w:r>
      <w:r>
        <w:rPr>
          <w:sz w:val="24"/>
        </w:rPr>
        <w:t>döneme</w:t>
      </w:r>
      <w:r>
        <w:rPr>
          <w:spacing w:val="-2"/>
          <w:sz w:val="24"/>
        </w:rPr>
        <w:t xml:space="preserve"> </w:t>
      </w:r>
      <w:r>
        <w:rPr>
          <w:sz w:val="24"/>
        </w:rPr>
        <w:t>ilişkin</w:t>
      </w:r>
      <w:r>
        <w:rPr>
          <w:spacing w:val="-2"/>
          <w:sz w:val="24"/>
        </w:rPr>
        <w:t xml:space="preserve"> </w:t>
      </w:r>
      <w:r>
        <w:rPr>
          <w:sz w:val="24"/>
        </w:rPr>
        <w:t>bölgesel</w:t>
      </w:r>
      <w:r>
        <w:rPr>
          <w:spacing w:val="-1"/>
          <w:sz w:val="24"/>
        </w:rPr>
        <w:t xml:space="preserve"> </w:t>
      </w:r>
      <w:r>
        <w:rPr>
          <w:sz w:val="24"/>
        </w:rPr>
        <w:t>politikalar</w:t>
      </w:r>
      <w:r>
        <w:rPr>
          <w:spacing w:val="-1"/>
          <w:sz w:val="24"/>
        </w:rPr>
        <w:t xml:space="preserve"> </w:t>
      </w:r>
      <w:r>
        <w:rPr>
          <w:sz w:val="24"/>
        </w:rPr>
        <w:t>dikkate</w:t>
      </w:r>
      <w:r>
        <w:rPr>
          <w:spacing w:val="-1"/>
          <w:sz w:val="24"/>
        </w:rPr>
        <w:t xml:space="preserve"> </w:t>
      </w:r>
      <w:r>
        <w:rPr>
          <w:sz w:val="24"/>
        </w:rPr>
        <w:t>alınacaktır.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ind w:right="686"/>
        <w:jc w:val="both"/>
        <w:rPr>
          <w:sz w:val="24"/>
        </w:rPr>
      </w:pPr>
      <w:r>
        <w:rPr>
          <w:sz w:val="24"/>
        </w:rPr>
        <w:t>Düzey 2 Bölgeler (Ek-9) için hazırlanan bölge planları bölgedeki tüm kamu kurum ve</w:t>
      </w:r>
      <w:r>
        <w:rPr>
          <w:spacing w:val="1"/>
          <w:sz w:val="24"/>
        </w:rPr>
        <w:t xml:space="preserve"> </w:t>
      </w:r>
      <w:r>
        <w:rPr>
          <w:sz w:val="24"/>
        </w:rPr>
        <w:t>kuruluşlarının hazırlayacakları yatırım projelerinin planlanmasında esas alınacaktır. Yatırım</w:t>
      </w:r>
      <w:r>
        <w:rPr>
          <w:spacing w:val="1"/>
          <w:sz w:val="24"/>
        </w:rPr>
        <w:t xml:space="preserve"> </w:t>
      </w:r>
      <w:r>
        <w:rPr>
          <w:sz w:val="24"/>
        </w:rPr>
        <w:t>projeleri için hazırlanacak fizibilite etütlerinin sosyal analiz kısmında proje tekliflerinin ilgili</w:t>
      </w:r>
      <w:r>
        <w:rPr>
          <w:spacing w:val="1"/>
          <w:sz w:val="24"/>
        </w:rPr>
        <w:t xml:space="preserve"> </w:t>
      </w:r>
      <w:r>
        <w:rPr>
          <w:sz w:val="24"/>
        </w:rPr>
        <w:t>olduğu</w:t>
      </w:r>
      <w:r>
        <w:rPr>
          <w:spacing w:val="-1"/>
          <w:sz w:val="24"/>
        </w:rPr>
        <w:t xml:space="preserve"> </w:t>
      </w:r>
      <w:r>
        <w:rPr>
          <w:sz w:val="24"/>
        </w:rPr>
        <w:t>bölge planının öncelik</w:t>
      </w:r>
      <w:r>
        <w:rPr>
          <w:spacing w:val="-1"/>
          <w:sz w:val="24"/>
        </w:rPr>
        <w:t xml:space="preserve"> </w:t>
      </w:r>
      <w:r>
        <w:rPr>
          <w:sz w:val="24"/>
        </w:rPr>
        <w:t>ve tedbirlerine yer verilecektir.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ind w:right="688"/>
        <w:jc w:val="both"/>
        <w:rPr>
          <w:sz w:val="24"/>
        </w:rPr>
      </w:pPr>
      <w:r>
        <w:rPr>
          <w:sz w:val="24"/>
        </w:rPr>
        <w:t>GAP,</w:t>
      </w:r>
      <w:r>
        <w:rPr>
          <w:spacing w:val="-6"/>
          <w:sz w:val="24"/>
        </w:rPr>
        <w:t xml:space="preserve"> </w:t>
      </w:r>
      <w:r>
        <w:rPr>
          <w:sz w:val="24"/>
        </w:rPr>
        <w:t>DAP,</w:t>
      </w:r>
      <w:r>
        <w:rPr>
          <w:spacing w:val="-6"/>
          <w:sz w:val="24"/>
        </w:rPr>
        <w:t xml:space="preserve"> </w:t>
      </w:r>
      <w:r>
        <w:rPr>
          <w:sz w:val="24"/>
        </w:rPr>
        <w:t>DOKAP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KOP</w:t>
      </w:r>
      <w:r>
        <w:rPr>
          <w:spacing w:val="-5"/>
          <w:sz w:val="24"/>
        </w:rPr>
        <w:t xml:space="preserve"> </w:t>
      </w:r>
      <w:r>
        <w:rPr>
          <w:sz w:val="24"/>
        </w:rPr>
        <w:t>Bölge</w:t>
      </w:r>
      <w:r>
        <w:rPr>
          <w:spacing w:val="-6"/>
          <w:sz w:val="24"/>
        </w:rPr>
        <w:t xml:space="preserve"> </w:t>
      </w:r>
      <w:r>
        <w:rPr>
          <w:sz w:val="24"/>
        </w:rPr>
        <w:t>Kalkınma</w:t>
      </w:r>
      <w:r>
        <w:rPr>
          <w:spacing w:val="-5"/>
          <w:sz w:val="24"/>
        </w:rPr>
        <w:t xml:space="preserve"> </w:t>
      </w:r>
      <w:r>
        <w:rPr>
          <w:sz w:val="24"/>
        </w:rPr>
        <w:t>İdarelerinin</w:t>
      </w:r>
      <w:r>
        <w:rPr>
          <w:spacing w:val="-6"/>
          <w:sz w:val="24"/>
        </w:rPr>
        <w:t xml:space="preserve"> </w:t>
      </w:r>
      <w:r>
        <w:rPr>
          <w:sz w:val="24"/>
        </w:rPr>
        <w:t>sorumluluk</w:t>
      </w:r>
      <w:r>
        <w:rPr>
          <w:spacing w:val="-5"/>
          <w:sz w:val="24"/>
        </w:rPr>
        <w:t xml:space="preserve"> </w:t>
      </w:r>
      <w:r>
        <w:rPr>
          <w:sz w:val="24"/>
        </w:rPr>
        <w:t>alanındaki</w:t>
      </w:r>
      <w:r>
        <w:rPr>
          <w:spacing w:val="-7"/>
          <w:sz w:val="24"/>
        </w:rPr>
        <w:t xml:space="preserve"> </w:t>
      </w:r>
      <w:r>
        <w:rPr>
          <w:sz w:val="24"/>
        </w:rPr>
        <w:t>iller</w:t>
      </w:r>
      <w:r>
        <w:rPr>
          <w:spacing w:val="-6"/>
          <w:sz w:val="24"/>
        </w:rPr>
        <w:t xml:space="preserve"> </w:t>
      </w:r>
      <w:r>
        <w:rPr>
          <w:sz w:val="24"/>
        </w:rPr>
        <w:t>(Ek-</w:t>
      </w:r>
      <w:r>
        <w:rPr>
          <w:spacing w:val="-58"/>
          <w:sz w:val="24"/>
        </w:rPr>
        <w:t xml:space="preserve"> </w:t>
      </w:r>
      <w:r>
        <w:rPr>
          <w:sz w:val="24"/>
        </w:rPr>
        <w:t>10)</w:t>
      </w:r>
      <w:r>
        <w:rPr>
          <w:spacing w:val="-2"/>
          <w:sz w:val="24"/>
        </w:rPr>
        <w:t xml:space="preserve"> </w:t>
      </w:r>
      <w:r>
        <w:rPr>
          <w:sz w:val="24"/>
        </w:rPr>
        <w:t>için</w:t>
      </w:r>
      <w:r>
        <w:rPr>
          <w:spacing w:val="-1"/>
          <w:sz w:val="24"/>
        </w:rPr>
        <w:t xml:space="preserve"> </w:t>
      </w:r>
      <w:r>
        <w:rPr>
          <w:sz w:val="24"/>
        </w:rPr>
        <w:t>hazırlanmış</w:t>
      </w:r>
      <w:r>
        <w:rPr>
          <w:spacing w:val="-1"/>
          <w:sz w:val="24"/>
        </w:rPr>
        <w:t xml:space="preserve"> </w:t>
      </w:r>
      <w:r>
        <w:rPr>
          <w:sz w:val="24"/>
        </w:rPr>
        <w:t>bulunan</w:t>
      </w:r>
      <w:r>
        <w:rPr>
          <w:spacing w:val="-2"/>
          <w:sz w:val="24"/>
        </w:rPr>
        <w:t xml:space="preserve"> </w:t>
      </w:r>
      <w:r>
        <w:rPr>
          <w:sz w:val="24"/>
        </w:rPr>
        <w:t>eylem</w:t>
      </w:r>
      <w:r>
        <w:rPr>
          <w:spacing w:val="-3"/>
          <w:sz w:val="24"/>
        </w:rPr>
        <w:t xml:space="preserve"> </w:t>
      </w:r>
      <w:r>
        <w:rPr>
          <w:sz w:val="24"/>
        </w:rPr>
        <w:t>planları</w:t>
      </w:r>
      <w:r>
        <w:rPr>
          <w:spacing w:val="-1"/>
          <w:sz w:val="24"/>
        </w:rPr>
        <w:t xml:space="preserve"> </w:t>
      </w:r>
      <w:r>
        <w:rPr>
          <w:sz w:val="24"/>
        </w:rPr>
        <w:t>kapsamındaki</w:t>
      </w:r>
      <w:r>
        <w:rPr>
          <w:spacing w:val="-1"/>
          <w:sz w:val="24"/>
        </w:rPr>
        <w:t xml:space="preserve"> </w:t>
      </w:r>
      <w:r>
        <w:rPr>
          <w:sz w:val="24"/>
        </w:rPr>
        <w:t>yatırımlara</w:t>
      </w:r>
      <w:r>
        <w:rPr>
          <w:spacing w:val="-3"/>
          <w:sz w:val="24"/>
        </w:rPr>
        <w:t xml:space="preserve"> </w:t>
      </w:r>
      <w:r>
        <w:rPr>
          <w:sz w:val="24"/>
        </w:rPr>
        <w:t>öncelik</w:t>
      </w:r>
      <w:r>
        <w:rPr>
          <w:spacing w:val="-2"/>
          <w:sz w:val="24"/>
        </w:rPr>
        <w:t xml:space="preserve"> </w:t>
      </w:r>
      <w:r>
        <w:rPr>
          <w:sz w:val="24"/>
        </w:rPr>
        <w:t>verilecektir.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spacing w:before="181"/>
        <w:ind w:left="1402" w:right="687"/>
        <w:jc w:val="both"/>
        <w:rPr>
          <w:sz w:val="24"/>
        </w:rPr>
      </w:pPr>
      <w:r>
        <w:rPr>
          <w:sz w:val="24"/>
        </w:rPr>
        <w:t>Bölgelerin ekonomilerinde öne çıkan sektörlerin daha yüksek katma değerli ve rekabet</w:t>
      </w:r>
      <w:r>
        <w:rPr>
          <w:spacing w:val="1"/>
          <w:sz w:val="24"/>
        </w:rPr>
        <w:t xml:space="preserve"> </w:t>
      </w:r>
      <w:r>
        <w:rPr>
          <w:sz w:val="24"/>
        </w:rPr>
        <w:t>edebilirliği yüksek üretim yapılarına dönüşmesine katkı sağlayacak alanlardaki yatırımlara</w:t>
      </w:r>
      <w:r>
        <w:rPr>
          <w:spacing w:val="1"/>
          <w:sz w:val="24"/>
        </w:rPr>
        <w:t xml:space="preserve"> </w:t>
      </w:r>
      <w:r>
        <w:rPr>
          <w:sz w:val="24"/>
        </w:rPr>
        <w:t>öncelik</w:t>
      </w:r>
      <w:r>
        <w:rPr>
          <w:spacing w:val="-1"/>
          <w:sz w:val="24"/>
        </w:rPr>
        <w:t xml:space="preserve"> </w:t>
      </w:r>
      <w:r>
        <w:rPr>
          <w:sz w:val="24"/>
        </w:rPr>
        <w:t>verilecektir.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ind w:left="1402" w:right="687"/>
        <w:jc w:val="both"/>
        <w:rPr>
          <w:sz w:val="24"/>
        </w:rPr>
      </w:pPr>
      <w:r>
        <w:rPr>
          <w:sz w:val="24"/>
        </w:rPr>
        <w:t>Kırsal kesimde kalkınmanın hızlandırılması amacıyla, kamu yatırımları ve hizmetlerinin</w:t>
      </w:r>
      <w:r>
        <w:rPr>
          <w:spacing w:val="1"/>
          <w:sz w:val="24"/>
        </w:rPr>
        <w:t xml:space="preserve"> </w:t>
      </w:r>
      <w:r>
        <w:rPr>
          <w:sz w:val="24"/>
        </w:rPr>
        <w:t>sunumunda,</w:t>
      </w:r>
      <w:r>
        <w:rPr>
          <w:spacing w:val="-2"/>
          <w:sz w:val="24"/>
        </w:rPr>
        <w:t xml:space="preserve"> </w:t>
      </w:r>
      <w:r>
        <w:rPr>
          <w:sz w:val="24"/>
        </w:rPr>
        <w:t>köyler,</w:t>
      </w:r>
      <w:r>
        <w:rPr>
          <w:spacing w:val="-4"/>
          <w:sz w:val="24"/>
        </w:rPr>
        <w:t xml:space="preserve"> </w:t>
      </w:r>
      <w:r>
        <w:rPr>
          <w:sz w:val="24"/>
        </w:rPr>
        <w:t>ilçe</w:t>
      </w:r>
      <w:r>
        <w:rPr>
          <w:spacing w:val="-4"/>
          <w:sz w:val="24"/>
        </w:rPr>
        <w:t xml:space="preserve"> </w:t>
      </w:r>
      <w:r>
        <w:rPr>
          <w:sz w:val="24"/>
        </w:rPr>
        <w:t>merkezleri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belde</w:t>
      </w:r>
      <w:r>
        <w:rPr>
          <w:spacing w:val="-4"/>
          <w:sz w:val="24"/>
        </w:rPr>
        <w:t xml:space="preserve"> </w:t>
      </w:r>
      <w:r>
        <w:rPr>
          <w:sz w:val="24"/>
        </w:rPr>
        <w:t>belediyeleri</w:t>
      </w:r>
      <w:r>
        <w:rPr>
          <w:spacing w:val="-3"/>
          <w:sz w:val="24"/>
        </w:rPr>
        <w:t xml:space="preserve"> </w:t>
      </w:r>
      <w:r>
        <w:rPr>
          <w:sz w:val="24"/>
        </w:rPr>
        <w:t>ile</w:t>
      </w:r>
      <w:r>
        <w:rPr>
          <w:spacing w:val="-4"/>
          <w:sz w:val="24"/>
        </w:rPr>
        <w:t xml:space="preserve"> </w:t>
      </w:r>
      <w:r>
        <w:rPr>
          <w:sz w:val="24"/>
        </w:rPr>
        <w:t>diğer</w:t>
      </w:r>
      <w:r>
        <w:rPr>
          <w:spacing w:val="-3"/>
          <w:sz w:val="24"/>
        </w:rPr>
        <w:t xml:space="preserve"> </w:t>
      </w:r>
      <w:r>
        <w:rPr>
          <w:sz w:val="24"/>
        </w:rPr>
        <w:t>gelişme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çevresine</w:t>
      </w:r>
      <w:r>
        <w:rPr>
          <w:spacing w:val="-3"/>
          <w:sz w:val="24"/>
        </w:rPr>
        <w:t xml:space="preserve"> </w:t>
      </w:r>
      <w:r>
        <w:rPr>
          <w:sz w:val="24"/>
        </w:rPr>
        <w:t>hizmet</w:t>
      </w:r>
    </w:p>
    <w:p w:rsidR="001306FB" w:rsidRDefault="001306FB">
      <w:pPr>
        <w:jc w:val="both"/>
        <w:rPr>
          <w:sz w:val="24"/>
        </w:rPr>
        <w:sectPr w:rsidR="001306FB">
          <w:pgSz w:w="11910" w:h="16840"/>
          <w:pgMar w:top="1020" w:right="300" w:bottom="640" w:left="440" w:header="341" w:footer="455" w:gutter="0"/>
          <w:cols w:space="708"/>
        </w:sectPr>
      </w:pPr>
    </w:p>
    <w:p w:rsidR="001306FB" w:rsidRDefault="001306FB">
      <w:pPr>
        <w:pStyle w:val="GvdeMetni"/>
        <w:spacing w:before="10"/>
        <w:rPr>
          <w:sz w:val="13"/>
        </w:rPr>
      </w:pPr>
    </w:p>
    <w:p w:rsidR="001306FB" w:rsidRDefault="00CA5675">
      <w:pPr>
        <w:pStyle w:val="GvdeMetni"/>
        <w:spacing w:before="90"/>
        <w:ind w:left="1403" w:right="683"/>
      </w:pPr>
      <w:r>
        <w:t>sunma</w:t>
      </w:r>
      <w:r>
        <w:rPr>
          <w:spacing w:val="38"/>
        </w:rPr>
        <w:t xml:space="preserve"> </w:t>
      </w:r>
      <w:r>
        <w:t>kapasitesi</w:t>
      </w:r>
      <w:r>
        <w:rPr>
          <w:spacing w:val="38"/>
        </w:rPr>
        <w:t xml:space="preserve"> </w:t>
      </w:r>
      <w:r>
        <w:t>bulunan</w:t>
      </w:r>
      <w:r>
        <w:rPr>
          <w:spacing w:val="38"/>
        </w:rPr>
        <w:t xml:space="preserve"> </w:t>
      </w:r>
      <w:r>
        <w:t>merkezi</w:t>
      </w:r>
      <w:r>
        <w:rPr>
          <w:spacing w:val="38"/>
        </w:rPr>
        <w:t xml:space="preserve"> </w:t>
      </w:r>
      <w:r>
        <w:t>yerleşim</w:t>
      </w:r>
      <w:r>
        <w:rPr>
          <w:spacing w:val="36"/>
        </w:rPr>
        <w:t xml:space="preserve"> </w:t>
      </w:r>
      <w:r>
        <w:t>birimlerine</w:t>
      </w:r>
      <w:r>
        <w:rPr>
          <w:spacing w:val="37"/>
        </w:rPr>
        <w:t xml:space="preserve"> </w:t>
      </w:r>
      <w:r>
        <w:t>öncelik</w:t>
      </w:r>
      <w:r>
        <w:rPr>
          <w:spacing w:val="37"/>
        </w:rPr>
        <w:t xml:space="preserve"> </w:t>
      </w:r>
      <w:r>
        <w:t>verilmek</w:t>
      </w:r>
      <w:r>
        <w:rPr>
          <w:spacing w:val="39"/>
        </w:rPr>
        <w:t xml:space="preserve"> </w:t>
      </w:r>
      <w:r>
        <w:t>suretiyle</w:t>
      </w:r>
      <w:r>
        <w:rPr>
          <w:spacing w:val="38"/>
        </w:rPr>
        <w:t xml:space="preserve"> </w:t>
      </w:r>
      <w:r>
        <w:t>bu</w:t>
      </w:r>
      <w:r>
        <w:rPr>
          <w:spacing w:val="-57"/>
        </w:rPr>
        <w:t xml:space="preserve"> </w:t>
      </w:r>
      <w:r>
        <w:t>yerleşimlerin</w:t>
      </w:r>
      <w:r>
        <w:rPr>
          <w:spacing w:val="-1"/>
        </w:rPr>
        <w:t xml:space="preserve"> </w:t>
      </w:r>
      <w:r>
        <w:t>altyapıları</w:t>
      </w:r>
      <w:r>
        <w:rPr>
          <w:spacing w:val="-2"/>
        </w:rPr>
        <w:t xml:space="preserve"> </w:t>
      </w:r>
      <w:r>
        <w:t>iyileştirilecek ve</w:t>
      </w:r>
      <w:r>
        <w:rPr>
          <w:spacing w:val="-1"/>
        </w:rPr>
        <w:t xml:space="preserve"> </w:t>
      </w:r>
      <w:r>
        <w:t>kaynakların</w:t>
      </w:r>
      <w:r>
        <w:rPr>
          <w:spacing w:val="-1"/>
        </w:rPr>
        <w:t xml:space="preserve"> </w:t>
      </w:r>
      <w:r>
        <w:t>etkin kullanımı</w:t>
      </w:r>
      <w:r>
        <w:rPr>
          <w:spacing w:val="-1"/>
        </w:rPr>
        <w:t xml:space="preserve"> </w:t>
      </w:r>
      <w:r>
        <w:t>sağlanacaktır.</w:t>
      </w:r>
    </w:p>
    <w:p w:rsidR="001306FB" w:rsidRDefault="00CA5675">
      <w:pPr>
        <w:pStyle w:val="Balk2"/>
        <w:numPr>
          <w:ilvl w:val="1"/>
          <w:numId w:val="32"/>
        </w:numPr>
        <w:tabs>
          <w:tab w:val="left" w:pos="1545"/>
        </w:tabs>
        <w:spacing w:before="195"/>
        <w:ind w:left="1544" w:hanging="492"/>
      </w:pPr>
      <w:bookmarkStart w:id="27" w:name="_TOC_250012"/>
      <w:r>
        <w:t>Proje</w:t>
      </w:r>
      <w:r>
        <w:rPr>
          <w:spacing w:val="-2"/>
        </w:rPr>
        <w:t xml:space="preserve"> </w:t>
      </w:r>
      <w:r>
        <w:t>Bazında</w:t>
      </w:r>
      <w:r>
        <w:rPr>
          <w:spacing w:val="-1"/>
        </w:rPr>
        <w:t xml:space="preserve"> </w:t>
      </w:r>
      <w:bookmarkEnd w:id="27"/>
      <w:r>
        <w:t>Öncelikler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spacing w:before="170"/>
        <w:ind w:right="688"/>
        <w:rPr>
          <w:sz w:val="24"/>
        </w:rPr>
      </w:pPr>
      <w:r>
        <w:rPr>
          <w:sz w:val="24"/>
        </w:rPr>
        <w:t>2023-2025</w:t>
      </w:r>
      <w:r>
        <w:rPr>
          <w:spacing w:val="5"/>
          <w:sz w:val="24"/>
        </w:rPr>
        <w:t xml:space="preserve"> </w:t>
      </w:r>
      <w:r>
        <w:rPr>
          <w:sz w:val="24"/>
        </w:rPr>
        <w:t>dönemi</w:t>
      </w:r>
      <w:r>
        <w:rPr>
          <w:spacing w:val="5"/>
          <w:sz w:val="24"/>
        </w:rPr>
        <w:t xml:space="preserve"> </w:t>
      </w:r>
      <w:r>
        <w:rPr>
          <w:sz w:val="24"/>
        </w:rPr>
        <w:t>için</w:t>
      </w:r>
      <w:r>
        <w:rPr>
          <w:spacing w:val="5"/>
          <w:sz w:val="24"/>
        </w:rPr>
        <w:t xml:space="preserve"> </w:t>
      </w:r>
      <w:r>
        <w:rPr>
          <w:sz w:val="24"/>
        </w:rPr>
        <w:t>yapılacak</w:t>
      </w:r>
      <w:r>
        <w:rPr>
          <w:spacing w:val="5"/>
          <w:sz w:val="24"/>
        </w:rPr>
        <w:t xml:space="preserve"> </w:t>
      </w:r>
      <w:r>
        <w:rPr>
          <w:sz w:val="24"/>
        </w:rPr>
        <w:t>proje</w:t>
      </w:r>
      <w:r>
        <w:rPr>
          <w:spacing w:val="5"/>
          <w:sz w:val="24"/>
        </w:rPr>
        <w:t xml:space="preserve"> </w:t>
      </w:r>
      <w:r>
        <w:rPr>
          <w:sz w:val="24"/>
        </w:rPr>
        <w:t>bazındaki</w:t>
      </w:r>
      <w:r>
        <w:rPr>
          <w:spacing w:val="5"/>
          <w:sz w:val="24"/>
        </w:rPr>
        <w:t xml:space="preserve"> </w:t>
      </w:r>
      <w:r>
        <w:rPr>
          <w:sz w:val="24"/>
        </w:rPr>
        <w:t>ödenek</w:t>
      </w:r>
      <w:r>
        <w:rPr>
          <w:spacing w:val="6"/>
          <w:sz w:val="24"/>
        </w:rPr>
        <w:t xml:space="preserve"> </w:t>
      </w:r>
      <w:r>
        <w:rPr>
          <w:sz w:val="24"/>
        </w:rPr>
        <w:t>tekliflerinde</w:t>
      </w:r>
      <w:r>
        <w:rPr>
          <w:spacing w:val="5"/>
          <w:sz w:val="24"/>
        </w:rPr>
        <w:t xml:space="preserve"> </w:t>
      </w:r>
      <w:r>
        <w:rPr>
          <w:sz w:val="24"/>
        </w:rPr>
        <w:t>sektörel</w:t>
      </w:r>
      <w:r>
        <w:rPr>
          <w:spacing w:val="5"/>
          <w:sz w:val="24"/>
        </w:rPr>
        <w:t xml:space="preserve"> </w:t>
      </w:r>
      <w:r>
        <w:rPr>
          <w:sz w:val="24"/>
        </w:rPr>
        <w:t>ve</w:t>
      </w:r>
      <w:r>
        <w:rPr>
          <w:spacing w:val="5"/>
          <w:sz w:val="24"/>
        </w:rPr>
        <w:t xml:space="preserve"> </w:t>
      </w:r>
      <w:r>
        <w:rPr>
          <w:sz w:val="24"/>
        </w:rPr>
        <w:t>bölgesel</w:t>
      </w:r>
      <w:r>
        <w:rPr>
          <w:spacing w:val="-57"/>
          <w:sz w:val="24"/>
        </w:rPr>
        <w:t xml:space="preserve"> </w:t>
      </w:r>
      <w:r>
        <w:rPr>
          <w:sz w:val="24"/>
        </w:rPr>
        <w:t>önceliklerin</w:t>
      </w:r>
      <w:r>
        <w:rPr>
          <w:spacing w:val="-3"/>
          <w:sz w:val="24"/>
        </w:rPr>
        <w:t xml:space="preserve"> </w:t>
      </w:r>
      <w:r>
        <w:rPr>
          <w:sz w:val="24"/>
        </w:rPr>
        <w:t>yanı sıra;</w:t>
      </w:r>
    </w:p>
    <w:p w:rsidR="001306FB" w:rsidRDefault="00CA5675">
      <w:pPr>
        <w:pStyle w:val="ListeParagraf"/>
        <w:numPr>
          <w:ilvl w:val="0"/>
          <w:numId w:val="30"/>
        </w:numPr>
        <w:tabs>
          <w:tab w:val="left" w:pos="2112"/>
          <w:tab w:val="left" w:pos="2113"/>
        </w:tabs>
        <w:spacing w:before="120"/>
        <w:ind w:hanging="286"/>
        <w:rPr>
          <w:sz w:val="24"/>
        </w:rPr>
      </w:pPr>
      <w:r>
        <w:rPr>
          <w:sz w:val="24"/>
        </w:rPr>
        <w:t>11.</w:t>
      </w:r>
      <w:r>
        <w:rPr>
          <w:spacing w:val="-2"/>
          <w:sz w:val="24"/>
        </w:rPr>
        <w:t xml:space="preserve"> </w:t>
      </w:r>
      <w:r>
        <w:rPr>
          <w:sz w:val="24"/>
        </w:rPr>
        <w:t>Kalkınma</w:t>
      </w:r>
      <w:r>
        <w:rPr>
          <w:spacing w:val="-1"/>
          <w:sz w:val="24"/>
        </w:rPr>
        <w:t xml:space="preserve"> </w:t>
      </w:r>
      <w:r>
        <w:rPr>
          <w:sz w:val="24"/>
        </w:rPr>
        <w:t>Planında</w:t>
      </w:r>
      <w:r>
        <w:rPr>
          <w:spacing w:val="-2"/>
          <w:sz w:val="24"/>
        </w:rPr>
        <w:t xml:space="preserve"> </w:t>
      </w:r>
      <w:r>
        <w:rPr>
          <w:sz w:val="24"/>
        </w:rPr>
        <w:t>yer</w:t>
      </w:r>
      <w:r>
        <w:rPr>
          <w:spacing w:val="-1"/>
          <w:sz w:val="24"/>
        </w:rPr>
        <w:t xml:space="preserve"> </w:t>
      </w:r>
      <w:r>
        <w:rPr>
          <w:sz w:val="24"/>
        </w:rPr>
        <w:t>alan</w:t>
      </w:r>
      <w:r>
        <w:rPr>
          <w:spacing w:val="-2"/>
          <w:sz w:val="24"/>
        </w:rPr>
        <w:t xml:space="preserve"> </w:t>
      </w:r>
      <w:r>
        <w:rPr>
          <w:sz w:val="24"/>
        </w:rPr>
        <w:t>öncelikli</w:t>
      </w:r>
      <w:r>
        <w:rPr>
          <w:spacing w:val="-1"/>
          <w:sz w:val="24"/>
        </w:rPr>
        <w:t xml:space="preserve"> </w:t>
      </w:r>
      <w:r>
        <w:rPr>
          <w:sz w:val="24"/>
        </w:rPr>
        <w:t>sektör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alanlara,</w:t>
      </w:r>
    </w:p>
    <w:p w:rsidR="001306FB" w:rsidRDefault="00CA5675">
      <w:pPr>
        <w:pStyle w:val="ListeParagraf"/>
        <w:numPr>
          <w:ilvl w:val="0"/>
          <w:numId w:val="30"/>
        </w:numPr>
        <w:tabs>
          <w:tab w:val="left" w:pos="2112"/>
          <w:tab w:val="left" w:pos="2113"/>
        </w:tabs>
        <w:spacing w:before="60"/>
        <w:ind w:hanging="286"/>
        <w:rPr>
          <w:sz w:val="24"/>
        </w:rPr>
      </w:pPr>
      <w:r>
        <w:rPr>
          <w:sz w:val="24"/>
        </w:rPr>
        <w:t>2023</w:t>
      </w:r>
      <w:r>
        <w:rPr>
          <w:spacing w:val="-1"/>
          <w:sz w:val="24"/>
        </w:rPr>
        <w:t xml:space="preserve"> </w:t>
      </w:r>
      <w:r>
        <w:rPr>
          <w:sz w:val="24"/>
        </w:rPr>
        <w:t>yılı</w:t>
      </w:r>
      <w:r>
        <w:rPr>
          <w:spacing w:val="-1"/>
          <w:sz w:val="24"/>
        </w:rPr>
        <w:t xml:space="preserve"> </w:t>
      </w:r>
      <w:r>
        <w:rPr>
          <w:sz w:val="24"/>
        </w:rPr>
        <w:t>içinde</w:t>
      </w:r>
      <w:r>
        <w:rPr>
          <w:spacing w:val="-2"/>
          <w:sz w:val="24"/>
        </w:rPr>
        <w:t xml:space="preserve"> </w:t>
      </w:r>
      <w:r>
        <w:rPr>
          <w:sz w:val="24"/>
        </w:rPr>
        <w:t>tamamlanarak</w:t>
      </w:r>
      <w:r>
        <w:rPr>
          <w:spacing w:val="-2"/>
          <w:sz w:val="24"/>
        </w:rPr>
        <w:t xml:space="preserve"> </w:t>
      </w:r>
      <w:r>
        <w:rPr>
          <w:sz w:val="24"/>
        </w:rPr>
        <w:t>hizmete</w:t>
      </w:r>
      <w:r>
        <w:rPr>
          <w:spacing w:val="-2"/>
          <w:sz w:val="24"/>
        </w:rPr>
        <w:t xml:space="preserve"> </w:t>
      </w:r>
      <w:r>
        <w:rPr>
          <w:sz w:val="24"/>
        </w:rPr>
        <w:t>girebilecek</w:t>
      </w:r>
      <w:r>
        <w:rPr>
          <w:spacing w:val="-2"/>
          <w:sz w:val="24"/>
        </w:rPr>
        <w:t xml:space="preserve"> </w:t>
      </w:r>
      <w:r>
        <w:rPr>
          <w:sz w:val="24"/>
        </w:rPr>
        <w:t>öncelikli</w:t>
      </w:r>
      <w:r>
        <w:rPr>
          <w:spacing w:val="-2"/>
          <w:sz w:val="24"/>
        </w:rPr>
        <w:t xml:space="preserve"> </w:t>
      </w:r>
      <w:r>
        <w:rPr>
          <w:sz w:val="24"/>
        </w:rPr>
        <w:t>projelere,</w:t>
      </w:r>
    </w:p>
    <w:p w:rsidR="001306FB" w:rsidRDefault="00CA5675">
      <w:pPr>
        <w:pStyle w:val="ListeParagraf"/>
        <w:numPr>
          <w:ilvl w:val="0"/>
          <w:numId w:val="30"/>
        </w:numPr>
        <w:tabs>
          <w:tab w:val="left" w:pos="2112"/>
          <w:tab w:val="left" w:pos="2113"/>
        </w:tabs>
        <w:spacing w:before="60"/>
        <w:ind w:hanging="286"/>
        <w:rPr>
          <w:sz w:val="24"/>
        </w:rPr>
      </w:pPr>
      <w:r>
        <w:rPr>
          <w:sz w:val="24"/>
        </w:rPr>
        <w:t>Önemli</w:t>
      </w:r>
      <w:r>
        <w:rPr>
          <w:spacing w:val="-2"/>
          <w:sz w:val="24"/>
        </w:rPr>
        <w:t xml:space="preserve"> </w:t>
      </w:r>
      <w:r>
        <w:rPr>
          <w:sz w:val="24"/>
        </w:rPr>
        <w:t>ölçüde</w:t>
      </w:r>
      <w:r>
        <w:rPr>
          <w:spacing w:val="-1"/>
          <w:sz w:val="24"/>
        </w:rPr>
        <w:t xml:space="preserve"> </w:t>
      </w:r>
      <w:r>
        <w:rPr>
          <w:sz w:val="24"/>
        </w:rPr>
        <w:t>fiziki</w:t>
      </w:r>
      <w:r>
        <w:rPr>
          <w:spacing w:val="-1"/>
          <w:sz w:val="24"/>
        </w:rPr>
        <w:t xml:space="preserve"> </w:t>
      </w:r>
      <w:r>
        <w:rPr>
          <w:sz w:val="24"/>
        </w:rPr>
        <w:t>gerçekleşme</w:t>
      </w:r>
      <w:r>
        <w:rPr>
          <w:spacing w:val="-2"/>
          <w:sz w:val="24"/>
        </w:rPr>
        <w:t xml:space="preserve"> </w:t>
      </w:r>
      <w:r>
        <w:rPr>
          <w:sz w:val="24"/>
        </w:rPr>
        <w:t>sağlanmış</w:t>
      </w:r>
      <w:r>
        <w:rPr>
          <w:spacing w:val="-1"/>
          <w:sz w:val="24"/>
        </w:rPr>
        <w:t xml:space="preserve"> </w:t>
      </w:r>
      <w:r>
        <w:rPr>
          <w:sz w:val="24"/>
        </w:rPr>
        <w:t>projelere,</w:t>
      </w:r>
    </w:p>
    <w:p w:rsidR="001306FB" w:rsidRDefault="00CA5675">
      <w:pPr>
        <w:pStyle w:val="ListeParagraf"/>
        <w:numPr>
          <w:ilvl w:val="0"/>
          <w:numId w:val="30"/>
        </w:numPr>
        <w:tabs>
          <w:tab w:val="left" w:pos="2112"/>
          <w:tab w:val="left" w:pos="2113"/>
        </w:tabs>
        <w:spacing w:before="60"/>
        <w:ind w:right="685"/>
        <w:rPr>
          <w:sz w:val="24"/>
        </w:rPr>
      </w:pPr>
      <w:r>
        <w:rPr>
          <w:sz w:val="24"/>
        </w:rPr>
        <w:t>Başlatılmış</w:t>
      </w:r>
      <w:r>
        <w:rPr>
          <w:spacing w:val="53"/>
          <w:sz w:val="24"/>
        </w:rPr>
        <w:t xml:space="preserve"> </w:t>
      </w:r>
      <w:r>
        <w:rPr>
          <w:sz w:val="24"/>
        </w:rPr>
        <w:t>diğer</w:t>
      </w:r>
      <w:r>
        <w:rPr>
          <w:spacing w:val="53"/>
          <w:sz w:val="24"/>
        </w:rPr>
        <w:t xml:space="preserve"> </w:t>
      </w:r>
      <w:r>
        <w:rPr>
          <w:sz w:val="24"/>
        </w:rPr>
        <w:t>projelerle</w:t>
      </w:r>
      <w:r>
        <w:rPr>
          <w:spacing w:val="53"/>
          <w:sz w:val="24"/>
        </w:rPr>
        <w:t xml:space="preserve"> </w:t>
      </w:r>
      <w:r>
        <w:rPr>
          <w:sz w:val="24"/>
        </w:rPr>
        <w:t>bağlantılı</w:t>
      </w:r>
      <w:r>
        <w:rPr>
          <w:spacing w:val="53"/>
          <w:sz w:val="24"/>
        </w:rPr>
        <w:t xml:space="preserve"> </w:t>
      </w:r>
      <w:r>
        <w:rPr>
          <w:sz w:val="24"/>
        </w:rPr>
        <w:t>veya</w:t>
      </w:r>
      <w:r>
        <w:rPr>
          <w:spacing w:val="53"/>
          <w:sz w:val="24"/>
        </w:rPr>
        <w:t xml:space="preserve"> </w:t>
      </w:r>
      <w:r>
        <w:rPr>
          <w:sz w:val="24"/>
        </w:rPr>
        <w:t>eş</w:t>
      </w:r>
      <w:r>
        <w:rPr>
          <w:spacing w:val="53"/>
          <w:sz w:val="24"/>
        </w:rPr>
        <w:t xml:space="preserve"> </w:t>
      </w:r>
      <w:r>
        <w:rPr>
          <w:sz w:val="24"/>
        </w:rPr>
        <w:t>zamanlı</w:t>
      </w:r>
      <w:r>
        <w:rPr>
          <w:spacing w:val="53"/>
          <w:sz w:val="24"/>
        </w:rPr>
        <w:t xml:space="preserve"> </w:t>
      </w:r>
      <w:r>
        <w:rPr>
          <w:sz w:val="24"/>
        </w:rPr>
        <w:t>olarak</w:t>
      </w:r>
      <w:r>
        <w:rPr>
          <w:spacing w:val="53"/>
          <w:sz w:val="24"/>
        </w:rPr>
        <w:t xml:space="preserve"> </w:t>
      </w:r>
      <w:r>
        <w:rPr>
          <w:sz w:val="24"/>
        </w:rPr>
        <w:t>yürütülmesi</w:t>
      </w:r>
      <w:r>
        <w:rPr>
          <w:spacing w:val="53"/>
          <w:sz w:val="24"/>
        </w:rPr>
        <w:t xml:space="preserve"> </w:t>
      </w:r>
      <w:r>
        <w:rPr>
          <w:sz w:val="24"/>
        </w:rPr>
        <w:t>ve</w:t>
      </w:r>
      <w:r>
        <w:rPr>
          <w:spacing w:val="-57"/>
          <w:sz w:val="24"/>
        </w:rPr>
        <w:t xml:space="preserve"> </w:t>
      </w:r>
      <w:r>
        <w:rPr>
          <w:sz w:val="24"/>
        </w:rPr>
        <w:t>tamamlanması</w:t>
      </w:r>
      <w:r>
        <w:rPr>
          <w:spacing w:val="-2"/>
          <w:sz w:val="24"/>
        </w:rPr>
        <w:t xml:space="preserve"> </w:t>
      </w:r>
      <w:r>
        <w:rPr>
          <w:sz w:val="24"/>
        </w:rPr>
        <w:t>gereken</w:t>
      </w:r>
      <w:r>
        <w:rPr>
          <w:spacing w:val="-1"/>
          <w:sz w:val="24"/>
        </w:rPr>
        <w:t xml:space="preserve"> </w:t>
      </w:r>
      <w:r>
        <w:rPr>
          <w:sz w:val="24"/>
        </w:rPr>
        <w:t>projelere,</w:t>
      </w:r>
    </w:p>
    <w:p w:rsidR="001306FB" w:rsidRDefault="00CA5675">
      <w:pPr>
        <w:pStyle w:val="ListeParagraf"/>
        <w:numPr>
          <w:ilvl w:val="0"/>
          <w:numId w:val="30"/>
        </w:numPr>
        <w:tabs>
          <w:tab w:val="left" w:pos="2112"/>
          <w:tab w:val="left" w:pos="2113"/>
        </w:tabs>
        <w:spacing w:before="59"/>
        <w:ind w:right="689"/>
        <w:rPr>
          <w:sz w:val="24"/>
        </w:rPr>
      </w:pPr>
      <w:r>
        <w:rPr>
          <w:sz w:val="24"/>
        </w:rPr>
        <w:t>Mevcut</w:t>
      </w:r>
      <w:r>
        <w:rPr>
          <w:spacing w:val="21"/>
          <w:sz w:val="24"/>
        </w:rPr>
        <w:t xml:space="preserve"> </w:t>
      </w:r>
      <w:r>
        <w:rPr>
          <w:sz w:val="24"/>
        </w:rPr>
        <w:t>sermaye</w:t>
      </w:r>
      <w:r>
        <w:rPr>
          <w:spacing w:val="22"/>
          <w:sz w:val="24"/>
        </w:rPr>
        <w:t xml:space="preserve"> </w:t>
      </w:r>
      <w:r>
        <w:rPr>
          <w:sz w:val="24"/>
        </w:rPr>
        <w:t>stokunun</w:t>
      </w:r>
      <w:r>
        <w:rPr>
          <w:spacing w:val="21"/>
          <w:sz w:val="24"/>
        </w:rPr>
        <w:t xml:space="preserve"> </w:t>
      </w:r>
      <w:r>
        <w:rPr>
          <w:sz w:val="24"/>
        </w:rPr>
        <w:t>daha</w:t>
      </w:r>
      <w:r>
        <w:rPr>
          <w:spacing w:val="22"/>
          <w:sz w:val="24"/>
        </w:rPr>
        <w:t xml:space="preserve"> </w:t>
      </w:r>
      <w:r>
        <w:rPr>
          <w:sz w:val="24"/>
        </w:rPr>
        <w:t>etkin</w:t>
      </w:r>
      <w:r>
        <w:rPr>
          <w:spacing w:val="21"/>
          <w:sz w:val="24"/>
        </w:rPr>
        <w:t xml:space="preserve"> </w:t>
      </w:r>
      <w:r>
        <w:rPr>
          <w:sz w:val="24"/>
        </w:rPr>
        <w:t>kullanılmasına</w:t>
      </w:r>
      <w:r>
        <w:rPr>
          <w:spacing w:val="23"/>
          <w:sz w:val="24"/>
        </w:rPr>
        <w:t xml:space="preserve"> </w:t>
      </w:r>
      <w:r>
        <w:rPr>
          <w:sz w:val="24"/>
        </w:rPr>
        <w:t>ve</w:t>
      </w:r>
      <w:r>
        <w:rPr>
          <w:spacing w:val="23"/>
          <w:sz w:val="24"/>
        </w:rPr>
        <w:t xml:space="preserve"> </w:t>
      </w:r>
      <w:r>
        <w:rPr>
          <w:sz w:val="24"/>
        </w:rPr>
        <w:t>korunmasına</w:t>
      </w:r>
      <w:r>
        <w:rPr>
          <w:spacing w:val="22"/>
          <w:sz w:val="24"/>
        </w:rPr>
        <w:t xml:space="preserve"> </w:t>
      </w:r>
      <w:r>
        <w:rPr>
          <w:sz w:val="24"/>
        </w:rPr>
        <w:t>yönelik</w:t>
      </w:r>
      <w:r>
        <w:rPr>
          <w:spacing w:val="23"/>
          <w:sz w:val="24"/>
        </w:rPr>
        <w:t xml:space="preserve"> </w:t>
      </w:r>
      <w:r>
        <w:rPr>
          <w:sz w:val="24"/>
        </w:rPr>
        <w:t>idame-</w:t>
      </w:r>
      <w:r>
        <w:rPr>
          <w:spacing w:val="-57"/>
          <w:sz w:val="24"/>
        </w:rPr>
        <w:t xml:space="preserve"> </w:t>
      </w:r>
      <w:r>
        <w:rPr>
          <w:sz w:val="24"/>
        </w:rPr>
        <w:t>yenileme,</w:t>
      </w:r>
      <w:r>
        <w:rPr>
          <w:spacing w:val="-1"/>
          <w:sz w:val="24"/>
        </w:rPr>
        <w:t xml:space="preserve"> </w:t>
      </w:r>
      <w:r>
        <w:rPr>
          <w:sz w:val="24"/>
        </w:rPr>
        <w:t>bakım-onarım,</w:t>
      </w:r>
      <w:r>
        <w:rPr>
          <w:spacing w:val="-1"/>
          <w:sz w:val="24"/>
        </w:rPr>
        <w:t xml:space="preserve"> </w:t>
      </w:r>
      <w:r>
        <w:rPr>
          <w:sz w:val="24"/>
        </w:rPr>
        <w:t>rehabilitasyon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modernizasyon</w:t>
      </w:r>
      <w:r>
        <w:rPr>
          <w:spacing w:val="-2"/>
          <w:sz w:val="24"/>
        </w:rPr>
        <w:t xml:space="preserve"> </w:t>
      </w:r>
      <w:r>
        <w:rPr>
          <w:sz w:val="24"/>
        </w:rPr>
        <w:t>türü</w:t>
      </w:r>
      <w:r>
        <w:rPr>
          <w:spacing w:val="-2"/>
          <w:sz w:val="24"/>
        </w:rPr>
        <w:t xml:space="preserve"> </w:t>
      </w:r>
      <w:r>
        <w:rPr>
          <w:sz w:val="24"/>
        </w:rPr>
        <w:t>yatırım</w:t>
      </w:r>
      <w:r>
        <w:rPr>
          <w:spacing w:val="-3"/>
          <w:sz w:val="24"/>
        </w:rPr>
        <w:t xml:space="preserve"> </w:t>
      </w:r>
      <w:r>
        <w:rPr>
          <w:sz w:val="24"/>
        </w:rPr>
        <w:t>projelerine,</w:t>
      </w:r>
    </w:p>
    <w:p w:rsidR="001306FB" w:rsidRDefault="00CA5675">
      <w:pPr>
        <w:pStyle w:val="ListeParagraf"/>
        <w:numPr>
          <w:ilvl w:val="0"/>
          <w:numId w:val="30"/>
        </w:numPr>
        <w:tabs>
          <w:tab w:val="left" w:pos="2112"/>
          <w:tab w:val="left" w:pos="2113"/>
        </w:tabs>
        <w:spacing w:before="60"/>
        <w:ind w:right="686"/>
        <w:rPr>
          <w:sz w:val="24"/>
        </w:rPr>
      </w:pPr>
      <w:r>
        <w:rPr>
          <w:sz w:val="24"/>
        </w:rPr>
        <w:t>Afet</w:t>
      </w:r>
      <w:r>
        <w:rPr>
          <w:spacing w:val="54"/>
          <w:sz w:val="24"/>
        </w:rPr>
        <w:t xml:space="preserve"> </w:t>
      </w:r>
      <w:r>
        <w:rPr>
          <w:sz w:val="24"/>
        </w:rPr>
        <w:t>risklerinin</w:t>
      </w:r>
      <w:r>
        <w:rPr>
          <w:spacing w:val="54"/>
          <w:sz w:val="24"/>
        </w:rPr>
        <w:t xml:space="preserve"> </w:t>
      </w:r>
      <w:r>
        <w:rPr>
          <w:sz w:val="24"/>
        </w:rPr>
        <w:t>azaltılması,</w:t>
      </w:r>
      <w:r>
        <w:rPr>
          <w:spacing w:val="55"/>
          <w:sz w:val="24"/>
        </w:rPr>
        <w:t xml:space="preserve"> </w:t>
      </w:r>
      <w:r>
        <w:rPr>
          <w:sz w:val="24"/>
        </w:rPr>
        <w:t>afetlere</w:t>
      </w:r>
      <w:r>
        <w:rPr>
          <w:spacing w:val="54"/>
          <w:sz w:val="24"/>
        </w:rPr>
        <w:t xml:space="preserve"> </w:t>
      </w:r>
      <w:r>
        <w:rPr>
          <w:sz w:val="24"/>
        </w:rPr>
        <w:t>hazırlık</w:t>
      </w:r>
      <w:r>
        <w:rPr>
          <w:spacing w:val="54"/>
          <w:sz w:val="24"/>
        </w:rPr>
        <w:t xml:space="preserve"> </w:t>
      </w:r>
      <w:r>
        <w:rPr>
          <w:sz w:val="24"/>
        </w:rPr>
        <w:t>ile</w:t>
      </w:r>
      <w:r>
        <w:rPr>
          <w:spacing w:val="54"/>
          <w:sz w:val="24"/>
        </w:rPr>
        <w:t xml:space="preserve"> </w:t>
      </w:r>
      <w:r>
        <w:rPr>
          <w:sz w:val="24"/>
        </w:rPr>
        <w:t>afet</w:t>
      </w:r>
      <w:r>
        <w:rPr>
          <w:spacing w:val="55"/>
          <w:sz w:val="24"/>
        </w:rPr>
        <w:t xml:space="preserve"> </w:t>
      </w:r>
      <w:r>
        <w:rPr>
          <w:sz w:val="24"/>
        </w:rPr>
        <w:t>hasarlarının</w:t>
      </w:r>
      <w:r>
        <w:rPr>
          <w:spacing w:val="54"/>
          <w:sz w:val="24"/>
        </w:rPr>
        <w:t xml:space="preserve"> </w:t>
      </w:r>
      <w:r>
        <w:rPr>
          <w:sz w:val="24"/>
        </w:rPr>
        <w:t>telafisine</w:t>
      </w:r>
      <w:r>
        <w:rPr>
          <w:spacing w:val="55"/>
          <w:sz w:val="24"/>
        </w:rPr>
        <w:t xml:space="preserve"> </w:t>
      </w:r>
      <w:r>
        <w:rPr>
          <w:sz w:val="24"/>
        </w:rPr>
        <w:t>yönelik</w:t>
      </w:r>
      <w:r>
        <w:rPr>
          <w:spacing w:val="-57"/>
          <w:sz w:val="24"/>
        </w:rPr>
        <w:t xml:space="preserve"> </w:t>
      </w:r>
      <w:r>
        <w:rPr>
          <w:sz w:val="24"/>
        </w:rPr>
        <w:t>projelere</w:t>
      </w:r>
    </w:p>
    <w:p w:rsidR="001306FB" w:rsidRDefault="00CA5675">
      <w:pPr>
        <w:pStyle w:val="GvdeMetni"/>
        <w:spacing w:before="60"/>
        <w:ind w:left="1827"/>
      </w:pPr>
      <w:r>
        <w:t>ağırlık</w:t>
      </w:r>
      <w:r>
        <w:rPr>
          <w:spacing w:val="-2"/>
        </w:rPr>
        <w:t xml:space="preserve"> </w:t>
      </w:r>
      <w:r>
        <w:t>verilecektir.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spacing w:before="120"/>
        <w:ind w:right="687"/>
        <w:jc w:val="both"/>
        <w:rPr>
          <w:sz w:val="24"/>
        </w:rPr>
      </w:pPr>
      <w:r>
        <w:rPr>
          <w:b/>
          <w:sz w:val="24"/>
        </w:rPr>
        <w:t>Sektör/Alt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Sektör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Öncelikleri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Kuruluşlar,</w:t>
      </w:r>
      <w:r>
        <w:rPr>
          <w:spacing w:val="1"/>
          <w:sz w:val="24"/>
        </w:rPr>
        <w:t xml:space="preserve"> </w:t>
      </w:r>
      <w:r>
        <w:rPr>
          <w:sz w:val="24"/>
        </w:rPr>
        <w:t>yatırım</w:t>
      </w:r>
      <w:r>
        <w:rPr>
          <w:spacing w:val="1"/>
          <w:sz w:val="24"/>
        </w:rPr>
        <w:t xml:space="preserve"> </w:t>
      </w:r>
      <w:r>
        <w:rPr>
          <w:sz w:val="24"/>
        </w:rPr>
        <w:t>programı</w:t>
      </w:r>
      <w:r>
        <w:rPr>
          <w:spacing w:val="1"/>
          <w:sz w:val="24"/>
        </w:rPr>
        <w:t xml:space="preserve"> </w:t>
      </w:r>
      <w:r>
        <w:rPr>
          <w:sz w:val="24"/>
        </w:rPr>
        <w:t>hazırlıklarında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proje</w:t>
      </w:r>
      <w:r>
        <w:rPr>
          <w:spacing w:val="1"/>
          <w:sz w:val="24"/>
        </w:rPr>
        <w:t xml:space="preserve"> </w:t>
      </w:r>
      <w:r>
        <w:rPr>
          <w:sz w:val="24"/>
        </w:rPr>
        <w:t>stokunun önceliklendirilmesinde, yukarıda verilen genel, sektörel, bölgesel ve proje bazında</w:t>
      </w:r>
      <w:r>
        <w:rPr>
          <w:spacing w:val="1"/>
          <w:sz w:val="24"/>
        </w:rPr>
        <w:t xml:space="preserve"> </w:t>
      </w:r>
      <w:r>
        <w:rPr>
          <w:sz w:val="24"/>
        </w:rPr>
        <w:t>önceliklerin</w:t>
      </w:r>
      <w:r>
        <w:rPr>
          <w:spacing w:val="-4"/>
          <w:sz w:val="24"/>
        </w:rPr>
        <w:t xml:space="preserve"> </w:t>
      </w:r>
      <w:r>
        <w:rPr>
          <w:sz w:val="24"/>
        </w:rPr>
        <w:t>yanı</w:t>
      </w:r>
      <w:r>
        <w:rPr>
          <w:spacing w:val="-1"/>
          <w:sz w:val="24"/>
        </w:rPr>
        <w:t xml:space="preserve"> </w:t>
      </w:r>
      <w:r>
        <w:rPr>
          <w:sz w:val="24"/>
        </w:rPr>
        <w:t>sıra</w:t>
      </w:r>
      <w:r>
        <w:rPr>
          <w:spacing w:val="-1"/>
          <w:sz w:val="24"/>
        </w:rPr>
        <w:t xml:space="preserve"> </w:t>
      </w:r>
      <w:r>
        <w:rPr>
          <w:sz w:val="24"/>
        </w:rPr>
        <w:t>aşağıdaki</w:t>
      </w:r>
      <w:r>
        <w:rPr>
          <w:spacing w:val="-1"/>
          <w:sz w:val="24"/>
        </w:rPr>
        <w:t xml:space="preserve"> </w:t>
      </w:r>
      <w:r>
        <w:rPr>
          <w:sz w:val="24"/>
        </w:rPr>
        <w:t>alt</w:t>
      </w:r>
      <w:r>
        <w:rPr>
          <w:spacing w:val="-1"/>
          <w:sz w:val="24"/>
        </w:rPr>
        <w:t xml:space="preserve"> </w:t>
      </w:r>
      <w:r>
        <w:rPr>
          <w:sz w:val="24"/>
        </w:rPr>
        <w:t>sektör</w:t>
      </w:r>
      <w:r>
        <w:rPr>
          <w:spacing w:val="-1"/>
          <w:sz w:val="24"/>
        </w:rPr>
        <w:t xml:space="preserve"> </w:t>
      </w:r>
      <w:r>
        <w:rPr>
          <w:sz w:val="24"/>
        </w:rPr>
        <w:t>bazındaki</w:t>
      </w:r>
      <w:r>
        <w:rPr>
          <w:spacing w:val="-2"/>
          <w:sz w:val="24"/>
        </w:rPr>
        <w:t xml:space="preserve"> </w:t>
      </w:r>
      <w:r>
        <w:rPr>
          <w:sz w:val="24"/>
        </w:rPr>
        <w:t>kriter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öncelikleri</w:t>
      </w:r>
      <w:r>
        <w:rPr>
          <w:spacing w:val="-1"/>
          <w:sz w:val="24"/>
        </w:rPr>
        <w:t xml:space="preserve"> </w:t>
      </w:r>
      <w:r>
        <w:rPr>
          <w:sz w:val="24"/>
        </w:rPr>
        <w:t>dikkate</w:t>
      </w:r>
      <w:r>
        <w:rPr>
          <w:spacing w:val="-2"/>
          <w:sz w:val="24"/>
        </w:rPr>
        <w:t xml:space="preserve"> </w:t>
      </w:r>
      <w:r>
        <w:rPr>
          <w:sz w:val="24"/>
        </w:rPr>
        <w:t>alacaklardır.</w:t>
      </w:r>
    </w:p>
    <w:p w:rsidR="001306FB" w:rsidRDefault="001306FB">
      <w:pPr>
        <w:pStyle w:val="GvdeMetni"/>
        <w:spacing w:before="10"/>
        <w:rPr>
          <w:sz w:val="20"/>
        </w:rPr>
      </w:pPr>
    </w:p>
    <w:p w:rsidR="001306FB" w:rsidRDefault="00CA5675">
      <w:pPr>
        <w:pStyle w:val="ListeParagraf"/>
        <w:numPr>
          <w:ilvl w:val="0"/>
          <w:numId w:val="29"/>
        </w:numPr>
        <w:tabs>
          <w:tab w:val="left" w:pos="1687"/>
        </w:tabs>
        <w:spacing w:before="0"/>
        <w:ind w:right="686"/>
        <w:jc w:val="both"/>
        <w:rPr>
          <w:sz w:val="24"/>
        </w:rPr>
      </w:pPr>
      <w:r>
        <w:rPr>
          <w:sz w:val="24"/>
        </w:rPr>
        <w:t>Tarım/Sulama sektörü: DSİ Genel Müdürlüğü’nün yatırım programında yer alan büyük su</w:t>
      </w:r>
      <w:r>
        <w:rPr>
          <w:spacing w:val="1"/>
          <w:sz w:val="24"/>
        </w:rPr>
        <w:t xml:space="preserve"> </w:t>
      </w:r>
      <w:r>
        <w:rPr>
          <w:sz w:val="24"/>
        </w:rPr>
        <w:t>işi projelerinden; depolaması tamamlanmış veya depolamasız, su iletim tesisleri (tünel/ana</w:t>
      </w:r>
      <w:r>
        <w:rPr>
          <w:spacing w:val="1"/>
          <w:sz w:val="24"/>
        </w:rPr>
        <w:t xml:space="preserve"> </w:t>
      </w:r>
      <w:r>
        <w:rPr>
          <w:sz w:val="24"/>
        </w:rPr>
        <w:t>kanal)</w:t>
      </w:r>
      <w:r>
        <w:rPr>
          <w:spacing w:val="1"/>
          <w:sz w:val="24"/>
        </w:rPr>
        <w:t xml:space="preserve"> </w:t>
      </w:r>
      <w:r>
        <w:rPr>
          <w:sz w:val="24"/>
        </w:rPr>
        <w:t>inşaatı</w:t>
      </w:r>
      <w:r>
        <w:rPr>
          <w:spacing w:val="1"/>
          <w:sz w:val="24"/>
        </w:rPr>
        <w:t xml:space="preserve"> </w:t>
      </w:r>
      <w:r>
        <w:rPr>
          <w:sz w:val="24"/>
        </w:rPr>
        <w:t>bitmiş</w:t>
      </w:r>
      <w:r>
        <w:rPr>
          <w:spacing w:val="1"/>
          <w:sz w:val="24"/>
        </w:rPr>
        <w:t xml:space="preserve"> </w:t>
      </w:r>
      <w:r>
        <w:rPr>
          <w:sz w:val="24"/>
        </w:rPr>
        <w:t>veya</w:t>
      </w:r>
      <w:r>
        <w:rPr>
          <w:spacing w:val="1"/>
          <w:sz w:val="24"/>
        </w:rPr>
        <w:t xml:space="preserve"> </w:t>
      </w:r>
      <w:r>
        <w:rPr>
          <w:sz w:val="24"/>
        </w:rPr>
        <w:t>devam</w:t>
      </w:r>
      <w:r>
        <w:rPr>
          <w:spacing w:val="1"/>
          <w:sz w:val="24"/>
        </w:rPr>
        <w:t xml:space="preserve"> </w:t>
      </w:r>
      <w:r>
        <w:rPr>
          <w:sz w:val="24"/>
        </w:rPr>
        <w:t>eden</w:t>
      </w:r>
      <w:r>
        <w:rPr>
          <w:spacing w:val="1"/>
          <w:sz w:val="24"/>
        </w:rPr>
        <w:t xml:space="preserve"> </w:t>
      </w:r>
      <w:r>
        <w:rPr>
          <w:sz w:val="24"/>
        </w:rPr>
        <w:t>cazibeyle</w:t>
      </w:r>
      <w:r>
        <w:rPr>
          <w:spacing w:val="1"/>
          <w:sz w:val="24"/>
        </w:rPr>
        <w:t xml:space="preserve"> </w:t>
      </w:r>
      <w:r>
        <w:rPr>
          <w:sz w:val="24"/>
        </w:rPr>
        <w:t>sulama</w:t>
      </w:r>
      <w:r>
        <w:rPr>
          <w:spacing w:val="1"/>
          <w:sz w:val="24"/>
        </w:rPr>
        <w:t xml:space="preserve"> </w:t>
      </w:r>
      <w:r>
        <w:rPr>
          <w:sz w:val="24"/>
        </w:rPr>
        <w:t>yapılacak</w:t>
      </w:r>
      <w:r>
        <w:rPr>
          <w:spacing w:val="1"/>
          <w:sz w:val="24"/>
        </w:rPr>
        <w:t xml:space="preserve"> </w:t>
      </w:r>
      <w:r>
        <w:rPr>
          <w:sz w:val="24"/>
        </w:rPr>
        <w:t>projelere</w:t>
      </w:r>
      <w:r>
        <w:rPr>
          <w:spacing w:val="1"/>
          <w:sz w:val="24"/>
        </w:rPr>
        <w:t xml:space="preserve"> </w:t>
      </w:r>
      <w:r>
        <w:rPr>
          <w:sz w:val="24"/>
        </w:rPr>
        <w:t>öncelik</w:t>
      </w:r>
      <w:r>
        <w:rPr>
          <w:spacing w:val="1"/>
          <w:sz w:val="24"/>
        </w:rPr>
        <w:t xml:space="preserve"> </w:t>
      </w:r>
      <w:r>
        <w:rPr>
          <w:sz w:val="24"/>
        </w:rPr>
        <w:t>verilecektir.</w:t>
      </w:r>
    </w:p>
    <w:p w:rsidR="001306FB" w:rsidRDefault="001306FB">
      <w:pPr>
        <w:pStyle w:val="GvdeMetni"/>
        <w:spacing w:before="10"/>
        <w:rPr>
          <w:sz w:val="20"/>
        </w:rPr>
      </w:pPr>
    </w:p>
    <w:p w:rsidR="001306FB" w:rsidRDefault="00CA5675">
      <w:pPr>
        <w:pStyle w:val="ListeParagraf"/>
        <w:numPr>
          <w:ilvl w:val="0"/>
          <w:numId w:val="29"/>
        </w:numPr>
        <w:tabs>
          <w:tab w:val="left" w:pos="1687"/>
        </w:tabs>
        <w:spacing w:before="0"/>
        <w:ind w:right="686"/>
        <w:jc w:val="both"/>
        <w:rPr>
          <w:sz w:val="24"/>
        </w:rPr>
      </w:pPr>
      <w:r>
        <w:rPr>
          <w:sz w:val="24"/>
        </w:rPr>
        <w:t>Tarım/Hayvancılık</w:t>
      </w:r>
      <w:r>
        <w:rPr>
          <w:spacing w:val="1"/>
          <w:sz w:val="24"/>
        </w:rPr>
        <w:t xml:space="preserve"> </w:t>
      </w:r>
      <w:r>
        <w:rPr>
          <w:sz w:val="24"/>
        </w:rPr>
        <w:t>sektörü:</w:t>
      </w:r>
      <w:r>
        <w:rPr>
          <w:spacing w:val="1"/>
          <w:sz w:val="24"/>
        </w:rPr>
        <w:t xml:space="preserve"> </w:t>
      </w:r>
      <w:r>
        <w:rPr>
          <w:sz w:val="24"/>
        </w:rPr>
        <w:t>Üretimin</w:t>
      </w:r>
      <w:r>
        <w:rPr>
          <w:spacing w:val="1"/>
          <w:sz w:val="24"/>
        </w:rPr>
        <w:t xml:space="preserve"> </w:t>
      </w:r>
      <w:r>
        <w:rPr>
          <w:sz w:val="24"/>
        </w:rPr>
        <w:t>artırılmasına</w:t>
      </w:r>
      <w:r>
        <w:rPr>
          <w:spacing w:val="1"/>
          <w:sz w:val="24"/>
        </w:rPr>
        <w:t xml:space="preserve"> </w:t>
      </w:r>
      <w:r>
        <w:rPr>
          <w:sz w:val="24"/>
        </w:rPr>
        <w:t>hizmet</w:t>
      </w:r>
      <w:r>
        <w:rPr>
          <w:spacing w:val="1"/>
          <w:sz w:val="24"/>
        </w:rPr>
        <w:t xml:space="preserve"> </w:t>
      </w:r>
      <w:r>
        <w:rPr>
          <w:sz w:val="24"/>
        </w:rPr>
        <w:t>edecek</w:t>
      </w:r>
      <w:r>
        <w:rPr>
          <w:spacing w:val="1"/>
          <w:sz w:val="24"/>
        </w:rPr>
        <w:t xml:space="preserve"> </w:t>
      </w:r>
      <w:r>
        <w:rPr>
          <w:sz w:val="24"/>
        </w:rPr>
        <w:t>altyapı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araştırma</w:t>
      </w:r>
      <w:r>
        <w:rPr>
          <w:spacing w:val="1"/>
          <w:sz w:val="24"/>
        </w:rPr>
        <w:t xml:space="preserve"> </w:t>
      </w:r>
      <w:r>
        <w:rPr>
          <w:sz w:val="24"/>
        </w:rPr>
        <w:t>projelerine</w:t>
      </w:r>
      <w:r>
        <w:rPr>
          <w:spacing w:val="-2"/>
          <w:sz w:val="24"/>
        </w:rPr>
        <w:t xml:space="preserve"> </w:t>
      </w:r>
      <w:r>
        <w:rPr>
          <w:sz w:val="24"/>
        </w:rPr>
        <w:t>öncelik</w:t>
      </w:r>
      <w:r>
        <w:rPr>
          <w:spacing w:val="-1"/>
          <w:sz w:val="24"/>
        </w:rPr>
        <w:t xml:space="preserve"> </w:t>
      </w:r>
      <w:r>
        <w:rPr>
          <w:sz w:val="24"/>
        </w:rPr>
        <w:t>verilecektir.</w:t>
      </w:r>
    </w:p>
    <w:p w:rsidR="001306FB" w:rsidRDefault="001306FB">
      <w:pPr>
        <w:pStyle w:val="GvdeMetni"/>
        <w:spacing w:before="8"/>
        <w:rPr>
          <w:sz w:val="20"/>
        </w:rPr>
      </w:pPr>
    </w:p>
    <w:p w:rsidR="001306FB" w:rsidRDefault="00CA5675">
      <w:pPr>
        <w:pStyle w:val="ListeParagraf"/>
        <w:numPr>
          <w:ilvl w:val="0"/>
          <w:numId w:val="29"/>
        </w:numPr>
        <w:tabs>
          <w:tab w:val="left" w:pos="1687"/>
        </w:tabs>
        <w:spacing w:before="1"/>
        <w:ind w:right="685"/>
        <w:jc w:val="both"/>
        <w:rPr>
          <w:sz w:val="24"/>
        </w:rPr>
      </w:pPr>
      <w:r>
        <w:rPr>
          <w:sz w:val="24"/>
        </w:rPr>
        <w:t>Tarım/Su</w:t>
      </w:r>
      <w:r>
        <w:rPr>
          <w:spacing w:val="-8"/>
          <w:sz w:val="24"/>
        </w:rPr>
        <w:t xml:space="preserve"> </w:t>
      </w:r>
      <w:r>
        <w:rPr>
          <w:sz w:val="24"/>
        </w:rPr>
        <w:t>Ürünleri</w:t>
      </w:r>
      <w:r>
        <w:rPr>
          <w:spacing w:val="-7"/>
          <w:sz w:val="24"/>
        </w:rPr>
        <w:t xml:space="preserve"> </w:t>
      </w:r>
      <w:r>
        <w:rPr>
          <w:sz w:val="24"/>
        </w:rPr>
        <w:t>sektörü:</w:t>
      </w:r>
      <w:r>
        <w:rPr>
          <w:spacing w:val="-7"/>
          <w:sz w:val="24"/>
        </w:rPr>
        <w:t xml:space="preserve"> </w:t>
      </w:r>
      <w:r>
        <w:rPr>
          <w:sz w:val="24"/>
        </w:rPr>
        <w:t>Balıkçı</w:t>
      </w:r>
      <w:r>
        <w:rPr>
          <w:spacing w:val="-8"/>
          <w:sz w:val="24"/>
        </w:rPr>
        <w:t xml:space="preserve"> </w:t>
      </w:r>
      <w:r>
        <w:rPr>
          <w:sz w:val="24"/>
        </w:rPr>
        <w:t>barınakları</w:t>
      </w:r>
      <w:r>
        <w:rPr>
          <w:spacing w:val="-7"/>
          <w:sz w:val="24"/>
        </w:rPr>
        <w:t xml:space="preserve"> </w:t>
      </w:r>
      <w:r>
        <w:rPr>
          <w:sz w:val="24"/>
        </w:rPr>
        <w:t>projelerinde,</w:t>
      </w:r>
      <w:r>
        <w:rPr>
          <w:spacing w:val="-8"/>
          <w:sz w:val="24"/>
        </w:rPr>
        <w:t xml:space="preserve"> </w:t>
      </w:r>
      <w:r>
        <w:rPr>
          <w:sz w:val="24"/>
        </w:rPr>
        <w:t>Balıkçılık</w:t>
      </w:r>
      <w:r>
        <w:rPr>
          <w:spacing w:val="-8"/>
          <w:sz w:val="24"/>
        </w:rPr>
        <w:t xml:space="preserve"> </w:t>
      </w:r>
      <w:r>
        <w:rPr>
          <w:sz w:val="24"/>
        </w:rPr>
        <w:t>Kıyı</w:t>
      </w:r>
      <w:r>
        <w:rPr>
          <w:spacing w:val="-8"/>
          <w:sz w:val="24"/>
        </w:rPr>
        <w:t xml:space="preserve"> </w:t>
      </w:r>
      <w:r>
        <w:rPr>
          <w:sz w:val="24"/>
        </w:rPr>
        <w:t>Yapıları</w:t>
      </w:r>
      <w:r>
        <w:rPr>
          <w:spacing w:val="-7"/>
          <w:sz w:val="24"/>
        </w:rPr>
        <w:t xml:space="preserve"> </w:t>
      </w:r>
      <w:r>
        <w:rPr>
          <w:sz w:val="24"/>
        </w:rPr>
        <w:t>Durum</w:t>
      </w:r>
      <w:r>
        <w:rPr>
          <w:spacing w:val="-58"/>
          <w:sz w:val="24"/>
        </w:rPr>
        <w:t xml:space="preserve"> </w:t>
      </w:r>
      <w:r>
        <w:rPr>
          <w:sz w:val="24"/>
        </w:rPr>
        <w:t>ve İhtiyaç Analizi çalışmasında ortaya konan ihtiyaç tespitleri ve takvimlendirme dikkate</w:t>
      </w:r>
      <w:r>
        <w:rPr>
          <w:spacing w:val="1"/>
          <w:sz w:val="24"/>
        </w:rPr>
        <w:t xml:space="preserve"> </w:t>
      </w:r>
      <w:r>
        <w:rPr>
          <w:sz w:val="24"/>
        </w:rPr>
        <w:t>alınarak projeler önceliklendirilecek ve idame yatırımlarına öncelik verilecektir. Avcı ve</w:t>
      </w:r>
      <w:r>
        <w:rPr>
          <w:spacing w:val="1"/>
          <w:sz w:val="24"/>
        </w:rPr>
        <w:t xml:space="preserve"> </w:t>
      </w:r>
      <w:r>
        <w:rPr>
          <w:sz w:val="24"/>
        </w:rPr>
        <w:t>yetiştiricilerin</w:t>
      </w:r>
      <w:r>
        <w:rPr>
          <w:spacing w:val="1"/>
          <w:sz w:val="24"/>
        </w:rPr>
        <w:t xml:space="preserve"> </w:t>
      </w:r>
      <w:r>
        <w:rPr>
          <w:sz w:val="24"/>
        </w:rPr>
        <w:t>lojistik</w:t>
      </w:r>
      <w:r>
        <w:rPr>
          <w:spacing w:val="1"/>
          <w:sz w:val="24"/>
        </w:rPr>
        <w:t xml:space="preserve"> </w:t>
      </w:r>
      <w:r>
        <w:rPr>
          <w:sz w:val="24"/>
        </w:rPr>
        <w:t>ihtiyaçlarını</w:t>
      </w:r>
      <w:r>
        <w:rPr>
          <w:spacing w:val="1"/>
          <w:sz w:val="24"/>
        </w:rPr>
        <w:t xml:space="preserve"> </w:t>
      </w:r>
      <w:r>
        <w:rPr>
          <w:sz w:val="24"/>
        </w:rPr>
        <w:t>karşılamak</w:t>
      </w:r>
      <w:r>
        <w:rPr>
          <w:spacing w:val="1"/>
          <w:sz w:val="24"/>
        </w:rPr>
        <w:t xml:space="preserve"> </w:t>
      </w:r>
      <w:r>
        <w:rPr>
          <w:sz w:val="24"/>
        </w:rPr>
        <w:t>üzere,</w:t>
      </w:r>
      <w:r>
        <w:rPr>
          <w:spacing w:val="1"/>
          <w:sz w:val="24"/>
        </w:rPr>
        <w:t xml:space="preserve"> </w:t>
      </w:r>
      <w:r>
        <w:rPr>
          <w:sz w:val="24"/>
        </w:rPr>
        <w:t>üst</w:t>
      </w:r>
      <w:r>
        <w:rPr>
          <w:spacing w:val="1"/>
          <w:sz w:val="24"/>
        </w:rPr>
        <w:t xml:space="preserve"> </w:t>
      </w:r>
      <w:r>
        <w:rPr>
          <w:sz w:val="24"/>
        </w:rPr>
        <w:t>yapısı</w:t>
      </w:r>
      <w:r>
        <w:rPr>
          <w:spacing w:val="1"/>
          <w:sz w:val="24"/>
        </w:rPr>
        <w:t xml:space="preserve"> </w:t>
      </w:r>
      <w:r>
        <w:rPr>
          <w:sz w:val="24"/>
        </w:rPr>
        <w:t>bulunmayan</w:t>
      </w:r>
      <w:r>
        <w:rPr>
          <w:spacing w:val="1"/>
          <w:sz w:val="24"/>
        </w:rPr>
        <w:t xml:space="preserve"> </w:t>
      </w:r>
      <w:r>
        <w:rPr>
          <w:sz w:val="24"/>
        </w:rPr>
        <w:t>veya</w:t>
      </w:r>
      <w:r>
        <w:rPr>
          <w:spacing w:val="1"/>
          <w:sz w:val="24"/>
        </w:rPr>
        <w:t xml:space="preserve"> </w:t>
      </w:r>
      <w:r>
        <w:rPr>
          <w:sz w:val="24"/>
        </w:rPr>
        <w:t>tamamlanmamış</w:t>
      </w:r>
      <w:r>
        <w:rPr>
          <w:spacing w:val="1"/>
          <w:sz w:val="24"/>
        </w:rPr>
        <w:t xml:space="preserve"> </w:t>
      </w:r>
      <w:r>
        <w:rPr>
          <w:sz w:val="24"/>
        </w:rPr>
        <w:t>olan</w:t>
      </w:r>
      <w:r>
        <w:rPr>
          <w:spacing w:val="1"/>
          <w:sz w:val="24"/>
        </w:rPr>
        <w:t xml:space="preserve"> </w:t>
      </w:r>
      <w:r>
        <w:rPr>
          <w:sz w:val="24"/>
        </w:rPr>
        <w:t>barınaklara</w:t>
      </w:r>
      <w:r>
        <w:rPr>
          <w:spacing w:val="1"/>
          <w:sz w:val="24"/>
        </w:rPr>
        <w:t xml:space="preserve"> </w:t>
      </w:r>
      <w:r>
        <w:rPr>
          <w:sz w:val="24"/>
        </w:rPr>
        <w:t>ilişkin</w:t>
      </w:r>
      <w:r>
        <w:rPr>
          <w:spacing w:val="1"/>
          <w:sz w:val="24"/>
        </w:rPr>
        <w:t xml:space="preserve"> </w:t>
      </w:r>
      <w:r>
        <w:rPr>
          <w:sz w:val="24"/>
        </w:rPr>
        <w:t>etüd</w:t>
      </w:r>
      <w:r>
        <w:rPr>
          <w:spacing w:val="1"/>
          <w:sz w:val="24"/>
        </w:rPr>
        <w:t xml:space="preserve"> </w:t>
      </w:r>
      <w:r>
        <w:rPr>
          <w:sz w:val="24"/>
        </w:rPr>
        <w:t>proje</w:t>
      </w:r>
      <w:r>
        <w:rPr>
          <w:spacing w:val="1"/>
          <w:sz w:val="24"/>
        </w:rPr>
        <w:t xml:space="preserve"> </w:t>
      </w:r>
      <w:r>
        <w:rPr>
          <w:sz w:val="24"/>
        </w:rPr>
        <w:t>çalışmaları</w:t>
      </w:r>
      <w:r>
        <w:rPr>
          <w:spacing w:val="1"/>
          <w:sz w:val="24"/>
        </w:rPr>
        <w:t xml:space="preserve"> </w:t>
      </w:r>
      <w:r>
        <w:rPr>
          <w:sz w:val="24"/>
        </w:rPr>
        <w:t>yapılarak</w:t>
      </w:r>
      <w:r>
        <w:rPr>
          <w:spacing w:val="1"/>
          <w:sz w:val="24"/>
        </w:rPr>
        <w:t xml:space="preserve"> </w:t>
      </w:r>
      <w:r>
        <w:rPr>
          <w:sz w:val="24"/>
        </w:rPr>
        <w:t>önceliklendirilecek, bu çalışmaların neticesine göre balıkçı barınakları üst yapı yatırımları</w:t>
      </w:r>
      <w:r>
        <w:rPr>
          <w:spacing w:val="1"/>
          <w:sz w:val="24"/>
        </w:rPr>
        <w:t xml:space="preserve"> </w:t>
      </w:r>
      <w:r>
        <w:rPr>
          <w:sz w:val="24"/>
        </w:rPr>
        <w:t>değerlendirilecektir.</w:t>
      </w:r>
    </w:p>
    <w:p w:rsidR="001306FB" w:rsidRDefault="001306FB">
      <w:pPr>
        <w:pStyle w:val="GvdeMetni"/>
        <w:spacing w:before="8"/>
        <w:rPr>
          <w:sz w:val="20"/>
        </w:rPr>
      </w:pPr>
    </w:p>
    <w:p w:rsidR="001306FB" w:rsidRDefault="00CA5675">
      <w:pPr>
        <w:pStyle w:val="ListeParagraf"/>
        <w:numPr>
          <w:ilvl w:val="0"/>
          <w:numId w:val="29"/>
        </w:numPr>
        <w:tabs>
          <w:tab w:val="left" w:pos="1687"/>
        </w:tabs>
        <w:spacing w:before="1"/>
        <w:ind w:right="687"/>
        <w:jc w:val="both"/>
        <w:rPr>
          <w:sz w:val="24"/>
        </w:rPr>
      </w:pPr>
      <w:r>
        <w:rPr>
          <w:sz w:val="24"/>
        </w:rPr>
        <w:t>Tarım/Bitkisel Üretim sektörü: Bitkisel üretimin artırılması ve tarım bilgi sistemlerinin</w:t>
      </w:r>
      <w:r>
        <w:rPr>
          <w:spacing w:val="1"/>
          <w:sz w:val="24"/>
        </w:rPr>
        <w:t xml:space="preserve"> </w:t>
      </w:r>
      <w:r>
        <w:rPr>
          <w:sz w:val="24"/>
        </w:rPr>
        <w:t>iyileştirilmesine</w:t>
      </w:r>
      <w:r>
        <w:rPr>
          <w:spacing w:val="-1"/>
          <w:sz w:val="24"/>
        </w:rPr>
        <w:t xml:space="preserve"> </w:t>
      </w:r>
      <w:r>
        <w:rPr>
          <w:sz w:val="24"/>
        </w:rPr>
        <w:t>hizmet</w:t>
      </w:r>
      <w:r>
        <w:rPr>
          <w:spacing w:val="-1"/>
          <w:sz w:val="24"/>
        </w:rPr>
        <w:t xml:space="preserve"> </w:t>
      </w:r>
      <w:r>
        <w:rPr>
          <w:sz w:val="24"/>
        </w:rPr>
        <w:t>edecek</w:t>
      </w:r>
      <w:r>
        <w:rPr>
          <w:spacing w:val="-1"/>
          <w:sz w:val="24"/>
        </w:rPr>
        <w:t xml:space="preserve"> </w:t>
      </w:r>
      <w:r>
        <w:rPr>
          <w:sz w:val="24"/>
        </w:rPr>
        <w:t>altyapı ve</w:t>
      </w:r>
      <w:r>
        <w:rPr>
          <w:spacing w:val="-1"/>
          <w:sz w:val="24"/>
        </w:rPr>
        <w:t xml:space="preserve"> </w:t>
      </w:r>
      <w:r>
        <w:rPr>
          <w:sz w:val="24"/>
        </w:rPr>
        <w:t>araştırma</w:t>
      </w:r>
      <w:r>
        <w:rPr>
          <w:spacing w:val="-1"/>
          <w:sz w:val="24"/>
        </w:rPr>
        <w:t xml:space="preserve"> </w:t>
      </w:r>
      <w:r>
        <w:rPr>
          <w:sz w:val="24"/>
        </w:rPr>
        <w:t>projelerine öncelik</w:t>
      </w:r>
      <w:r>
        <w:rPr>
          <w:spacing w:val="-1"/>
          <w:sz w:val="24"/>
        </w:rPr>
        <w:t xml:space="preserve"> </w:t>
      </w:r>
      <w:r>
        <w:rPr>
          <w:sz w:val="24"/>
        </w:rPr>
        <w:t>verilecektir.</w:t>
      </w:r>
    </w:p>
    <w:p w:rsidR="001306FB" w:rsidRDefault="001306FB">
      <w:pPr>
        <w:pStyle w:val="GvdeMetni"/>
        <w:spacing w:before="8"/>
        <w:rPr>
          <w:sz w:val="20"/>
        </w:rPr>
      </w:pPr>
    </w:p>
    <w:p w:rsidR="001306FB" w:rsidRDefault="00CA5675">
      <w:pPr>
        <w:pStyle w:val="ListeParagraf"/>
        <w:numPr>
          <w:ilvl w:val="0"/>
          <w:numId w:val="29"/>
        </w:numPr>
        <w:tabs>
          <w:tab w:val="left" w:pos="1687"/>
        </w:tabs>
        <w:spacing w:before="0"/>
        <w:ind w:right="685"/>
        <w:jc w:val="both"/>
        <w:rPr>
          <w:sz w:val="24"/>
        </w:rPr>
      </w:pPr>
      <w:r>
        <w:rPr>
          <w:sz w:val="24"/>
        </w:rPr>
        <w:t>Madencilik sektörü: Enerji sektörü ve imalat sanayiine girdi temin eden üretime yönelik</w:t>
      </w:r>
      <w:r>
        <w:rPr>
          <w:spacing w:val="1"/>
          <w:sz w:val="24"/>
        </w:rPr>
        <w:t xml:space="preserve"> </w:t>
      </w:r>
      <w:r>
        <w:rPr>
          <w:sz w:val="24"/>
        </w:rPr>
        <w:t>projelere;</w:t>
      </w:r>
      <w:r>
        <w:rPr>
          <w:spacing w:val="-8"/>
          <w:sz w:val="24"/>
        </w:rPr>
        <w:t xml:space="preserve"> </w:t>
      </w:r>
      <w:r>
        <w:rPr>
          <w:sz w:val="24"/>
        </w:rPr>
        <w:t>kömür,</w:t>
      </w:r>
      <w:r>
        <w:rPr>
          <w:spacing w:val="-7"/>
          <w:sz w:val="24"/>
        </w:rPr>
        <w:t xml:space="preserve"> </w:t>
      </w:r>
      <w:r>
        <w:rPr>
          <w:sz w:val="24"/>
        </w:rPr>
        <w:t>petrol,</w:t>
      </w:r>
      <w:r>
        <w:rPr>
          <w:spacing w:val="-7"/>
          <w:sz w:val="24"/>
        </w:rPr>
        <w:t xml:space="preserve"> </w:t>
      </w:r>
      <w:r>
        <w:rPr>
          <w:sz w:val="24"/>
        </w:rPr>
        <w:t>doğalgaz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jeotermal</w:t>
      </w:r>
      <w:r>
        <w:rPr>
          <w:spacing w:val="-6"/>
          <w:sz w:val="24"/>
        </w:rPr>
        <w:t xml:space="preserve"> </w:t>
      </w:r>
      <w:r>
        <w:rPr>
          <w:sz w:val="24"/>
        </w:rPr>
        <w:t>kaynaklar</w:t>
      </w:r>
      <w:r>
        <w:rPr>
          <w:spacing w:val="-6"/>
          <w:sz w:val="24"/>
        </w:rPr>
        <w:t xml:space="preserve"> </w:t>
      </w:r>
      <w:r>
        <w:rPr>
          <w:sz w:val="24"/>
        </w:rPr>
        <w:t>ile</w:t>
      </w:r>
      <w:r>
        <w:rPr>
          <w:spacing w:val="-9"/>
          <w:sz w:val="24"/>
        </w:rPr>
        <w:t xml:space="preserve"> </w:t>
      </w:r>
      <w:r>
        <w:rPr>
          <w:sz w:val="24"/>
        </w:rPr>
        <w:t>rezervi</w:t>
      </w:r>
      <w:r>
        <w:rPr>
          <w:spacing w:val="-6"/>
          <w:sz w:val="24"/>
        </w:rPr>
        <w:t xml:space="preserve"> </w:t>
      </w:r>
      <w:r>
        <w:rPr>
          <w:sz w:val="24"/>
        </w:rPr>
        <w:t>tükenmekte</w:t>
      </w:r>
      <w:r>
        <w:rPr>
          <w:spacing w:val="-6"/>
          <w:sz w:val="24"/>
        </w:rPr>
        <w:t xml:space="preserve"> </w:t>
      </w:r>
      <w:r>
        <w:rPr>
          <w:sz w:val="24"/>
        </w:rPr>
        <w:t>olan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arz</w:t>
      </w:r>
      <w:r>
        <w:rPr>
          <w:spacing w:val="-58"/>
          <w:sz w:val="24"/>
        </w:rPr>
        <w:t xml:space="preserve"> </w:t>
      </w:r>
      <w:r>
        <w:rPr>
          <w:sz w:val="24"/>
        </w:rPr>
        <w:t>güvenliğinin sağlanması açısından önem arz eden madenlerin aranmasına ve üretilmesine</w:t>
      </w:r>
      <w:r>
        <w:rPr>
          <w:spacing w:val="1"/>
          <w:sz w:val="24"/>
        </w:rPr>
        <w:t xml:space="preserve"> </w:t>
      </w:r>
      <w:r>
        <w:rPr>
          <w:sz w:val="24"/>
        </w:rPr>
        <w:t>yönelik</w:t>
      </w:r>
      <w:r>
        <w:rPr>
          <w:spacing w:val="-13"/>
          <w:sz w:val="24"/>
        </w:rPr>
        <w:t xml:space="preserve"> </w:t>
      </w:r>
      <w:r>
        <w:rPr>
          <w:sz w:val="24"/>
        </w:rPr>
        <w:t>projelere;</w:t>
      </w:r>
      <w:r>
        <w:rPr>
          <w:spacing w:val="-13"/>
          <w:sz w:val="24"/>
        </w:rPr>
        <w:t xml:space="preserve"> </w:t>
      </w:r>
      <w:r>
        <w:rPr>
          <w:sz w:val="24"/>
        </w:rPr>
        <w:t>madenlerin</w:t>
      </w:r>
      <w:r>
        <w:rPr>
          <w:spacing w:val="-13"/>
          <w:sz w:val="24"/>
        </w:rPr>
        <w:t xml:space="preserve"> </w:t>
      </w:r>
      <w:r>
        <w:rPr>
          <w:sz w:val="24"/>
        </w:rPr>
        <w:t>işlenerek</w:t>
      </w:r>
      <w:r>
        <w:rPr>
          <w:spacing w:val="-12"/>
          <w:sz w:val="24"/>
        </w:rPr>
        <w:t xml:space="preserve"> </w:t>
      </w:r>
      <w:r>
        <w:rPr>
          <w:sz w:val="24"/>
        </w:rPr>
        <w:t>ürün</w:t>
      </w:r>
      <w:r>
        <w:rPr>
          <w:spacing w:val="-13"/>
          <w:sz w:val="24"/>
        </w:rPr>
        <w:t xml:space="preserve"> </w:t>
      </w:r>
      <w:r>
        <w:rPr>
          <w:sz w:val="24"/>
        </w:rPr>
        <w:t>haline</w:t>
      </w:r>
      <w:r>
        <w:rPr>
          <w:spacing w:val="-13"/>
          <w:sz w:val="24"/>
        </w:rPr>
        <w:t xml:space="preserve"> </w:t>
      </w:r>
      <w:r>
        <w:rPr>
          <w:sz w:val="24"/>
        </w:rPr>
        <w:t>getirilmesine</w:t>
      </w:r>
      <w:r>
        <w:rPr>
          <w:spacing w:val="-12"/>
          <w:sz w:val="24"/>
        </w:rPr>
        <w:t xml:space="preserve"> </w:t>
      </w:r>
      <w:r>
        <w:rPr>
          <w:sz w:val="24"/>
        </w:rPr>
        <w:t>yönelik</w:t>
      </w:r>
      <w:r>
        <w:rPr>
          <w:spacing w:val="-13"/>
          <w:sz w:val="24"/>
        </w:rPr>
        <w:t xml:space="preserve"> </w:t>
      </w:r>
      <w:r>
        <w:rPr>
          <w:sz w:val="24"/>
        </w:rPr>
        <w:t>projeler</w:t>
      </w:r>
      <w:r>
        <w:rPr>
          <w:spacing w:val="-13"/>
          <w:sz w:val="24"/>
        </w:rPr>
        <w:t xml:space="preserve"> </w:t>
      </w:r>
      <w:r>
        <w:rPr>
          <w:sz w:val="24"/>
        </w:rPr>
        <w:t>ile</w:t>
      </w:r>
      <w:r>
        <w:rPr>
          <w:spacing w:val="-13"/>
          <w:sz w:val="24"/>
        </w:rPr>
        <w:t xml:space="preserve"> </w:t>
      </w:r>
      <w:r>
        <w:rPr>
          <w:sz w:val="24"/>
        </w:rPr>
        <w:t>üretilen</w:t>
      </w:r>
      <w:r>
        <w:rPr>
          <w:spacing w:val="-57"/>
          <w:sz w:val="24"/>
        </w:rPr>
        <w:t xml:space="preserve"> </w:t>
      </w:r>
      <w:r>
        <w:rPr>
          <w:sz w:val="24"/>
        </w:rPr>
        <w:t>cevherlerin tüketici talepleri doğrultusunda kalitesinin iyileştirilmesine yönelik projelere</w:t>
      </w:r>
      <w:r>
        <w:rPr>
          <w:spacing w:val="1"/>
          <w:sz w:val="24"/>
        </w:rPr>
        <w:t xml:space="preserve"> </w:t>
      </w:r>
      <w:r>
        <w:rPr>
          <w:sz w:val="24"/>
        </w:rPr>
        <w:t>öncelik</w:t>
      </w:r>
      <w:r>
        <w:rPr>
          <w:spacing w:val="-2"/>
          <w:sz w:val="24"/>
        </w:rPr>
        <w:t xml:space="preserve"> </w:t>
      </w:r>
      <w:r>
        <w:rPr>
          <w:sz w:val="24"/>
        </w:rPr>
        <w:t>verilecektir.</w:t>
      </w:r>
    </w:p>
    <w:p w:rsidR="001306FB" w:rsidRDefault="001306FB">
      <w:pPr>
        <w:pStyle w:val="GvdeMetni"/>
        <w:spacing w:before="10"/>
        <w:rPr>
          <w:sz w:val="20"/>
        </w:rPr>
      </w:pPr>
    </w:p>
    <w:p w:rsidR="001306FB" w:rsidRDefault="00CA5675">
      <w:pPr>
        <w:pStyle w:val="ListeParagraf"/>
        <w:numPr>
          <w:ilvl w:val="0"/>
          <w:numId w:val="29"/>
        </w:numPr>
        <w:tabs>
          <w:tab w:val="left" w:pos="1687"/>
        </w:tabs>
        <w:spacing w:before="1"/>
        <w:ind w:right="685"/>
        <w:jc w:val="both"/>
        <w:rPr>
          <w:sz w:val="24"/>
        </w:rPr>
      </w:pPr>
      <w:r>
        <w:rPr>
          <w:sz w:val="24"/>
        </w:rPr>
        <w:t>İmalat sektörleri: Üretimin idamesine yönelik projelere, halk ve çevre sağlığı, AB’ye uyum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14"/>
          <w:sz w:val="24"/>
        </w:rPr>
        <w:t xml:space="preserve"> </w:t>
      </w:r>
      <w:r>
        <w:rPr>
          <w:sz w:val="24"/>
        </w:rPr>
        <w:t>uluslararası</w:t>
      </w:r>
      <w:r>
        <w:rPr>
          <w:spacing w:val="-14"/>
          <w:sz w:val="24"/>
        </w:rPr>
        <w:t xml:space="preserve"> </w:t>
      </w:r>
      <w:r>
        <w:rPr>
          <w:sz w:val="24"/>
        </w:rPr>
        <w:t>yükümlülüklerimiz</w:t>
      </w:r>
      <w:r>
        <w:rPr>
          <w:spacing w:val="-14"/>
          <w:sz w:val="24"/>
        </w:rPr>
        <w:t xml:space="preserve"> </w:t>
      </w:r>
      <w:r>
        <w:rPr>
          <w:sz w:val="24"/>
        </w:rPr>
        <w:t>açısından</w:t>
      </w:r>
      <w:r>
        <w:rPr>
          <w:spacing w:val="-14"/>
          <w:sz w:val="24"/>
        </w:rPr>
        <w:t xml:space="preserve"> </w:t>
      </w:r>
      <w:r>
        <w:rPr>
          <w:sz w:val="24"/>
        </w:rPr>
        <w:t>gerçekleştirilmesi</w:t>
      </w:r>
      <w:r>
        <w:rPr>
          <w:spacing w:val="-14"/>
          <w:sz w:val="24"/>
        </w:rPr>
        <w:t xml:space="preserve"> </w:t>
      </w:r>
      <w:r>
        <w:rPr>
          <w:sz w:val="24"/>
        </w:rPr>
        <w:t>gerekli</w:t>
      </w:r>
      <w:r>
        <w:rPr>
          <w:spacing w:val="-14"/>
          <w:sz w:val="24"/>
        </w:rPr>
        <w:t xml:space="preserve"> </w:t>
      </w:r>
      <w:r>
        <w:rPr>
          <w:sz w:val="24"/>
        </w:rPr>
        <w:t>olan</w:t>
      </w:r>
      <w:r>
        <w:rPr>
          <w:spacing w:val="-15"/>
          <w:sz w:val="24"/>
        </w:rPr>
        <w:t xml:space="preserve"> </w:t>
      </w:r>
      <w:r>
        <w:rPr>
          <w:sz w:val="24"/>
        </w:rPr>
        <w:t>projelere,</w:t>
      </w:r>
      <w:r>
        <w:rPr>
          <w:spacing w:val="-14"/>
          <w:sz w:val="24"/>
        </w:rPr>
        <w:t xml:space="preserve"> </w:t>
      </w:r>
      <w:r>
        <w:rPr>
          <w:sz w:val="24"/>
        </w:rPr>
        <w:t>yurtiçi</w:t>
      </w:r>
      <w:r>
        <w:rPr>
          <w:spacing w:val="-57"/>
          <w:sz w:val="24"/>
        </w:rPr>
        <w:t xml:space="preserve"> </w:t>
      </w:r>
      <w:r>
        <w:rPr>
          <w:sz w:val="24"/>
        </w:rPr>
        <w:t>hammaddenin değerlendirilmesine yönelik projelere, savunma sanayii projelerine, yerli ve</w:t>
      </w:r>
      <w:r>
        <w:rPr>
          <w:spacing w:val="1"/>
          <w:sz w:val="24"/>
        </w:rPr>
        <w:t xml:space="preserve"> </w:t>
      </w:r>
      <w:r>
        <w:rPr>
          <w:sz w:val="24"/>
        </w:rPr>
        <w:t>özgün</w:t>
      </w:r>
      <w:r>
        <w:rPr>
          <w:spacing w:val="-7"/>
          <w:sz w:val="24"/>
        </w:rPr>
        <w:t xml:space="preserve"> </w:t>
      </w:r>
      <w:r>
        <w:rPr>
          <w:sz w:val="24"/>
        </w:rPr>
        <w:t>raylı</w:t>
      </w:r>
      <w:r>
        <w:rPr>
          <w:spacing w:val="-8"/>
          <w:sz w:val="24"/>
        </w:rPr>
        <w:t xml:space="preserve"> </w:t>
      </w:r>
      <w:r>
        <w:rPr>
          <w:sz w:val="24"/>
        </w:rPr>
        <w:t>sistem</w:t>
      </w:r>
      <w:r>
        <w:rPr>
          <w:spacing w:val="-10"/>
          <w:sz w:val="24"/>
        </w:rPr>
        <w:t xml:space="preserve"> </w:t>
      </w:r>
      <w:r>
        <w:rPr>
          <w:sz w:val="24"/>
        </w:rPr>
        <w:t>araçları</w:t>
      </w:r>
      <w:r>
        <w:rPr>
          <w:spacing w:val="-7"/>
          <w:sz w:val="24"/>
        </w:rPr>
        <w:t xml:space="preserve"> </w:t>
      </w:r>
      <w:r>
        <w:rPr>
          <w:sz w:val="24"/>
        </w:rPr>
        <w:t>ile</w:t>
      </w:r>
      <w:r>
        <w:rPr>
          <w:spacing w:val="-7"/>
          <w:sz w:val="24"/>
        </w:rPr>
        <w:t xml:space="preserve"> </w:t>
      </w:r>
      <w:r>
        <w:rPr>
          <w:sz w:val="24"/>
        </w:rPr>
        <w:t>hava</w:t>
      </w:r>
      <w:r>
        <w:rPr>
          <w:spacing w:val="-7"/>
          <w:sz w:val="24"/>
        </w:rPr>
        <w:t xml:space="preserve"> </w:t>
      </w:r>
      <w:r>
        <w:rPr>
          <w:sz w:val="24"/>
        </w:rPr>
        <w:t>araçlarının</w:t>
      </w:r>
      <w:r>
        <w:rPr>
          <w:spacing w:val="-6"/>
          <w:sz w:val="24"/>
        </w:rPr>
        <w:t xml:space="preserve"> </w:t>
      </w:r>
      <w:r>
        <w:rPr>
          <w:sz w:val="24"/>
        </w:rPr>
        <w:t>geliştirilmesi</w:t>
      </w:r>
      <w:r>
        <w:rPr>
          <w:spacing w:val="-7"/>
          <w:sz w:val="24"/>
        </w:rPr>
        <w:t xml:space="preserve"> </w:t>
      </w:r>
      <w:r>
        <w:rPr>
          <w:sz w:val="24"/>
        </w:rPr>
        <w:t>projelerine</w:t>
      </w:r>
      <w:r>
        <w:rPr>
          <w:spacing w:val="-7"/>
          <w:sz w:val="24"/>
        </w:rPr>
        <w:t xml:space="preserve"> </w:t>
      </w:r>
      <w:r>
        <w:rPr>
          <w:sz w:val="24"/>
        </w:rPr>
        <w:t>öncelik</w:t>
      </w:r>
      <w:r>
        <w:rPr>
          <w:spacing w:val="-8"/>
          <w:sz w:val="24"/>
        </w:rPr>
        <w:t xml:space="preserve"> </w:t>
      </w:r>
      <w:r>
        <w:rPr>
          <w:sz w:val="24"/>
        </w:rPr>
        <w:t>verilecektir.</w:t>
      </w:r>
    </w:p>
    <w:p w:rsidR="001306FB" w:rsidRDefault="001306FB">
      <w:pPr>
        <w:jc w:val="both"/>
        <w:rPr>
          <w:sz w:val="24"/>
        </w:rPr>
        <w:sectPr w:rsidR="001306FB">
          <w:pgSz w:w="11910" w:h="16840"/>
          <w:pgMar w:top="1020" w:right="300" w:bottom="640" w:left="440" w:header="341" w:footer="455" w:gutter="0"/>
          <w:cols w:space="708"/>
        </w:sectPr>
      </w:pPr>
    </w:p>
    <w:p w:rsidR="001306FB" w:rsidRDefault="001306FB">
      <w:pPr>
        <w:pStyle w:val="GvdeMetni"/>
        <w:spacing w:before="10"/>
        <w:rPr>
          <w:sz w:val="13"/>
        </w:rPr>
      </w:pPr>
    </w:p>
    <w:p w:rsidR="001306FB" w:rsidRDefault="00CA5675">
      <w:pPr>
        <w:pStyle w:val="GvdeMetni"/>
        <w:spacing w:before="90"/>
        <w:ind w:left="1686" w:right="685"/>
        <w:jc w:val="both"/>
      </w:pPr>
      <w:r>
        <w:t>Sanayi altyapısına yönelik OSB, KSS ve TGB projelerinde sektörel ve tematik projelere</w:t>
      </w:r>
      <w:r>
        <w:rPr>
          <w:spacing w:val="1"/>
        </w:rPr>
        <w:t xml:space="preserve"> </w:t>
      </w:r>
      <w:r>
        <w:t>öncelik</w:t>
      </w:r>
      <w:r>
        <w:rPr>
          <w:spacing w:val="1"/>
        </w:rPr>
        <w:t xml:space="preserve"> </w:t>
      </w:r>
      <w:r>
        <w:t>verilecektir.</w:t>
      </w:r>
      <w:r>
        <w:rPr>
          <w:spacing w:val="1"/>
        </w:rPr>
        <w:t xml:space="preserve"> </w:t>
      </w:r>
      <w:r>
        <w:t>Yatırım</w:t>
      </w:r>
      <w:r>
        <w:rPr>
          <w:spacing w:val="1"/>
        </w:rPr>
        <w:t xml:space="preserve"> </w:t>
      </w:r>
      <w:r>
        <w:t>Programına</w:t>
      </w:r>
      <w:r>
        <w:rPr>
          <w:spacing w:val="1"/>
        </w:rPr>
        <w:t xml:space="preserve"> </w:t>
      </w:r>
      <w:r>
        <w:t>yeni</w:t>
      </w:r>
      <w:r>
        <w:rPr>
          <w:spacing w:val="1"/>
        </w:rPr>
        <w:t xml:space="preserve"> </w:t>
      </w:r>
      <w:r>
        <w:t>OSB</w:t>
      </w:r>
      <w:r>
        <w:rPr>
          <w:spacing w:val="1"/>
        </w:rPr>
        <w:t xml:space="preserve"> </w:t>
      </w:r>
      <w:r>
        <w:t>projesi</w:t>
      </w:r>
      <w:r>
        <w:rPr>
          <w:spacing w:val="1"/>
        </w:rPr>
        <w:t xml:space="preserve"> </w:t>
      </w:r>
      <w:r>
        <w:t>alınmasında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seçiminin</w:t>
      </w:r>
      <w:r>
        <w:rPr>
          <w:spacing w:val="1"/>
        </w:rPr>
        <w:t xml:space="preserve"> </w:t>
      </w:r>
      <w:r>
        <w:t>kesinleşmesi ve OSB’nin sicil alması gerekmektedir. Söz konusu koşullar sağlandığında</w:t>
      </w:r>
      <w:r>
        <w:rPr>
          <w:spacing w:val="1"/>
        </w:rPr>
        <w:t xml:space="preserve"> </w:t>
      </w:r>
      <w:r>
        <w:t>Yatırım</w:t>
      </w:r>
      <w:r>
        <w:rPr>
          <w:spacing w:val="-14"/>
        </w:rPr>
        <w:t xml:space="preserve"> </w:t>
      </w:r>
      <w:r>
        <w:t>Programına</w:t>
      </w:r>
      <w:r>
        <w:rPr>
          <w:spacing w:val="-12"/>
        </w:rPr>
        <w:t xml:space="preserve"> </w:t>
      </w:r>
      <w:r>
        <w:t>alınacak</w:t>
      </w:r>
      <w:r>
        <w:rPr>
          <w:spacing w:val="-11"/>
        </w:rPr>
        <w:t xml:space="preserve"> </w:t>
      </w:r>
      <w:r>
        <w:t>OSB</w:t>
      </w:r>
      <w:r>
        <w:rPr>
          <w:spacing w:val="-12"/>
        </w:rPr>
        <w:t xml:space="preserve"> </w:t>
      </w:r>
      <w:r>
        <w:t>projelerinin</w:t>
      </w:r>
      <w:r>
        <w:rPr>
          <w:spacing w:val="-12"/>
        </w:rPr>
        <w:t xml:space="preserve"> </w:t>
      </w:r>
      <w:r>
        <w:t>seçilmesinde,</w:t>
      </w:r>
      <w:r>
        <w:rPr>
          <w:spacing w:val="-13"/>
        </w:rPr>
        <w:t xml:space="preserve"> </w:t>
      </w:r>
      <w:r>
        <w:t>ulusal</w:t>
      </w:r>
      <w:r>
        <w:rPr>
          <w:spacing w:val="-12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bölgesel</w:t>
      </w:r>
      <w:r>
        <w:rPr>
          <w:spacing w:val="-12"/>
        </w:rPr>
        <w:t xml:space="preserve"> </w:t>
      </w:r>
      <w:r>
        <w:t>stratejiler</w:t>
      </w:r>
      <w:r>
        <w:rPr>
          <w:spacing w:val="-12"/>
        </w:rPr>
        <w:t xml:space="preserve"> </w:t>
      </w:r>
      <w:r>
        <w:t>ve</w:t>
      </w:r>
      <w:r>
        <w:rPr>
          <w:spacing w:val="-57"/>
        </w:rPr>
        <w:t xml:space="preserve"> </w:t>
      </w:r>
      <w:r>
        <w:t>öncelikler</w:t>
      </w:r>
      <w:r>
        <w:rPr>
          <w:spacing w:val="-11"/>
        </w:rPr>
        <w:t xml:space="preserve"> </w:t>
      </w:r>
      <w:r>
        <w:t>göz</w:t>
      </w:r>
      <w:r>
        <w:rPr>
          <w:spacing w:val="-10"/>
        </w:rPr>
        <w:t xml:space="preserve"> </w:t>
      </w:r>
      <w:r>
        <w:t>önünde</w:t>
      </w:r>
      <w:r>
        <w:rPr>
          <w:spacing w:val="-10"/>
        </w:rPr>
        <w:t xml:space="preserve"> </w:t>
      </w:r>
      <w:r>
        <w:t>bulundurularak</w:t>
      </w:r>
      <w:r>
        <w:rPr>
          <w:spacing w:val="-10"/>
        </w:rPr>
        <w:t xml:space="preserve"> </w:t>
      </w:r>
      <w:r>
        <w:t>illerin</w:t>
      </w:r>
      <w:r>
        <w:rPr>
          <w:spacing w:val="-9"/>
        </w:rPr>
        <w:t xml:space="preserve"> </w:t>
      </w:r>
      <w:r>
        <w:t>sanayi</w:t>
      </w:r>
      <w:r>
        <w:rPr>
          <w:spacing w:val="-11"/>
        </w:rPr>
        <w:t xml:space="preserve"> </w:t>
      </w:r>
      <w:r>
        <w:t>potansiyeline</w:t>
      </w:r>
      <w:r>
        <w:rPr>
          <w:spacing w:val="-10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bütçe</w:t>
      </w:r>
      <w:r>
        <w:rPr>
          <w:spacing w:val="-10"/>
        </w:rPr>
        <w:t xml:space="preserve"> </w:t>
      </w:r>
      <w:r>
        <w:t>imkânlarına</w:t>
      </w:r>
      <w:r>
        <w:rPr>
          <w:spacing w:val="-11"/>
        </w:rPr>
        <w:t xml:space="preserve"> </w:t>
      </w:r>
      <w:r>
        <w:t>göre</w:t>
      </w:r>
      <w:r>
        <w:rPr>
          <w:spacing w:val="-58"/>
        </w:rPr>
        <w:t xml:space="preserve"> </w:t>
      </w:r>
      <w:r>
        <w:t>değerlendirme</w:t>
      </w:r>
      <w:r>
        <w:rPr>
          <w:spacing w:val="1"/>
        </w:rPr>
        <w:t xml:space="preserve"> </w:t>
      </w:r>
      <w:r>
        <w:t>yapılacaktır.</w:t>
      </w:r>
      <w:r>
        <w:rPr>
          <w:spacing w:val="1"/>
        </w:rPr>
        <w:t xml:space="preserve"> </w:t>
      </w:r>
      <w:r>
        <w:t>TGB</w:t>
      </w:r>
      <w:r>
        <w:rPr>
          <w:spacing w:val="1"/>
        </w:rPr>
        <w:t xml:space="preserve"> </w:t>
      </w:r>
      <w:r>
        <w:t>sağlanan</w:t>
      </w:r>
      <w:r>
        <w:rPr>
          <w:spacing w:val="1"/>
        </w:rPr>
        <w:t xml:space="preserve"> </w:t>
      </w:r>
      <w:r>
        <w:t>desteklerde;</w:t>
      </w:r>
      <w:r>
        <w:rPr>
          <w:spacing w:val="1"/>
        </w:rPr>
        <w:t xml:space="preserve"> </w:t>
      </w:r>
      <w:r>
        <w:t>faaliyete</w:t>
      </w:r>
      <w:r>
        <w:rPr>
          <w:spacing w:val="1"/>
        </w:rPr>
        <w:t xml:space="preserve"> </w:t>
      </w:r>
      <w:r>
        <w:t>geçmemiş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TGB</w:t>
      </w:r>
      <w:r>
        <w:rPr>
          <w:spacing w:val="1"/>
        </w:rPr>
        <w:t xml:space="preserve"> </w:t>
      </w:r>
      <w:r>
        <w:t>performans endeksi sıralamasında başarılı olan TGB’lerin projelerine öncelik verilecektir.</w:t>
      </w:r>
      <w:r>
        <w:rPr>
          <w:spacing w:val="1"/>
        </w:rPr>
        <w:t xml:space="preserve"> </w:t>
      </w:r>
      <w:r>
        <w:t>Ayrıca, söz konusu projelerin seçiminde</w:t>
      </w:r>
      <w:r>
        <w:rPr>
          <w:spacing w:val="1"/>
        </w:rPr>
        <w:t xml:space="preserve"> </w:t>
      </w:r>
      <w:r>
        <w:t>sanayi ve teknoloji bölgelerinin dönüşümünü</w:t>
      </w:r>
      <w:r>
        <w:rPr>
          <w:spacing w:val="1"/>
        </w:rPr>
        <w:t xml:space="preserve"> </w:t>
      </w:r>
      <w:r>
        <w:t>sağlayacak;</w:t>
      </w:r>
      <w:r>
        <w:rPr>
          <w:spacing w:val="-9"/>
        </w:rPr>
        <w:t xml:space="preserve"> </w:t>
      </w:r>
      <w:r>
        <w:t>girişimcilere</w:t>
      </w:r>
      <w:r>
        <w:rPr>
          <w:spacing w:val="-9"/>
        </w:rPr>
        <w:t xml:space="preserve"> </w:t>
      </w:r>
      <w:r>
        <w:t>sağlanacak</w:t>
      </w:r>
      <w:r>
        <w:rPr>
          <w:spacing w:val="-8"/>
        </w:rPr>
        <w:t xml:space="preserve"> </w:t>
      </w:r>
      <w:r>
        <w:t>hizmet</w:t>
      </w:r>
      <w:r>
        <w:rPr>
          <w:spacing w:val="-8"/>
        </w:rPr>
        <w:t xml:space="preserve"> </w:t>
      </w:r>
      <w:r>
        <w:t>kalitesinin</w:t>
      </w:r>
      <w:r>
        <w:rPr>
          <w:spacing w:val="-9"/>
        </w:rPr>
        <w:t xml:space="preserve"> </w:t>
      </w:r>
      <w:r>
        <w:t>artırılmasını,</w:t>
      </w:r>
      <w:r>
        <w:rPr>
          <w:spacing w:val="-8"/>
        </w:rPr>
        <w:t xml:space="preserve"> </w:t>
      </w:r>
      <w:r>
        <w:t>yenilikçi</w:t>
      </w:r>
      <w:r>
        <w:rPr>
          <w:spacing w:val="-8"/>
        </w:rPr>
        <w:t xml:space="preserve"> </w:t>
      </w:r>
      <w:r>
        <w:t>girişimciliğin</w:t>
      </w:r>
      <w:r>
        <w:rPr>
          <w:spacing w:val="-58"/>
        </w:rPr>
        <w:t xml:space="preserve"> </w:t>
      </w:r>
      <w:r>
        <w:t>geliştirilmesini, dijital dönüşümün sağlanmasını hedefleyen ve ihtiyaç ve etki analizlerinin</w:t>
      </w:r>
      <w:r>
        <w:rPr>
          <w:spacing w:val="1"/>
        </w:rPr>
        <w:t xml:space="preserve"> </w:t>
      </w:r>
      <w:r>
        <w:t>yapıldığı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kümelenme</w:t>
      </w:r>
      <w:r>
        <w:rPr>
          <w:spacing w:val="1"/>
        </w:rPr>
        <w:t xml:space="preserve"> </w:t>
      </w:r>
      <w:r>
        <w:t>desteklerini</w:t>
      </w:r>
      <w:r>
        <w:rPr>
          <w:spacing w:val="1"/>
        </w:rPr>
        <w:t xml:space="preserve"> </w:t>
      </w:r>
      <w:r>
        <w:t>içeren</w:t>
      </w:r>
      <w:r>
        <w:rPr>
          <w:spacing w:val="1"/>
        </w:rPr>
        <w:t xml:space="preserve"> </w:t>
      </w:r>
      <w:r>
        <w:t>projelere</w:t>
      </w:r>
      <w:r>
        <w:rPr>
          <w:spacing w:val="1"/>
        </w:rPr>
        <w:t xml:space="preserve"> </w:t>
      </w:r>
      <w:r>
        <w:t>öncelik</w:t>
      </w:r>
      <w:r>
        <w:rPr>
          <w:spacing w:val="1"/>
        </w:rPr>
        <w:t xml:space="preserve"> </w:t>
      </w:r>
      <w:r>
        <w:t>verilecektir.</w:t>
      </w:r>
      <w:r>
        <w:rPr>
          <w:spacing w:val="1"/>
        </w:rPr>
        <w:t xml:space="preserve"> </w:t>
      </w:r>
      <w:r>
        <w:t>Yatırım</w:t>
      </w:r>
      <w:r>
        <w:rPr>
          <w:spacing w:val="1"/>
        </w:rPr>
        <w:t xml:space="preserve"> </w:t>
      </w:r>
      <w:r>
        <w:t>Programına yeni Küçük Sanayi Sitesi projesi alınmasında; nüfusu ve esnaf-sanatkâr sayısı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fazla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yerleşim</w:t>
      </w:r>
      <w:r>
        <w:rPr>
          <w:spacing w:val="1"/>
        </w:rPr>
        <w:t xml:space="preserve"> </w:t>
      </w:r>
      <w:r>
        <w:t>yerlerinde</w:t>
      </w:r>
      <w:r>
        <w:rPr>
          <w:spacing w:val="1"/>
        </w:rPr>
        <w:t xml:space="preserve"> </w:t>
      </w:r>
      <w:r>
        <w:t>olanlara,</w:t>
      </w:r>
      <w:r>
        <w:rPr>
          <w:spacing w:val="1"/>
        </w:rPr>
        <w:t xml:space="preserve"> </w:t>
      </w:r>
      <w:r>
        <w:t>çevresel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planlı</w:t>
      </w:r>
      <w:r>
        <w:rPr>
          <w:spacing w:val="1"/>
        </w:rPr>
        <w:t xml:space="preserve"> </w:t>
      </w:r>
      <w:r>
        <w:t>kentleşme</w:t>
      </w:r>
      <w:r>
        <w:rPr>
          <w:spacing w:val="1"/>
        </w:rPr>
        <w:t xml:space="preserve"> </w:t>
      </w:r>
      <w:r>
        <w:t>açısından</w:t>
      </w:r>
      <w:r>
        <w:rPr>
          <w:spacing w:val="1"/>
        </w:rPr>
        <w:t xml:space="preserve"> </w:t>
      </w:r>
      <w:r>
        <w:t>zorunluluk</w:t>
      </w:r>
      <w:r>
        <w:rPr>
          <w:spacing w:val="1"/>
        </w:rPr>
        <w:t xml:space="preserve"> </w:t>
      </w:r>
      <w:r>
        <w:t>arz</w:t>
      </w:r>
      <w:r>
        <w:rPr>
          <w:spacing w:val="1"/>
        </w:rPr>
        <w:t xml:space="preserve"> </w:t>
      </w:r>
      <w:r>
        <w:t>edenlere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ihtisas</w:t>
      </w:r>
      <w:r>
        <w:rPr>
          <w:spacing w:val="1"/>
        </w:rPr>
        <w:t xml:space="preserve"> </w:t>
      </w:r>
      <w:r>
        <w:t>küçük</w:t>
      </w:r>
      <w:r>
        <w:rPr>
          <w:spacing w:val="1"/>
        </w:rPr>
        <w:t xml:space="preserve"> </w:t>
      </w:r>
      <w:r>
        <w:t>sanayi</w:t>
      </w:r>
      <w:r>
        <w:rPr>
          <w:spacing w:val="1"/>
        </w:rPr>
        <w:t xml:space="preserve"> </w:t>
      </w:r>
      <w:r>
        <w:t>sitesi</w:t>
      </w:r>
      <w:r>
        <w:rPr>
          <w:spacing w:val="1"/>
        </w:rPr>
        <w:t xml:space="preserve"> </w:t>
      </w:r>
      <w:r>
        <w:t>niteliğinde</w:t>
      </w:r>
      <w:r>
        <w:rPr>
          <w:spacing w:val="1"/>
        </w:rPr>
        <w:t xml:space="preserve"> </w:t>
      </w:r>
      <w:r>
        <w:t>olanlara</w:t>
      </w:r>
      <w:r>
        <w:rPr>
          <w:spacing w:val="1"/>
        </w:rPr>
        <w:t xml:space="preserve"> </w:t>
      </w:r>
      <w:r>
        <w:t>öncelik</w:t>
      </w:r>
      <w:r>
        <w:rPr>
          <w:spacing w:val="1"/>
        </w:rPr>
        <w:t xml:space="preserve"> </w:t>
      </w:r>
      <w:r>
        <w:t>verilecektir.</w:t>
      </w:r>
    </w:p>
    <w:p w:rsidR="001306FB" w:rsidRDefault="001306FB">
      <w:pPr>
        <w:pStyle w:val="GvdeMetni"/>
        <w:spacing w:before="10"/>
        <w:rPr>
          <w:sz w:val="20"/>
        </w:rPr>
      </w:pPr>
    </w:p>
    <w:p w:rsidR="001306FB" w:rsidRDefault="00CA5675">
      <w:pPr>
        <w:pStyle w:val="ListeParagraf"/>
        <w:numPr>
          <w:ilvl w:val="0"/>
          <w:numId w:val="29"/>
        </w:numPr>
        <w:tabs>
          <w:tab w:val="left" w:pos="1687"/>
        </w:tabs>
        <w:spacing w:before="0"/>
        <w:ind w:right="684"/>
        <w:jc w:val="both"/>
        <w:rPr>
          <w:sz w:val="24"/>
        </w:rPr>
      </w:pPr>
      <w:r>
        <w:rPr>
          <w:sz w:val="24"/>
        </w:rPr>
        <w:t>Enerji</w:t>
      </w:r>
      <w:r>
        <w:rPr>
          <w:spacing w:val="1"/>
          <w:sz w:val="24"/>
        </w:rPr>
        <w:t xml:space="preserve"> </w:t>
      </w:r>
      <w:r>
        <w:rPr>
          <w:sz w:val="24"/>
        </w:rPr>
        <w:t>sektörü:</w:t>
      </w:r>
      <w:r>
        <w:rPr>
          <w:spacing w:val="1"/>
          <w:sz w:val="24"/>
        </w:rPr>
        <w:t xml:space="preserve"> </w:t>
      </w:r>
      <w:r>
        <w:rPr>
          <w:sz w:val="24"/>
        </w:rPr>
        <w:t>Enerji</w:t>
      </w:r>
      <w:r>
        <w:rPr>
          <w:spacing w:val="1"/>
          <w:sz w:val="24"/>
        </w:rPr>
        <w:t xml:space="preserve"> </w:t>
      </w:r>
      <w:r>
        <w:rPr>
          <w:sz w:val="24"/>
        </w:rPr>
        <w:t>arz-talep</w:t>
      </w:r>
      <w:r>
        <w:rPr>
          <w:spacing w:val="1"/>
          <w:sz w:val="24"/>
        </w:rPr>
        <w:t xml:space="preserve"> </w:t>
      </w:r>
      <w:r>
        <w:rPr>
          <w:sz w:val="24"/>
        </w:rPr>
        <w:t>analizlerine</w:t>
      </w:r>
      <w:r>
        <w:rPr>
          <w:spacing w:val="1"/>
          <w:sz w:val="24"/>
        </w:rPr>
        <w:t xml:space="preserve"> </w:t>
      </w:r>
      <w:r>
        <w:rPr>
          <w:sz w:val="24"/>
        </w:rPr>
        <w:t>dayanan,</w:t>
      </w:r>
      <w:r>
        <w:rPr>
          <w:spacing w:val="1"/>
          <w:sz w:val="24"/>
        </w:rPr>
        <w:t xml:space="preserve"> </w:t>
      </w:r>
      <w:r>
        <w:rPr>
          <w:sz w:val="24"/>
        </w:rPr>
        <w:t>Türkiye'nin</w:t>
      </w:r>
      <w:r>
        <w:rPr>
          <w:spacing w:val="1"/>
          <w:sz w:val="24"/>
        </w:rPr>
        <w:t xml:space="preserve"> </w:t>
      </w:r>
      <w:r>
        <w:rPr>
          <w:sz w:val="24"/>
        </w:rPr>
        <w:t>genel</w:t>
      </w:r>
      <w:r>
        <w:rPr>
          <w:spacing w:val="1"/>
          <w:sz w:val="24"/>
        </w:rPr>
        <w:t xml:space="preserve"> </w:t>
      </w:r>
      <w:r>
        <w:rPr>
          <w:sz w:val="24"/>
        </w:rPr>
        <w:t>enerji</w:t>
      </w:r>
      <w:r>
        <w:rPr>
          <w:spacing w:val="1"/>
          <w:sz w:val="24"/>
        </w:rPr>
        <w:t xml:space="preserve"> </w:t>
      </w:r>
      <w:r>
        <w:rPr>
          <w:sz w:val="24"/>
        </w:rPr>
        <w:t>ihtiyaç</w:t>
      </w:r>
      <w:r>
        <w:rPr>
          <w:spacing w:val="1"/>
          <w:sz w:val="24"/>
        </w:rPr>
        <w:t xml:space="preserve"> </w:t>
      </w:r>
      <w:r>
        <w:rPr>
          <w:sz w:val="24"/>
        </w:rPr>
        <w:t>projeksiyonuna</w:t>
      </w:r>
      <w:r>
        <w:rPr>
          <w:spacing w:val="-13"/>
          <w:sz w:val="24"/>
        </w:rPr>
        <w:t xml:space="preserve"> </w:t>
      </w:r>
      <w:r>
        <w:rPr>
          <w:sz w:val="24"/>
        </w:rPr>
        <w:t>uygun</w:t>
      </w:r>
      <w:r>
        <w:rPr>
          <w:spacing w:val="-13"/>
          <w:sz w:val="24"/>
        </w:rPr>
        <w:t xml:space="preserve"> </w:t>
      </w:r>
      <w:r>
        <w:rPr>
          <w:sz w:val="24"/>
        </w:rPr>
        <w:t>olarak</w:t>
      </w:r>
      <w:r>
        <w:rPr>
          <w:spacing w:val="-13"/>
          <w:sz w:val="24"/>
        </w:rPr>
        <w:t xml:space="preserve"> </w:t>
      </w:r>
      <w:r>
        <w:rPr>
          <w:sz w:val="24"/>
        </w:rPr>
        <w:t>hazırlanmış</w:t>
      </w:r>
      <w:r>
        <w:rPr>
          <w:spacing w:val="-13"/>
          <w:sz w:val="24"/>
        </w:rPr>
        <w:t xml:space="preserve"> </w:t>
      </w:r>
      <w:r>
        <w:rPr>
          <w:sz w:val="24"/>
        </w:rPr>
        <w:t>ve</w:t>
      </w:r>
      <w:r>
        <w:rPr>
          <w:spacing w:val="-13"/>
          <w:sz w:val="24"/>
        </w:rPr>
        <w:t xml:space="preserve"> </w:t>
      </w:r>
      <w:r>
        <w:rPr>
          <w:sz w:val="24"/>
        </w:rPr>
        <w:t>6446</w:t>
      </w:r>
      <w:r>
        <w:rPr>
          <w:spacing w:val="-13"/>
          <w:sz w:val="24"/>
        </w:rPr>
        <w:t xml:space="preserve"> </w:t>
      </w:r>
      <w:r>
        <w:rPr>
          <w:sz w:val="24"/>
        </w:rPr>
        <w:t>sayılı</w:t>
      </w:r>
      <w:r>
        <w:rPr>
          <w:spacing w:val="-13"/>
          <w:sz w:val="24"/>
        </w:rPr>
        <w:t xml:space="preserve"> </w:t>
      </w:r>
      <w:r>
        <w:rPr>
          <w:sz w:val="24"/>
        </w:rPr>
        <w:t>Elektrik</w:t>
      </w:r>
      <w:r>
        <w:rPr>
          <w:spacing w:val="-13"/>
          <w:sz w:val="24"/>
        </w:rPr>
        <w:t xml:space="preserve"> </w:t>
      </w:r>
      <w:r>
        <w:rPr>
          <w:sz w:val="24"/>
        </w:rPr>
        <w:t>Piyasası</w:t>
      </w:r>
      <w:r>
        <w:rPr>
          <w:spacing w:val="-14"/>
          <w:sz w:val="24"/>
        </w:rPr>
        <w:t xml:space="preserve"> </w:t>
      </w:r>
      <w:r>
        <w:rPr>
          <w:sz w:val="24"/>
        </w:rPr>
        <w:t>Kanununun</w:t>
      </w:r>
      <w:r>
        <w:rPr>
          <w:spacing w:val="-13"/>
          <w:sz w:val="24"/>
        </w:rPr>
        <w:t xml:space="preserve"> </w:t>
      </w:r>
      <w:r>
        <w:rPr>
          <w:sz w:val="24"/>
        </w:rPr>
        <w:t>ortaya</w:t>
      </w:r>
      <w:r>
        <w:rPr>
          <w:spacing w:val="-58"/>
          <w:sz w:val="24"/>
        </w:rPr>
        <w:t xml:space="preserve"> </w:t>
      </w:r>
      <w:r>
        <w:rPr>
          <w:sz w:val="24"/>
        </w:rPr>
        <w:t>koyduğu esaslara uygun, güvenilir hammadde kaynaklarına ve yüksek ticari ve ekonomik</w:t>
      </w:r>
      <w:r>
        <w:rPr>
          <w:spacing w:val="1"/>
          <w:sz w:val="24"/>
        </w:rPr>
        <w:t xml:space="preserve"> </w:t>
      </w:r>
      <w:r>
        <w:rPr>
          <w:sz w:val="24"/>
        </w:rPr>
        <w:t>faydaya sahip projelerle, başta nükleer ve yenilenebilir enerji olmak üzere yerli ve özgün</w:t>
      </w:r>
      <w:r>
        <w:rPr>
          <w:spacing w:val="1"/>
          <w:sz w:val="24"/>
        </w:rPr>
        <w:t xml:space="preserve"> </w:t>
      </w:r>
      <w:r>
        <w:rPr>
          <w:sz w:val="24"/>
        </w:rPr>
        <w:t>enerji teknolojileri geliştirme amaçlı yatırımlara, gerçekleştirilmesi diğer projelerin hayata</w:t>
      </w:r>
      <w:r>
        <w:rPr>
          <w:spacing w:val="1"/>
          <w:sz w:val="24"/>
        </w:rPr>
        <w:t xml:space="preserve"> </w:t>
      </w:r>
      <w:r>
        <w:rPr>
          <w:sz w:val="24"/>
        </w:rPr>
        <w:t>geçirilmesinin</w:t>
      </w:r>
      <w:r>
        <w:rPr>
          <w:spacing w:val="1"/>
          <w:sz w:val="24"/>
        </w:rPr>
        <w:t xml:space="preserve"> </w:t>
      </w:r>
      <w:r>
        <w:rPr>
          <w:sz w:val="24"/>
        </w:rPr>
        <w:t>ön</w:t>
      </w:r>
      <w:r>
        <w:rPr>
          <w:spacing w:val="1"/>
          <w:sz w:val="24"/>
        </w:rPr>
        <w:t xml:space="preserve"> </w:t>
      </w:r>
      <w:r>
        <w:rPr>
          <w:sz w:val="24"/>
        </w:rPr>
        <w:t>şartı</w:t>
      </w:r>
      <w:r>
        <w:rPr>
          <w:spacing w:val="1"/>
          <w:sz w:val="24"/>
        </w:rPr>
        <w:t xml:space="preserve"> </w:t>
      </w:r>
      <w:r>
        <w:rPr>
          <w:sz w:val="24"/>
        </w:rPr>
        <w:t>niteliğinde</w:t>
      </w:r>
      <w:r>
        <w:rPr>
          <w:spacing w:val="1"/>
          <w:sz w:val="24"/>
        </w:rPr>
        <w:t xml:space="preserve"> </w:t>
      </w:r>
      <w:r>
        <w:rPr>
          <w:sz w:val="24"/>
        </w:rPr>
        <w:t>olan</w:t>
      </w:r>
      <w:r>
        <w:rPr>
          <w:spacing w:val="1"/>
          <w:sz w:val="24"/>
        </w:rPr>
        <w:t xml:space="preserve"> </w:t>
      </w:r>
      <w:r>
        <w:rPr>
          <w:sz w:val="24"/>
        </w:rPr>
        <w:t>veya</w:t>
      </w:r>
      <w:r>
        <w:rPr>
          <w:spacing w:val="1"/>
          <w:sz w:val="24"/>
        </w:rPr>
        <w:t xml:space="preserve"> </w:t>
      </w:r>
      <w:r>
        <w:rPr>
          <w:sz w:val="24"/>
        </w:rPr>
        <w:t>bunların</w:t>
      </w:r>
      <w:r>
        <w:rPr>
          <w:spacing w:val="1"/>
          <w:sz w:val="24"/>
        </w:rPr>
        <w:t xml:space="preserve"> </w:t>
      </w:r>
      <w:r>
        <w:rPr>
          <w:sz w:val="24"/>
        </w:rPr>
        <w:t>kapasite/verimini</w:t>
      </w:r>
      <w:r>
        <w:rPr>
          <w:spacing w:val="1"/>
          <w:sz w:val="24"/>
        </w:rPr>
        <w:t xml:space="preserve"> </w:t>
      </w:r>
      <w:r>
        <w:rPr>
          <w:sz w:val="24"/>
        </w:rPr>
        <w:t>artıracak</w:t>
      </w:r>
      <w:r>
        <w:rPr>
          <w:spacing w:val="1"/>
          <w:sz w:val="24"/>
        </w:rPr>
        <w:t xml:space="preserve"> </w:t>
      </w:r>
      <w:r>
        <w:rPr>
          <w:sz w:val="24"/>
        </w:rPr>
        <w:t>olan</w:t>
      </w:r>
      <w:r>
        <w:rPr>
          <w:spacing w:val="1"/>
          <w:sz w:val="24"/>
        </w:rPr>
        <w:t xml:space="preserve"> </w:t>
      </w:r>
      <w:r>
        <w:rPr>
          <w:sz w:val="24"/>
        </w:rPr>
        <w:t>projelere ve yenilenebilir kaynakların sisteme entegrasyonunu sağlayacak iletim altyapısı</w:t>
      </w:r>
      <w:r>
        <w:rPr>
          <w:spacing w:val="1"/>
          <w:sz w:val="24"/>
        </w:rPr>
        <w:t xml:space="preserve"> </w:t>
      </w:r>
      <w:r>
        <w:rPr>
          <w:sz w:val="24"/>
        </w:rPr>
        <w:t>projelerine</w:t>
      </w:r>
      <w:r>
        <w:rPr>
          <w:spacing w:val="-1"/>
          <w:sz w:val="24"/>
        </w:rPr>
        <w:t xml:space="preserve"> </w:t>
      </w:r>
      <w:r>
        <w:rPr>
          <w:sz w:val="24"/>
        </w:rPr>
        <w:t>öncelik verilecektir.</w:t>
      </w:r>
    </w:p>
    <w:p w:rsidR="001306FB" w:rsidRDefault="001306FB">
      <w:pPr>
        <w:pStyle w:val="GvdeMetni"/>
        <w:spacing w:before="9"/>
        <w:rPr>
          <w:sz w:val="20"/>
        </w:rPr>
      </w:pPr>
    </w:p>
    <w:p w:rsidR="001306FB" w:rsidRDefault="00CA5675">
      <w:pPr>
        <w:pStyle w:val="GvdeMetni"/>
        <w:ind w:left="1686" w:right="685"/>
        <w:jc w:val="both"/>
      </w:pPr>
      <w:r>
        <w:t>Doğal gaz iletim ve dağıtım ağını ülke sathında genişletecek yatırımlara devam edilecek</w:t>
      </w:r>
      <w:r>
        <w:rPr>
          <w:spacing w:val="1"/>
        </w:rPr>
        <w:t xml:space="preserve"> </w:t>
      </w:r>
      <w:r>
        <w:t>olup,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yatırımların</w:t>
      </w:r>
      <w:r>
        <w:rPr>
          <w:spacing w:val="1"/>
        </w:rPr>
        <w:t xml:space="preserve"> </w:t>
      </w:r>
      <w:r>
        <w:t>şehir</w:t>
      </w:r>
      <w:r>
        <w:rPr>
          <w:spacing w:val="1"/>
        </w:rPr>
        <w:t xml:space="preserve"> </w:t>
      </w:r>
      <w:r>
        <w:t>içi</w:t>
      </w:r>
      <w:r>
        <w:rPr>
          <w:spacing w:val="1"/>
        </w:rPr>
        <w:t xml:space="preserve"> </w:t>
      </w:r>
      <w:r>
        <w:t>doğal</w:t>
      </w:r>
      <w:r>
        <w:rPr>
          <w:spacing w:val="1"/>
        </w:rPr>
        <w:t xml:space="preserve"> </w:t>
      </w:r>
      <w:r>
        <w:t>gaz</w:t>
      </w:r>
      <w:r>
        <w:rPr>
          <w:spacing w:val="1"/>
        </w:rPr>
        <w:t xml:space="preserve"> </w:t>
      </w:r>
      <w:r>
        <w:t>dağıtım</w:t>
      </w:r>
      <w:r>
        <w:rPr>
          <w:spacing w:val="1"/>
        </w:rPr>
        <w:t xml:space="preserve"> </w:t>
      </w:r>
      <w:r>
        <w:t>yatırımları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eş</w:t>
      </w:r>
      <w:r>
        <w:rPr>
          <w:spacing w:val="1"/>
        </w:rPr>
        <w:t xml:space="preserve"> </w:t>
      </w:r>
      <w:r>
        <w:t>zamanlı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yürütülmesine</w:t>
      </w:r>
      <w:r>
        <w:rPr>
          <w:spacing w:val="-13"/>
        </w:rPr>
        <w:t xml:space="preserve"> </w:t>
      </w:r>
      <w:r>
        <w:t>önem</w:t>
      </w:r>
      <w:r>
        <w:rPr>
          <w:spacing w:val="-14"/>
        </w:rPr>
        <w:t xml:space="preserve"> </w:t>
      </w:r>
      <w:r>
        <w:t>verilecektir.</w:t>
      </w:r>
      <w:r>
        <w:rPr>
          <w:spacing w:val="-12"/>
        </w:rPr>
        <w:t xml:space="preserve"> </w:t>
      </w:r>
      <w:r>
        <w:t>Ayrıca,</w:t>
      </w:r>
      <w:r>
        <w:rPr>
          <w:spacing w:val="-14"/>
        </w:rPr>
        <w:t xml:space="preserve"> </w:t>
      </w:r>
      <w:r>
        <w:t>kaynak</w:t>
      </w:r>
      <w:r>
        <w:rPr>
          <w:spacing w:val="-14"/>
        </w:rPr>
        <w:t xml:space="preserve"> </w:t>
      </w:r>
      <w:r>
        <w:t>ve</w:t>
      </w:r>
      <w:r>
        <w:rPr>
          <w:spacing w:val="-13"/>
        </w:rPr>
        <w:t xml:space="preserve"> </w:t>
      </w:r>
      <w:r>
        <w:t>güzergah</w:t>
      </w:r>
      <w:r>
        <w:rPr>
          <w:spacing w:val="-13"/>
        </w:rPr>
        <w:t xml:space="preserve"> </w:t>
      </w:r>
      <w:r>
        <w:t>çeşitlendirilmesini</w:t>
      </w:r>
      <w:r>
        <w:rPr>
          <w:spacing w:val="-12"/>
        </w:rPr>
        <w:t xml:space="preserve"> </w:t>
      </w:r>
      <w:r>
        <w:t>sağlayacak</w:t>
      </w:r>
      <w:r>
        <w:rPr>
          <w:spacing w:val="-58"/>
        </w:rPr>
        <w:t xml:space="preserve"> </w:t>
      </w:r>
      <w:r>
        <w:t>projelere,</w:t>
      </w:r>
      <w:r>
        <w:rPr>
          <w:spacing w:val="1"/>
        </w:rPr>
        <w:t xml:space="preserve"> </w:t>
      </w:r>
      <w:r>
        <w:t>doğal</w:t>
      </w:r>
      <w:r>
        <w:rPr>
          <w:spacing w:val="1"/>
        </w:rPr>
        <w:t xml:space="preserve"> </w:t>
      </w:r>
      <w:r>
        <w:t>gaz</w:t>
      </w:r>
      <w:r>
        <w:rPr>
          <w:spacing w:val="1"/>
        </w:rPr>
        <w:t xml:space="preserve"> </w:t>
      </w:r>
      <w:r>
        <w:t>arz</w:t>
      </w:r>
      <w:r>
        <w:rPr>
          <w:spacing w:val="1"/>
        </w:rPr>
        <w:t xml:space="preserve"> </w:t>
      </w:r>
      <w:r>
        <w:t>stoklarının</w:t>
      </w:r>
      <w:r>
        <w:rPr>
          <w:spacing w:val="1"/>
        </w:rPr>
        <w:t xml:space="preserve"> </w:t>
      </w:r>
      <w:r>
        <w:t>yeterli</w:t>
      </w:r>
      <w:r>
        <w:rPr>
          <w:spacing w:val="1"/>
        </w:rPr>
        <w:t xml:space="preserve"> </w:t>
      </w:r>
      <w:r>
        <w:t>düzeyde</w:t>
      </w:r>
      <w:r>
        <w:rPr>
          <w:spacing w:val="1"/>
        </w:rPr>
        <w:t xml:space="preserve"> </w:t>
      </w:r>
      <w:r>
        <w:t>oluşturulmasına</w:t>
      </w:r>
      <w:r>
        <w:rPr>
          <w:spacing w:val="1"/>
        </w:rPr>
        <w:t xml:space="preserve"> </w:t>
      </w:r>
      <w:r>
        <w:t>imkân</w:t>
      </w:r>
      <w:r>
        <w:rPr>
          <w:spacing w:val="1"/>
        </w:rPr>
        <w:t xml:space="preserve"> </w:t>
      </w:r>
      <w:r>
        <w:t>sağlayacak</w:t>
      </w:r>
      <w:r>
        <w:rPr>
          <w:spacing w:val="-57"/>
        </w:rPr>
        <w:t xml:space="preserve"> </w:t>
      </w:r>
      <w:r>
        <w:t>projelere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denizlerimizde</w:t>
      </w:r>
      <w:r>
        <w:rPr>
          <w:spacing w:val="1"/>
        </w:rPr>
        <w:t xml:space="preserve"> </w:t>
      </w:r>
      <w:r>
        <w:t>keşfedilen</w:t>
      </w:r>
      <w:r>
        <w:rPr>
          <w:spacing w:val="1"/>
        </w:rPr>
        <w:t xml:space="preserve"> </w:t>
      </w:r>
      <w:r>
        <w:t>doğal</w:t>
      </w:r>
      <w:r>
        <w:rPr>
          <w:spacing w:val="1"/>
        </w:rPr>
        <w:t xml:space="preserve"> </w:t>
      </w:r>
      <w:r>
        <w:t>gaz</w:t>
      </w:r>
      <w:r>
        <w:rPr>
          <w:spacing w:val="1"/>
        </w:rPr>
        <w:t xml:space="preserve"> </w:t>
      </w:r>
      <w:r>
        <w:t>rezervlerinin</w:t>
      </w:r>
      <w:r>
        <w:rPr>
          <w:spacing w:val="1"/>
        </w:rPr>
        <w:t xml:space="preserve"> </w:t>
      </w:r>
      <w:r>
        <w:t>ülke</w:t>
      </w:r>
      <w:r>
        <w:rPr>
          <w:spacing w:val="1"/>
        </w:rPr>
        <w:t xml:space="preserve"> </w:t>
      </w:r>
      <w:r>
        <w:t>ekonomisine</w:t>
      </w:r>
      <w:r>
        <w:rPr>
          <w:spacing w:val="1"/>
        </w:rPr>
        <w:t xml:space="preserve"> </w:t>
      </w:r>
      <w:r>
        <w:t>kazandırılmasına</w:t>
      </w:r>
      <w:r>
        <w:rPr>
          <w:spacing w:val="-1"/>
        </w:rPr>
        <w:t xml:space="preserve"> </w:t>
      </w:r>
      <w:r>
        <w:t>yönelik altyapı projelerine</w:t>
      </w:r>
      <w:r>
        <w:rPr>
          <w:spacing w:val="-1"/>
        </w:rPr>
        <w:t xml:space="preserve"> </w:t>
      </w:r>
      <w:r>
        <w:t>öncelik verilecektir.</w:t>
      </w:r>
    </w:p>
    <w:p w:rsidR="001306FB" w:rsidRDefault="001306FB">
      <w:pPr>
        <w:pStyle w:val="GvdeMetni"/>
        <w:spacing w:before="10"/>
        <w:rPr>
          <w:sz w:val="20"/>
        </w:rPr>
      </w:pPr>
    </w:p>
    <w:p w:rsidR="001306FB" w:rsidRDefault="00CA5675">
      <w:pPr>
        <w:pStyle w:val="ListeParagraf"/>
        <w:numPr>
          <w:ilvl w:val="0"/>
          <w:numId w:val="29"/>
        </w:numPr>
        <w:tabs>
          <w:tab w:val="left" w:pos="1687"/>
        </w:tabs>
        <w:spacing w:before="0"/>
        <w:ind w:right="686"/>
        <w:jc w:val="both"/>
        <w:rPr>
          <w:sz w:val="24"/>
        </w:rPr>
      </w:pPr>
      <w:r>
        <w:rPr>
          <w:sz w:val="24"/>
        </w:rPr>
        <w:t>Ulaştırma/Demiryolu</w:t>
      </w:r>
      <w:r>
        <w:rPr>
          <w:spacing w:val="1"/>
          <w:sz w:val="24"/>
        </w:rPr>
        <w:t xml:space="preserve"> </w:t>
      </w:r>
      <w:r>
        <w:rPr>
          <w:sz w:val="24"/>
        </w:rPr>
        <w:t>sektörü:</w:t>
      </w:r>
      <w:r>
        <w:rPr>
          <w:spacing w:val="1"/>
          <w:sz w:val="24"/>
        </w:rPr>
        <w:t xml:space="preserve"> </w:t>
      </w:r>
      <w:r>
        <w:rPr>
          <w:sz w:val="24"/>
        </w:rPr>
        <w:t>Konya-Karaman-Niğde-Mersin-Adana-Osmaniye-</w:t>
      </w:r>
      <w:r>
        <w:rPr>
          <w:spacing w:val="-57"/>
          <w:sz w:val="24"/>
        </w:rPr>
        <w:t xml:space="preserve"> </w:t>
      </w:r>
      <w:r>
        <w:rPr>
          <w:sz w:val="24"/>
        </w:rPr>
        <w:t>Gaziantep,</w:t>
      </w:r>
      <w:r>
        <w:rPr>
          <w:spacing w:val="1"/>
          <w:sz w:val="24"/>
        </w:rPr>
        <w:t xml:space="preserve"> </w:t>
      </w:r>
      <w:r>
        <w:rPr>
          <w:sz w:val="24"/>
        </w:rPr>
        <w:t>Ankara-Sivas,</w:t>
      </w:r>
      <w:r>
        <w:rPr>
          <w:spacing w:val="1"/>
          <w:sz w:val="24"/>
        </w:rPr>
        <w:t xml:space="preserve"> </w:t>
      </w:r>
      <w:r>
        <w:rPr>
          <w:sz w:val="24"/>
        </w:rPr>
        <w:t>Ankara-Afyonkarahisar-İzmir,</w:t>
      </w:r>
      <w:r>
        <w:rPr>
          <w:spacing w:val="1"/>
          <w:sz w:val="24"/>
        </w:rPr>
        <w:t xml:space="preserve"> </w:t>
      </w:r>
      <w:r>
        <w:rPr>
          <w:sz w:val="24"/>
        </w:rPr>
        <w:t>Bandırma-Bursa-Yenişehir-</w:t>
      </w:r>
      <w:r>
        <w:rPr>
          <w:spacing w:val="1"/>
          <w:sz w:val="24"/>
        </w:rPr>
        <w:t xml:space="preserve"> </w:t>
      </w:r>
      <w:r>
        <w:rPr>
          <w:sz w:val="24"/>
        </w:rPr>
        <w:t>Osmaneli,</w:t>
      </w:r>
      <w:r>
        <w:rPr>
          <w:spacing w:val="1"/>
          <w:sz w:val="24"/>
        </w:rPr>
        <w:t xml:space="preserve"> </w:t>
      </w:r>
      <w:r>
        <w:rPr>
          <w:sz w:val="24"/>
        </w:rPr>
        <w:t>Halkalı-Kapıkule</w:t>
      </w:r>
      <w:r>
        <w:rPr>
          <w:spacing w:val="1"/>
          <w:sz w:val="24"/>
        </w:rPr>
        <w:t xml:space="preserve"> </w:t>
      </w:r>
      <w:r>
        <w:rPr>
          <w:sz w:val="24"/>
        </w:rPr>
        <w:t>projeleri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ikinci</w:t>
      </w:r>
      <w:r>
        <w:rPr>
          <w:spacing w:val="1"/>
          <w:sz w:val="24"/>
        </w:rPr>
        <w:t xml:space="preserve"> </w:t>
      </w:r>
      <w:r>
        <w:rPr>
          <w:sz w:val="24"/>
        </w:rPr>
        <w:t>hat</w:t>
      </w:r>
      <w:r>
        <w:rPr>
          <w:spacing w:val="1"/>
          <w:sz w:val="24"/>
        </w:rPr>
        <w:t xml:space="preserve"> </w:t>
      </w:r>
      <w:r>
        <w:rPr>
          <w:sz w:val="24"/>
        </w:rPr>
        <w:t>yapımlarına,</w:t>
      </w:r>
      <w:r>
        <w:rPr>
          <w:spacing w:val="1"/>
          <w:sz w:val="24"/>
        </w:rPr>
        <w:t xml:space="preserve"> </w:t>
      </w:r>
      <w:r>
        <w:rPr>
          <w:sz w:val="24"/>
        </w:rPr>
        <w:t>sinyalizasyon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elektrifikasyon yatırımlarına ve önemli yük merkezlerine iltisak hattı yapımı, hat kapasitesi</w:t>
      </w:r>
      <w:r>
        <w:rPr>
          <w:spacing w:val="-57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verimliliğini</w:t>
      </w:r>
      <w:r>
        <w:rPr>
          <w:spacing w:val="1"/>
          <w:sz w:val="24"/>
        </w:rPr>
        <w:t xml:space="preserve"> </w:t>
      </w:r>
      <w:r>
        <w:rPr>
          <w:sz w:val="24"/>
        </w:rPr>
        <w:t>artıracak</w:t>
      </w:r>
      <w:r>
        <w:rPr>
          <w:spacing w:val="1"/>
          <w:sz w:val="24"/>
        </w:rPr>
        <w:t xml:space="preserve"> </w:t>
      </w:r>
      <w:r>
        <w:rPr>
          <w:sz w:val="24"/>
        </w:rPr>
        <w:t>projeler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raylı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araçlarının</w:t>
      </w:r>
      <w:r>
        <w:rPr>
          <w:spacing w:val="1"/>
          <w:sz w:val="24"/>
        </w:rPr>
        <w:t xml:space="preserve"> </w:t>
      </w:r>
      <w:r>
        <w:rPr>
          <w:sz w:val="24"/>
        </w:rPr>
        <w:t>yerli</w:t>
      </w:r>
      <w:r>
        <w:rPr>
          <w:spacing w:val="1"/>
          <w:sz w:val="24"/>
        </w:rPr>
        <w:t xml:space="preserve"> </w:t>
      </w:r>
      <w:r>
        <w:rPr>
          <w:sz w:val="24"/>
        </w:rPr>
        <w:t>üretimine</w:t>
      </w:r>
      <w:r>
        <w:rPr>
          <w:spacing w:val="1"/>
          <w:sz w:val="24"/>
        </w:rPr>
        <w:t xml:space="preserve"> </w:t>
      </w:r>
      <w:r>
        <w:rPr>
          <w:sz w:val="24"/>
        </w:rPr>
        <w:t>öncelik</w:t>
      </w:r>
      <w:r>
        <w:rPr>
          <w:spacing w:val="1"/>
          <w:sz w:val="24"/>
        </w:rPr>
        <w:t xml:space="preserve"> </w:t>
      </w:r>
      <w:r>
        <w:rPr>
          <w:sz w:val="24"/>
        </w:rPr>
        <w:t>verilecektir.</w:t>
      </w:r>
    </w:p>
    <w:p w:rsidR="001306FB" w:rsidRDefault="001306FB">
      <w:pPr>
        <w:pStyle w:val="GvdeMetni"/>
        <w:spacing w:before="9"/>
        <w:rPr>
          <w:sz w:val="20"/>
        </w:rPr>
      </w:pPr>
    </w:p>
    <w:p w:rsidR="001306FB" w:rsidRDefault="00CA5675">
      <w:pPr>
        <w:pStyle w:val="ListeParagraf"/>
        <w:numPr>
          <w:ilvl w:val="0"/>
          <w:numId w:val="29"/>
        </w:numPr>
        <w:tabs>
          <w:tab w:val="left" w:pos="1687"/>
        </w:tabs>
        <w:spacing w:before="0"/>
        <w:ind w:right="685"/>
        <w:jc w:val="both"/>
        <w:rPr>
          <w:sz w:val="24"/>
        </w:rPr>
      </w:pPr>
      <w:r>
        <w:rPr>
          <w:sz w:val="24"/>
        </w:rPr>
        <w:t>Ulaştırma/Denizyolu sektörü: Filyos Limanı, Doğu Akdeniz Ana Konteyner Limanı ve</w:t>
      </w:r>
      <w:r>
        <w:rPr>
          <w:spacing w:val="1"/>
          <w:sz w:val="24"/>
        </w:rPr>
        <w:t xml:space="preserve"> </w:t>
      </w:r>
      <w:r>
        <w:rPr>
          <w:sz w:val="24"/>
        </w:rPr>
        <w:t>Çandarlı</w:t>
      </w:r>
      <w:r>
        <w:rPr>
          <w:spacing w:val="1"/>
          <w:sz w:val="24"/>
        </w:rPr>
        <w:t xml:space="preserve"> </w:t>
      </w:r>
      <w:r>
        <w:rPr>
          <w:sz w:val="24"/>
        </w:rPr>
        <w:t>Limanının</w:t>
      </w:r>
      <w:r>
        <w:rPr>
          <w:spacing w:val="1"/>
          <w:sz w:val="24"/>
        </w:rPr>
        <w:t xml:space="preserve"> </w:t>
      </w:r>
      <w:r>
        <w:rPr>
          <w:sz w:val="24"/>
        </w:rPr>
        <w:t>tamamlanmasına</w:t>
      </w:r>
      <w:r>
        <w:rPr>
          <w:spacing w:val="1"/>
          <w:sz w:val="24"/>
        </w:rPr>
        <w:t xml:space="preserve"> </w:t>
      </w:r>
      <w:r>
        <w:rPr>
          <w:sz w:val="24"/>
        </w:rPr>
        <w:t>birinci</w:t>
      </w:r>
      <w:r>
        <w:rPr>
          <w:spacing w:val="1"/>
          <w:sz w:val="24"/>
        </w:rPr>
        <w:t xml:space="preserve"> </w:t>
      </w:r>
      <w:r>
        <w:rPr>
          <w:sz w:val="24"/>
        </w:rPr>
        <w:t>derecede</w:t>
      </w:r>
      <w:r>
        <w:rPr>
          <w:spacing w:val="1"/>
          <w:sz w:val="24"/>
        </w:rPr>
        <w:t xml:space="preserve"> </w:t>
      </w:r>
      <w:r>
        <w:rPr>
          <w:sz w:val="24"/>
        </w:rPr>
        <w:t>öncelik</w:t>
      </w:r>
      <w:r>
        <w:rPr>
          <w:spacing w:val="1"/>
          <w:sz w:val="24"/>
        </w:rPr>
        <w:t xml:space="preserve"> </w:t>
      </w:r>
      <w:r>
        <w:rPr>
          <w:sz w:val="24"/>
        </w:rPr>
        <w:t>verilecektir.</w:t>
      </w:r>
      <w:r>
        <w:rPr>
          <w:spacing w:val="1"/>
          <w:sz w:val="24"/>
        </w:rPr>
        <w:t xml:space="preserve"> </w:t>
      </w:r>
      <w:r>
        <w:rPr>
          <w:sz w:val="24"/>
        </w:rPr>
        <w:t>Elverişli</w:t>
      </w:r>
      <w:r>
        <w:rPr>
          <w:spacing w:val="1"/>
          <w:sz w:val="24"/>
        </w:rPr>
        <w:t xml:space="preserve"> </w:t>
      </w:r>
      <w:r>
        <w:rPr>
          <w:sz w:val="24"/>
        </w:rPr>
        <w:t>konumlarda Ro-Ro limanlarının yapımına yönelik yatırımlara önem verilecektir. Hem özel</w:t>
      </w:r>
      <w:r>
        <w:rPr>
          <w:spacing w:val="1"/>
          <w:sz w:val="24"/>
        </w:rPr>
        <w:t xml:space="preserve"> </w:t>
      </w:r>
      <w:r>
        <w:rPr>
          <w:sz w:val="24"/>
        </w:rPr>
        <w:t>hem de kamu limanlarındaki işlemleri, maliyetleri ve bürokratik süreçleri asgari düzeye</w:t>
      </w:r>
      <w:r>
        <w:rPr>
          <w:spacing w:val="1"/>
          <w:sz w:val="24"/>
        </w:rPr>
        <w:t xml:space="preserve"> </w:t>
      </w:r>
      <w:r>
        <w:rPr>
          <w:sz w:val="24"/>
        </w:rPr>
        <w:t>indirmeye</w:t>
      </w:r>
      <w:r>
        <w:rPr>
          <w:spacing w:val="-1"/>
          <w:sz w:val="24"/>
        </w:rPr>
        <w:t xml:space="preserve"> </w:t>
      </w:r>
      <w:r>
        <w:rPr>
          <w:sz w:val="24"/>
        </w:rPr>
        <w:t>yönelik yatırımlara</w:t>
      </w:r>
      <w:r>
        <w:rPr>
          <w:spacing w:val="-1"/>
          <w:sz w:val="24"/>
        </w:rPr>
        <w:t xml:space="preserve"> </w:t>
      </w:r>
      <w:r>
        <w:rPr>
          <w:sz w:val="24"/>
        </w:rPr>
        <w:t>ve projelere</w:t>
      </w:r>
      <w:r>
        <w:rPr>
          <w:spacing w:val="-1"/>
          <w:sz w:val="24"/>
        </w:rPr>
        <w:t xml:space="preserve"> </w:t>
      </w:r>
      <w:r>
        <w:rPr>
          <w:sz w:val="24"/>
        </w:rPr>
        <w:t>birinci derecede önem</w:t>
      </w:r>
      <w:r>
        <w:rPr>
          <w:spacing w:val="-3"/>
          <w:sz w:val="24"/>
        </w:rPr>
        <w:t xml:space="preserve"> </w:t>
      </w:r>
      <w:r>
        <w:rPr>
          <w:sz w:val="24"/>
        </w:rPr>
        <w:t>verilecektir.</w:t>
      </w:r>
    </w:p>
    <w:p w:rsidR="001306FB" w:rsidRDefault="001306FB">
      <w:pPr>
        <w:pStyle w:val="GvdeMetni"/>
        <w:spacing w:before="10"/>
        <w:rPr>
          <w:sz w:val="20"/>
        </w:rPr>
      </w:pPr>
    </w:p>
    <w:p w:rsidR="001306FB" w:rsidRDefault="00CA5675">
      <w:pPr>
        <w:pStyle w:val="ListeParagraf"/>
        <w:numPr>
          <w:ilvl w:val="0"/>
          <w:numId w:val="29"/>
        </w:numPr>
        <w:tabs>
          <w:tab w:val="left" w:pos="1687"/>
        </w:tabs>
        <w:spacing w:before="0"/>
        <w:ind w:right="688"/>
        <w:jc w:val="both"/>
        <w:rPr>
          <w:sz w:val="24"/>
        </w:rPr>
      </w:pPr>
      <w:r>
        <w:rPr>
          <w:sz w:val="24"/>
        </w:rPr>
        <w:t>Ulaştırma/Havayolu</w:t>
      </w:r>
      <w:r>
        <w:rPr>
          <w:spacing w:val="1"/>
          <w:sz w:val="24"/>
        </w:rPr>
        <w:t xml:space="preserve"> </w:t>
      </w:r>
      <w:r>
        <w:rPr>
          <w:sz w:val="24"/>
        </w:rPr>
        <w:t>sektörü:</w:t>
      </w:r>
      <w:r>
        <w:rPr>
          <w:spacing w:val="1"/>
          <w:sz w:val="24"/>
        </w:rPr>
        <w:t xml:space="preserve"> </w:t>
      </w:r>
      <w:r>
        <w:rPr>
          <w:sz w:val="24"/>
        </w:rPr>
        <w:t>Hava</w:t>
      </w:r>
      <w:r>
        <w:rPr>
          <w:spacing w:val="1"/>
          <w:sz w:val="24"/>
        </w:rPr>
        <w:t xml:space="preserve"> </w:t>
      </w:r>
      <w:r>
        <w:rPr>
          <w:sz w:val="24"/>
        </w:rPr>
        <w:t>seyrüsefer</w:t>
      </w:r>
      <w:r>
        <w:rPr>
          <w:spacing w:val="1"/>
          <w:sz w:val="24"/>
        </w:rPr>
        <w:t xml:space="preserve"> </w:t>
      </w:r>
      <w:r>
        <w:rPr>
          <w:sz w:val="24"/>
        </w:rPr>
        <w:t>emniyetini</w:t>
      </w:r>
      <w:r>
        <w:rPr>
          <w:spacing w:val="1"/>
          <w:sz w:val="24"/>
        </w:rPr>
        <w:t xml:space="preserve"> </w:t>
      </w:r>
      <w:r>
        <w:rPr>
          <w:sz w:val="24"/>
        </w:rPr>
        <w:t>artırıcı</w:t>
      </w:r>
      <w:r>
        <w:rPr>
          <w:spacing w:val="1"/>
          <w:sz w:val="24"/>
        </w:rPr>
        <w:t xml:space="preserve"> </w:t>
      </w:r>
      <w:r>
        <w:rPr>
          <w:sz w:val="24"/>
        </w:rPr>
        <w:t>projelere</w:t>
      </w:r>
      <w:r>
        <w:rPr>
          <w:spacing w:val="1"/>
          <w:sz w:val="24"/>
        </w:rPr>
        <w:t xml:space="preserve"> </w:t>
      </w:r>
      <w:r>
        <w:rPr>
          <w:sz w:val="24"/>
        </w:rPr>
        <w:t>öncelik</w:t>
      </w:r>
      <w:r>
        <w:rPr>
          <w:spacing w:val="1"/>
          <w:sz w:val="24"/>
        </w:rPr>
        <w:t xml:space="preserve"> </w:t>
      </w:r>
      <w:r>
        <w:rPr>
          <w:sz w:val="24"/>
        </w:rPr>
        <w:t>verilecektir.</w:t>
      </w:r>
    </w:p>
    <w:p w:rsidR="001306FB" w:rsidRDefault="001306FB">
      <w:pPr>
        <w:pStyle w:val="GvdeMetni"/>
        <w:spacing w:before="9"/>
        <w:rPr>
          <w:sz w:val="20"/>
        </w:rPr>
      </w:pPr>
    </w:p>
    <w:p w:rsidR="001306FB" w:rsidRDefault="00CA5675">
      <w:pPr>
        <w:pStyle w:val="ListeParagraf"/>
        <w:numPr>
          <w:ilvl w:val="0"/>
          <w:numId w:val="29"/>
        </w:numPr>
        <w:tabs>
          <w:tab w:val="left" w:pos="1687"/>
        </w:tabs>
        <w:spacing w:before="0"/>
        <w:ind w:right="685"/>
        <w:jc w:val="both"/>
        <w:rPr>
          <w:sz w:val="24"/>
        </w:rPr>
      </w:pPr>
      <w:r>
        <w:rPr>
          <w:sz w:val="24"/>
        </w:rPr>
        <w:t>Ulaştırma/Karayolu</w:t>
      </w:r>
      <w:r>
        <w:rPr>
          <w:spacing w:val="1"/>
          <w:sz w:val="24"/>
        </w:rPr>
        <w:t xml:space="preserve"> </w:t>
      </w:r>
      <w:r>
        <w:rPr>
          <w:sz w:val="24"/>
        </w:rPr>
        <w:t>sektörü:</w:t>
      </w:r>
      <w:r>
        <w:rPr>
          <w:spacing w:val="1"/>
          <w:sz w:val="24"/>
        </w:rPr>
        <w:t xml:space="preserve"> </w:t>
      </w:r>
      <w:r>
        <w:rPr>
          <w:sz w:val="24"/>
        </w:rPr>
        <w:t>11.</w:t>
      </w:r>
      <w:r>
        <w:rPr>
          <w:spacing w:val="1"/>
          <w:sz w:val="24"/>
        </w:rPr>
        <w:t xml:space="preserve"> </w:t>
      </w:r>
      <w:r>
        <w:rPr>
          <w:sz w:val="24"/>
        </w:rPr>
        <w:t>Kalkınma</w:t>
      </w:r>
      <w:r>
        <w:rPr>
          <w:spacing w:val="1"/>
          <w:sz w:val="24"/>
        </w:rPr>
        <w:t xml:space="preserve"> </w:t>
      </w:r>
      <w:r>
        <w:rPr>
          <w:sz w:val="24"/>
        </w:rPr>
        <w:t>Planı’nda</w:t>
      </w:r>
      <w:r>
        <w:rPr>
          <w:spacing w:val="1"/>
          <w:sz w:val="24"/>
        </w:rPr>
        <w:t xml:space="preserve"> </w:t>
      </w:r>
      <w:r>
        <w:rPr>
          <w:sz w:val="24"/>
        </w:rPr>
        <w:t>belirtilen</w:t>
      </w:r>
      <w:r>
        <w:rPr>
          <w:spacing w:val="1"/>
          <w:sz w:val="24"/>
        </w:rPr>
        <w:t xml:space="preserve"> </w:t>
      </w:r>
      <w:r>
        <w:rPr>
          <w:sz w:val="24"/>
        </w:rPr>
        <w:t>öncelikli</w:t>
      </w:r>
      <w:r>
        <w:rPr>
          <w:spacing w:val="1"/>
          <w:sz w:val="24"/>
        </w:rPr>
        <w:t xml:space="preserve"> </w:t>
      </w:r>
      <w:r>
        <w:rPr>
          <w:sz w:val="24"/>
        </w:rPr>
        <w:t>sektörlerin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ihtiyaçları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doğrultusunda</w:t>
      </w:r>
      <w:r>
        <w:rPr>
          <w:spacing w:val="-12"/>
          <w:sz w:val="24"/>
        </w:rPr>
        <w:t xml:space="preserve"> </w:t>
      </w:r>
      <w:r>
        <w:rPr>
          <w:sz w:val="24"/>
        </w:rPr>
        <w:t>trafik</w:t>
      </w:r>
      <w:r>
        <w:rPr>
          <w:spacing w:val="-13"/>
          <w:sz w:val="24"/>
        </w:rPr>
        <w:t xml:space="preserve"> </w:t>
      </w:r>
      <w:r>
        <w:rPr>
          <w:sz w:val="24"/>
        </w:rPr>
        <w:t>akış</w:t>
      </w:r>
      <w:r>
        <w:rPr>
          <w:spacing w:val="-14"/>
          <w:sz w:val="24"/>
        </w:rPr>
        <w:t xml:space="preserve"> </w:t>
      </w:r>
      <w:r>
        <w:rPr>
          <w:sz w:val="24"/>
        </w:rPr>
        <w:t>darboğazlarının</w:t>
      </w:r>
      <w:r>
        <w:rPr>
          <w:spacing w:val="-13"/>
          <w:sz w:val="24"/>
        </w:rPr>
        <w:t xml:space="preserve"> </w:t>
      </w:r>
      <w:r>
        <w:rPr>
          <w:sz w:val="24"/>
        </w:rPr>
        <w:t>giderilmesini,</w:t>
      </w:r>
      <w:r>
        <w:rPr>
          <w:spacing w:val="-14"/>
          <w:sz w:val="24"/>
        </w:rPr>
        <w:t xml:space="preserve"> </w:t>
      </w:r>
      <w:r>
        <w:rPr>
          <w:sz w:val="24"/>
        </w:rPr>
        <w:t>varlık</w:t>
      </w:r>
      <w:r>
        <w:rPr>
          <w:spacing w:val="-14"/>
          <w:sz w:val="24"/>
        </w:rPr>
        <w:t xml:space="preserve"> </w:t>
      </w:r>
      <w:r>
        <w:rPr>
          <w:sz w:val="24"/>
        </w:rPr>
        <w:t>yönetim</w:t>
      </w:r>
      <w:r>
        <w:rPr>
          <w:spacing w:val="-15"/>
          <w:sz w:val="24"/>
        </w:rPr>
        <w:t xml:space="preserve"> </w:t>
      </w:r>
      <w:r>
        <w:rPr>
          <w:sz w:val="24"/>
        </w:rPr>
        <w:t>sisteminin</w:t>
      </w:r>
      <w:r>
        <w:rPr>
          <w:spacing w:val="-58"/>
          <w:sz w:val="24"/>
        </w:rPr>
        <w:t xml:space="preserve"> </w:t>
      </w:r>
      <w:r>
        <w:rPr>
          <w:sz w:val="24"/>
        </w:rPr>
        <w:t>geliştirilmesini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trafik</w:t>
      </w:r>
      <w:r>
        <w:rPr>
          <w:spacing w:val="1"/>
          <w:sz w:val="24"/>
        </w:rPr>
        <w:t xml:space="preserve"> </w:t>
      </w:r>
      <w:r>
        <w:rPr>
          <w:sz w:val="24"/>
        </w:rPr>
        <w:t>akışının</w:t>
      </w:r>
      <w:r>
        <w:rPr>
          <w:spacing w:val="1"/>
          <w:sz w:val="24"/>
        </w:rPr>
        <w:t xml:space="preserve"> </w:t>
      </w:r>
      <w:r>
        <w:rPr>
          <w:sz w:val="24"/>
        </w:rPr>
        <w:t>ihtiyaç</w:t>
      </w:r>
      <w:r>
        <w:rPr>
          <w:spacing w:val="1"/>
          <w:sz w:val="24"/>
        </w:rPr>
        <w:t xml:space="preserve"> </w:t>
      </w:r>
      <w:r>
        <w:rPr>
          <w:sz w:val="24"/>
        </w:rPr>
        <w:t>duyulan</w:t>
      </w:r>
      <w:r>
        <w:rPr>
          <w:spacing w:val="1"/>
          <w:sz w:val="24"/>
        </w:rPr>
        <w:t xml:space="preserve"> </w:t>
      </w:r>
      <w:r>
        <w:rPr>
          <w:sz w:val="24"/>
        </w:rPr>
        <w:t>hizmet</w:t>
      </w:r>
      <w:r>
        <w:rPr>
          <w:spacing w:val="1"/>
          <w:sz w:val="24"/>
        </w:rPr>
        <w:t xml:space="preserve"> </w:t>
      </w:r>
      <w:r>
        <w:rPr>
          <w:sz w:val="24"/>
        </w:rPr>
        <w:t>seviyesinde</w:t>
      </w:r>
      <w:r>
        <w:rPr>
          <w:spacing w:val="1"/>
          <w:sz w:val="24"/>
        </w:rPr>
        <w:t xml:space="preserve"> </w:t>
      </w:r>
      <w:r>
        <w:rPr>
          <w:sz w:val="24"/>
        </w:rPr>
        <w:t>sürdürülmesini</w:t>
      </w:r>
      <w:r>
        <w:rPr>
          <w:spacing w:val="1"/>
          <w:sz w:val="24"/>
        </w:rPr>
        <w:t xml:space="preserve"> </w:t>
      </w:r>
      <w:r>
        <w:rPr>
          <w:sz w:val="24"/>
        </w:rPr>
        <w:t>sağlayacak</w:t>
      </w:r>
      <w:r>
        <w:rPr>
          <w:spacing w:val="17"/>
          <w:sz w:val="24"/>
        </w:rPr>
        <w:t xml:space="preserve"> </w:t>
      </w:r>
      <w:r>
        <w:rPr>
          <w:sz w:val="24"/>
        </w:rPr>
        <w:t>yatırımlar</w:t>
      </w:r>
      <w:r>
        <w:rPr>
          <w:spacing w:val="17"/>
          <w:sz w:val="24"/>
        </w:rPr>
        <w:t xml:space="preserve"> </w:t>
      </w:r>
      <w:r>
        <w:rPr>
          <w:sz w:val="24"/>
        </w:rPr>
        <w:t>ile</w:t>
      </w:r>
      <w:r>
        <w:rPr>
          <w:spacing w:val="17"/>
          <w:sz w:val="24"/>
        </w:rPr>
        <w:t xml:space="preserve"> </w:t>
      </w:r>
      <w:r>
        <w:rPr>
          <w:sz w:val="24"/>
        </w:rPr>
        <w:t>karayollarında</w:t>
      </w:r>
      <w:r>
        <w:rPr>
          <w:spacing w:val="17"/>
          <w:sz w:val="24"/>
        </w:rPr>
        <w:t xml:space="preserve"> </w:t>
      </w:r>
      <w:r>
        <w:rPr>
          <w:sz w:val="24"/>
        </w:rPr>
        <w:t>trafik</w:t>
      </w:r>
      <w:r>
        <w:rPr>
          <w:spacing w:val="17"/>
          <w:sz w:val="24"/>
        </w:rPr>
        <w:t xml:space="preserve"> </w:t>
      </w:r>
      <w:r>
        <w:rPr>
          <w:sz w:val="24"/>
        </w:rPr>
        <w:t>güvenliği</w:t>
      </w:r>
      <w:r>
        <w:rPr>
          <w:spacing w:val="18"/>
          <w:sz w:val="24"/>
        </w:rPr>
        <w:t xml:space="preserve"> </w:t>
      </w:r>
      <w:r>
        <w:rPr>
          <w:sz w:val="24"/>
        </w:rPr>
        <w:t>yatırımlarına</w:t>
      </w:r>
      <w:r>
        <w:rPr>
          <w:spacing w:val="17"/>
          <w:sz w:val="24"/>
        </w:rPr>
        <w:t xml:space="preserve"> </w:t>
      </w:r>
      <w:r>
        <w:rPr>
          <w:sz w:val="24"/>
        </w:rPr>
        <w:t>öncelik</w:t>
      </w:r>
      <w:r>
        <w:rPr>
          <w:spacing w:val="17"/>
          <w:sz w:val="24"/>
        </w:rPr>
        <w:t xml:space="preserve"> </w:t>
      </w:r>
      <w:r>
        <w:rPr>
          <w:sz w:val="24"/>
        </w:rPr>
        <w:t>verilecektir.</w:t>
      </w:r>
    </w:p>
    <w:p w:rsidR="001306FB" w:rsidRDefault="001306FB">
      <w:pPr>
        <w:jc w:val="both"/>
        <w:rPr>
          <w:sz w:val="24"/>
        </w:rPr>
        <w:sectPr w:rsidR="001306FB">
          <w:pgSz w:w="11910" w:h="16840"/>
          <w:pgMar w:top="1020" w:right="300" w:bottom="640" w:left="440" w:header="341" w:footer="455" w:gutter="0"/>
          <w:cols w:space="708"/>
        </w:sectPr>
      </w:pPr>
    </w:p>
    <w:p w:rsidR="001306FB" w:rsidRDefault="001306FB">
      <w:pPr>
        <w:pStyle w:val="GvdeMetni"/>
        <w:spacing w:before="10"/>
        <w:rPr>
          <w:sz w:val="13"/>
        </w:rPr>
      </w:pPr>
    </w:p>
    <w:p w:rsidR="001306FB" w:rsidRDefault="00CA5675">
      <w:pPr>
        <w:pStyle w:val="GvdeMetni"/>
        <w:spacing w:before="90"/>
        <w:ind w:left="1686" w:right="686"/>
        <w:jc w:val="both"/>
      </w:pPr>
      <w:r>
        <w:t>Ayrıca, ortalama günlük ağır taşıt trafiği 1.000 aracın üzerinde olan güzergâhlarda bitümlü</w:t>
      </w:r>
      <w:r>
        <w:rPr>
          <w:spacing w:val="1"/>
        </w:rPr>
        <w:t xml:space="preserve"> </w:t>
      </w:r>
      <w:r>
        <w:t>sıcak</w:t>
      </w:r>
      <w:r>
        <w:rPr>
          <w:spacing w:val="-1"/>
        </w:rPr>
        <w:t xml:space="preserve"> </w:t>
      </w:r>
      <w:r>
        <w:t>karışım kaplama (BSK) projelerine</w:t>
      </w:r>
      <w:r>
        <w:rPr>
          <w:spacing w:val="-1"/>
        </w:rPr>
        <w:t xml:space="preserve"> </w:t>
      </w:r>
      <w:r>
        <w:t>öncelik verilecektir.</w:t>
      </w:r>
    </w:p>
    <w:p w:rsidR="001306FB" w:rsidRDefault="001306FB">
      <w:pPr>
        <w:pStyle w:val="GvdeMetni"/>
        <w:spacing w:before="10"/>
        <w:rPr>
          <w:sz w:val="20"/>
        </w:rPr>
      </w:pPr>
    </w:p>
    <w:p w:rsidR="001306FB" w:rsidRDefault="00CA5675">
      <w:pPr>
        <w:pStyle w:val="ListeParagraf"/>
        <w:numPr>
          <w:ilvl w:val="0"/>
          <w:numId w:val="29"/>
        </w:numPr>
        <w:tabs>
          <w:tab w:val="left" w:pos="1687"/>
        </w:tabs>
        <w:spacing w:before="0"/>
        <w:ind w:right="686"/>
        <w:jc w:val="both"/>
        <w:rPr>
          <w:sz w:val="24"/>
        </w:rPr>
      </w:pPr>
      <w:r>
        <w:rPr>
          <w:sz w:val="24"/>
        </w:rPr>
        <w:t>Ulaştırma/Kentiçi</w:t>
      </w:r>
      <w:r>
        <w:rPr>
          <w:spacing w:val="-7"/>
          <w:sz w:val="24"/>
        </w:rPr>
        <w:t xml:space="preserve"> </w:t>
      </w:r>
      <w:r>
        <w:rPr>
          <w:sz w:val="24"/>
        </w:rPr>
        <w:t>Ulaşım</w:t>
      </w:r>
      <w:r>
        <w:rPr>
          <w:spacing w:val="-7"/>
          <w:sz w:val="24"/>
        </w:rPr>
        <w:t xml:space="preserve"> </w:t>
      </w:r>
      <w:r>
        <w:rPr>
          <w:sz w:val="24"/>
        </w:rPr>
        <w:t>sektörü:</w:t>
      </w:r>
      <w:r>
        <w:rPr>
          <w:spacing w:val="-7"/>
          <w:sz w:val="24"/>
        </w:rPr>
        <w:t xml:space="preserve"> </w:t>
      </w:r>
      <w:r>
        <w:rPr>
          <w:sz w:val="24"/>
        </w:rPr>
        <w:t>Toplu</w:t>
      </w:r>
      <w:r>
        <w:rPr>
          <w:spacing w:val="-7"/>
          <w:sz w:val="24"/>
        </w:rPr>
        <w:t xml:space="preserve"> </w:t>
      </w:r>
      <w:r>
        <w:rPr>
          <w:sz w:val="24"/>
        </w:rPr>
        <w:t>taşımada</w:t>
      </w:r>
      <w:r>
        <w:rPr>
          <w:spacing w:val="-7"/>
          <w:sz w:val="24"/>
        </w:rPr>
        <w:t xml:space="preserve"> </w:t>
      </w:r>
      <w:r>
        <w:rPr>
          <w:sz w:val="24"/>
        </w:rPr>
        <w:t>trafik</w:t>
      </w:r>
      <w:r>
        <w:rPr>
          <w:spacing w:val="-6"/>
          <w:sz w:val="24"/>
        </w:rPr>
        <w:t xml:space="preserve"> </w:t>
      </w:r>
      <w:r>
        <w:rPr>
          <w:sz w:val="24"/>
        </w:rPr>
        <w:t>yoğunluğu</w:t>
      </w:r>
      <w:r>
        <w:rPr>
          <w:spacing w:val="-8"/>
          <w:sz w:val="24"/>
        </w:rPr>
        <w:t xml:space="preserve"> </w:t>
      </w:r>
      <w:r>
        <w:rPr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z w:val="24"/>
        </w:rPr>
        <w:t>yolculuk</w:t>
      </w:r>
      <w:r>
        <w:rPr>
          <w:spacing w:val="-8"/>
          <w:sz w:val="24"/>
        </w:rPr>
        <w:t xml:space="preserve"> </w:t>
      </w:r>
      <w:r>
        <w:rPr>
          <w:sz w:val="24"/>
        </w:rPr>
        <w:t>talebindeki</w:t>
      </w:r>
      <w:r>
        <w:rPr>
          <w:spacing w:val="-57"/>
          <w:sz w:val="24"/>
        </w:rPr>
        <w:t xml:space="preserve"> </w:t>
      </w:r>
      <w:r>
        <w:rPr>
          <w:sz w:val="24"/>
        </w:rPr>
        <w:t>gelişmeler</w:t>
      </w:r>
      <w:r>
        <w:rPr>
          <w:spacing w:val="1"/>
          <w:sz w:val="24"/>
        </w:rPr>
        <w:t xml:space="preserve"> </w:t>
      </w:r>
      <w:r>
        <w:rPr>
          <w:sz w:val="24"/>
        </w:rPr>
        <w:t>dikkate</w:t>
      </w:r>
      <w:r>
        <w:rPr>
          <w:spacing w:val="1"/>
          <w:sz w:val="24"/>
        </w:rPr>
        <w:t xml:space="preserve"> </w:t>
      </w:r>
      <w:r>
        <w:rPr>
          <w:sz w:val="24"/>
        </w:rPr>
        <w:t>alınarak</w:t>
      </w:r>
      <w:r>
        <w:rPr>
          <w:spacing w:val="1"/>
          <w:sz w:val="24"/>
        </w:rPr>
        <w:t xml:space="preserve"> </w:t>
      </w:r>
      <w:r>
        <w:rPr>
          <w:sz w:val="24"/>
        </w:rPr>
        <w:t>öncelikle</w:t>
      </w:r>
      <w:r>
        <w:rPr>
          <w:spacing w:val="1"/>
          <w:sz w:val="24"/>
        </w:rPr>
        <w:t xml:space="preserve"> </w:t>
      </w:r>
      <w:r>
        <w:rPr>
          <w:sz w:val="24"/>
        </w:rPr>
        <w:t>otobüs,</w:t>
      </w:r>
      <w:r>
        <w:rPr>
          <w:spacing w:val="1"/>
          <w:sz w:val="24"/>
        </w:rPr>
        <w:t xml:space="preserve"> </w:t>
      </w:r>
      <w:r>
        <w:rPr>
          <w:sz w:val="24"/>
        </w:rPr>
        <w:t>metrobüs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benzeri</w:t>
      </w:r>
      <w:r>
        <w:rPr>
          <w:spacing w:val="1"/>
          <w:sz w:val="24"/>
        </w:rPr>
        <w:t xml:space="preserve"> </w:t>
      </w:r>
      <w:r>
        <w:rPr>
          <w:sz w:val="24"/>
        </w:rPr>
        <w:t>sistemlere</w:t>
      </w:r>
      <w:r>
        <w:rPr>
          <w:spacing w:val="1"/>
          <w:sz w:val="24"/>
        </w:rPr>
        <w:t xml:space="preserve"> </w:t>
      </w:r>
      <w:r>
        <w:rPr>
          <w:sz w:val="24"/>
        </w:rPr>
        <w:t>öncelik</w:t>
      </w:r>
      <w:r>
        <w:rPr>
          <w:spacing w:val="1"/>
          <w:sz w:val="24"/>
        </w:rPr>
        <w:t xml:space="preserve"> </w:t>
      </w:r>
      <w:r>
        <w:rPr>
          <w:sz w:val="24"/>
        </w:rPr>
        <w:t>verilecek,</w:t>
      </w:r>
      <w:r>
        <w:rPr>
          <w:spacing w:val="1"/>
          <w:sz w:val="24"/>
        </w:rPr>
        <w:t xml:space="preserve"> </w:t>
      </w:r>
      <w:r>
        <w:rPr>
          <w:sz w:val="24"/>
        </w:rPr>
        <w:t>bunların</w:t>
      </w:r>
      <w:r>
        <w:rPr>
          <w:spacing w:val="1"/>
          <w:sz w:val="24"/>
        </w:rPr>
        <w:t xml:space="preserve"> </w:t>
      </w:r>
      <w:r>
        <w:rPr>
          <w:sz w:val="24"/>
        </w:rPr>
        <w:t>yetersiz</w:t>
      </w:r>
      <w:r>
        <w:rPr>
          <w:spacing w:val="1"/>
          <w:sz w:val="24"/>
        </w:rPr>
        <w:t xml:space="preserve"> </w:t>
      </w:r>
      <w:r>
        <w:rPr>
          <w:sz w:val="24"/>
        </w:rPr>
        <w:t>kaldığı</w:t>
      </w:r>
      <w:r>
        <w:rPr>
          <w:spacing w:val="1"/>
          <w:sz w:val="24"/>
        </w:rPr>
        <w:t xml:space="preserve"> </w:t>
      </w:r>
      <w:r>
        <w:rPr>
          <w:sz w:val="24"/>
        </w:rPr>
        <w:t>güzergâhlarda</w:t>
      </w:r>
      <w:r>
        <w:rPr>
          <w:spacing w:val="1"/>
          <w:sz w:val="24"/>
        </w:rPr>
        <w:t xml:space="preserve"> </w:t>
      </w:r>
      <w:r>
        <w:rPr>
          <w:sz w:val="24"/>
        </w:rPr>
        <w:t>raylı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alternatifleri</w:t>
      </w:r>
      <w:r>
        <w:rPr>
          <w:spacing w:val="1"/>
          <w:sz w:val="24"/>
        </w:rPr>
        <w:t xml:space="preserve"> </w:t>
      </w:r>
      <w:r>
        <w:rPr>
          <w:sz w:val="24"/>
        </w:rPr>
        <w:t>değerlendirilecektir. Ayrıca raylı sistemlerin, işletmeye açılması beklenen yıl için doruk</w:t>
      </w:r>
      <w:r>
        <w:rPr>
          <w:spacing w:val="1"/>
          <w:sz w:val="24"/>
        </w:rPr>
        <w:t xml:space="preserve"> </w:t>
      </w:r>
      <w:r>
        <w:rPr>
          <w:sz w:val="24"/>
        </w:rPr>
        <w:t>saat-tek yön yolculuk talebinin tramvay sistemleri için asgari 7.000 yolcu/saat, hafif raylı</w:t>
      </w:r>
      <w:r>
        <w:rPr>
          <w:spacing w:val="1"/>
          <w:sz w:val="24"/>
        </w:rPr>
        <w:t xml:space="preserve"> </w:t>
      </w:r>
      <w:r>
        <w:rPr>
          <w:sz w:val="24"/>
        </w:rPr>
        <w:t>sistemler için asgari 10.000 yolcu/saat, metro sistemleri için ise asgari 15.000 yolcu/saat</w:t>
      </w:r>
      <w:r>
        <w:rPr>
          <w:spacing w:val="1"/>
          <w:sz w:val="24"/>
        </w:rPr>
        <w:t xml:space="preserve"> </w:t>
      </w:r>
      <w:r>
        <w:rPr>
          <w:sz w:val="24"/>
        </w:rPr>
        <w:t>düzeyinde</w:t>
      </w:r>
      <w:r>
        <w:rPr>
          <w:spacing w:val="-1"/>
          <w:sz w:val="24"/>
        </w:rPr>
        <w:t xml:space="preserve"> </w:t>
      </w:r>
      <w:r>
        <w:rPr>
          <w:sz w:val="24"/>
        </w:rPr>
        <w:t>gerçekleşeceği</w:t>
      </w:r>
      <w:r>
        <w:rPr>
          <w:spacing w:val="-2"/>
          <w:sz w:val="24"/>
        </w:rPr>
        <w:t xml:space="preserve"> </w:t>
      </w:r>
      <w:r>
        <w:rPr>
          <w:sz w:val="24"/>
        </w:rPr>
        <w:t>öngörülen</w:t>
      </w:r>
      <w:r>
        <w:rPr>
          <w:spacing w:val="-1"/>
          <w:sz w:val="24"/>
        </w:rPr>
        <w:t xml:space="preserve"> </w:t>
      </w:r>
      <w:r>
        <w:rPr>
          <w:sz w:val="24"/>
        </w:rPr>
        <w:t>koridorlarda</w:t>
      </w:r>
      <w:r>
        <w:rPr>
          <w:spacing w:val="-2"/>
          <w:sz w:val="24"/>
        </w:rPr>
        <w:t xml:space="preserve"> </w:t>
      </w:r>
      <w:r>
        <w:rPr>
          <w:sz w:val="24"/>
        </w:rPr>
        <w:t>planlanması</w:t>
      </w:r>
      <w:r>
        <w:rPr>
          <w:spacing w:val="-1"/>
          <w:sz w:val="24"/>
        </w:rPr>
        <w:t xml:space="preserve"> </w:t>
      </w:r>
      <w:r>
        <w:rPr>
          <w:sz w:val="24"/>
        </w:rPr>
        <w:t>şartı</w:t>
      </w:r>
      <w:r>
        <w:rPr>
          <w:spacing w:val="-1"/>
          <w:sz w:val="24"/>
        </w:rPr>
        <w:t xml:space="preserve"> </w:t>
      </w:r>
      <w:r>
        <w:rPr>
          <w:sz w:val="24"/>
        </w:rPr>
        <w:t>aranacaktır.</w:t>
      </w:r>
    </w:p>
    <w:p w:rsidR="001306FB" w:rsidRDefault="001306FB">
      <w:pPr>
        <w:pStyle w:val="GvdeMetni"/>
        <w:spacing w:before="10"/>
        <w:rPr>
          <w:sz w:val="20"/>
        </w:rPr>
      </w:pPr>
    </w:p>
    <w:p w:rsidR="001306FB" w:rsidRDefault="00CA5675">
      <w:pPr>
        <w:pStyle w:val="ListeParagraf"/>
        <w:numPr>
          <w:ilvl w:val="0"/>
          <w:numId w:val="29"/>
        </w:numPr>
        <w:tabs>
          <w:tab w:val="left" w:pos="1687"/>
        </w:tabs>
        <w:spacing w:before="0"/>
        <w:ind w:right="688"/>
        <w:jc w:val="both"/>
        <w:rPr>
          <w:sz w:val="24"/>
        </w:rPr>
      </w:pPr>
      <w:r>
        <w:rPr>
          <w:sz w:val="24"/>
        </w:rPr>
        <w:t>Ulaştırma/Haberleşme</w:t>
      </w:r>
      <w:r>
        <w:rPr>
          <w:spacing w:val="1"/>
          <w:sz w:val="24"/>
        </w:rPr>
        <w:t xml:space="preserve"> </w:t>
      </w:r>
      <w:r>
        <w:rPr>
          <w:sz w:val="24"/>
        </w:rPr>
        <w:t>sektörü:</w:t>
      </w:r>
      <w:r>
        <w:rPr>
          <w:spacing w:val="1"/>
          <w:sz w:val="24"/>
        </w:rPr>
        <w:t xml:space="preserve"> </w:t>
      </w:r>
      <w:r>
        <w:rPr>
          <w:sz w:val="24"/>
        </w:rPr>
        <w:t>TRT'nin</w:t>
      </w:r>
      <w:r>
        <w:rPr>
          <w:spacing w:val="1"/>
          <w:sz w:val="24"/>
        </w:rPr>
        <w:t xml:space="preserve"> </w:t>
      </w:r>
      <w:r>
        <w:rPr>
          <w:sz w:val="24"/>
        </w:rPr>
        <w:t>teknolojik</w:t>
      </w:r>
      <w:r>
        <w:rPr>
          <w:spacing w:val="1"/>
          <w:sz w:val="24"/>
        </w:rPr>
        <w:t xml:space="preserve"> </w:t>
      </w:r>
      <w:r>
        <w:rPr>
          <w:sz w:val="24"/>
        </w:rPr>
        <w:t>altyapısının</w:t>
      </w:r>
      <w:r>
        <w:rPr>
          <w:spacing w:val="1"/>
          <w:sz w:val="24"/>
        </w:rPr>
        <w:t xml:space="preserve"> </w:t>
      </w:r>
      <w:r>
        <w:rPr>
          <w:sz w:val="24"/>
        </w:rPr>
        <w:t>yenilenmesine</w:t>
      </w:r>
      <w:r>
        <w:rPr>
          <w:spacing w:val="1"/>
          <w:sz w:val="24"/>
        </w:rPr>
        <w:t xml:space="preserve"> </w:t>
      </w:r>
      <w:r>
        <w:rPr>
          <w:sz w:val="24"/>
        </w:rPr>
        <w:t>yönelik</w:t>
      </w:r>
      <w:r>
        <w:rPr>
          <w:spacing w:val="1"/>
          <w:sz w:val="24"/>
        </w:rPr>
        <w:t xml:space="preserve"> </w:t>
      </w:r>
      <w:r>
        <w:rPr>
          <w:sz w:val="24"/>
        </w:rPr>
        <w:t>projelere</w:t>
      </w:r>
      <w:r>
        <w:rPr>
          <w:spacing w:val="-1"/>
          <w:sz w:val="24"/>
        </w:rPr>
        <w:t xml:space="preserve"> </w:t>
      </w:r>
      <w:r>
        <w:rPr>
          <w:sz w:val="24"/>
        </w:rPr>
        <w:t>öncelik verilecektir.</w:t>
      </w:r>
    </w:p>
    <w:p w:rsidR="001306FB" w:rsidRDefault="001306FB">
      <w:pPr>
        <w:pStyle w:val="GvdeMetni"/>
        <w:spacing w:before="9"/>
        <w:rPr>
          <w:sz w:val="20"/>
        </w:rPr>
      </w:pPr>
    </w:p>
    <w:p w:rsidR="001306FB" w:rsidRDefault="00CA5675">
      <w:pPr>
        <w:pStyle w:val="ListeParagraf"/>
        <w:numPr>
          <w:ilvl w:val="0"/>
          <w:numId w:val="29"/>
        </w:numPr>
        <w:tabs>
          <w:tab w:val="left" w:pos="1687"/>
        </w:tabs>
        <w:spacing w:before="0"/>
        <w:ind w:right="686"/>
        <w:jc w:val="both"/>
        <w:rPr>
          <w:sz w:val="24"/>
        </w:rPr>
      </w:pPr>
      <w:r>
        <w:rPr>
          <w:sz w:val="24"/>
        </w:rPr>
        <w:t>Ulaştırma/Otoyol sektörü: Tamamlanma aşamasındaki otoyol ve bağlantı yolu projeleri ile</w:t>
      </w:r>
      <w:r>
        <w:rPr>
          <w:spacing w:val="1"/>
          <w:sz w:val="24"/>
        </w:rPr>
        <w:t xml:space="preserve"> </w:t>
      </w:r>
      <w:r>
        <w:rPr>
          <w:sz w:val="24"/>
        </w:rPr>
        <w:t>mevcut otoyol sisteminin korunmasını ve etkin kullanımını sağlayacak; üstyapı iyileştirme,</w:t>
      </w:r>
      <w:r>
        <w:rPr>
          <w:spacing w:val="-57"/>
          <w:sz w:val="24"/>
        </w:rPr>
        <w:t xml:space="preserve"> </w:t>
      </w:r>
      <w:r>
        <w:rPr>
          <w:sz w:val="24"/>
        </w:rPr>
        <w:t>trafik</w:t>
      </w:r>
      <w:r>
        <w:rPr>
          <w:spacing w:val="1"/>
          <w:sz w:val="24"/>
        </w:rPr>
        <w:t xml:space="preserve"> </w:t>
      </w:r>
      <w:r>
        <w:rPr>
          <w:sz w:val="24"/>
        </w:rPr>
        <w:t>güvenliği,</w:t>
      </w:r>
      <w:r>
        <w:rPr>
          <w:spacing w:val="1"/>
          <w:sz w:val="24"/>
        </w:rPr>
        <w:t xml:space="preserve"> </w:t>
      </w:r>
      <w:r>
        <w:rPr>
          <w:sz w:val="24"/>
        </w:rPr>
        <w:t>köprü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viyadüklerin</w:t>
      </w:r>
      <w:r>
        <w:rPr>
          <w:spacing w:val="1"/>
          <w:sz w:val="24"/>
        </w:rPr>
        <w:t xml:space="preserve"> </w:t>
      </w:r>
      <w:r>
        <w:rPr>
          <w:sz w:val="24"/>
        </w:rPr>
        <w:t>onarımına</w:t>
      </w:r>
      <w:r>
        <w:rPr>
          <w:spacing w:val="1"/>
          <w:sz w:val="24"/>
        </w:rPr>
        <w:t xml:space="preserve"> </w:t>
      </w:r>
      <w:r>
        <w:rPr>
          <w:sz w:val="24"/>
        </w:rPr>
        <w:t>yönelik</w:t>
      </w:r>
      <w:r>
        <w:rPr>
          <w:spacing w:val="1"/>
          <w:sz w:val="24"/>
        </w:rPr>
        <w:t xml:space="preserve"> </w:t>
      </w:r>
      <w:r>
        <w:rPr>
          <w:sz w:val="24"/>
        </w:rPr>
        <w:t>projelere</w:t>
      </w:r>
      <w:r>
        <w:rPr>
          <w:spacing w:val="1"/>
          <w:sz w:val="24"/>
        </w:rPr>
        <w:t xml:space="preserve"> </w:t>
      </w:r>
      <w:r>
        <w:rPr>
          <w:sz w:val="24"/>
        </w:rPr>
        <w:t>önem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öncelik</w:t>
      </w:r>
      <w:r>
        <w:rPr>
          <w:spacing w:val="1"/>
          <w:sz w:val="24"/>
        </w:rPr>
        <w:t xml:space="preserve"> </w:t>
      </w:r>
      <w:r>
        <w:rPr>
          <w:sz w:val="24"/>
        </w:rPr>
        <w:t>verilecektir.</w:t>
      </w:r>
    </w:p>
    <w:p w:rsidR="001306FB" w:rsidRDefault="001306FB">
      <w:pPr>
        <w:pStyle w:val="GvdeMetni"/>
        <w:spacing w:before="8"/>
        <w:rPr>
          <w:sz w:val="20"/>
        </w:rPr>
      </w:pPr>
    </w:p>
    <w:p w:rsidR="001306FB" w:rsidRDefault="00CA5675">
      <w:pPr>
        <w:pStyle w:val="ListeParagraf"/>
        <w:numPr>
          <w:ilvl w:val="0"/>
          <w:numId w:val="29"/>
        </w:numPr>
        <w:tabs>
          <w:tab w:val="left" w:pos="1687"/>
        </w:tabs>
        <w:spacing w:before="1"/>
        <w:ind w:right="685"/>
        <w:jc w:val="both"/>
        <w:rPr>
          <w:sz w:val="24"/>
        </w:rPr>
      </w:pPr>
      <w:r>
        <w:rPr>
          <w:sz w:val="24"/>
        </w:rPr>
        <w:t>Ulaştırma/Lojistik</w:t>
      </w:r>
      <w:r>
        <w:rPr>
          <w:spacing w:val="-7"/>
          <w:sz w:val="24"/>
        </w:rPr>
        <w:t xml:space="preserve"> </w:t>
      </w:r>
      <w:r>
        <w:rPr>
          <w:sz w:val="24"/>
        </w:rPr>
        <w:t>yatırımları:</w:t>
      </w:r>
      <w:r>
        <w:rPr>
          <w:spacing w:val="-6"/>
          <w:sz w:val="24"/>
        </w:rPr>
        <w:t xml:space="preserve"> </w:t>
      </w:r>
      <w:r>
        <w:rPr>
          <w:sz w:val="24"/>
        </w:rPr>
        <w:t>Çukurova,</w:t>
      </w:r>
      <w:r>
        <w:rPr>
          <w:spacing w:val="-6"/>
          <w:sz w:val="24"/>
        </w:rPr>
        <w:t xml:space="preserve"> </w:t>
      </w:r>
      <w:r>
        <w:rPr>
          <w:sz w:val="24"/>
        </w:rPr>
        <w:t>Batı</w:t>
      </w:r>
      <w:r>
        <w:rPr>
          <w:spacing w:val="-6"/>
          <w:sz w:val="24"/>
        </w:rPr>
        <w:t xml:space="preserve"> </w:t>
      </w:r>
      <w:r>
        <w:rPr>
          <w:sz w:val="24"/>
        </w:rPr>
        <w:t>Karadeniz</w:t>
      </w:r>
      <w:r>
        <w:rPr>
          <w:spacing w:val="-7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Marmara</w:t>
      </w:r>
      <w:r>
        <w:rPr>
          <w:spacing w:val="-6"/>
          <w:sz w:val="24"/>
        </w:rPr>
        <w:t xml:space="preserve"> </w:t>
      </w:r>
      <w:r>
        <w:rPr>
          <w:sz w:val="24"/>
        </w:rPr>
        <w:t>bölgeleri</w:t>
      </w:r>
      <w:r>
        <w:rPr>
          <w:spacing w:val="-6"/>
          <w:sz w:val="24"/>
        </w:rPr>
        <w:t xml:space="preserve"> </w:t>
      </w:r>
      <w:r>
        <w:rPr>
          <w:sz w:val="24"/>
        </w:rPr>
        <w:t>başta</w:t>
      </w:r>
      <w:r>
        <w:rPr>
          <w:spacing w:val="-9"/>
          <w:sz w:val="24"/>
        </w:rPr>
        <w:t xml:space="preserve"> </w:t>
      </w:r>
      <w:r>
        <w:rPr>
          <w:sz w:val="24"/>
        </w:rPr>
        <w:t>olmak</w:t>
      </w:r>
      <w:r>
        <w:rPr>
          <w:spacing w:val="-57"/>
          <w:sz w:val="24"/>
        </w:rPr>
        <w:t xml:space="preserve"> </w:t>
      </w:r>
      <w:r>
        <w:rPr>
          <w:sz w:val="24"/>
        </w:rPr>
        <w:t>üzere mevcut ve yapımı devam eden lojistik merkezlerin standartları yükseltilecek, yeni</w:t>
      </w:r>
      <w:r>
        <w:rPr>
          <w:spacing w:val="1"/>
          <w:sz w:val="24"/>
        </w:rPr>
        <w:t xml:space="preserve"> </w:t>
      </w:r>
      <w:r>
        <w:rPr>
          <w:sz w:val="24"/>
        </w:rPr>
        <w:t>yapılacak yük ve lojistik merkezleri yük talebinin yüksek olduğu demiryolu koridorlarında</w:t>
      </w:r>
      <w:r>
        <w:rPr>
          <w:spacing w:val="1"/>
          <w:sz w:val="24"/>
        </w:rPr>
        <w:t xml:space="preserve"> </w:t>
      </w:r>
      <w:r>
        <w:rPr>
          <w:sz w:val="24"/>
        </w:rPr>
        <w:t>planlanacak, Türkiye'nin</w:t>
      </w:r>
      <w:r>
        <w:rPr>
          <w:spacing w:val="1"/>
          <w:sz w:val="24"/>
        </w:rPr>
        <w:t xml:space="preserve"> </w:t>
      </w:r>
      <w:r>
        <w:rPr>
          <w:sz w:val="24"/>
        </w:rPr>
        <w:t>lojistikte</w:t>
      </w:r>
      <w:r>
        <w:rPr>
          <w:spacing w:val="1"/>
          <w:sz w:val="24"/>
        </w:rPr>
        <w:t xml:space="preserve"> </w:t>
      </w:r>
      <w:r>
        <w:rPr>
          <w:sz w:val="24"/>
        </w:rPr>
        <w:t>bölgesel</w:t>
      </w:r>
      <w:r>
        <w:rPr>
          <w:spacing w:val="1"/>
          <w:sz w:val="24"/>
        </w:rPr>
        <w:t xml:space="preserve"> </w:t>
      </w:r>
      <w:r>
        <w:rPr>
          <w:sz w:val="24"/>
        </w:rPr>
        <w:t>açıdan</w:t>
      </w:r>
      <w:r>
        <w:rPr>
          <w:spacing w:val="1"/>
          <w:sz w:val="24"/>
        </w:rPr>
        <w:t xml:space="preserve"> </w:t>
      </w:r>
      <w:r>
        <w:rPr>
          <w:sz w:val="24"/>
        </w:rPr>
        <w:t>daha</w:t>
      </w:r>
      <w:r>
        <w:rPr>
          <w:spacing w:val="1"/>
          <w:sz w:val="24"/>
        </w:rPr>
        <w:t xml:space="preserve"> </w:t>
      </w:r>
      <w:r>
        <w:rPr>
          <w:sz w:val="24"/>
        </w:rPr>
        <w:t>etkin</w:t>
      </w:r>
      <w:r>
        <w:rPr>
          <w:spacing w:val="1"/>
          <w:sz w:val="24"/>
        </w:rPr>
        <w:t xml:space="preserve"> </w:t>
      </w:r>
      <w:r>
        <w:rPr>
          <w:sz w:val="24"/>
        </w:rPr>
        <w:t>olması</w:t>
      </w:r>
      <w:r>
        <w:rPr>
          <w:spacing w:val="1"/>
          <w:sz w:val="24"/>
        </w:rPr>
        <w:t xml:space="preserve"> </w:t>
      </w:r>
      <w:r>
        <w:rPr>
          <w:sz w:val="24"/>
        </w:rPr>
        <w:t>yönünde,</w:t>
      </w:r>
      <w:r>
        <w:rPr>
          <w:spacing w:val="1"/>
          <w:sz w:val="24"/>
        </w:rPr>
        <w:t xml:space="preserve"> </w:t>
      </w:r>
      <w:r>
        <w:rPr>
          <w:sz w:val="24"/>
        </w:rPr>
        <w:t>lojistik</w:t>
      </w:r>
      <w:r>
        <w:rPr>
          <w:spacing w:val="1"/>
          <w:sz w:val="24"/>
        </w:rPr>
        <w:t xml:space="preserve"> </w:t>
      </w:r>
      <w:r>
        <w:rPr>
          <w:sz w:val="24"/>
        </w:rPr>
        <w:t>maliyetleri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işlem</w:t>
      </w:r>
      <w:r>
        <w:rPr>
          <w:spacing w:val="1"/>
          <w:sz w:val="24"/>
        </w:rPr>
        <w:t xml:space="preserve"> </w:t>
      </w:r>
      <w:r>
        <w:rPr>
          <w:sz w:val="24"/>
        </w:rPr>
        <w:t>süre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süreçlerinin</w:t>
      </w:r>
      <w:r>
        <w:rPr>
          <w:spacing w:val="1"/>
          <w:sz w:val="24"/>
        </w:rPr>
        <w:t xml:space="preserve"> </w:t>
      </w:r>
      <w:r>
        <w:rPr>
          <w:sz w:val="24"/>
        </w:rPr>
        <w:t>azaltılmasını</w:t>
      </w:r>
      <w:r>
        <w:rPr>
          <w:spacing w:val="1"/>
          <w:sz w:val="24"/>
        </w:rPr>
        <w:t xml:space="preserve"> </w:t>
      </w:r>
      <w:r>
        <w:rPr>
          <w:sz w:val="24"/>
        </w:rPr>
        <w:t>sağlayacak,</w:t>
      </w:r>
      <w:r>
        <w:rPr>
          <w:spacing w:val="1"/>
          <w:sz w:val="24"/>
        </w:rPr>
        <w:t xml:space="preserve"> </w:t>
      </w:r>
      <w:r>
        <w:rPr>
          <w:sz w:val="24"/>
        </w:rPr>
        <w:t>ulaştırma</w:t>
      </w:r>
      <w:r>
        <w:rPr>
          <w:spacing w:val="1"/>
          <w:sz w:val="24"/>
        </w:rPr>
        <w:t xml:space="preserve"> </w:t>
      </w:r>
      <w:r>
        <w:rPr>
          <w:sz w:val="24"/>
        </w:rPr>
        <w:t>türlerinin</w:t>
      </w:r>
      <w:r>
        <w:rPr>
          <w:spacing w:val="-57"/>
          <w:sz w:val="24"/>
        </w:rPr>
        <w:t xml:space="preserve"> </w:t>
      </w:r>
      <w:r>
        <w:rPr>
          <w:sz w:val="24"/>
        </w:rPr>
        <w:t>bütünleşmiş bir şekilde işletilmesini temin edecek, kombine taşımacılık uygulamalarını</w:t>
      </w:r>
      <w:r>
        <w:rPr>
          <w:spacing w:val="1"/>
          <w:sz w:val="24"/>
        </w:rPr>
        <w:t xml:space="preserve"> </w:t>
      </w:r>
      <w:r>
        <w:rPr>
          <w:sz w:val="24"/>
        </w:rPr>
        <w:t>geliştirecek,</w:t>
      </w:r>
      <w:r>
        <w:rPr>
          <w:spacing w:val="1"/>
          <w:sz w:val="24"/>
        </w:rPr>
        <w:t xml:space="preserve"> </w:t>
      </w:r>
      <w:r>
        <w:rPr>
          <w:sz w:val="24"/>
        </w:rPr>
        <w:t>ulaştırma</w:t>
      </w:r>
      <w:r>
        <w:rPr>
          <w:spacing w:val="1"/>
          <w:sz w:val="24"/>
        </w:rPr>
        <w:t xml:space="preserve"> </w:t>
      </w:r>
      <w:r>
        <w:rPr>
          <w:sz w:val="24"/>
        </w:rPr>
        <w:t>planlamasında</w:t>
      </w:r>
      <w:r>
        <w:rPr>
          <w:spacing w:val="1"/>
          <w:sz w:val="24"/>
        </w:rPr>
        <w:t xml:space="preserve"> </w:t>
      </w:r>
      <w:r>
        <w:rPr>
          <w:sz w:val="24"/>
        </w:rPr>
        <w:t>kalite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güvenliği</w:t>
      </w:r>
      <w:r>
        <w:rPr>
          <w:spacing w:val="1"/>
          <w:sz w:val="24"/>
        </w:rPr>
        <w:t xml:space="preserve"> </w:t>
      </w:r>
      <w:r>
        <w:rPr>
          <w:sz w:val="24"/>
        </w:rPr>
        <w:t>artıracak</w:t>
      </w:r>
      <w:r>
        <w:rPr>
          <w:spacing w:val="1"/>
          <w:sz w:val="24"/>
        </w:rPr>
        <w:t xml:space="preserve"> </w:t>
      </w:r>
      <w:r>
        <w:rPr>
          <w:sz w:val="24"/>
        </w:rPr>
        <w:t>projeler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Türkiye</w:t>
      </w:r>
      <w:r>
        <w:rPr>
          <w:spacing w:val="-57"/>
          <w:sz w:val="24"/>
        </w:rPr>
        <w:t xml:space="preserve"> </w:t>
      </w:r>
      <w:r>
        <w:rPr>
          <w:sz w:val="24"/>
        </w:rPr>
        <w:t>Ulaştırma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Lojistik</w:t>
      </w:r>
      <w:r>
        <w:rPr>
          <w:spacing w:val="1"/>
          <w:sz w:val="24"/>
        </w:rPr>
        <w:t xml:space="preserve"> </w:t>
      </w:r>
      <w:r>
        <w:rPr>
          <w:sz w:val="24"/>
        </w:rPr>
        <w:t>Ana</w:t>
      </w:r>
      <w:r>
        <w:rPr>
          <w:spacing w:val="1"/>
          <w:sz w:val="24"/>
        </w:rPr>
        <w:t xml:space="preserve"> </w:t>
      </w:r>
      <w:r>
        <w:rPr>
          <w:sz w:val="24"/>
        </w:rPr>
        <w:t>Planı</w:t>
      </w:r>
      <w:r>
        <w:rPr>
          <w:spacing w:val="1"/>
          <w:sz w:val="24"/>
        </w:rPr>
        <w:t xml:space="preserve"> </w:t>
      </w:r>
      <w:r>
        <w:rPr>
          <w:sz w:val="24"/>
        </w:rPr>
        <w:t>sonuçları</w:t>
      </w:r>
      <w:r>
        <w:rPr>
          <w:spacing w:val="1"/>
          <w:sz w:val="24"/>
        </w:rPr>
        <w:t xml:space="preserve"> </w:t>
      </w:r>
      <w:r>
        <w:rPr>
          <w:sz w:val="24"/>
        </w:rPr>
        <w:t>dikkate</w:t>
      </w:r>
      <w:r>
        <w:rPr>
          <w:spacing w:val="1"/>
          <w:sz w:val="24"/>
        </w:rPr>
        <w:t xml:space="preserve"> </w:t>
      </w:r>
      <w:r>
        <w:rPr>
          <w:sz w:val="24"/>
        </w:rPr>
        <w:t>alınarak</w:t>
      </w:r>
      <w:r>
        <w:rPr>
          <w:spacing w:val="1"/>
          <w:sz w:val="24"/>
        </w:rPr>
        <w:t xml:space="preserve"> </w:t>
      </w:r>
      <w:r>
        <w:rPr>
          <w:sz w:val="24"/>
        </w:rPr>
        <w:t>lojistik</w:t>
      </w:r>
      <w:r>
        <w:rPr>
          <w:spacing w:val="1"/>
          <w:sz w:val="24"/>
        </w:rPr>
        <w:t xml:space="preserve"> </w:t>
      </w:r>
      <w:r>
        <w:rPr>
          <w:sz w:val="24"/>
        </w:rPr>
        <w:t>merkezlerin/üslerin</w:t>
      </w:r>
      <w:r>
        <w:rPr>
          <w:spacing w:val="-57"/>
          <w:sz w:val="24"/>
        </w:rPr>
        <w:t xml:space="preserve"> </w:t>
      </w:r>
      <w:r>
        <w:rPr>
          <w:sz w:val="24"/>
        </w:rPr>
        <w:t>yapımına</w:t>
      </w:r>
      <w:r>
        <w:rPr>
          <w:spacing w:val="-1"/>
          <w:sz w:val="24"/>
        </w:rPr>
        <w:t xml:space="preserve"> </w:t>
      </w:r>
      <w:r>
        <w:rPr>
          <w:sz w:val="24"/>
        </w:rPr>
        <w:t>öncelik verilecektir.</w:t>
      </w:r>
    </w:p>
    <w:p w:rsidR="001306FB" w:rsidRDefault="001306FB">
      <w:pPr>
        <w:pStyle w:val="GvdeMetni"/>
        <w:spacing w:before="8"/>
        <w:rPr>
          <w:sz w:val="20"/>
        </w:rPr>
      </w:pPr>
    </w:p>
    <w:p w:rsidR="001306FB" w:rsidRDefault="00CA5675">
      <w:pPr>
        <w:pStyle w:val="ListeParagraf"/>
        <w:numPr>
          <w:ilvl w:val="0"/>
          <w:numId w:val="29"/>
        </w:numPr>
        <w:tabs>
          <w:tab w:val="left" w:pos="1687"/>
        </w:tabs>
        <w:spacing w:before="1"/>
        <w:ind w:right="687"/>
        <w:jc w:val="both"/>
        <w:rPr>
          <w:sz w:val="24"/>
        </w:rPr>
      </w:pPr>
      <w:r>
        <w:rPr>
          <w:sz w:val="24"/>
        </w:rPr>
        <w:t>Turizm</w:t>
      </w:r>
      <w:r>
        <w:rPr>
          <w:spacing w:val="1"/>
          <w:sz w:val="24"/>
        </w:rPr>
        <w:t xml:space="preserve"> </w:t>
      </w:r>
      <w:r>
        <w:rPr>
          <w:sz w:val="24"/>
        </w:rPr>
        <w:t>sektörü:</w:t>
      </w:r>
      <w:r>
        <w:rPr>
          <w:spacing w:val="1"/>
          <w:sz w:val="24"/>
        </w:rPr>
        <w:t xml:space="preserve"> </w:t>
      </w:r>
      <w:r>
        <w:rPr>
          <w:sz w:val="24"/>
        </w:rPr>
        <w:t>Turizmin</w:t>
      </w:r>
      <w:r>
        <w:rPr>
          <w:spacing w:val="1"/>
          <w:sz w:val="24"/>
        </w:rPr>
        <w:t xml:space="preserve"> </w:t>
      </w:r>
      <w:r>
        <w:rPr>
          <w:sz w:val="24"/>
        </w:rPr>
        <w:t>çeşitlendirilmesi</w:t>
      </w:r>
      <w:r>
        <w:rPr>
          <w:spacing w:val="1"/>
          <w:sz w:val="24"/>
        </w:rPr>
        <w:t xml:space="preserve"> </w:t>
      </w:r>
      <w:r>
        <w:rPr>
          <w:sz w:val="24"/>
        </w:rPr>
        <w:t>politikası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sürdürülebilir</w:t>
      </w:r>
      <w:r>
        <w:rPr>
          <w:spacing w:val="1"/>
          <w:sz w:val="24"/>
        </w:rPr>
        <w:t xml:space="preserve"> </w:t>
      </w:r>
      <w:r>
        <w:rPr>
          <w:sz w:val="24"/>
        </w:rPr>
        <w:t>turizm</w:t>
      </w:r>
      <w:r>
        <w:rPr>
          <w:spacing w:val="1"/>
          <w:sz w:val="24"/>
        </w:rPr>
        <w:t xml:space="preserve"> </w:t>
      </w:r>
      <w:r>
        <w:rPr>
          <w:sz w:val="24"/>
        </w:rPr>
        <w:t>ilkeleri</w:t>
      </w:r>
      <w:r>
        <w:rPr>
          <w:spacing w:val="1"/>
          <w:sz w:val="24"/>
        </w:rPr>
        <w:t xml:space="preserve"> </w:t>
      </w:r>
      <w:r>
        <w:rPr>
          <w:sz w:val="24"/>
        </w:rPr>
        <w:t>doğrultusunda</w:t>
      </w:r>
      <w:r>
        <w:rPr>
          <w:spacing w:val="-13"/>
          <w:sz w:val="24"/>
        </w:rPr>
        <w:t xml:space="preserve"> </w:t>
      </w:r>
      <w:r>
        <w:rPr>
          <w:sz w:val="24"/>
        </w:rPr>
        <w:t>destinasyon</w:t>
      </w:r>
      <w:r>
        <w:rPr>
          <w:spacing w:val="-13"/>
          <w:sz w:val="24"/>
        </w:rPr>
        <w:t xml:space="preserve"> </w:t>
      </w:r>
      <w:r>
        <w:rPr>
          <w:sz w:val="24"/>
        </w:rPr>
        <w:t>yönetimi</w:t>
      </w:r>
      <w:r>
        <w:rPr>
          <w:spacing w:val="-13"/>
          <w:sz w:val="24"/>
        </w:rPr>
        <w:t xml:space="preserve"> </w:t>
      </w:r>
      <w:r>
        <w:rPr>
          <w:sz w:val="24"/>
        </w:rPr>
        <w:t>yaklaşımıyla</w:t>
      </w:r>
      <w:r>
        <w:rPr>
          <w:spacing w:val="-13"/>
          <w:sz w:val="24"/>
        </w:rPr>
        <w:t xml:space="preserve"> </w:t>
      </w:r>
      <w:r>
        <w:rPr>
          <w:sz w:val="24"/>
        </w:rPr>
        <w:t>geliştirilmiş</w:t>
      </w:r>
      <w:r>
        <w:rPr>
          <w:spacing w:val="-13"/>
          <w:sz w:val="24"/>
        </w:rPr>
        <w:t xml:space="preserve"> </w:t>
      </w:r>
      <w:r>
        <w:rPr>
          <w:sz w:val="24"/>
        </w:rPr>
        <w:t>projelere</w:t>
      </w:r>
      <w:r>
        <w:rPr>
          <w:spacing w:val="-12"/>
          <w:sz w:val="24"/>
        </w:rPr>
        <w:t xml:space="preserve"> </w:t>
      </w:r>
      <w:r>
        <w:rPr>
          <w:sz w:val="24"/>
        </w:rPr>
        <w:t>öncelik</w:t>
      </w:r>
      <w:r>
        <w:rPr>
          <w:spacing w:val="-13"/>
          <w:sz w:val="24"/>
        </w:rPr>
        <w:t xml:space="preserve"> </w:t>
      </w:r>
      <w:r>
        <w:rPr>
          <w:sz w:val="24"/>
        </w:rPr>
        <w:t>verilecektir.</w:t>
      </w:r>
    </w:p>
    <w:p w:rsidR="001306FB" w:rsidRDefault="001306FB">
      <w:pPr>
        <w:pStyle w:val="GvdeMetni"/>
        <w:spacing w:before="9"/>
        <w:rPr>
          <w:sz w:val="20"/>
        </w:rPr>
      </w:pPr>
    </w:p>
    <w:p w:rsidR="001306FB" w:rsidRDefault="00CA5675">
      <w:pPr>
        <w:pStyle w:val="ListeParagraf"/>
        <w:numPr>
          <w:ilvl w:val="0"/>
          <w:numId w:val="29"/>
        </w:numPr>
        <w:tabs>
          <w:tab w:val="left" w:pos="1687"/>
        </w:tabs>
        <w:spacing w:before="1"/>
        <w:ind w:right="687"/>
        <w:jc w:val="both"/>
        <w:rPr>
          <w:sz w:val="24"/>
        </w:rPr>
      </w:pPr>
      <w:r>
        <w:rPr>
          <w:sz w:val="24"/>
        </w:rPr>
        <w:t>Konut</w:t>
      </w:r>
      <w:r>
        <w:rPr>
          <w:spacing w:val="1"/>
          <w:sz w:val="24"/>
        </w:rPr>
        <w:t xml:space="preserve"> </w:t>
      </w:r>
      <w:r>
        <w:rPr>
          <w:sz w:val="24"/>
        </w:rPr>
        <w:t>sektörü:</w:t>
      </w:r>
      <w:r>
        <w:rPr>
          <w:spacing w:val="1"/>
          <w:sz w:val="24"/>
        </w:rPr>
        <w:t xml:space="preserve"> </w:t>
      </w:r>
      <w:r>
        <w:rPr>
          <w:sz w:val="24"/>
        </w:rPr>
        <w:t>Yeni</w:t>
      </w:r>
      <w:r>
        <w:rPr>
          <w:spacing w:val="1"/>
          <w:sz w:val="24"/>
        </w:rPr>
        <w:t xml:space="preserve"> </w:t>
      </w:r>
      <w:r>
        <w:rPr>
          <w:sz w:val="24"/>
        </w:rPr>
        <w:t>lojman</w:t>
      </w:r>
      <w:r>
        <w:rPr>
          <w:spacing w:val="1"/>
          <w:sz w:val="24"/>
        </w:rPr>
        <w:t xml:space="preserve"> </w:t>
      </w:r>
      <w:r>
        <w:rPr>
          <w:sz w:val="24"/>
        </w:rPr>
        <w:t>yapımı</w:t>
      </w:r>
      <w:r>
        <w:rPr>
          <w:spacing w:val="1"/>
          <w:sz w:val="24"/>
        </w:rPr>
        <w:t xml:space="preserve"> </w:t>
      </w:r>
      <w:r>
        <w:rPr>
          <w:sz w:val="24"/>
        </w:rPr>
        <w:t>tekliflerinde</w:t>
      </w:r>
      <w:r>
        <w:rPr>
          <w:spacing w:val="1"/>
          <w:sz w:val="24"/>
        </w:rPr>
        <w:t xml:space="preserve"> </w:t>
      </w:r>
      <w:r>
        <w:rPr>
          <w:sz w:val="24"/>
        </w:rPr>
        <w:t>güvenlik</w:t>
      </w:r>
      <w:r>
        <w:rPr>
          <w:spacing w:val="1"/>
          <w:sz w:val="24"/>
        </w:rPr>
        <w:t xml:space="preserve"> </w:t>
      </w:r>
      <w:r>
        <w:rPr>
          <w:sz w:val="24"/>
        </w:rPr>
        <w:t>kuruluşlarının</w:t>
      </w:r>
      <w:r>
        <w:rPr>
          <w:spacing w:val="1"/>
          <w:sz w:val="24"/>
        </w:rPr>
        <w:t xml:space="preserve"> </w:t>
      </w:r>
      <w:r>
        <w:rPr>
          <w:sz w:val="24"/>
        </w:rPr>
        <w:t>Doğu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Güneydoğu</w:t>
      </w:r>
      <w:r>
        <w:rPr>
          <w:spacing w:val="-2"/>
          <w:sz w:val="24"/>
        </w:rPr>
        <w:t xml:space="preserve"> </w:t>
      </w:r>
      <w:r>
        <w:rPr>
          <w:sz w:val="24"/>
        </w:rPr>
        <w:t>Anadolu</w:t>
      </w:r>
      <w:r>
        <w:rPr>
          <w:spacing w:val="-1"/>
          <w:sz w:val="24"/>
        </w:rPr>
        <w:t xml:space="preserve"> </w:t>
      </w:r>
      <w:r>
        <w:rPr>
          <w:sz w:val="24"/>
        </w:rPr>
        <w:t>bölgelerindeki</w:t>
      </w:r>
      <w:r>
        <w:rPr>
          <w:spacing w:val="-2"/>
          <w:sz w:val="24"/>
        </w:rPr>
        <w:t xml:space="preserve"> </w:t>
      </w:r>
      <w:r>
        <w:rPr>
          <w:sz w:val="24"/>
        </w:rPr>
        <w:t>projelerine</w:t>
      </w:r>
      <w:r>
        <w:rPr>
          <w:spacing w:val="-1"/>
          <w:sz w:val="24"/>
        </w:rPr>
        <w:t xml:space="preserve"> </w:t>
      </w:r>
      <w:r>
        <w:rPr>
          <w:sz w:val="24"/>
        </w:rPr>
        <w:t>öncelik</w:t>
      </w:r>
      <w:r>
        <w:rPr>
          <w:spacing w:val="-1"/>
          <w:sz w:val="24"/>
        </w:rPr>
        <w:t xml:space="preserve"> </w:t>
      </w:r>
      <w:r>
        <w:rPr>
          <w:sz w:val="24"/>
        </w:rPr>
        <w:t>verilecektir.</w:t>
      </w:r>
    </w:p>
    <w:p w:rsidR="001306FB" w:rsidRDefault="001306FB">
      <w:pPr>
        <w:pStyle w:val="GvdeMetni"/>
        <w:spacing w:before="8"/>
        <w:rPr>
          <w:sz w:val="20"/>
        </w:rPr>
      </w:pPr>
    </w:p>
    <w:p w:rsidR="001306FB" w:rsidRDefault="00CA5675">
      <w:pPr>
        <w:pStyle w:val="ListeParagraf"/>
        <w:numPr>
          <w:ilvl w:val="0"/>
          <w:numId w:val="29"/>
        </w:numPr>
        <w:tabs>
          <w:tab w:val="left" w:pos="1687"/>
        </w:tabs>
        <w:spacing w:before="0"/>
        <w:ind w:right="686"/>
        <w:jc w:val="both"/>
        <w:rPr>
          <w:sz w:val="24"/>
        </w:rPr>
      </w:pPr>
      <w:r>
        <w:rPr>
          <w:sz w:val="24"/>
        </w:rPr>
        <w:t>Eğitim/İlköğretim ve Genel Ortaöğretim ile Mesleki ve Teknik Eğitim sektörleri: Fiziki</w:t>
      </w:r>
      <w:r>
        <w:rPr>
          <w:spacing w:val="1"/>
          <w:sz w:val="24"/>
        </w:rPr>
        <w:t xml:space="preserve"> </w:t>
      </w:r>
      <w:r>
        <w:rPr>
          <w:sz w:val="24"/>
        </w:rPr>
        <w:t>gerçekleşmesi</w:t>
      </w:r>
      <w:r>
        <w:rPr>
          <w:spacing w:val="1"/>
          <w:sz w:val="24"/>
        </w:rPr>
        <w:t xml:space="preserve"> </w:t>
      </w:r>
      <w:r>
        <w:rPr>
          <w:sz w:val="24"/>
        </w:rPr>
        <w:t>yüzde</w:t>
      </w:r>
      <w:r>
        <w:rPr>
          <w:spacing w:val="1"/>
          <w:sz w:val="24"/>
        </w:rPr>
        <w:t xml:space="preserve"> </w:t>
      </w:r>
      <w:r>
        <w:rPr>
          <w:sz w:val="24"/>
        </w:rPr>
        <w:t>75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daha</w:t>
      </w:r>
      <w:r>
        <w:rPr>
          <w:spacing w:val="1"/>
          <w:sz w:val="24"/>
        </w:rPr>
        <w:t xml:space="preserve"> </w:t>
      </w:r>
      <w:r>
        <w:rPr>
          <w:sz w:val="24"/>
        </w:rPr>
        <w:t>üzerinde</w:t>
      </w:r>
      <w:r>
        <w:rPr>
          <w:spacing w:val="1"/>
          <w:sz w:val="24"/>
        </w:rPr>
        <w:t xml:space="preserve"> </w:t>
      </w:r>
      <w:r>
        <w:rPr>
          <w:sz w:val="24"/>
        </w:rPr>
        <w:t>olan</w:t>
      </w:r>
      <w:r>
        <w:rPr>
          <w:spacing w:val="1"/>
          <w:sz w:val="24"/>
        </w:rPr>
        <w:t xml:space="preserve"> </w:t>
      </w:r>
      <w:r>
        <w:rPr>
          <w:sz w:val="24"/>
        </w:rPr>
        <w:t>projeler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deprem</w:t>
      </w:r>
      <w:r>
        <w:rPr>
          <w:spacing w:val="1"/>
          <w:sz w:val="24"/>
        </w:rPr>
        <w:t xml:space="preserve"> </w:t>
      </w:r>
      <w:r>
        <w:rPr>
          <w:sz w:val="24"/>
        </w:rPr>
        <w:t>riski</w:t>
      </w:r>
      <w:r>
        <w:rPr>
          <w:spacing w:val="1"/>
          <w:sz w:val="24"/>
        </w:rPr>
        <w:t xml:space="preserve"> </w:t>
      </w:r>
      <w:r>
        <w:rPr>
          <w:sz w:val="24"/>
        </w:rPr>
        <w:t>yüksek</w:t>
      </w:r>
      <w:r>
        <w:rPr>
          <w:spacing w:val="1"/>
          <w:sz w:val="24"/>
        </w:rPr>
        <w:t xml:space="preserve"> </w:t>
      </w:r>
      <w:r>
        <w:rPr>
          <w:sz w:val="24"/>
        </w:rPr>
        <w:t>olan</w:t>
      </w:r>
      <w:r>
        <w:rPr>
          <w:spacing w:val="-57"/>
          <w:sz w:val="24"/>
        </w:rPr>
        <w:t xml:space="preserve"> </w:t>
      </w:r>
      <w:r>
        <w:rPr>
          <w:sz w:val="24"/>
        </w:rPr>
        <w:t>bölgelerden başlamak üzere okulların depreme karşı güçlendirilmesine yönelik projelere</w:t>
      </w:r>
      <w:r>
        <w:rPr>
          <w:spacing w:val="1"/>
          <w:sz w:val="24"/>
        </w:rPr>
        <w:t xml:space="preserve"> </w:t>
      </w:r>
      <w:r>
        <w:rPr>
          <w:sz w:val="24"/>
        </w:rPr>
        <w:t>öncelik</w:t>
      </w:r>
      <w:r>
        <w:rPr>
          <w:spacing w:val="-2"/>
          <w:sz w:val="24"/>
        </w:rPr>
        <w:t xml:space="preserve"> </w:t>
      </w:r>
      <w:r>
        <w:rPr>
          <w:sz w:val="24"/>
        </w:rPr>
        <w:t>verilecektir.</w:t>
      </w:r>
    </w:p>
    <w:p w:rsidR="001306FB" w:rsidRDefault="001306FB">
      <w:pPr>
        <w:pStyle w:val="GvdeMetni"/>
        <w:spacing w:before="10"/>
        <w:rPr>
          <w:sz w:val="20"/>
        </w:rPr>
      </w:pPr>
    </w:p>
    <w:p w:rsidR="001306FB" w:rsidRDefault="00CA5675">
      <w:pPr>
        <w:pStyle w:val="GvdeMetni"/>
        <w:ind w:left="1686" w:right="686"/>
        <w:jc w:val="both"/>
      </w:pPr>
      <w:r>
        <w:t>Daha önceki yıllarda sari ihale izni verilmiş projeler için öngörülen ödenekler yatırım</w:t>
      </w:r>
      <w:r>
        <w:rPr>
          <w:spacing w:val="1"/>
        </w:rPr>
        <w:t xml:space="preserve"> </w:t>
      </w:r>
      <w:r>
        <w:t>tekliflerinde</w:t>
      </w:r>
      <w:r>
        <w:rPr>
          <w:spacing w:val="-10"/>
        </w:rPr>
        <w:t xml:space="preserve"> </w:t>
      </w:r>
      <w:r>
        <w:t>öncelikli</w:t>
      </w:r>
      <w:r>
        <w:rPr>
          <w:spacing w:val="-10"/>
        </w:rPr>
        <w:t xml:space="preserve"> </w:t>
      </w:r>
      <w:r>
        <w:t>olarak</w:t>
      </w:r>
      <w:r>
        <w:rPr>
          <w:spacing w:val="-10"/>
        </w:rPr>
        <w:t xml:space="preserve"> </w:t>
      </w:r>
      <w:r>
        <w:t>dikkate</w:t>
      </w:r>
      <w:r>
        <w:rPr>
          <w:spacing w:val="-10"/>
        </w:rPr>
        <w:t xml:space="preserve"> </w:t>
      </w:r>
      <w:r>
        <w:t>alınacaktır.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fazla</w:t>
      </w:r>
      <w:r>
        <w:rPr>
          <w:spacing w:val="-10"/>
        </w:rPr>
        <w:t xml:space="preserve"> </w:t>
      </w:r>
      <w:r>
        <w:t>göç</w:t>
      </w:r>
      <w:r>
        <w:rPr>
          <w:spacing w:val="-10"/>
        </w:rPr>
        <w:t xml:space="preserve"> </w:t>
      </w:r>
      <w:r>
        <w:t>alan</w:t>
      </w:r>
      <w:r>
        <w:rPr>
          <w:spacing w:val="-10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deprem</w:t>
      </w:r>
      <w:r>
        <w:rPr>
          <w:spacing w:val="-10"/>
        </w:rPr>
        <w:t xml:space="preserve"> </w:t>
      </w:r>
      <w:r>
        <w:t>bölgesinde</w:t>
      </w:r>
      <w:r>
        <w:rPr>
          <w:spacing w:val="-10"/>
        </w:rPr>
        <w:t xml:space="preserve"> </w:t>
      </w:r>
      <w:r>
        <w:t>yer</w:t>
      </w:r>
      <w:r>
        <w:rPr>
          <w:spacing w:val="-58"/>
        </w:rPr>
        <w:t xml:space="preserve"> </w:t>
      </w:r>
      <w:r>
        <w:t>alan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ilçelerde</w:t>
      </w:r>
      <w:r>
        <w:rPr>
          <w:spacing w:val="1"/>
        </w:rPr>
        <w:t xml:space="preserve"> </w:t>
      </w:r>
      <w:r>
        <w:t>fiziki</w:t>
      </w:r>
      <w:r>
        <w:rPr>
          <w:spacing w:val="1"/>
        </w:rPr>
        <w:t xml:space="preserve"> </w:t>
      </w:r>
      <w:r>
        <w:t>gerçekleşmesi</w:t>
      </w:r>
      <w:r>
        <w:rPr>
          <w:spacing w:val="1"/>
        </w:rPr>
        <w:t xml:space="preserve"> </w:t>
      </w:r>
      <w:r>
        <w:t>yüzde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üzerinde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projelerin</w:t>
      </w:r>
      <w:r>
        <w:rPr>
          <w:spacing w:val="1"/>
        </w:rPr>
        <w:t xml:space="preserve"> </w:t>
      </w:r>
      <w:r>
        <w:t>bitirilmesine öncelik verilecektir. Bu kapsama girmeyen projeler fiziki gerçekleşmesinin</w:t>
      </w:r>
      <w:r>
        <w:rPr>
          <w:spacing w:val="1"/>
        </w:rPr>
        <w:t xml:space="preserve"> </w:t>
      </w:r>
      <w:r>
        <w:t>yüksekliği</w:t>
      </w:r>
      <w:r>
        <w:rPr>
          <w:spacing w:val="-1"/>
        </w:rPr>
        <w:t xml:space="preserve"> </w:t>
      </w:r>
      <w:r>
        <w:t>esas alınarak</w:t>
      </w:r>
      <w:r>
        <w:rPr>
          <w:spacing w:val="-2"/>
        </w:rPr>
        <w:t xml:space="preserve"> </w:t>
      </w:r>
      <w:r>
        <w:t>önceliklendirilecektir.</w:t>
      </w:r>
    </w:p>
    <w:p w:rsidR="001306FB" w:rsidRDefault="001306FB">
      <w:pPr>
        <w:pStyle w:val="GvdeMetni"/>
        <w:spacing w:before="9"/>
        <w:rPr>
          <w:sz w:val="20"/>
        </w:rPr>
      </w:pPr>
    </w:p>
    <w:p w:rsidR="001306FB" w:rsidRDefault="00CA5675">
      <w:pPr>
        <w:pStyle w:val="ListeParagraf"/>
        <w:numPr>
          <w:ilvl w:val="0"/>
          <w:numId w:val="29"/>
        </w:numPr>
        <w:tabs>
          <w:tab w:val="left" w:pos="1687"/>
        </w:tabs>
        <w:spacing w:before="0"/>
        <w:ind w:right="685"/>
        <w:jc w:val="both"/>
        <w:rPr>
          <w:sz w:val="24"/>
        </w:rPr>
      </w:pPr>
      <w:r>
        <w:rPr>
          <w:sz w:val="24"/>
        </w:rPr>
        <w:t>Eğitim/Yükseköğretim sektörü: Fiziki gerçekleşmesi yüzde 75’in üzerinde olan projelere,</w:t>
      </w:r>
      <w:r>
        <w:rPr>
          <w:spacing w:val="1"/>
          <w:sz w:val="24"/>
        </w:rPr>
        <w:t xml:space="preserve"> </w:t>
      </w:r>
      <w:r>
        <w:rPr>
          <w:sz w:val="24"/>
        </w:rPr>
        <w:t>afet hasarlarının telafisine yönelik olarak başlatılmış projelere, mevcut binaların depreme</w:t>
      </w:r>
      <w:r>
        <w:rPr>
          <w:spacing w:val="1"/>
          <w:sz w:val="24"/>
        </w:rPr>
        <w:t xml:space="preserve"> </w:t>
      </w:r>
      <w:r>
        <w:rPr>
          <w:sz w:val="24"/>
        </w:rPr>
        <w:t>karşı güçlendirilmesi ve engellilerin kullanımına uygun hale getirilmesine yönelik projelere</w:t>
      </w:r>
      <w:r>
        <w:rPr>
          <w:spacing w:val="-57"/>
          <w:sz w:val="24"/>
        </w:rPr>
        <w:t xml:space="preserve"> </w:t>
      </w:r>
      <w:r>
        <w:rPr>
          <w:sz w:val="24"/>
        </w:rPr>
        <w:t>öncelik</w:t>
      </w:r>
      <w:r>
        <w:rPr>
          <w:spacing w:val="-1"/>
          <w:sz w:val="24"/>
        </w:rPr>
        <w:t xml:space="preserve"> </w:t>
      </w:r>
      <w:r>
        <w:rPr>
          <w:sz w:val="24"/>
        </w:rPr>
        <w:t>verilecektir.</w:t>
      </w:r>
    </w:p>
    <w:p w:rsidR="001306FB" w:rsidRDefault="001306FB">
      <w:pPr>
        <w:pStyle w:val="GvdeMetni"/>
        <w:spacing w:before="9"/>
        <w:rPr>
          <w:sz w:val="20"/>
        </w:rPr>
      </w:pPr>
    </w:p>
    <w:p w:rsidR="001306FB" w:rsidRDefault="00CA5675">
      <w:pPr>
        <w:pStyle w:val="ListeParagraf"/>
        <w:numPr>
          <w:ilvl w:val="0"/>
          <w:numId w:val="29"/>
        </w:numPr>
        <w:tabs>
          <w:tab w:val="left" w:pos="1687"/>
        </w:tabs>
        <w:spacing w:before="0"/>
        <w:ind w:right="684"/>
        <w:jc w:val="both"/>
        <w:rPr>
          <w:sz w:val="24"/>
        </w:rPr>
      </w:pPr>
      <w:r>
        <w:rPr>
          <w:sz w:val="24"/>
        </w:rPr>
        <w:t>Eğitim/Kültür sektörü: Halk kütüphanelerinin yaşayan kütüphane konsepti doğrultusunda</w:t>
      </w:r>
      <w:r>
        <w:rPr>
          <w:spacing w:val="1"/>
          <w:sz w:val="24"/>
        </w:rPr>
        <w:t xml:space="preserve"> </w:t>
      </w:r>
      <w:r>
        <w:rPr>
          <w:sz w:val="24"/>
        </w:rPr>
        <w:t>rehabilite</w:t>
      </w:r>
      <w:r>
        <w:rPr>
          <w:spacing w:val="8"/>
          <w:sz w:val="24"/>
        </w:rPr>
        <w:t xml:space="preserve"> </w:t>
      </w:r>
      <w:r>
        <w:rPr>
          <w:sz w:val="24"/>
        </w:rPr>
        <w:t>edilmesi;</w:t>
      </w:r>
      <w:r>
        <w:rPr>
          <w:spacing w:val="9"/>
          <w:sz w:val="24"/>
        </w:rPr>
        <w:t xml:space="preserve"> </w:t>
      </w:r>
      <w:r>
        <w:rPr>
          <w:sz w:val="24"/>
        </w:rPr>
        <w:t>yeni</w:t>
      </w:r>
      <w:r>
        <w:rPr>
          <w:spacing w:val="10"/>
          <w:sz w:val="24"/>
        </w:rPr>
        <w:t xml:space="preserve"> </w:t>
      </w:r>
      <w:r>
        <w:rPr>
          <w:sz w:val="24"/>
        </w:rPr>
        <w:t>halk</w:t>
      </w:r>
      <w:r>
        <w:rPr>
          <w:spacing w:val="9"/>
          <w:sz w:val="24"/>
        </w:rPr>
        <w:t xml:space="preserve"> </w:t>
      </w:r>
      <w:r>
        <w:rPr>
          <w:sz w:val="24"/>
        </w:rPr>
        <w:t>kütüphanelerinin</w:t>
      </w:r>
      <w:r>
        <w:rPr>
          <w:spacing w:val="7"/>
          <w:sz w:val="24"/>
        </w:rPr>
        <w:t xml:space="preserve"> </w:t>
      </w:r>
      <w:r>
        <w:rPr>
          <w:sz w:val="24"/>
        </w:rPr>
        <w:t>yapımı;</w:t>
      </w:r>
      <w:r>
        <w:rPr>
          <w:spacing w:val="9"/>
          <w:sz w:val="24"/>
        </w:rPr>
        <w:t xml:space="preserve"> </w:t>
      </w:r>
      <w:r>
        <w:rPr>
          <w:sz w:val="24"/>
        </w:rPr>
        <w:t>halk</w:t>
      </w:r>
      <w:r>
        <w:rPr>
          <w:spacing w:val="9"/>
          <w:sz w:val="24"/>
        </w:rPr>
        <w:t xml:space="preserve"> </w:t>
      </w:r>
      <w:r>
        <w:rPr>
          <w:sz w:val="24"/>
        </w:rPr>
        <w:t>kütüphanelerinin</w:t>
      </w:r>
      <w:r>
        <w:rPr>
          <w:spacing w:val="9"/>
          <w:sz w:val="24"/>
        </w:rPr>
        <w:t xml:space="preserve"> </w:t>
      </w:r>
      <w:r>
        <w:rPr>
          <w:sz w:val="24"/>
        </w:rPr>
        <w:t>Milli</w:t>
      </w:r>
      <w:r>
        <w:rPr>
          <w:spacing w:val="8"/>
          <w:sz w:val="24"/>
        </w:rPr>
        <w:t xml:space="preserve"> </w:t>
      </w:r>
      <w:r>
        <w:rPr>
          <w:sz w:val="24"/>
        </w:rPr>
        <w:t>Eğitim</w:t>
      </w:r>
    </w:p>
    <w:p w:rsidR="001306FB" w:rsidRDefault="001306FB">
      <w:pPr>
        <w:jc w:val="both"/>
        <w:rPr>
          <w:sz w:val="24"/>
        </w:rPr>
        <w:sectPr w:rsidR="001306FB">
          <w:pgSz w:w="11910" w:h="16840"/>
          <w:pgMar w:top="1020" w:right="300" w:bottom="640" w:left="440" w:header="341" w:footer="455" w:gutter="0"/>
          <w:cols w:space="708"/>
        </w:sectPr>
      </w:pPr>
    </w:p>
    <w:p w:rsidR="001306FB" w:rsidRDefault="001306FB">
      <w:pPr>
        <w:pStyle w:val="GvdeMetni"/>
        <w:spacing w:before="10"/>
        <w:rPr>
          <w:sz w:val="13"/>
        </w:rPr>
      </w:pPr>
    </w:p>
    <w:p w:rsidR="001306FB" w:rsidRDefault="00CA5675">
      <w:pPr>
        <w:pStyle w:val="GvdeMetni"/>
        <w:spacing w:before="90"/>
        <w:ind w:left="1686" w:right="685"/>
        <w:jc w:val="both"/>
      </w:pPr>
      <w:r>
        <w:t>Bakanlığının okul kütüphaneleri, Gençlik ve Spor Bakanlığının gençlik merkezleri ve yerel</w:t>
      </w:r>
      <w:r>
        <w:rPr>
          <w:spacing w:val="-57"/>
        </w:rPr>
        <w:t xml:space="preserve"> </w:t>
      </w:r>
      <w:r>
        <w:t>yönetimlerce kurulan kütüphanelerle işbirliğinin sağlanmasına yönelik projelere öncelik</w:t>
      </w:r>
      <w:r>
        <w:rPr>
          <w:spacing w:val="1"/>
        </w:rPr>
        <w:t xml:space="preserve"> </w:t>
      </w:r>
      <w:r>
        <w:t>verilecektir.</w:t>
      </w:r>
    </w:p>
    <w:p w:rsidR="001306FB" w:rsidRDefault="001306FB">
      <w:pPr>
        <w:pStyle w:val="GvdeMetni"/>
        <w:spacing w:before="10"/>
        <w:rPr>
          <w:sz w:val="20"/>
        </w:rPr>
      </w:pPr>
    </w:p>
    <w:p w:rsidR="001306FB" w:rsidRDefault="00CA5675">
      <w:pPr>
        <w:pStyle w:val="GvdeMetni"/>
        <w:ind w:left="1686" w:right="686"/>
        <w:jc w:val="both"/>
      </w:pPr>
      <w:r>
        <w:t>Kültür</w:t>
      </w:r>
      <w:r>
        <w:rPr>
          <w:spacing w:val="1"/>
        </w:rPr>
        <w:t xml:space="preserve"> </w:t>
      </w:r>
      <w:r>
        <w:t>mirasının</w:t>
      </w:r>
      <w:r>
        <w:rPr>
          <w:spacing w:val="1"/>
        </w:rPr>
        <w:t xml:space="preserve"> </w:t>
      </w:r>
      <w:r>
        <w:t>korunmasına</w:t>
      </w:r>
      <w:r>
        <w:rPr>
          <w:spacing w:val="1"/>
        </w:rPr>
        <w:t xml:space="preserve"> </w:t>
      </w:r>
      <w:r>
        <w:t>yönelik</w:t>
      </w:r>
      <w:r>
        <w:rPr>
          <w:spacing w:val="1"/>
        </w:rPr>
        <w:t xml:space="preserve"> </w:t>
      </w:r>
      <w:r>
        <w:t>projelerde</w:t>
      </w:r>
      <w:r>
        <w:rPr>
          <w:spacing w:val="1"/>
        </w:rPr>
        <w:t xml:space="preserve"> </w:t>
      </w:r>
      <w:r>
        <w:t>tek</w:t>
      </w:r>
      <w:r>
        <w:rPr>
          <w:spacing w:val="1"/>
        </w:rPr>
        <w:t xml:space="preserve"> </w:t>
      </w:r>
      <w:r>
        <w:t>yapı</w:t>
      </w:r>
      <w:r>
        <w:rPr>
          <w:spacing w:val="1"/>
        </w:rPr>
        <w:t xml:space="preserve"> </w:t>
      </w:r>
      <w:r>
        <w:t>ölçeği</w:t>
      </w:r>
      <w:r>
        <w:rPr>
          <w:spacing w:val="1"/>
        </w:rPr>
        <w:t xml:space="preserve"> </w:t>
      </w:r>
      <w:r>
        <w:t>yerine</w:t>
      </w:r>
      <w:r>
        <w:rPr>
          <w:spacing w:val="1"/>
        </w:rPr>
        <w:t xml:space="preserve"> </w:t>
      </w:r>
      <w:r>
        <w:t>tarihi</w:t>
      </w:r>
      <w:r>
        <w:rPr>
          <w:spacing w:val="1"/>
        </w:rPr>
        <w:t xml:space="preserve"> </w:t>
      </w:r>
      <w:r>
        <w:t>dokuyu</w:t>
      </w:r>
      <w:r>
        <w:rPr>
          <w:spacing w:val="-57"/>
        </w:rPr>
        <w:t xml:space="preserve"> </w:t>
      </w:r>
      <w:r>
        <w:t>bütüncül olarak ele alan (kentsel sit alanları, tarihi kent merkezleri, tarihi çarşılar vb.)</w:t>
      </w:r>
      <w:r>
        <w:rPr>
          <w:spacing w:val="1"/>
        </w:rPr>
        <w:t xml:space="preserve"> </w:t>
      </w:r>
      <w:r>
        <w:t>projelere öncelik verilecektir. Restorasyon uygulaması öncesi detaylı etüt-proje çalışması</w:t>
      </w:r>
      <w:r>
        <w:rPr>
          <w:spacing w:val="1"/>
        </w:rPr>
        <w:t xml:space="preserve"> </w:t>
      </w:r>
      <w:r>
        <w:t>yapılarak,</w:t>
      </w:r>
      <w:r>
        <w:rPr>
          <w:spacing w:val="-11"/>
        </w:rPr>
        <w:t xml:space="preserve"> </w:t>
      </w:r>
      <w:r>
        <w:t>koruma</w:t>
      </w:r>
      <w:r>
        <w:rPr>
          <w:spacing w:val="-10"/>
        </w:rPr>
        <w:t xml:space="preserve"> </w:t>
      </w:r>
      <w:r>
        <w:t>kullanma</w:t>
      </w:r>
      <w:r>
        <w:rPr>
          <w:spacing w:val="-10"/>
        </w:rPr>
        <w:t xml:space="preserve"> </w:t>
      </w:r>
      <w:r>
        <w:t>dengesi</w:t>
      </w:r>
      <w:r>
        <w:rPr>
          <w:spacing w:val="-10"/>
        </w:rPr>
        <w:t xml:space="preserve"> </w:t>
      </w:r>
      <w:r>
        <w:t>içinde</w:t>
      </w:r>
      <w:r>
        <w:rPr>
          <w:spacing w:val="-11"/>
        </w:rPr>
        <w:t xml:space="preserve"> </w:t>
      </w:r>
      <w:r>
        <w:t>yapının</w:t>
      </w:r>
      <w:r>
        <w:rPr>
          <w:spacing w:val="-10"/>
        </w:rPr>
        <w:t xml:space="preserve"> </w:t>
      </w:r>
      <w:r>
        <w:t>yeni</w:t>
      </w:r>
      <w:r>
        <w:rPr>
          <w:spacing w:val="-10"/>
        </w:rPr>
        <w:t xml:space="preserve"> </w:t>
      </w:r>
      <w:r>
        <w:t>işlevi</w:t>
      </w:r>
      <w:r>
        <w:rPr>
          <w:spacing w:val="-10"/>
        </w:rPr>
        <w:t xml:space="preserve"> </w:t>
      </w:r>
      <w:r>
        <w:t>tespit</w:t>
      </w:r>
      <w:r>
        <w:rPr>
          <w:spacing w:val="-10"/>
        </w:rPr>
        <w:t xml:space="preserve"> </w:t>
      </w:r>
      <w:r>
        <w:t>edilecek</w:t>
      </w:r>
      <w:r>
        <w:rPr>
          <w:spacing w:val="-11"/>
        </w:rPr>
        <w:t xml:space="preserve"> </w:t>
      </w:r>
      <w:r>
        <w:t>bu</w:t>
      </w:r>
      <w:r>
        <w:rPr>
          <w:spacing w:val="-10"/>
        </w:rPr>
        <w:t xml:space="preserve"> </w:t>
      </w:r>
      <w:r>
        <w:t>suretle</w:t>
      </w:r>
      <w:r>
        <w:rPr>
          <w:spacing w:val="-11"/>
        </w:rPr>
        <w:t xml:space="preserve"> </w:t>
      </w:r>
      <w:r>
        <w:t>hem</w:t>
      </w:r>
      <w:r>
        <w:rPr>
          <w:spacing w:val="-58"/>
        </w:rPr>
        <w:t xml:space="preserve"> </w:t>
      </w:r>
      <w:r>
        <w:t>yapının yaşaması sağlanacak hem de uygulama esnasında ortaya çıkan iş artışlarının en aza</w:t>
      </w:r>
      <w:r>
        <w:rPr>
          <w:spacing w:val="-57"/>
        </w:rPr>
        <w:t xml:space="preserve"> </w:t>
      </w:r>
      <w:r>
        <w:t>indirilmesi sağlanacaktır. İşlevlendirilmesi ve idamesi zor olan kültür mirası öğelerinde ise</w:t>
      </w:r>
      <w:r>
        <w:rPr>
          <w:spacing w:val="1"/>
        </w:rPr>
        <w:t xml:space="preserve"> </w:t>
      </w:r>
      <w:r>
        <w:t>tespit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koruma</w:t>
      </w:r>
      <w:r>
        <w:rPr>
          <w:spacing w:val="1"/>
        </w:rPr>
        <w:t xml:space="preserve"> </w:t>
      </w:r>
      <w:r>
        <w:t>çalışmalarıyla</w:t>
      </w:r>
      <w:r>
        <w:rPr>
          <w:spacing w:val="1"/>
        </w:rPr>
        <w:t xml:space="preserve"> </w:t>
      </w:r>
      <w:r>
        <w:t>yetinilmesi</w:t>
      </w:r>
      <w:r>
        <w:rPr>
          <w:spacing w:val="1"/>
        </w:rPr>
        <w:t xml:space="preserve"> </w:t>
      </w:r>
      <w:r>
        <w:t>gözetilecektir.</w:t>
      </w:r>
      <w:r>
        <w:rPr>
          <w:spacing w:val="1"/>
        </w:rPr>
        <w:t xml:space="preserve"> </w:t>
      </w:r>
      <w:r>
        <w:t>Taşınmaz</w:t>
      </w:r>
      <w:r>
        <w:rPr>
          <w:spacing w:val="1"/>
        </w:rPr>
        <w:t xml:space="preserve"> </w:t>
      </w:r>
      <w:r>
        <w:t>Ulusal</w:t>
      </w:r>
      <w:r>
        <w:rPr>
          <w:spacing w:val="1"/>
        </w:rPr>
        <w:t xml:space="preserve"> </w:t>
      </w:r>
      <w:r>
        <w:t>Envanter</w:t>
      </w:r>
      <w:r>
        <w:rPr>
          <w:spacing w:val="1"/>
        </w:rPr>
        <w:t xml:space="preserve"> </w:t>
      </w:r>
      <w:r>
        <w:t>Sistemi (TUES) ve Müzeler Ulusal Envanter Sistemi (MUES) gibi kültür mirasının dijital</w:t>
      </w:r>
      <w:r>
        <w:rPr>
          <w:spacing w:val="1"/>
        </w:rPr>
        <w:t xml:space="preserve"> </w:t>
      </w:r>
      <w:r>
        <w:t>ortamda kayda geçirilmesini sağlayan projeler öncelikli olarak tamamlanacak, kültür mirası</w:t>
      </w:r>
      <w:r>
        <w:rPr>
          <w:spacing w:val="-58"/>
        </w:rPr>
        <w:t xml:space="preserve"> </w:t>
      </w:r>
      <w:r>
        <w:t>envanterinin</w:t>
      </w:r>
      <w:r>
        <w:rPr>
          <w:spacing w:val="-1"/>
        </w:rPr>
        <w:t xml:space="preserve"> </w:t>
      </w:r>
      <w:r>
        <w:t>geliştirilmesine</w:t>
      </w:r>
      <w:r>
        <w:rPr>
          <w:spacing w:val="-1"/>
        </w:rPr>
        <w:t xml:space="preserve"> </w:t>
      </w:r>
      <w:r>
        <w:t>yönelik</w:t>
      </w:r>
      <w:r>
        <w:rPr>
          <w:spacing w:val="-1"/>
        </w:rPr>
        <w:t xml:space="preserve"> </w:t>
      </w:r>
      <w:r>
        <w:t>projelere</w:t>
      </w:r>
      <w:r>
        <w:rPr>
          <w:spacing w:val="-1"/>
        </w:rPr>
        <w:t xml:space="preserve"> </w:t>
      </w:r>
      <w:r>
        <w:t>öncelik</w:t>
      </w:r>
      <w:r>
        <w:rPr>
          <w:spacing w:val="-1"/>
        </w:rPr>
        <w:t xml:space="preserve"> </w:t>
      </w:r>
      <w:r>
        <w:t>verilecektir.</w:t>
      </w:r>
    </w:p>
    <w:p w:rsidR="001306FB" w:rsidRDefault="001306FB">
      <w:pPr>
        <w:pStyle w:val="GvdeMetni"/>
        <w:spacing w:before="10"/>
        <w:rPr>
          <w:sz w:val="20"/>
        </w:rPr>
      </w:pPr>
    </w:p>
    <w:p w:rsidR="001306FB" w:rsidRDefault="00CA5675">
      <w:pPr>
        <w:pStyle w:val="GvdeMetni"/>
        <w:ind w:left="1686" w:right="686"/>
        <w:jc w:val="both"/>
      </w:pPr>
      <w:r>
        <w:t>Arkeolojik kazı, yüzey araştırması gibi bilimsel araştırma projelerinde ve kültür mirasının</w:t>
      </w:r>
      <w:r>
        <w:rPr>
          <w:spacing w:val="1"/>
        </w:rPr>
        <w:t xml:space="preserve"> </w:t>
      </w:r>
      <w:r>
        <w:t>ihyasına</w:t>
      </w:r>
      <w:r>
        <w:rPr>
          <w:spacing w:val="-2"/>
        </w:rPr>
        <w:t xml:space="preserve"> </w:t>
      </w:r>
      <w:r>
        <w:t>yönelik</w:t>
      </w:r>
      <w:r>
        <w:rPr>
          <w:spacing w:val="-2"/>
        </w:rPr>
        <w:t xml:space="preserve"> </w:t>
      </w:r>
      <w:r>
        <w:t>projelerde</w:t>
      </w:r>
      <w:r>
        <w:rPr>
          <w:spacing w:val="-1"/>
        </w:rPr>
        <w:t xml:space="preserve"> </w:t>
      </w:r>
      <w:r>
        <w:t>Türk-İslam</w:t>
      </w:r>
      <w:r>
        <w:rPr>
          <w:spacing w:val="-2"/>
        </w:rPr>
        <w:t xml:space="preserve"> </w:t>
      </w:r>
      <w:r>
        <w:t>dönemine</w:t>
      </w:r>
      <w:r>
        <w:rPr>
          <w:spacing w:val="-1"/>
        </w:rPr>
        <w:t xml:space="preserve"> </w:t>
      </w:r>
      <w:r>
        <w:t>öncelik</w:t>
      </w:r>
      <w:r>
        <w:rPr>
          <w:spacing w:val="-2"/>
        </w:rPr>
        <w:t xml:space="preserve"> </w:t>
      </w:r>
      <w:r>
        <w:t>verilecektir.</w:t>
      </w:r>
    </w:p>
    <w:p w:rsidR="001306FB" w:rsidRDefault="001306FB">
      <w:pPr>
        <w:pStyle w:val="GvdeMetni"/>
        <w:spacing w:before="10"/>
        <w:rPr>
          <w:sz w:val="20"/>
        </w:rPr>
      </w:pPr>
    </w:p>
    <w:p w:rsidR="001306FB" w:rsidRDefault="00CA5675">
      <w:pPr>
        <w:pStyle w:val="GvdeMetni"/>
        <w:spacing w:before="1"/>
        <w:ind w:left="1686" w:right="686"/>
        <w:jc w:val="both"/>
      </w:pPr>
      <w:r>
        <w:t>Yeni kültür merkezi projesi teklif edilmeyerek hali hazırda yatırım programında yer alan</w:t>
      </w:r>
      <w:r>
        <w:rPr>
          <w:spacing w:val="1"/>
        </w:rPr>
        <w:t xml:space="preserve"> </w:t>
      </w:r>
      <w:r>
        <w:t>kültür</w:t>
      </w:r>
      <w:r>
        <w:rPr>
          <w:spacing w:val="-12"/>
        </w:rPr>
        <w:t xml:space="preserve"> </w:t>
      </w:r>
      <w:r>
        <w:t>merkezi</w:t>
      </w:r>
      <w:r>
        <w:rPr>
          <w:spacing w:val="-12"/>
        </w:rPr>
        <w:t xml:space="preserve"> </w:t>
      </w:r>
      <w:r>
        <w:t>projelerinin</w:t>
      </w:r>
      <w:r>
        <w:rPr>
          <w:spacing w:val="-12"/>
        </w:rPr>
        <w:t xml:space="preserve"> </w:t>
      </w:r>
      <w:r>
        <w:t>tamamlanması</w:t>
      </w:r>
      <w:r>
        <w:rPr>
          <w:spacing w:val="-11"/>
        </w:rPr>
        <w:t xml:space="preserve"> </w:t>
      </w:r>
      <w:r>
        <w:t>sağlanacaktır.</w:t>
      </w:r>
      <w:r>
        <w:rPr>
          <w:spacing w:val="-12"/>
        </w:rPr>
        <w:t xml:space="preserve"> </w:t>
      </w:r>
      <w:r>
        <w:t>Kültür</w:t>
      </w:r>
      <w:r>
        <w:rPr>
          <w:spacing w:val="-12"/>
        </w:rPr>
        <w:t xml:space="preserve"> </w:t>
      </w:r>
      <w:r>
        <w:t>merkezi</w:t>
      </w:r>
      <w:r>
        <w:rPr>
          <w:spacing w:val="-12"/>
        </w:rPr>
        <w:t xml:space="preserve"> </w:t>
      </w:r>
      <w:r>
        <w:t>projelerinden</w:t>
      </w:r>
      <w:r>
        <w:rPr>
          <w:spacing w:val="-12"/>
        </w:rPr>
        <w:t xml:space="preserve"> </w:t>
      </w:r>
      <w:r>
        <w:t>fiziki</w:t>
      </w:r>
      <w:r>
        <w:rPr>
          <w:spacing w:val="-57"/>
        </w:rPr>
        <w:t xml:space="preserve"> </w:t>
      </w:r>
      <w:r>
        <w:t>gerçekleşmesi yüzde 50’nin üzerinde olanlara; kent merkezinde olma ve fazla nüfusa sahip</w:t>
      </w:r>
      <w:r>
        <w:rPr>
          <w:spacing w:val="1"/>
        </w:rPr>
        <w:t xml:space="preserve"> </w:t>
      </w:r>
      <w:r>
        <w:rPr>
          <w:spacing w:val="-1"/>
        </w:rPr>
        <w:t>olma</w:t>
      </w:r>
      <w:r>
        <w:rPr>
          <w:spacing w:val="-15"/>
        </w:rPr>
        <w:t xml:space="preserve"> </w:t>
      </w:r>
      <w:r>
        <w:rPr>
          <w:spacing w:val="-1"/>
        </w:rPr>
        <w:t>gibi</w:t>
      </w:r>
      <w:r>
        <w:rPr>
          <w:spacing w:val="-14"/>
        </w:rPr>
        <w:t xml:space="preserve"> </w:t>
      </w:r>
      <w:r>
        <w:rPr>
          <w:spacing w:val="-1"/>
        </w:rPr>
        <w:t>kıstaslara</w:t>
      </w:r>
      <w:r>
        <w:rPr>
          <w:spacing w:val="-15"/>
        </w:rPr>
        <w:t xml:space="preserve"> </w:t>
      </w:r>
      <w:r>
        <w:t>göre</w:t>
      </w:r>
      <w:r>
        <w:rPr>
          <w:spacing w:val="-14"/>
        </w:rPr>
        <w:t xml:space="preserve"> </w:t>
      </w:r>
      <w:r>
        <w:t>ödenek</w:t>
      </w:r>
      <w:r>
        <w:rPr>
          <w:spacing w:val="-15"/>
        </w:rPr>
        <w:t xml:space="preserve"> </w:t>
      </w:r>
      <w:r>
        <w:t>tahsisinde</w:t>
      </w:r>
      <w:r>
        <w:rPr>
          <w:spacing w:val="-14"/>
        </w:rPr>
        <w:t xml:space="preserve"> </w:t>
      </w:r>
      <w:r>
        <w:t>öncelik</w:t>
      </w:r>
      <w:r>
        <w:rPr>
          <w:spacing w:val="-15"/>
        </w:rPr>
        <w:t xml:space="preserve"> </w:t>
      </w:r>
      <w:r>
        <w:t>verilecektir.</w:t>
      </w:r>
      <w:r>
        <w:rPr>
          <w:spacing w:val="-14"/>
        </w:rPr>
        <w:t xml:space="preserve"> </w:t>
      </w:r>
      <w:r>
        <w:t>Bu</w:t>
      </w:r>
      <w:r>
        <w:rPr>
          <w:spacing w:val="-14"/>
        </w:rPr>
        <w:t xml:space="preserve"> </w:t>
      </w:r>
      <w:r>
        <w:t>niteliklere</w:t>
      </w:r>
      <w:r>
        <w:rPr>
          <w:spacing w:val="-15"/>
        </w:rPr>
        <w:t xml:space="preserve"> </w:t>
      </w:r>
      <w:r>
        <w:t>sahip</w:t>
      </w:r>
      <w:r>
        <w:rPr>
          <w:spacing w:val="-14"/>
        </w:rPr>
        <w:t xml:space="preserve"> </w:t>
      </w:r>
      <w:r>
        <w:t>olmayan</w:t>
      </w:r>
      <w:r>
        <w:rPr>
          <w:spacing w:val="-58"/>
        </w:rPr>
        <w:t xml:space="preserve"> </w:t>
      </w:r>
      <w:r>
        <w:t>projelere ise yerel yönetimlere devredilmeleri durumunda “Kamu Eliyle Yapılan Kültür</w:t>
      </w:r>
      <w:r>
        <w:rPr>
          <w:spacing w:val="1"/>
        </w:rPr>
        <w:t xml:space="preserve"> </w:t>
      </w:r>
      <w:r>
        <w:t>Yatırımlarına</w:t>
      </w:r>
      <w:r>
        <w:rPr>
          <w:spacing w:val="-2"/>
        </w:rPr>
        <w:t xml:space="preserve"> </w:t>
      </w:r>
      <w:r>
        <w:t>Destek</w:t>
      </w:r>
      <w:r>
        <w:rPr>
          <w:spacing w:val="-2"/>
        </w:rPr>
        <w:t xml:space="preserve"> </w:t>
      </w:r>
      <w:r>
        <w:t>Projesi”</w:t>
      </w:r>
      <w:r>
        <w:rPr>
          <w:spacing w:val="-2"/>
        </w:rPr>
        <w:t xml:space="preserve"> </w:t>
      </w:r>
      <w:r>
        <w:t>kapsamında</w:t>
      </w:r>
      <w:r>
        <w:rPr>
          <w:spacing w:val="-2"/>
        </w:rPr>
        <w:t xml:space="preserve"> </w:t>
      </w:r>
      <w:r>
        <w:t>öncelikli</w:t>
      </w:r>
      <w:r>
        <w:rPr>
          <w:spacing w:val="-1"/>
        </w:rPr>
        <w:t xml:space="preserve"> </w:t>
      </w:r>
      <w:r>
        <w:t>olarak</w:t>
      </w:r>
      <w:r>
        <w:rPr>
          <w:spacing w:val="-1"/>
        </w:rPr>
        <w:t xml:space="preserve"> </w:t>
      </w:r>
      <w:r>
        <w:t>ödenek</w:t>
      </w:r>
      <w:r>
        <w:rPr>
          <w:spacing w:val="-1"/>
        </w:rPr>
        <w:t xml:space="preserve"> </w:t>
      </w:r>
      <w:r>
        <w:t>tahsis</w:t>
      </w:r>
      <w:r>
        <w:rPr>
          <w:spacing w:val="-4"/>
        </w:rPr>
        <w:t xml:space="preserve"> </w:t>
      </w:r>
      <w:r>
        <w:t>edilecektir.</w:t>
      </w:r>
    </w:p>
    <w:p w:rsidR="001306FB" w:rsidRDefault="001306FB">
      <w:pPr>
        <w:pStyle w:val="GvdeMetni"/>
        <w:spacing w:before="9"/>
        <w:rPr>
          <w:sz w:val="20"/>
        </w:rPr>
      </w:pPr>
    </w:p>
    <w:p w:rsidR="001306FB" w:rsidRDefault="00CA5675">
      <w:pPr>
        <w:pStyle w:val="ListeParagraf"/>
        <w:numPr>
          <w:ilvl w:val="0"/>
          <w:numId w:val="29"/>
        </w:numPr>
        <w:tabs>
          <w:tab w:val="left" w:pos="1687"/>
        </w:tabs>
        <w:spacing w:before="0"/>
        <w:ind w:right="685"/>
        <w:jc w:val="both"/>
        <w:rPr>
          <w:sz w:val="24"/>
        </w:rPr>
      </w:pPr>
      <w:r>
        <w:rPr>
          <w:sz w:val="24"/>
        </w:rPr>
        <w:t>Eğitim/Beden</w:t>
      </w:r>
      <w:r>
        <w:rPr>
          <w:spacing w:val="1"/>
          <w:sz w:val="24"/>
        </w:rPr>
        <w:t xml:space="preserve"> </w:t>
      </w:r>
      <w:r>
        <w:rPr>
          <w:sz w:val="24"/>
        </w:rPr>
        <w:t>Eğitimi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Spor</w:t>
      </w:r>
      <w:r>
        <w:rPr>
          <w:spacing w:val="1"/>
          <w:sz w:val="24"/>
        </w:rPr>
        <w:t xml:space="preserve"> </w:t>
      </w:r>
      <w:r>
        <w:rPr>
          <w:sz w:val="24"/>
        </w:rPr>
        <w:t>sektörü:</w:t>
      </w:r>
      <w:r>
        <w:rPr>
          <w:spacing w:val="1"/>
          <w:sz w:val="24"/>
        </w:rPr>
        <w:t xml:space="preserve"> </w:t>
      </w:r>
      <w:r>
        <w:rPr>
          <w:sz w:val="24"/>
        </w:rPr>
        <w:t>Devam</w:t>
      </w:r>
      <w:r>
        <w:rPr>
          <w:spacing w:val="1"/>
          <w:sz w:val="24"/>
        </w:rPr>
        <w:t xml:space="preserve"> </w:t>
      </w:r>
      <w:r>
        <w:rPr>
          <w:sz w:val="24"/>
        </w:rPr>
        <w:t>eden</w:t>
      </w:r>
      <w:r>
        <w:rPr>
          <w:spacing w:val="1"/>
          <w:sz w:val="24"/>
        </w:rPr>
        <w:t xml:space="preserve"> </w:t>
      </w:r>
      <w:r>
        <w:rPr>
          <w:sz w:val="24"/>
        </w:rPr>
        <w:t>projelerde</w:t>
      </w:r>
      <w:r>
        <w:rPr>
          <w:spacing w:val="1"/>
          <w:sz w:val="24"/>
        </w:rPr>
        <w:t xml:space="preserve"> </w:t>
      </w:r>
      <w:r>
        <w:rPr>
          <w:sz w:val="24"/>
        </w:rPr>
        <w:t>Kalkınmada</w:t>
      </w:r>
      <w:r>
        <w:rPr>
          <w:spacing w:val="1"/>
          <w:sz w:val="24"/>
        </w:rPr>
        <w:t xml:space="preserve"> </w:t>
      </w:r>
      <w:r>
        <w:rPr>
          <w:sz w:val="24"/>
        </w:rPr>
        <w:t>Öncelikli</w:t>
      </w:r>
      <w:r>
        <w:rPr>
          <w:spacing w:val="-57"/>
          <w:sz w:val="24"/>
        </w:rPr>
        <w:t xml:space="preserve"> </w:t>
      </w:r>
      <w:r>
        <w:rPr>
          <w:sz w:val="24"/>
        </w:rPr>
        <w:t>Yörelerde</w:t>
      </w:r>
      <w:r>
        <w:rPr>
          <w:spacing w:val="1"/>
          <w:sz w:val="24"/>
        </w:rPr>
        <w:t xml:space="preserve"> </w:t>
      </w:r>
      <w:r>
        <w:rPr>
          <w:sz w:val="24"/>
        </w:rPr>
        <w:t>olup</w:t>
      </w:r>
      <w:r>
        <w:rPr>
          <w:spacing w:val="1"/>
          <w:sz w:val="24"/>
        </w:rPr>
        <w:t xml:space="preserve"> </w:t>
      </w:r>
      <w:r>
        <w:rPr>
          <w:sz w:val="24"/>
        </w:rPr>
        <w:t>fiziki</w:t>
      </w:r>
      <w:r>
        <w:rPr>
          <w:spacing w:val="1"/>
          <w:sz w:val="24"/>
        </w:rPr>
        <w:t xml:space="preserve"> </w:t>
      </w:r>
      <w:r>
        <w:rPr>
          <w:sz w:val="24"/>
        </w:rPr>
        <w:t>gerçekleşmesi</w:t>
      </w:r>
      <w:r>
        <w:rPr>
          <w:spacing w:val="1"/>
          <w:sz w:val="24"/>
        </w:rPr>
        <w:t xml:space="preserve"> </w:t>
      </w:r>
      <w:r>
        <w:rPr>
          <w:sz w:val="24"/>
        </w:rPr>
        <w:t>yüzde</w:t>
      </w:r>
      <w:r>
        <w:rPr>
          <w:spacing w:val="1"/>
          <w:sz w:val="24"/>
        </w:rPr>
        <w:t xml:space="preserve"> </w:t>
      </w:r>
      <w:r>
        <w:rPr>
          <w:sz w:val="24"/>
        </w:rPr>
        <w:t>50’nin</w:t>
      </w:r>
      <w:r>
        <w:rPr>
          <w:spacing w:val="1"/>
          <w:sz w:val="24"/>
        </w:rPr>
        <w:t xml:space="preserve"> </w:t>
      </w:r>
      <w:r>
        <w:rPr>
          <w:sz w:val="24"/>
        </w:rPr>
        <w:t>üzerinde</w:t>
      </w:r>
      <w:r>
        <w:rPr>
          <w:spacing w:val="1"/>
          <w:sz w:val="24"/>
        </w:rPr>
        <w:t xml:space="preserve"> </w:t>
      </w:r>
      <w:r>
        <w:rPr>
          <w:sz w:val="24"/>
        </w:rPr>
        <w:t>olan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kısa</w:t>
      </w:r>
      <w:r>
        <w:rPr>
          <w:spacing w:val="1"/>
          <w:sz w:val="24"/>
        </w:rPr>
        <w:t xml:space="preserve"> </w:t>
      </w:r>
      <w:r>
        <w:rPr>
          <w:sz w:val="24"/>
        </w:rPr>
        <w:t>sürede</w:t>
      </w:r>
      <w:r>
        <w:rPr>
          <w:spacing w:val="1"/>
          <w:sz w:val="24"/>
        </w:rPr>
        <w:t xml:space="preserve"> </w:t>
      </w:r>
      <w:r>
        <w:rPr>
          <w:sz w:val="24"/>
        </w:rPr>
        <w:t>tamamlanabilecek projelere; diğer bölgelerdeki fiziki gerçekleşmesi yüzde 75’in üzerinde</w:t>
      </w:r>
      <w:r>
        <w:rPr>
          <w:spacing w:val="1"/>
          <w:sz w:val="24"/>
        </w:rPr>
        <w:t xml:space="preserve"> </w:t>
      </w:r>
      <w:r>
        <w:rPr>
          <w:sz w:val="24"/>
        </w:rPr>
        <w:t>olan projelere öncelik verilecektir. Yeni proje tekliflerinde ise bölge, nüfus, sporcu sayısı,</w:t>
      </w:r>
      <w:r>
        <w:rPr>
          <w:spacing w:val="1"/>
          <w:sz w:val="24"/>
        </w:rPr>
        <w:t xml:space="preserve"> </w:t>
      </w:r>
      <w:r>
        <w:rPr>
          <w:sz w:val="24"/>
        </w:rPr>
        <w:t>yaygın spor talebi, ildeki mevcut spor tesisleri varlığı, çok amaçlı spor tesisi olması vb.</w:t>
      </w:r>
      <w:r>
        <w:rPr>
          <w:spacing w:val="1"/>
          <w:sz w:val="24"/>
        </w:rPr>
        <w:t xml:space="preserve"> </w:t>
      </w:r>
      <w:r>
        <w:rPr>
          <w:sz w:val="24"/>
        </w:rPr>
        <w:t>faktörleri</w:t>
      </w:r>
      <w:r>
        <w:rPr>
          <w:spacing w:val="1"/>
          <w:sz w:val="24"/>
        </w:rPr>
        <w:t xml:space="preserve"> </w:t>
      </w:r>
      <w:r>
        <w:rPr>
          <w:sz w:val="24"/>
        </w:rPr>
        <w:t>dikkate</w:t>
      </w:r>
      <w:r>
        <w:rPr>
          <w:spacing w:val="1"/>
          <w:sz w:val="24"/>
        </w:rPr>
        <w:t xml:space="preserve"> </w:t>
      </w:r>
      <w:r>
        <w:rPr>
          <w:sz w:val="24"/>
        </w:rPr>
        <w:t>alan</w:t>
      </w:r>
      <w:r>
        <w:rPr>
          <w:spacing w:val="1"/>
          <w:sz w:val="24"/>
        </w:rPr>
        <w:t xml:space="preserve"> </w:t>
      </w:r>
      <w:r>
        <w:rPr>
          <w:sz w:val="24"/>
        </w:rPr>
        <w:t>projelere,</w:t>
      </w:r>
      <w:r>
        <w:rPr>
          <w:spacing w:val="1"/>
          <w:sz w:val="24"/>
        </w:rPr>
        <w:t xml:space="preserve"> </w:t>
      </w:r>
      <w:r>
        <w:rPr>
          <w:sz w:val="24"/>
        </w:rPr>
        <w:t>öğrenci</w:t>
      </w:r>
      <w:r>
        <w:rPr>
          <w:spacing w:val="1"/>
          <w:sz w:val="24"/>
        </w:rPr>
        <w:t xml:space="preserve"> </w:t>
      </w:r>
      <w:r>
        <w:rPr>
          <w:sz w:val="24"/>
        </w:rPr>
        <w:t>sayısı</w:t>
      </w:r>
      <w:r>
        <w:rPr>
          <w:spacing w:val="1"/>
          <w:sz w:val="24"/>
        </w:rPr>
        <w:t xml:space="preserve"> </w:t>
      </w:r>
      <w:r>
        <w:rPr>
          <w:sz w:val="24"/>
        </w:rPr>
        <w:t>800’ün</w:t>
      </w:r>
      <w:r>
        <w:rPr>
          <w:spacing w:val="1"/>
          <w:sz w:val="24"/>
        </w:rPr>
        <w:t xml:space="preserve"> </w:t>
      </w:r>
      <w:r>
        <w:rPr>
          <w:sz w:val="24"/>
        </w:rPr>
        <w:t>üzerinde</w:t>
      </w:r>
      <w:r>
        <w:rPr>
          <w:spacing w:val="1"/>
          <w:sz w:val="24"/>
        </w:rPr>
        <w:t xml:space="preserve"> </w:t>
      </w:r>
      <w:r>
        <w:rPr>
          <w:sz w:val="24"/>
        </w:rPr>
        <w:t>olan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aynı</w:t>
      </w:r>
      <w:r>
        <w:rPr>
          <w:spacing w:val="1"/>
          <w:sz w:val="24"/>
        </w:rPr>
        <w:t xml:space="preserve"> </w:t>
      </w:r>
      <w:r>
        <w:rPr>
          <w:sz w:val="24"/>
        </w:rPr>
        <w:t>eğitim</w:t>
      </w:r>
      <w:r>
        <w:rPr>
          <w:spacing w:val="1"/>
          <w:sz w:val="24"/>
        </w:rPr>
        <w:t xml:space="preserve"> </w:t>
      </w:r>
      <w:r>
        <w:rPr>
          <w:sz w:val="24"/>
        </w:rPr>
        <w:t>bölgesinde</w:t>
      </w:r>
      <w:r>
        <w:rPr>
          <w:spacing w:val="1"/>
          <w:sz w:val="24"/>
        </w:rPr>
        <w:t xml:space="preserve"> </w:t>
      </w:r>
      <w:r>
        <w:rPr>
          <w:sz w:val="24"/>
        </w:rPr>
        <w:t>kamu</w:t>
      </w:r>
      <w:r>
        <w:rPr>
          <w:spacing w:val="1"/>
          <w:sz w:val="24"/>
        </w:rPr>
        <w:t xml:space="preserve"> </w:t>
      </w:r>
      <w:r>
        <w:rPr>
          <w:sz w:val="24"/>
        </w:rPr>
        <w:t>kurum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kuruluşlarına</w:t>
      </w:r>
      <w:r>
        <w:rPr>
          <w:spacing w:val="1"/>
          <w:sz w:val="24"/>
        </w:rPr>
        <w:t xml:space="preserve"> </w:t>
      </w:r>
      <w:r>
        <w:rPr>
          <w:sz w:val="24"/>
        </w:rPr>
        <w:t>ait</w:t>
      </w:r>
      <w:r>
        <w:rPr>
          <w:spacing w:val="1"/>
          <w:sz w:val="24"/>
        </w:rPr>
        <w:t xml:space="preserve"> </w:t>
      </w:r>
      <w:r>
        <w:rPr>
          <w:sz w:val="24"/>
        </w:rPr>
        <w:t>spor</w:t>
      </w:r>
      <w:r>
        <w:rPr>
          <w:spacing w:val="1"/>
          <w:sz w:val="24"/>
        </w:rPr>
        <w:t xml:space="preserve"> </w:t>
      </w:r>
      <w:r>
        <w:rPr>
          <w:sz w:val="24"/>
        </w:rPr>
        <w:t>salonu</w:t>
      </w:r>
      <w:r>
        <w:rPr>
          <w:spacing w:val="1"/>
          <w:sz w:val="24"/>
        </w:rPr>
        <w:t xml:space="preserve"> </w:t>
      </w:r>
      <w:r>
        <w:rPr>
          <w:sz w:val="24"/>
        </w:rPr>
        <w:t>bulunmayan</w:t>
      </w:r>
      <w:r>
        <w:rPr>
          <w:spacing w:val="1"/>
          <w:sz w:val="24"/>
        </w:rPr>
        <w:t xml:space="preserve"> </w:t>
      </w:r>
      <w:r>
        <w:rPr>
          <w:sz w:val="24"/>
        </w:rPr>
        <w:t>okulların</w:t>
      </w:r>
      <w:r>
        <w:rPr>
          <w:spacing w:val="1"/>
          <w:sz w:val="24"/>
        </w:rPr>
        <w:t xml:space="preserve"> </w:t>
      </w:r>
      <w:r>
        <w:rPr>
          <w:sz w:val="24"/>
        </w:rPr>
        <w:t>spor</w:t>
      </w:r>
      <w:r>
        <w:rPr>
          <w:spacing w:val="1"/>
          <w:sz w:val="24"/>
        </w:rPr>
        <w:t xml:space="preserve"> </w:t>
      </w:r>
      <w:r>
        <w:rPr>
          <w:sz w:val="24"/>
        </w:rPr>
        <w:t>salonlarına ve ülkemizde düzenlenmesi kesinleşen uluslararası spor organizasyonlarında</w:t>
      </w:r>
      <w:r>
        <w:rPr>
          <w:spacing w:val="1"/>
          <w:sz w:val="24"/>
        </w:rPr>
        <w:t xml:space="preserve"> </w:t>
      </w:r>
      <w:r>
        <w:rPr>
          <w:sz w:val="24"/>
        </w:rPr>
        <w:t>kullanılacak</w:t>
      </w:r>
      <w:r>
        <w:rPr>
          <w:spacing w:val="-3"/>
          <w:sz w:val="24"/>
        </w:rPr>
        <w:t xml:space="preserve"> </w:t>
      </w:r>
      <w:r>
        <w:rPr>
          <w:sz w:val="24"/>
        </w:rPr>
        <w:t>tesislerin</w:t>
      </w:r>
      <w:r>
        <w:rPr>
          <w:spacing w:val="-1"/>
          <w:sz w:val="24"/>
        </w:rPr>
        <w:t xml:space="preserve"> </w:t>
      </w:r>
      <w:r>
        <w:rPr>
          <w:sz w:val="24"/>
        </w:rPr>
        <w:t>onarım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ikmalini gerektiren</w:t>
      </w:r>
      <w:r>
        <w:rPr>
          <w:spacing w:val="-1"/>
          <w:sz w:val="24"/>
        </w:rPr>
        <w:t xml:space="preserve"> </w:t>
      </w:r>
      <w:r>
        <w:rPr>
          <w:sz w:val="24"/>
        </w:rPr>
        <w:t>projelere</w:t>
      </w:r>
      <w:r>
        <w:rPr>
          <w:spacing w:val="-1"/>
          <w:sz w:val="24"/>
        </w:rPr>
        <w:t xml:space="preserve"> </w:t>
      </w:r>
      <w:r>
        <w:rPr>
          <w:sz w:val="24"/>
        </w:rPr>
        <w:t>öncelik</w:t>
      </w:r>
      <w:r>
        <w:rPr>
          <w:spacing w:val="-1"/>
          <w:sz w:val="24"/>
        </w:rPr>
        <w:t xml:space="preserve"> </w:t>
      </w:r>
      <w:r>
        <w:rPr>
          <w:sz w:val="24"/>
        </w:rPr>
        <w:t>verilecektir.</w:t>
      </w:r>
    </w:p>
    <w:p w:rsidR="001306FB" w:rsidRDefault="001306FB">
      <w:pPr>
        <w:pStyle w:val="GvdeMetni"/>
        <w:spacing w:before="9"/>
        <w:rPr>
          <w:sz w:val="20"/>
        </w:rPr>
      </w:pPr>
    </w:p>
    <w:p w:rsidR="001306FB" w:rsidRDefault="00CA5675">
      <w:pPr>
        <w:pStyle w:val="ListeParagraf"/>
        <w:numPr>
          <w:ilvl w:val="0"/>
          <w:numId w:val="29"/>
        </w:numPr>
        <w:tabs>
          <w:tab w:val="left" w:pos="1687"/>
        </w:tabs>
        <w:spacing w:before="0"/>
        <w:ind w:right="686"/>
        <w:jc w:val="both"/>
        <w:rPr>
          <w:sz w:val="24"/>
        </w:rPr>
      </w:pPr>
      <w:r>
        <w:rPr>
          <w:sz w:val="24"/>
        </w:rPr>
        <w:t>Sağlık sektörü: Koruyucu ve birinci basamak sağlık hizmetlerine yönelik projelere, fiziki</w:t>
      </w:r>
      <w:r>
        <w:rPr>
          <w:spacing w:val="1"/>
          <w:sz w:val="24"/>
        </w:rPr>
        <w:t xml:space="preserve"> </w:t>
      </w:r>
      <w:r>
        <w:rPr>
          <w:sz w:val="24"/>
        </w:rPr>
        <w:t>gerçekleşmesi yüzde 75’in üzerinde olan projelere, inşaatı tamamlanan birimlerin donanım</w:t>
      </w:r>
      <w:r>
        <w:rPr>
          <w:spacing w:val="1"/>
          <w:sz w:val="24"/>
        </w:rPr>
        <w:t xml:space="preserve"> </w:t>
      </w:r>
      <w:r>
        <w:rPr>
          <w:sz w:val="24"/>
        </w:rPr>
        <w:t>ihtiyaçları ile ilgili projelere, depreme karşı güçlendirme projelerine ve bölgesel farkları</w:t>
      </w:r>
      <w:r>
        <w:rPr>
          <w:spacing w:val="1"/>
          <w:sz w:val="24"/>
        </w:rPr>
        <w:t xml:space="preserve"> </w:t>
      </w:r>
      <w:r>
        <w:rPr>
          <w:sz w:val="24"/>
        </w:rPr>
        <w:t>azaltıcı</w:t>
      </w:r>
      <w:r>
        <w:rPr>
          <w:spacing w:val="-1"/>
          <w:sz w:val="24"/>
        </w:rPr>
        <w:t xml:space="preserve"> </w:t>
      </w:r>
      <w:r>
        <w:rPr>
          <w:sz w:val="24"/>
        </w:rPr>
        <w:t>mahiyetteki projelere öncelik verilecektir.</w:t>
      </w:r>
    </w:p>
    <w:p w:rsidR="001306FB" w:rsidRDefault="001306FB">
      <w:pPr>
        <w:pStyle w:val="GvdeMetni"/>
        <w:spacing w:before="9"/>
        <w:rPr>
          <w:sz w:val="20"/>
        </w:rPr>
      </w:pPr>
    </w:p>
    <w:p w:rsidR="001306FB" w:rsidRDefault="00CA5675">
      <w:pPr>
        <w:pStyle w:val="ListeParagraf"/>
        <w:numPr>
          <w:ilvl w:val="0"/>
          <w:numId w:val="29"/>
        </w:numPr>
        <w:tabs>
          <w:tab w:val="left" w:pos="1687"/>
        </w:tabs>
        <w:spacing w:before="0"/>
        <w:ind w:right="685"/>
        <w:jc w:val="both"/>
        <w:rPr>
          <w:sz w:val="24"/>
        </w:rPr>
      </w:pPr>
      <w:r>
        <w:rPr>
          <w:sz w:val="24"/>
        </w:rPr>
        <w:t>Diğer Kamu Hizmetleri/Güvenlik Hizmetleri sektörü: Güvenlik hizmetlerinin sunumunda</w:t>
      </w:r>
      <w:r>
        <w:rPr>
          <w:spacing w:val="1"/>
          <w:sz w:val="24"/>
        </w:rPr>
        <w:t xml:space="preserve"> </w:t>
      </w:r>
      <w:r>
        <w:rPr>
          <w:sz w:val="24"/>
        </w:rPr>
        <w:t>koordinasyonu ve güvenlik birimlerinin teknolojik donanımını</w:t>
      </w:r>
      <w:r>
        <w:rPr>
          <w:spacing w:val="1"/>
          <w:sz w:val="24"/>
        </w:rPr>
        <w:t xml:space="preserve"> </w:t>
      </w:r>
      <w:r>
        <w:rPr>
          <w:sz w:val="24"/>
        </w:rPr>
        <w:t>güçlendirecek projelere,</w:t>
      </w:r>
      <w:r>
        <w:rPr>
          <w:spacing w:val="1"/>
          <w:sz w:val="24"/>
        </w:rPr>
        <w:t xml:space="preserve"> </w:t>
      </w:r>
      <w:r>
        <w:rPr>
          <w:sz w:val="24"/>
        </w:rPr>
        <w:t>önleyici/koruyucu</w:t>
      </w:r>
      <w:r>
        <w:rPr>
          <w:spacing w:val="-14"/>
          <w:sz w:val="24"/>
        </w:rPr>
        <w:t xml:space="preserve"> </w:t>
      </w:r>
      <w:r>
        <w:rPr>
          <w:sz w:val="24"/>
        </w:rPr>
        <w:t>güvenlik</w:t>
      </w:r>
      <w:r>
        <w:rPr>
          <w:spacing w:val="-14"/>
          <w:sz w:val="24"/>
        </w:rPr>
        <w:t xml:space="preserve"> </w:t>
      </w:r>
      <w:r>
        <w:rPr>
          <w:sz w:val="24"/>
        </w:rPr>
        <w:t>hizmetleri</w:t>
      </w:r>
      <w:r>
        <w:rPr>
          <w:spacing w:val="-14"/>
          <w:sz w:val="24"/>
        </w:rPr>
        <w:t xml:space="preserve"> </w:t>
      </w:r>
      <w:r>
        <w:rPr>
          <w:sz w:val="24"/>
        </w:rPr>
        <w:t>niteliğindeki</w:t>
      </w:r>
      <w:r>
        <w:rPr>
          <w:spacing w:val="-15"/>
          <w:sz w:val="24"/>
        </w:rPr>
        <w:t xml:space="preserve"> </w:t>
      </w:r>
      <w:r>
        <w:rPr>
          <w:sz w:val="24"/>
        </w:rPr>
        <w:t>projelere,</w:t>
      </w:r>
      <w:r>
        <w:rPr>
          <w:spacing w:val="-15"/>
          <w:sz w:val="24"/>
        </w:rPr>
        <w:t xml:space="preserve"> </w:t>
      </w:r>
      <w:r>
        <w:rPr>
          <w:sz w:val="24"/>
        </w:rPr>
        <w:t>hizmetin</w:t>
      </w:r>
      <w:r>
        <w:rPr>
          <w:spacing w:val="-15"/>
          <w:sz w:val="24"/>
        </w:rPr>
        <w:t xml:space="preserve"> </w:t>
      </w:r>
      <w:r>
        <w:rPr>
          <w:sz w:val="24"/>
        </w:rPr>
        <w:t>etkinliğini,</w:t>
      </w:r>
      <w:r>
        <w:rPr>
          <w:spacing w:val="-14"/>
          <w:sz w:val="24"/>
        </w:rPr>
        <w:t xml:space="preserve"> </w:t>
      </w:r>
      <w:r>
        <w:rPr>
          <w:sz w:val="24"/>
        </w:rPr>
        <w:t>kalitesini</w:t>
      </w:r>
      <w:r>
        <w:rPr>
          <w:spacing w:val="-57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kapasitesini</w:t>
      </w:r>
      <w:r>
        <w:rPr>
          <w:spacing w:val="1"/>
          <w:sz w:val="24"/>
        </w:rPr>
        <w:t xml:space="preserve"> </w:t>
      </w:r>
      <w:r>
        <w:rPr>
          <w:sz w:val="24"/>
        </w:rPr>
        <w:t>artıracak</w:t>
      </w:r>
      <w:r>
        <w:rPr>
          <w:spacing w:val="1"/>
          <w:sz w:val="24"/>
        </w:rPr>
        <w:t xml:space="preserve"> </w:t>
      </w:r>
      <w:r>
        <w:rPr>
          <w:sz w:val="24"/>
        </w:rPr>
        <w:t>projelere,</w:t>
      </w:r>
      <w:r>
        <w:rPr>
          <w:spacing w:val="1"/>
          <w:sz w:val="24"/>
        </w:rPr>
        <w:t xml:space="preserve"> </w:t>
      </w:r>
      <w:r>
        <w:rPr>
          <w:sz w:val="24"/>
        </w:rPr>
        <w:t>sınır</w:t>
      </w:r>
      <w:r>
        <w:rPr>
          <w:spacing w:val="1"/>
          <w:sz w:val="24"/>
        </w:rPr>
        <w:t xml:space="preserve"> </w:t>
      </w:r>
      <w:r>
        <w:rPr>
          <w:sz w:val="24"/>
        </w:rPr>
        <w:t>güvenliği</w:t>
      </w:r>
      <w:r>
        <w:rPr>
          <w:spacing w:val="1"/>
          <w:sz w:val="24"/>
        </w:rPr>
        <w:t xml:space="preserve"> </w:t>
      </w:r>
      <w:r>
        <w:rPr>
          <w:sz w:val="24"/>
        </w:rPr>
        <w:t>projelerine,</w:t>
      </w:r>
      <w:r>
        <w:rPr>
          <w:spacing w:val="1"/>
          <w:sz w:val="24"/>
        </w:rPr>
        <w:t xml:space="preserve"> </w:t>
      </w:r>
      <w:r>
        <w:rPr>
          <w:sz w:val="24"/>
        </w:rPr>
        <w:t>terörle,</w:t>
      </w:r>
      <w:r>
        <w:rPr>
          <w:spacing w:val="1"/>
          <w:sz w:val="24"/>
        </w:rPr>
        <w:t xml:space="preserve"> </w:t>
      </w:r>
      <w:r>
        <w:rPr>
          <w:sz w:val="24"/>
        </w:rPr>
        <w:t>uyuşturucuyla,</w:t>
      </w:r>
      <w:r>
        <w:rPr>
          <w:spacing w:val="1"/>
          <w:sz w:val="24"/>
        </w:rPr>
        <w:t xml:space="preserve"> </w:t>
      </w:r>
      <w:r>
        <w:rPr>
          <w:sz w:val="24"/>
        </w:rPr>
        <w:t>kaçakçılıkla, organize suçlar ile siber suçlarla, yasadışı göç ve düzensiz göçle mücadeleye,</w:t>
      </w:r>
      <w:r>
        <w:rPr>
          <w:spacing w:val="1"/>
          <w:sz w:val="24"/>
        </w:rPr>
        <w:t xml:space="preserve"> </w:t>
      </w:r>
      <w:r>
        <w:rPr>
          <w:sz w:val="24"/>
        </w:rPr>
        <w:t>toplumun</w:t>
      </w:r>
      <w:r>
        <w:rPr>
          <w:spacing w:val="1"/>
          <w:sz w:val="24"/>
        </w:rPr>
        <w:t xml:space="preserve"> </w:t>
      </w:r>
      <w:r>
        <w:rPr>
          <w:sz w:val="24"/>
        </w:rPr>
        <w:t>huzur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güvenliğine</w:t>
      </w:r>
      <w:r>
        <w:rPr>
          <w:spacing w:val="1"/>
          <w:sz w:val="24"/>
        </w:rPr>
        <w:t xml:space="preserve"> </w:t>
      </w:r>
      <w:r>
        <w:rPr>
          <w:sz w:val="24"/>
        </w:rPr>
        <w:t>katkı</w:t>
      </w:r>
      <w:r>
        <w:rPr>
          <w:spacing w:val="1"/>
          <w:sz w:val="24"/>
        </w:rPr>
        <w:t xml:space="preserve"> </w:t>
      </w:r>
      <w:r>
        <w:rPr>
          <w:sz w:val="24"/>
        </w:rPr>
        <w:t>sağlayacak</w:t>
      </w:r>
      <w:r>
        <w:rPr>
          <w:spacing w:val="1"/>
          <w:sz w:val="24"/>
        </w:rPr>
        <w:t xml:space="preserve"> </w:t>
      </w:r>
      <w:r>
        <w:rPr>
          <w:sz w:val="24"/>
        </w:rPr>
        <w:t>projelere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yatırımlara</w:t>
      </w:r>
      <w:r>
        <w:rPr>
          <w:spacing w:val="1"/>
          <w:sz w:val="24"/>
        </w:rPr>
        <w:t xml:space="preserve"> </w:t>
      </w:r>
      <w:r>
        <w:rPr>
          <w:sz w:val="24"/>
        </w:rPr>
        <w:t>öncelik</w:t>
      </w:r>
      <w:r>
        <w:rPr>
          <w:spacing w:val="1"/>
          <w:sz w:val="24"/>
        </w:rPr>
        <w:t xml:space="preserve"> </w:t>
      </w:r>
      <w:r>
        <w:rPr>
          <w:sz w:val="24"/>
        </w:rPr>
        <w:t>verilecektir.</w:t>
      </w:r>
    </w:p>
    <w:p w:rsidR="001306FB" w:rsidRDefault="001306FB">
      <w:pPr>
        <w:pStyle w:val="GvdeMetni"/>
        <w:spacing w:before="10"/>
        <w:rPr>
          <w:sz w:val="20"/>
        </w:rPr>
      </w:pPr>
    </w:p>
    <w:p w:rsidR="001306FB" w:rsidRDefault="00CA5675">
      <w:pPr>
        <w:pStyle w:val="ListeParagraf"/>
        <w:numPr>
          <w:ilvl w:val="0"/>
          <w:numId w:val="29"/>
        </w:numPr>
        <w:tabs>
          <w:tab w:val="left" w:pos="1687"/>
        </w:tabs>
        <w:spacing w:before="0"/>
        <w:ind w:right="687"/>
        <w:jc w:val="both"/>
        <w:rPr>
          <w:sz w:val="24"/>
        </w:rPr>
      </w:pPr>
      <w:r>
        <w:rPr>
          <w:sz w:val="24"/>
        </w:rPr>
        <w:t>Diğer Kamu Hizmetleri/Adalet Hizmetleri sektörü: Yargıyı hızlandırıcı ve etkinleştirici</w:t>
      </w:r>
      <w:r>
        <w:rPr>
          <w:spacing w:val="1"/>
          <w:sz w:val="24"/>
        </w:rPr>
        <w:t xml:space="preserve"> </w:t>
      </w:r>
      <w:r>
        <w:rPr>
          <w:sz w:val="24"/>
        </w:rPr>
        <w:t>vatandaşların</w:t>
      </w:r>
      <w:r>
        <w:rPr>
          <w:spacing w:val="1"/>
          <w:sz w:val="24"/>
        </w:rPr>
        <w:t xml:space="preserve"> </w:t>
      </w:r>
      <w:r>
        <w:rPr>
          <w:sz w:val="24"/>
        </w:rPr>
        <w:t>adalete</w:t>
      </w:r>
      <w:r>
        <w:rPr>
          <w:spacing w:val="1"/>
          <w:sz w:val="24"/>
        </w:rPr>
        <w:t xml:space="preserve"> </w:t>
      </w:r>
      <w:r>
        <w:rPr>
          <w:sz w:val="24"/>
        </w:rPr>
        <w:t>erişimini</w:t>
      </w:r>
      <w:r>
        <w:rPr>
          <w:spacing w:val="1"/>
          <w:sz w:val="24"/>
        </w:rPr>
        <w:t xml:space="preserve"> </w:t>
      </w:r>
      <w:r>
        <w:rPr>
          <w:sz w:val="24"/>
        </w:rPr>
        <w:t>kolaylaştırıcı</w:t>
      </w:r>
      <w:r>
        <w:rPr>
          <w:spacing w:val="1"/>
          <w:sz w:val="24"/>
        </w:rPr>
        <w:t xml:space="preserve"> </w:t>
      </w:r>
      <w:r>
        <w:rPr>
          <w:sz w:val="24"/>
        </w:rPr>
        <w:t>yatırımlar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ceza</w:t>
      </w:r>
      <w:r>
        <w:rPr>
          <w:spacing w:val="1"/>
          <w:sz w:val="24"/>
        </w:rPr>
        <w:t xml:space="preserve"> </w:t>
      </w:r>
      <w:r>
        <w:rPr>
          <w:sz w:val="24"/>
        </w:rPr>
        <w:t>ilamlarının</w:t>
      </w:r>
      <w:r>
        <w:rPr>
          <w:spacing w:val="1"/>
          <w:sz w:val="24"/>
        </w:rPr>
        <w:t xml:space="preserve"> </w:t>
      </w:r>
      <w:r>
        <w:rPr>
          <w:sz w:val="24"/>
        </w:rPr>
        <w:t>infazında</w:t>
      </w:r>
      <w:r>
        <w:rPr>
          <w:spacing w:val="1"/>
          <w:sz w:val="24"/>
        </w:rPr>
        <w:t xml:space="preserve"> </w:t>
      </w:r>
      <w:r>
        <w:rPr>
          <w:sz w:val="24"/>
        </w:rPr>
        <w:t>etkinliğin sağlanabilmesi için Ceza İnfaz Kurumlarında gerekli kapasite artışı yatırımlarına</w:t>
      </w:r>
      <w:r>
        <w:rPr>
          <w:spacing w:val="1"/>
          <w:sz w:val="24"/>
        </w:rPr>
        <w:t xml:space="preserve"> </w:t>
      </w:r>
      <w:r>
        <w:rPr>
          <w:sz w:val="24"/>
        </w:rPr>
        <w:t>öncelik</w:t>
      </w:r>
      <w:r>
        <w:rPr>
          <w:spacing w:val="-2"/>
          <w:sz w:val="24"/>
        </w:rPr>
        <w:t xml:space="preserve"> </w:t>
      </w:r>
      <w:r>
        <w:rPr>
          <w:sz w:val="24"/>
        </w:rPr>
        <w:t>verilecektir.</w:t>
      </w:r>
    </w:p>
    <w:p w:rsidR="001306FB" w:rsidRDefault="001306FB">
      <w:pPr>
        <w:jc w:val="both"/>
        <w:rPr>
          <w:sz w:val="24"/>
        </w:rPr>
        <w:sectPr w:rsidR="001306FB">
          <w:pgSz w:w="11910" w:h="16840"/>
          <w:pgMar w:top="1020" w:right="300" w:bottom="640" w:left="440" w:header="341" w:footer="455" w:gutter="0"/>
          <w:cols w:space="708"/>
        </w:sectPr>
      </w:pPr>
    </w:p>
    <w:p w:rsidR="001306FB" w:rsidRDefault="001306FB">
      <w:pPr>
        <w:pStyle w:val="GvdeMetni"/>
        <w:rPr>
          <w:sz w:val="13"/>
        </w:rPr>
      </w:pPr>
    </w:p>
    <w:p w:rsidR="001306FB" w:rsidRDefault="00CA5675">
      <w:pPr>
        <w:pStyle w:val="ListeParagraf"/>
        <w:numPr>
          <w:ilvl w:val="0"/>
          <w:numId w:val="29"/>
        </w:numPr>
        <w:tabs>
          <w:tab w:val="left" w:pos="1687"/>
        </w:tabs>
        <w:spacing w:before="100"/>
        <w:ind w:right="685"/>
        <w:jc w:val="both"/>
        <w:rPr>
          <w:sz w:val="24"/>
        </w:rPr>
      </w:pPr>
      <w:r>
        <w:rPr>
          <w:sz w:val="24"/>
        </w:rPr>
        <w:t>Diğer Kamu Hizmetleri/İçme Suyu ve Kanalizasyon sektörleri: Su kayıp ve kaçaklarının</w:t>
      </w:r>
      <w:r>
        <w:rPr>
          <w:spacing w:val="1"/>
          <w:sz w:val="24"/>
        </w:rPr>
        <w:t xml:space="preserve"> </w:t>
      </w:r>
      <w:r>
        <w:rPr>
          <w:sz w:val="24"/>
        </w:rPr>
        <w:t>azaltılmasına</w:t>
      </w:r>
      <w:r>
        <w:rPr>
          <w:spacing w:val="1"/>
          <w:sz w:val="24"/>
        </w:rPr>
        <w:t xml:space="preserve"> </w:t>
      </w:r>
      <w:r>
        <w:rPr>
          <w:sz w:val="24"/>
        </w:rPr>
        <w:t>yönelik</w:t>
      </w:r>
      <w:r>
        <w:rPr>
          <w:spacing w:val="1"/>
          <w:sz w:val="24"/>
        </w:rPr>
        <w:t xml:space="preserve"> </w:t>
      </w:r>
      <w:r>
        <w:rPr>
          <w:sz w:val="24"/>
        </w:rPr>
        <w:t>projelere</w:t>
      </w:r>
      <w:r>
        <w:rPr>
          <w:spacing w:val="1"/>
          <w:sz w:val="24"/>
        </w:rPr>
        <w:t xml:space="preserve"> </w:t>
      </w:r>
      <w:r>
        <w:rPr>
          <w:sz w:val="24"/>
        </w:rPr>
        <w:t>öncelik</w:t>
      </w:r>
      <w:r>
        <w:rPr>
          <w:spacing w:val="1"/>
          <w:sz w:val="24"/>
        </w:rPr>
        <w:t xml:space="preserve"> </w:t>
      </w:r>
      <w:r>
        <w:rPr>
          <w:sz w:val="24"/>
        </w:rPr>
        <w:t>verilecektir.</w:t>
      </w:r>
      <w:r>
        <w:rPr>
          <w:spacing w:val="1"/>
          <w:sz w:val="24"/>
        </w:rPr>
        <w:t xml:space="preserve"> </w:t>
      </w:r>
      <w:r>
        <w:rPr>
          <w:sz w:val="24"/>
        </w:rPr>
        <w:t>DSİ</w:t>
      </w:r>
      <w:r>
        <w:rPr>
          <w:spacing w:val="1"/>
          <w:sz w:val="24"/>
        </w:rPr>
        <w:t xml:space="preserve"> </w:t>
      </w:r>
      <w:r>
        <w:rPr>
          <w:sz w:val="24"/>
        </w:rPr>
        <w:t>Genel</w:t>
      </w:r>
      <w:r>
        <w:rPr>
          <w:spacing w:val="1"/>
          <w:sz w:val="24"/>
        </w:rPr>
        <w:t xml:space="preserve"> </w:t>
      </w:r>
      <w:r>
        <w:rPr>
          <w:sz w:val="24"/>
        </w:rPr>
        <w:t>Müdürlüğü</w:t>
      </w:r>
      <w:r>
        <w:rPr>
          <w:spacing w:val="1"/>
          <w:sz w:val="24"/>
        </w:rPr>
        <w:t xml:space="preserve"> </w:t>
      </w:r>
      <w:r>
        <w:rPr>
          <w:sz w:val="24"/>
        </w:rPr>
        <w:t>tarafından</w:t>
      </w:r>
      <w:r>
        <w:rPr>
          <w:spacing w:val="1"/>
          <w:sz w:val="24"/>
        </w:rPr>
        <w:t xml:space="preserve"> </w:t>
      </w:r>
      <w:r>
        <w:rPr>
          <w:sz w:val="24"/>
        </w:rPr>
        <w:t>yürütülen</w:t>
      </w:r>
      <w:r>
        <w:rPr>
          <w:spacing w:val="13"/>
          <w:sz w:val="24"/>
        </w:rPr>
        <w:t xml:space="preserve"> </w:t>
      </w:r>
      <w:r>
        <w:rPr>
          <w:sz w:val="24"/>
        </w:rPr>
        <w:t>içme</w:t>
      </w:r>
      <w:r>
        <w:rPr>
          <w:spacing w:val="13"/>
          <w:sz w:val="24"/>
        </w:rPr>
        <w:t xml:space="preserve"> </w:t>
      </w:r>
      <w:r>
        <w:rPr>
          <w:sz w:val="24"/>
        </w:rPr>
        <w:t>suyu</w:t>
      </w:r>
      <w:r>
        <w:rPr>
          <w:spacing w:val="13"/>
          <w:sz w:val="24"/>
        </w:rPr>
        <w:t xml:space="preserve"> </w:t>
      </w:r>
      <w:r>
        <w:rPr>
          <w:sz w:val="24"/>
        </w:rPr>
        <w:t>temini</w:t>
      </w:r>
      <w:r>
        <w:rPr>
          <w:spacing w:val="13"/>
          <w:sz w:val="24"/>
        </w:rPr>
        <w:t xml:space="preserve"> </w:t>
      </w:r>
      <w:r>
        <w:rPr>
          <w:sz w:val="24"/>
        </w:rPr>
        <w:t>projelerinden</w:t>
      </w:r>
      <w:r>
        <w:rPr>
          <w:spacing w:val="8"/>
          <w:sz w:val="24"/>
        </w:rPr>
        <w:t xml:space="preserve"> </w:t>
      </w:r>
      <w:r>
        <w:rPr>
          <w:sz w:val="24"/>
        </w:rPr>
        <w:t>su</w:t>
      </w:r>
      <w:r>
        <w:rPr>
          <w:spacing w:val="12"/>
          <w:sz w:val="24"/>
        </w:rPr>
        <w:t xml:space="preserve"> </w:t>
      </w:r>
      <w:r>
        <w:rPr>
          <w:sz w:val="24"/>
        </w:rPr>
        <w:t>kayıp</w:t>
      </w:r>
      <w:r>
        <w:rPr>
          <w:spacing w:val="13"/>
          <w:sz w:val="24"/>
        </w:rPr>
        <w:t xml:space="preserve"> </w:t>
      </w:r>
      <w:r>
        <w:rPr>
          <w:sz w:val="24"/>
        </w:rPr>
        <w:t>oranı</w:t>
      </w:r>
      <w:r>
        <w:rPr>
          <w:spacing w:val="14"/>
          <w:sz w:val="24"/>
        </w:rPr>
        <w:t xml:space="preserve"> </w:t>
      </w:r>
      <w:r>
        <w:rPr>
          <w:sz w:val="24"/>
        </w:rPr>
        <w:t>yüzde</w:t>
      </w:r>
      <w:r>
        <w:rPr>
          <w:spacing w:val="14"/>
          <w:sz w:val="24"/>
        </w:rPr>
        <w:t xml:space="preserve"> </w:t>
      </w:r>
      <w:r>
        <w:rPr>
          <w:sz w:val="24"/>
        </w:rPr>
        <w:t>50’nin</w:t>
      </w:r>
      <w:r>
        <w:rPr>
          <w:spacing w:val="13"/>
          <w:sz w:val="24"/>
        </w:rPr>
        <w:t xml:space="preserve"> </w:t>
      </w:r>
      <w:r>
        <w:rPr>
          <w:sz w:val="24"/>
        </w:rPr>
        <w:t>altında</w:t>
      </w:r>
      <w:r>
        <w:rPr>
          <w:spacing w:val="13"/>
          <w:sz w:val="24"/>
        </w:rPr>
        <w:t xml:space="preserve"> </w:t>
      </w:r>
      <w:r>
        <w:rPr>
          <w:sz w:val="24"/>
        </w:rPr>
        <w:t>olan</w:t>
      </w:r>
      <w:r>
        <w:rPr>
          <w:spacing w:val="13"/>
          <w:sz w:val="24"/>
        </w:rPr>
        <w:t xml:space="preserve"> </w:t>
      </w:r>
      <w:r>
        <w:rPr>
          <w:sz w:val="24"/>
        </w:rPr>
        <w:t>nüfusu</w:t>
      </w:r>
    </w:p>
    <w:p w:rsidR="001306FB" w:rsidRDefault="00CA5675">
      <w:pPr>
        <w:pStyle w:val="GvdeMetni"/>
        <w:ind w:left="1686"/>
        <w:jc w:val="both"/>
      </w:pPr>
      <w:r>
        <w:t>50.000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üzeri</w:t>
      </w:r>
      <w:r>
        <w:rPr>
          <w:spacing w:val="-1"/>
        </w:rPr>
        <w:t xml:space="preserve"> </w:t>
      </w:r>
      <w:r>
        <w:t>belediyelere</w:t>
      </w:r>
      <w:r>
        <w:rPr>
          <w:spacing w:val="-2"/>
        </w:rPr>
        <w:t xml:space="preserve"> </w:t>
      </w:r>
      <w:r>
        <w:t>öncelik</w:t>
      </w:r>
      <w:r>
        <w:rPr>
          <w:spacing w:val="-1"/>
        </w:rPr>
        <w:t xml:space="preserve"> </w:t>
      </w:r>
      <w:r>
        <w:t>verilecektir.</w:t>
      </w:r>
    </w:p>
    <w:p w:rsidR="001306FB" w:rsidRDefault="001306FB">
      <w:pPr>
        <w:pStyle w:val="GvdeMetni"/>
        <w:spacing w:before="10"/>
        <w:rPr>
          <w:sz w:val="20"/>
        </w:rPr>
      </w:pPr>
    </w:p>
    <w:p w:rsidR="001306FB" w:rsidRDefault="00CA5675">
      <w:pPr>
        <w:pStyle w:val="ListeParagraf"/>
        <w:numPr>
          <w:ilvl w:val="0"/>
          <w:numId w:val="28"/>
        </w:numPr>
        <w:tabs>
          <w:tab w:val="left" w:pos="1687"/>
        </w:tabs>
        <w:spacing w:before="0"/>
        <w:ind w:right="685"/>
        <w:jc w:val="both"/>
        <w:rPr>
          <w:sz w:val="24"/>
        </w:rPr>
      </w:pPr>
      <w:r>
        <w:rPr>
          <w:sz w:val="24"/>
        </w:rPr>
        <w:t>Diğer</w:t>
      </w:r>
      <w:r>
        <w:rPr>
          <w:spacing w:val="-12"/>
          <w:sz w:val="24"/>
        </w:rPr>
        <w:t xml:space="preserve"> </w:t>
      </w:r>
      <w:r>
        <w:rPr>
          <w:sz w:val="24"/>
        </w:rPr>
        <w:t>Kamu</w:t>
      </w:r>
      <w:r>
        <w:rPr>
          <w:spacing w:val="-10"/>
          <w:sz w:val="24"/>
        </w:rPr>
        <w:t xml:space="preserve"> </w:t>
      </w:r>
      <w:r>
        <w:rPr>
          <w:sz w:val="24"/>
        </w:rPr>
        <w:t>Hizmetleri/Kırsal</w:t>
      </w:r>
      <w:r>
        <w:rPr>
          <w:spacing w:val="-11"/>
          <w:sz w:val="24"/>
        </w:rPr>
        <w:t xml:space="preserve"> </w:t>
      </w:r>
      <w:r>
        <w:rPr>
          <w:sz w:val="24"/>
        </w:rPr>
        <w:t>Alan</w:t>
      </w:r>
      <w:r>
        <w:rPr>
          <w:spacing w:val="-12"/>
          <w:sz w:val="24"/>
        </w:rPr>
        <w:t xml:space="preserve"> </w:t>
      </w:r>
      <w:r>
        <w:rPr>
          <w:sz w:val="24"/>
        </w:rPr>
        <w:t>Planlaması</w:t>
      </w:r>
      <w:r>
        <w:rPr>
          <w:spacing w:val="-11"/>
          <w:sz w:val="24"/>
        </w:rPr>
        <w:t xml:space="preserve"> </w:t>
      </w:r>
      <w:r>
        <w:rPr>
          <w:sz w:val="24"/>
        </w:rPr>
        <w:t>sektörü:</w:t>
      </w:r>
      <w:r>
        <w:rPr>
          <w:spacing w:val="-10"/>
          <w:sz w:val="24"/>
        </w:rPr>
        <w:t xml:space="preserve"> </w:t>
      </w:r>
      <w:r>
        <w:rPr>
          <w:sz w:val="24"/>
        </w:rPr>
        <w:t>İskân</w:t>
      </w:r>
      <w:r>
        <w:rPr>
          <w:spacing w:val="-12"/>
          <w:sz w:val="24"/>
        </w:rPr>
        <w:t xml:space="preserve"> </w:t>
      </w:r>
      <w:r>
        <w:rPr>
          <w:sz w:val="24"/>
        </w:rPr>
        <w:t>projelerinde</w:t>
      </w:r>
      <w:r>
        <w:rPr>
          <w:spacing w:val="-9"/>
          <w:sz w:val="24"/>
        </w:rPr>
        <w:t xml:space="preserve"> </w:t>
      </w:r>
      <w:r>
        <w:rPr>
          <w:sz w:val="24"/>
        </w:rPr>
        <w:t>fiziksel</w:t>
      </w:r>
      <w:r>
        <w:rPr>
          <w:spacing w:val="-11"/>
          <w:sz w:val="24"/>
        </w:rPr>
        <w:t xml:space="preserve"> </w:t>
      </w:r>
      <w:r>
        <w:rPr>
          <w:sz w:val="24"/>
        </w:rPr>
        <w:t>yerleşim</w:t>
      </w:r>
      <w:r>
        <w:rPr>
          <w:spacing w:val="-58"/>
          <w:sz w:val="24"/>
        </w:rPr>
        <w:t xml:space="preserve"> </w:t>
      </w:r>
      <w:r>
        <w:rPr>
          <w:sz w:val="24"/>
        </w:rPr>
        <w:t>işleri de dâhil olmak üzere; afet riski nedeniyle köy nakli gereken yerleşimlerden gelen</w:t>
      </w:r>
      <w:r>
        <w:rPr>
          <w:spacing w:val="1"/>
          <w:sz w:val="24"/>
        </w:rPr>
        <w:t xml:space="preserve"> </w:t>
      </w:r>
      <w:r>
        <w:rPr>
          <w:sz w:val="24"/>
        </w:rPr>
        <w:t>talepler, yerleri baraj altında kalıp devlet eliyle iskânı kabul etmeyen hak sahibi ailelerin</w:t>
      </w:r>
      <w:r>
        <w:rPr>
          <w:spacing w:val="1"/>
          <w:sz w:val="24"/>
        </w:rPr>
        <w:t xml:space="preserve"> </w:t>
      </w:r>
      <w:r>
        <w:rPr>
          <w:sz w:val="24"/>
        </w:rPr>
        <w:t>talepleri ve İskân Kanunu kapsamında daha önce iskân edilip yeni yerleşim yerinin devamı</w:t>
      </w:r>
      <w:r>
        <w:rPr>
          <w:spacing w:val="-57"/>
          <w:sz w:val="24"/>
        </w:rPr>
        <w:t xml:space="preserve"> </w:t>
      </w:r>
      <w:r>
        <w:rPr>
          <w:sz w:val="24"/>
        </w:rPr>
        <w:t>niteliğindeki</w:t>
      </w:r>
      <w:r>
        <w:rPr>
          <w:spacing w:val="-1"/>
          <w:sz w:val="24"/>
        </w:rPr>
        <w:t xml:space="preserve"> </w:t>
      </w:r>
      <w:r>
        <w:rPr>
          <w:sz w:val="24"/>
        </w:rPr>
        <w:t>taleplere öncelik verilecektir.</w:t>
      </w:r>
    </w:p>
    <w:p w:rsidR="001306FB" w:rsidRDefault="001306FB">
      <w:pPr>
        <w:pStyle w:val="GvdeMetni"/>
        <w:spacing w:before="9"/>
        <w:rPr>
          <w:sz w:val="20"/>
        </w:rPr>
      </w:pPr>
    </w:p>
    <w:p w:rsidR="001306FB" w:rsidRDefault="00CA5675">
      <w:pPr>
        <w:pStyle w:val="GvdeMetni"/>
        <w:ind w:left="1686" w:right="686"/>
        <w:jc w:val="both"/>
      </w:pPr>
      <w:r>
        <w:t>Kırsal Kalkınmaya ilişkin 11. Kalkınma Planında (2019-2023) yer alan politika, tedbir ve</w:t>
      </w:r>
      <w:r>
        <w:rPr>
          <w:spacing w:val="1"/>
        </w:rPr>
        <w:t xml:space="preserve"> </w:t>
      </w:r>
      <w:r>
        <w:rPr>
          <w:spacing w:val="-1"/>
        </w:rPr>
        <w:t>hedefler</w:t>
      </w:r>
      <w:r>
        <w:rPr>
          <w:spacing w:val="-16"/>
        </w:rPr>
        <w:t xml:space="preserve"> </w:t>
      </w:r>
      <w:r>
        <w:rPr>
          <w:spacing w:val="-1"/>
        </w:rPr>
        <w:t>ile</w:t>
      </w:r>
      <w:r>
        <w:rPr>
          <w:spacing w:val="-15"/>
        </w:rPr>
        <w:t xml:space="preserve"> </w:t>
      </w:r>
      <w:r>
        <w:t>Ulusal</w:t>
      </w:r>
      <w:r>
        <w:rPr>
          <w:spacing w:val="-16"/>
        </w:rPr>
        <w:t xml:space="preserve"> </w:t>
      </w:r>
      <w:r>
        <w:t>Kırsal</w:t>
      </w:r>
      <w:r>
        <w:rPr>
          <w:spacing w:val="-14"/>
        </w:rPr>
        <w:t xml:space="preserve"> </w:t>
      </w:r>
      <w:r>
        <w:t>Kalkınma</w:t>
      </w:r>
      <w:r>
        <w:rPr>
          <w:spacing w:val="-15"/>
        </w:rPr>
        <w:t xml:space="preserve"> </w:t>
      </w:r>
      <w:r>
        <w:t>Stratejisi</w:t>
      </w:r>
      <w:r>
        <w:rPr>
          <w:spacing w:val="-15"/>
        </w:rPr>
        <w:t xml:space="preserve"> </w:t>
      </w:r>
      <w:r>
        <w:t>(2021-2023)’nde</w:t>
      </w:r>
      <w:r>
        <w:rPr>
          <w:spacing w:val="-15"/>
        </w:rPr>
        <w:t xml:space="preserve"> </w:t>
      </w:r>
      <w:r>
        <w:t>yer</w:t>
      </w:r>
      <w:r>
        <w:rPr>
          <w:spacing w:val="-14"/>
        </w:rPr>
        <w:t xml:space="preserve"> </w:t>
      </w:r>
      <w:r>
        <w:t>alan</w:t>
      </w:r>
      <w:r>
        <w:rPr>
          <w:spacing w:val="-15"/>
        </w:rPr>
        <w:t xml:space="preserve"> </w:t>
      </w:r>
      <w:r>
        <w:t>öncelik</w:t>
      </w:r>
      <w:r>
        <w:rPr>
          <w:spacing w:val="-16"/>
        </w:rPr>
        <w:t xml:space="preserve"> </w:t>
      </w:r>
      <w:r>
        <w:t>ve</w:t>
      </w:r>
      <w:r>
        <w:rPr>
          <w:spacing w:val="-16"/>
        </w:rPr>
        <w:t xml:space="preserve"> </w:t>
      </w:r>
      <w:r>
        <w:t>tedbirlerle</w:t>
      </w:r>
      <w:r>
        <w:rPr>
          <w:spacing w:val="-58"/>
        </w:rPr>
        <w:t xml:space="preserve"> </w:t>
      </w:r>
      <w:r>
        <w:t>uyumlu tematik projeler, araştırma projeleri, entegre kırsal kalkınma projeleri ile kırsal</w:t>
      </w:r>
      <w:r>
        <w:rPr>
          <w:spacing w:val="1"/>
        </w:rPr>
        <w:t xml:space="preserve"> </w:t>
      </w:r>
      <w:r>
        <w:t>göstergelerin</w:t>
      </w:r>
      <w:r>
        <w:rPr>
          <w:spacing w:val="1"/>
        </w:rPr>
        <w:t xml:space="preserve"> </w:t>
      </w:r>
      <w:r>
        <w:t>üretilmesini</w:t>
      </w:r>
      <w:r>
        <w:rPr>
          <w:spacing w:val="1"/>
        </w:rPr>
        <w:t xml:space="preserve"> </w:t>
      </w:r>
      <w:r>
        <w:t>sağlayacak</w:t>
      </w:r>
      <w:r>
        <w:rPr>
          <w:spacing w:val="1"/>
        </w:rPr>
        <w:t xml:space="preserve"> </w:t>
      </w:r>
      <w:r>
        <w:t>izleme-bilgi</w:t>
      </w:r>
      <w:r>
        <w:rPr>
          <w:spacing w:val="1"/>
        </w:rPr>
        <w:t xml:space="preserve"> </w:t>
      </w:r>
      <w:r>
        <w:t>sistemlerinin</w:t>
      </w:r>
      <w:r>
        <w:rPr>
          <w:spacing w:val="1"/>
        </w:rPr>
        <w:t xml:space="preserve"> </w:t>
      </w:r>
      <w:r>
        <w:t>oluşturulmasına</w:t>
      </w:r>
      <w:r>
        <w:rPr>
          <w:spacing w:val="1"/>
        </w:rPr>
        <w:t xml:space="preserve"> </w:t>
      </w:r>
      <w:r>
        <w:t>ilişkin</w:t>
      </w:r>
      <w:r>
        <w:rPr>
          <w:spacing w:val="1"/>
        </w:rPr>
        <w:t xml:space="preserve"> </w:t>
      </w:r>
      <w:r>
        <w:t>projelere</w:t>
      </w:r>
      <w:r>
        <w:rPr>
          <w:spacing w:val="-1"/>
        </w:rPr>
        <w:t xml:space="preserve"> </w:t>
      </w:r>
      <w:r>
        <w:t>öncelik verilecektir.</w:t>
      </w:r>
    </w:p>
    <w:p w:rsidR="001306FB" w:rsidRDefault="001306FB">
      <w:pPr>
        <w:pStyle w:val="GvdeMetni"/>
        <w:spacing w:before="10"/>
        <w:rPr>
          <w:sz w:val="20"/>
        </w:rPr>
      </w:pPr>
    </w:p>
    <w:p w:rsidR="001306FB" w:rsidRDefault="00CA5675">
      <w:pPr>
        <w:pStyle w:val="ListeParagraf"/>
        <w:numPr>
          <w:ilvl w:val="0"/>
          <w:numId w:val="28"/>
        </w:numPr>
        <w:tabs>
          <w:tab w:val="left" w:pos="1687"/>
        </w:tabs>
        <w:spacing w:before="0"/>
        <w:ind w:right="684"/>
        <w:jc w:val="both"/>
        <w:rPr>
          <w:sz w:val="24"/>
        </w:rPr>
      </w:pPr>
      <w:r>
        <w:rPr>
          <w:sz w:val="24"/>
        </w:rPr>
        <w:t>Diğer Kamu Hizmetleri/Belediye Hizmetleri sektörü: Çevre, Şehircilik ve İklim Değişikliği</w:t>
      </w:r>
      <w:r>
        <w:rPr>
          <w:spacing w:val="-58"/>
          <w:sz w:val="24"/>
        </w:rPr>
        <w:t xml:space="preserve"> </w:t>
      </w:r>
      <w:r>
        <w:rPr>
          <w:sz w:val="24"/>
        </w:rPr>
        <w:t>Bakanlığı tarafından yürütülen Katı Atık Programı kapsamındaki projeler ile İLBANK</w:t>
      </w:r>
      <w:r>
        <w:rPr>
          <w:spacing w:val="1"/>
          <w:sz w:val="24"/>
        </w:rPr>
        <w:t xml:space="preserve"> </w:t>
      </w:r>
      <w:r>
        <w:rPr>
          <w:sz w:val="24"/>
        </w:rPr>
        <w:t>tarafından</w:t>
      </w:r>
      <w:r>
        <w:rPr>
          <w:spacing w:val="1"/>
          <w:sz w:val="24"/>
        </w:rPr>
        <w:t xml:space="preserve"> </w:t>
      </w:r>
      <w:r>
        <w:rPr>
          <w:sz w:val="24"/>
        </w:rPr>
        <w:t>yürütülen</w:t>
      </w:r>
      <w:r>
        <w:rPr>
          <w:spacing w:val="1"/>
          <w:sz w:val="24"/>
        </w:rPr>
        <w:t xml:space="preserve"> </w:t>
      </w:r>
      <w:r>
        <w:rPr>
          <w:sz w:val="24"/>
        </w:rPr>
        <w:t>katı</w:t>
      </w:r>
      <w:r>
        <w:rPr>
          <w:spacing w:val="1"/>
          <w:sz w:val="24"/>
        </w:rPr>
        <w:t xml:space="preserve"> </w:t>
      </w:r>
      <w:r>
        <w:rPr>
          <w:sz w:val="24"/>
        </w:rPr>
        <w:t>atık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jeotermal</w:t>
      </w:r>
      <w:r>
        <w:rPr>
          <w:spacing w:val="1"/>
          <w:sz w:val="24"/>
        </w:rPr>
        <w:t xml:space="preserve"> </w:t>
      </w:r>
      <w:r>
        <w:rPr>
          <w:sz w:val="24"/>
        </w:rPr>
        <w:t>merkezi</w:t>
      </w:r>
      <w:r>
        <w:rPr>
          <w:spacing w:val="1"/>
          <w:sz w:val="24"/>
        </w:rPr>
        <w:t xml:space="preserve"> </w:t>
      </w:r>
      <w:r>
        <w:rPr>
          <w:sz w:val="24"/>
        </w:rPr>
        <w:t>ısıtma</w:t>
      </w:r>
      <w:r>
        <w:rPr>
          <w:spacing w:val="1"/>
          <w:sz w:val="24"/>
        </w:rPr>
        <w:t xml:space="preserve"> </w:t>
      </w:r>
      <w:r>
        <w:rPr>
          <w:sz w:val="24"/>
        </w:rPr>
        <w:t>tesisi</w:t>
      </w:r>
      <w:r>
        <w:rPr>
          <w:spacing w:val="1"/>
          <w:sz w:val="24"/>
        </w:rPr>
        <w:t xml:space="preserve"> </w:t>
      </w:r>
      <w:r>
        <w:rPr>
          <w:sz w:val="24"/>
        </w:rPr>
        <w:t>projelerine</w:t>
      </w:r>
      <w:r>
        <w:rPr>
          <w:spacing w:val="1"/>
          <w:sz w:val="24"/>
        </w:rPr>
        <w:t xml:space="preserve"> </w:t>
      </w:r>
      <w:r>
        <w:rPr>
          <w:sz w:val="24"/>
        </w:rPr>
        <w:t>öncelik</w:t>
      </w:r>
      <w:r>
        <w:rPr>
          <w:spacing w:val="1"/>
          <w:sz w:val="24"/>
        </w:rPr>
        <w:t xml:space="preserve"> </w:t>
      </w:r>
      <w:r>
        <w:rPr>
          <w:sz w:val="24"/>
        </w:rPr>
        <w:t>verilecektir. Belediye dış kredili yatırım projelerinde itfaiye ve acil müdahale aracı alımı ve</w:t>
      </w:r>
      <w:r>
        <w:rPr>
          <w:spacing w:val="-57"/>
          <w:sz w:val="24"/>
        </w:rPr>
        <w:t xml:space="preserve"> </w:t>
      </w:r>
      <w:r>
        <w:rPr>
          <w:sz w:val="24"/>
        </w:rPr>
        <w:t>doğal</w:t>
      </w:r>
      <w:r>
        <w:rPr>
          <w:spacing w:val="1"/>
          <w:sz w:val="24"/>
        </w:rPr>
        <w:t xml:space="preserve"> </w:t>
      </w:r>
      <w:r>
        <w:rPr>
          <w:sz w:val="24"/>
        </w:rPr>
        <w:t>afetlerle</w:t>
      </w:r>
      <w:r>
        <w:rPr>
          <w:spacing w:val="1"/>
          <w:sz w:val="24"/>
        </w:rPr>
        <w:t xml:space="preserve"> </w:t>
      </w:r>
      <w:r>
        <w:rPr>
          <w:sz w:val="24"/>
        </w:rPr>
        <w:t>mücadele</w:t>
      </w:r>
      <w:r>
        <w:rPr>
          <w:spacing w:val="1"/>
          <w:sz w:val="24"/>
        </w:rPr>
        <w:t xml:space="preserve"> </w:t>
      </w:r>
      <w:r>
        <w:rPr>
          <w:sz w:val="24"/>
        </w:rPr>
        <w:t>projeleri</w:t>
      </w:r>
      <w:r>
        <w:rPr>
          <w:spacing w:val="1"/>
          <w:sz w:val="24"/>
        </w:rPr>
        <w:t xml:space="preserve"> </w:t>
      </w:r>
      <w:r>
        <w:rPr>
          <w:sz w:val="24"/>
        </w:rPr>
        <w:t>gibi</w:t>
      </w:r>
      <w:r>
        <w:rPr>
          <w:spacing w:val="1"/>
          <w:sz w:val="24"/>
        </w:rPr>
        <w:t xml:space="preserve"> </w:t>
      </w:r>
      <w:r>
        <w:rPr>
          <w:sz w:val="24"/>
        </w:rPr>
        <w:t>kent</w:t>
      </w:r>
      <w:r>
        <w:rPr>
          <w:spacing w:val="1"/>
          <w:sz w:val="24"/>
        </w:rPr>
        <w:t xml:space="preserve"> </w:t>
      </w:r>
      <w:r>
        <w:rPr>
          <w:sz w:val="24"/>
        </w:rPr>
        <w:t>esenliği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güvenliği</w:t>
      </w:r>
      <w:r>
        <w:rPr>
          <w:spacing w:val="1"/>
          <w:sz w:val="24"/>
        </w:rPr>
        <w:t xml:space="preserve"> </w:t>
      </w:r>
      <w:r>
        <w:rPr>
          <w:sz w:val="24"/>
        </w:rPr>
        <w:t>projelerine</w:t>
      </w:r>
      <w:r>
        <w:rPr>
          <w:spacing w:val="1"/>
          <w:sz w:val="24"/>
        </w:rPr>
        <w:t xml:space="preserve"> </w:t>
      </w:r>
      <w:r>
        <w:rPr>
          <w:sz w:val="24"/>
        </w:rPr>
        <w:t>öncelik</w:t>
      </w:r>
      <w:r>
        <w:rPr>
          <w:spacing w:val="1"/>
          <w:sz w:val="24"/>
        </w:rPr>
        <w:t xml:space="preserve"> </w:t>
      </w:r>
      <w:r>
        <w:rPr>
          <w:sz w:val="24"/>
        </w:rPr>
        <w:t>verilecektir.</w:t>
      </w:r>
    </w:p>
    <w:p w:rsidR="001306FB" w:rsidRDefault="001306FB">
      <w:pPr>
        <w:pStyle w:val="GvdeMetni"/>
        <w:spacing w:before="9"/>
        <w:rPr>
          <w:sz w:val="20"/>
        </w:rPr>
      </w:pPr>
    </w:p>
    <w:p w:rsidR="001306FB" w:rsidRDefault="00CA5675">
      <w:pPr>
        <w:pStyle w:val="ListeParagraf"/>
        <w:numPr>
          <w:ilvl w:val="0"/>
          <w:numId w:val="28"/>
        </w:numPr>
        <w:tabs>
          <w:tab w:val="left" w:pos="1687"/>
        </w:tabs>
        <w:spacing w:before="0"/>
        <w:ind w:right="685"/>
        <w:jc w:val="both"/>
        <w:rPr>
          <w:sz w:val="24"/>
        </w:rPr>
      </w:pPr>
      <w:r>
        <w:rPr>
          <w:sz w:val="24"/>
        </w:rPr>
        <w:t>Diğer Kamu Hizmetleri/Şehirleşme sektörü: Mekânsal planların, şehirlerin yaşam kalitesini</w:t>
      </w:r>
      <w:r>
        <w:rPr>
          <w:spacing w:val="-57"/>
          <w:sz w:val="24"/>
        </w:rPr>
        <w:t xml:space="preserve"> </w:t>
      </w:r>
      <w:r>
        <w:rPr>
          <w:sz w:val="24"/>
        </w:rPr>
        <w:t>artıracak,</w:t>
      </w:r>
      <w:r>
        <w:rPr>
          <w:spacing w:val="1"/>
          <w:sz w:val="24"/>
        </w:rPr>
        <w:t xml:space="preserve"> </w:t>
      </w:r>
      <w:r>
        <w:rPr>
          <w:sz w:val="24"/>
        </w:rPr>
        <w:t>ekonomik</w:t>
      </w:r>
      <w:r>
        <w:rPr>
          <w:spacing w:val="1"/>
          <w:sz w:val="24"/>
        </w:rPr>
        <w:t xml:space="preserve"> </w:t>
      </w:r>
      <w:r>
        <w:rPr>
          <w:sz w:val="24"/>
        </w:rPr>
        <w:t>gelişmesine</w:t>
      </w:r>
      <w:r>
        <w:rPr>
          <w:spacing w:val="1"/>
          <w:sz w:val="24"/>
        </w:rPr>
        <w:t xml:space="preserve"> </w:t>
      </w:r>
      <w:r>
        <w:rPr>
          <w:sz w:val="24"/>
        </w:rPr>
        <w:t>katkı</w:t>
      </w:r>
      <w:r>
        <w:rPr>
          <w:spacing w:val="1"/>
          <w:sz w:val="24"/>
        </w:rPr>
        <w:t xml:space="preserve"> </w:t>
      </w:r>
      <w:r>
        <w:rPr>
          <w:sz w:val="24"/>
        </w:rPr>
        <w:t>sağlayacak,</w:t>
      </w:r>
      <w:r>
        <w:rPr>
          <w:spacing w:val="1"/>
          <w:sz w:val="24"/>
        </w:rPr>
        <w:t xml:space="preserve"> </w:t>
      </w:r>
      <w:r>
        <w:rPr>
          <w:sz w:val="24"/>
        </w:rPr>
        <w:t>doğal</w:t>
      </w:r>
      <w:r>
        <w:rPr>
          <w:spacing w:val="1"/>
          <w:sz w:val="24"/>
        </w:rPr>
        <w:t xml:space="preserve"> </w:t>
      </w:r>
      <w:r>
        <w:rPr>
          <w:sz w:val="24"/>
        </w:rPr>
        <w:t>çevresini</w:t>
      </w:r>
      <w:r>
        <w:rPr>
          <w:spacing w:val="1"/>
          <w:sz w:val="24"/>
        </w:rPr>
        <w:t xml:space="preserve"> </w:t>
      </w:r>
      <w:r>
        <w:rPr>
          <w:sz w:val="24"/>
        </w:rPr>
        <w:t>koruyacak</w:t>
      </w:r>
      <w:r>
        <w:rPr>
          <w:spacing w:val="1"/>
          <w:sz w:val="24"/>
        </w:rPr>
        <w:t xml:space="preserve"> </w:t>
      </w:r>
      <w:r>
        <w:rPr>
          <w:sz w:val="24"/>
        </w:rPr>
        <w:t>tarih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medeniyet</w:t>
      </w:r>
      <w:r>
        <w:rPr>
          <w:spacing w:val="1"/>
          <w:sz w:val="24"/>
        </w:rPr>
        <w:t xml:space="preserve"> </w:t>
      </w:r>
      <w:r>
        <w:rPr>
          <w:sz w:val="24"/>
        </w:rPr>
        <w:t>perspektifimizi</w:t>
      </w:r>
      <w:r>
        <w:rPr>
          <w:spacing w:val="1"/>
          <w:sz w:val="24"/>
        </w:rPr>
        <w:t xml:space="preserve"> </w:t>
      </w:r>
      <w:r>
        <w:rPr>
          <w:sz w:val="24"/>
        </w:rPr>
        <w:t>yansıtacak</w:t>
      </w:r>
      <w:r>
        <w:rPr>
          <w:spacing w:val="1"/>
          <w:sz w:val="24"/>
        </w:rPr>
        <w:t xml:space="preserve"> </w:t>
      </w:r>
      <w:r>
        <w:rPr>
          <w:sz w:val="24"/>
        </w:rPr>
        <w:t>şekilde</w:t>
      </w:r>
      <w:r>
        <w:rPr>
          <w:spacing w:val="1"/>
          <w:sz w:val="24"/>
        </w:rPr>
        <w:t xml:space="preserve"> </w:t>
      </w:r>
      <w:r>
        <w:rPr>
          <w:sz w:val="24"/>
        </w:rPr>
        <w:t>hazırlanmasına</w:t>
      </w:r>
      <w:r>
        <w:rPr>
          <w:spacing w:val="1"/>
          <w:sz w:val="24"/>
        </w:rPr>
        <w:t xml:space="preserve"> </w:t>
      </w:r>
      <w:r>
        <w:rPr>
          <w:sz w:val="24"/>
        </w:rPr>
        <w:t>hizmet</w:t>
      </w:r>
      <w:r>
        <w:rPr>
          <w:spacing w:val="1"/>
          <w:sz w:val="24"/>
        </w:rPr>
        <w:t xml:space="preserve"> </w:t>
      </w:r>
      <w:r>
        <w:rPr>
          <w:sz w:val="24"/>
        </w:rPr>
        <w:t>edecek</w:t>
      </w:r>
      <w:r>
        <w:rPr>
          <w:spacing w:val="1"/>
          <w:sz w:val="24"/>
        </w:rPr>
        <w:t xml:space="preserve"> </w:t>
      </w:r>
      <w:r>
        <w:rPr>
          <w:sz w:val="24"/>
        </w:rPr>
        <w:t>projelere</w:t>
      </w:r>
      <w:r>
        <w:rPr>
          <w:spacing w:val="1"/>
          <w:sz w:val="24"/>
        </w:rPr>
        <w:t xml:space="preserve"> </w:t>
      </w:r>
      <w:r>
        <w:rPr>
          <w:sz w:val="24"/>
        </w:rPr>
        <w:t>öncelik verilecektir. Coğrafi</w:t>
      </w:r>
      <w:r>
        <w:rPr>
          <w:spacing w:val="1"/>
          <w:sz w:val="24"/>
        </w:rPr>
        <w:t xml:space="preserve"> </w:t>
      </w:r>
      <w:r>
        <w:rPr>
          <w:sz w:val="24"/>
        </w:rPr>
        <w:t>bilgi</w:t>
      </w:r>
      <w:r>
        <w:rPr>
          <w:spacing w:val="1"/>
          <w:sz w:val="24"/>
        </w:rPr>
        <w:t xml:space="preserve"> </w:t>
      </w:r>
      <w:r>
        <w:rPr>
          <w:sz w:val="24"/>
        </w:rPr>
        <w:t>sistemleri</w:t>
      </w:r>
      <w:r>
        <w:rPr>
          <w:spacing w:val="1"/>
          <w:sz w:val="24"/>
        </w:rPr>
        <w:t xml:space="preserve"> </w:t>
      </w:r>
      <w:r>
        <w:rPr>
          <w:sz w:val="24"/>
        </w:rPr>
        <w:t>alanındaki</w:t>
      </w:r>
      <w:r>
        <w:rPr>
          <w:spacing w:val="1"/>
          <w:sz w:val="24"/>
        </w:rPr>
        <w:t xml:space="preserve"> </w:t>
      </w:r>
      <w:r>
        <w:rPr>
          <w:sz w:val="24"/>
        </w:rPr>
        <w:t>yeni</w:t>
      </w:r>
      <w:r>
        <w:rPr>
          <w:spacing w:val="1"/>
          <w:sz w:val="24"/>
        </w:rPr>
        <w:t xml:space="preserve"> </w:t>
      </w:r>
      <w:r>
        <w:rPr>
          <w:sz w:val="24"/>
        </w:rPr>
        <w:t>projeler</w:t>
      </w:r>
      <w:r>
        <w:rPr>
          <w:spacing w:val="1"/>
          <w:sz w:val="24"/>
        </w:rPr>
        <w:t xml:space="preserve"> </w:t>
      </w:r>
      <w:r>
        <w:rPr>
          <w:sz w:val="24"/>
        </w:rPr>
        <w:t>için</w:t>
      </w:r>
      <w:r>
        <w:rPr>
          <w:spacing w:val="1"/>
          <w:sz w:val="24"/>
        </w:rPr>
        <w:t xml:space="preserve"> </w:t>
      </w:r>
      <w:r>
        <w:rPr>
          <w:sz w:val="24"/>
        </w:rPr>
        <w:t>coğrafi</w:t>
      </w:r>
      <w:r>
        <w:rPr>
          <w:spacing w:val="1"/>
          <w:sz w:val="24"/>
        </w:rPr>
        <w:t xml:space="preserve"> </w:t>
      </w:r>
      <w:r>
        <w:rPr>
          <w:sz w:val="24"/>
        </w:rPr>
        <w:t>bilgi</w:t>
      </w:r>
      <w:r>
        <w:rPr>
          <w:spacing w:val="1"/>
          <w:sz w:val="24"/>
        </w:rPr>
        <w:t xml:space="preserve"> </w:t>
      </w:r>
      <w:r>
        <w:rPr>
          <w:sz w:val="24"/>
        </w:rPr>
        <w:t>stratejisi ve eylem planı ile akıllı kentler stratejisinde ortaya konulan öncelikler dikkate</w:t>
      </w:r>
      <w:r>
        <w:rPr>
          <w:spacing w:val="1"/>
          <w:sz w:val="24"/>
        </w:rPr>
        <w:t xml:space="preserve"> </w:t>
      </w:r>
      <w:r>
        <w:rPr>
          <w:sz w:val="24"/>
        </w:rPr>
        <w:t>alınacaktır.</w:t>
      </w:r>
    </w:p>
    <w:p w:rsidR="001306FB" w:rsidRDefault="001306FB">
      <w:pPr>
        <w:pStyle w:val="GvdeMetni"/>
        <w:spacing w:before="8"/>
        <w:rPr>
          <w:sz w:val="20"/>
        </w:rPr>
      </w:pPr>
    </w:p>
    <w:p w:rsidR="001306FB" w:rsidRDefault="00CA5675">
      <w:pPr>
        <w:pStyle w:val="ListeParagraf"/>
        <w:numPr>
          <w:ilvl w:val="0"/>
          <w:numId w:val="28"/>
        </w:numPr>
        <w:tabs>
          <w:tab w:val="left" w:pos="1687"/>
        </w:tabs>
        <w:spacing w:before="1"/>
        <w:ind w:right="686"/>
        <w:jc w:val="both"/>
        <w:rPr>
          <w:sz w:val="24"/>
        </w:rPr>
      </w:pPr>
      <w:r>
        <w:rPr>
          <w:sz w:val="24"/>
        </w:rPr>
        <w:t>Diğer Kamu Hizmetleri/Çevre sektörü: Çevre ve doğal kaynakların korunması, kalitesinin</w:t>
      </w:r>
      <w:r>
        <w:rPr>
          <w:spacing w:val="1"/>
          <w:sz w:val="24"/>
        </w:rPr>
        <w:t xml:space="preserve"> </w:t>
      </w:r>
      <w:r>
        <w:rPr>
          <w:sz w:val="24"/>
        </w:rPr>
        <w:t>iyileştirilmesi, etkin, entegre ve sürdürülebilir şekilde yönetiminin sağlanmasına yönelik</w:t>
      </w:r>
      <w:r>
        <w:rPr>
          <w:spacing w:val="1"/>
          <w:sz w:val="24"/>
        </w:rPr>
        <w:t xml:space="preserve"> </w:t>
      </w:r>
      <w:r>
        <w:rPr>
          <w:sz w:val="24"/>
        </w:rPr>
        <w:t>projelere, ulusal stratejilerdeki amaç ve hedeflere hizmet edecek çevre projelerine ve çevre</w:t>
      </w:r>
      <w:r>
        <w:rPr>
          <w:spacing w:val="1"/>
          <w:sz w:val="24"/>
        </w:rPr>
        <w:t xml:space="preserve"> </w:t>
      </w:r>
      <w:r>
        <w:rPr>
          <w:sz w:val="24"/>
        </w:rPr>
        <w:t>konusundaki uluslararası taahhütlere (sözleşme ve protokoller) yönelik projelere öncelik</w:t>
      </w:r>
      <w:r>
        <w:rPr>
          <w:spacing w:val="1"/>
          <w:sz w:val="24"/>
        </w:rPr>
        <w:t xml:space="preserve"> </w:t>
      </w:r>
      <w:r>
        <w:rPr>
          <w:sz w:val="24"/>
        </w:rPr>
        <w:t>verilecektir.</w:t>
      </w:r>
    </w:p>
    <w:p w:rsidR="001306FB" w:rsidRDefault="001306FB">
      <w:pPr>
        <w:pStyle w:val="GvdeMetni"/>
        <w:spacing w:before="10"/>
        <w:rPr>
          <w:sz w:val="20"/>
        </w:rPr>
      </w:pPr>
    </w:p>
    <w:p w:rsidR="001306FB" w:rsidRDefault="00CA5675">
      <w:pPr>
        <w:pStyle w:val="ListeParagraf"/>
        <w:numPr>
          <w:ilvl w:val="0"/>
          <w:numId w:val="28"/>
        </w:numPr>
        <w:tabs>
          <w:tab w:val="left" w:pos="1687"/>
        </w:tabs>
        <w:spacing w:before="0"/>
        <w:ind w:right="684"/>
        <w:jc w:val="both"/>
        <w:rPr>
          <w:sz w:val="24"/>
        </w:rPr>
      </w:pPr>
      <w:r>
        <w:rPr>
          <w:sz w:val="24"/>
        </w:rPr>
        <w:t>Diğer</w:t>
      </w:r>
      <w:r>
        <w:rPr>
          <w:spacing w:val="1"/>
          <w:sz w:val="24"/>
        </w:rPr>
        <w:t xml:space="preserve"> </w:t>
      </w:r>
      <w:r>
        <w:rPr>
          <w:sz w:val="24"/>
        </w:rPr>
        <w:t>Kamu</w:t>
      </w:r>
      <w:r>
        <w:rPr>
          <w:spacing w:val="1"/>
          <w:sz w:val="24"/>
        </w:rPr>
        <w:t xml:space="preserve"> </w:t>
      </w:r>
      <w:r>
        <w:rPr>
          <w:sz w:val="24"/>
        </w:rPr>
        <w:t>Hizmetleri/İstihdam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Çalışma</w:t>
      </w:r>
      <w:r>
        <w:rPr>
          <w:spacing w:val="1"/>
          <w:sz w:val="24"/>
        </w:rPr>
        <w:t xml:space="preserve"> </w:t>
      </w:r>
      <w:r>
        <w:rPr>
          <w:sz w:val="24"/>
        </w:rPr>
        <w:t>Hayatı</w:t>
      </w:r>
      <w:r>
        <w:rPr>
          <w:spacing w:val="1"/>
          <w:sz w:val="24"/>
        </w:rPr>
        <w:t xml:space="preserve"> </w:t>
      </w:r>
      <w:r>
        <w:rPr>
          <w:sz w:val="24"/>
        </w:rPr>
        <w:t>sektörü:</w:t>
      </w:r>
      <w:r>
        <w:rPr>
          <w:spacing w:val="1"/>
          <w:sz w:val="24"/>
        </w:rPr>
        <w:t xml:space="preserve"> </w:t>
      </w:r>
      <w:r>
        <w:rPr>
          <w:sz w:val="24"/>
        </w:rPr>
        <w:t>İş</w:t>
      </w:r>
      <w:r>
        <w:rPr>
          <w:spacing w:val="1"/>
          <w:sz w:val="24"/>
        </w:rPr>
        <w:t xml:space="preserve"> </w:t>
      </w:r>
      <w:r>
        <w:rPr>
          <w:sz w:val="24"/>
        </w:rPr>
        <w:t>sağlığı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güvenliği</w:t>
      </w:r>
      <w:r>
        <w:rPr>
          <w:spacing w:val="1"/>
          <w:sz w:val="24"/>
        </w:rPr>
        <w:t xml:space="preserve"> </w:t>
      </w:r>
      <w:r>
        <w:rPr>
          <w:sz w:val="24"/>
        </w:rPr>
        <w:t>kültürünün</w:t>
      </w:r>
      <w:r>
        <w:rPr>
          <w:spacing w:val="-7"/>
          <w:sz w:val="24"/>
        </w:rPr>
        <w:t xml:space="preserve"> </w:t>
      </w:r>
      <w:r>
        <w:rPr>
          <w:sz w:val="24"/>
        </w:rPr>
        <w:t>geliştirilmesine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işletmelerde</w:t>
      </w:r>
      <w:r>
        <w:rPr>
          <w:spacing w:val="-6"/>
          <w:sz w:val="24"/>
        </w:rPr>
        <w:t xml:space="preserve"> </w:t>
      </w:r>
      <w:r>
        <w:rPr>
          <w:sz w:val="24"/>
        </w:rPr>
        <w:t>sürdürülebilir</w:t>
      </w:r>
      <w:r>
        <w:rPr>
          <w:spacing w:val="-6"/>
          <w:sz w:val="24"/>
        </w:rPr>
        <w:t xml:space="preserve"> </w:t>
      </w:r>
      <w:r>
        <w:rPr>
          <w:sz w:val="24"/>
        </w:rPr>
        <w:t>bir</w:t>
      </w:r>
      <w:r>
        <w:rPr>
          <w:spacing w:val="-6"/>
          <w:sz w:val="24"/>
        </w:rPr>
        <w:t xml:space="preserve"> </w:t>
      </w:r>
      <w:r>
        <w:rPr>
          <w:sz w:val="24"/>
        </w:rPr>
        <w:t>iş</w:t>
      </w:r>
      <w:r>
        <w:rPr>
          <w:spacing w:val="-7"/>
          <w:sz w:val="24"/>
        </w:rPr>
        <w:t xml:space="preserve"> </w:t>
      </w:r>
      <w:r>
        <w:rPr>
          <w:sz w:val="24"/>
        </w:rPr>
        <w:t>sağlığı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güvenliği</w:t>
      </w:r>
      <w:r>
        <w:rPr>
          <w:spacing w:val="-6"/>
          <w:sz w:val="24"/>
        </w:rPr>
        <w:t xml:space="preserve"> </w:t>
      </w:r>
      <w:r>
        <w:rPr>
          <w:sz w:val="24"/>
        </w:rPr>
        <w:t>yönetim</w:t>
      </w:r>
      <w:r>
        <w:rPr>
          <w:spacing w:val="-58"/>
          <w:sz w:val="24"/>
        </w:rPr>
        <w:t xml:space="preserve"> </w:t>
      </w:r>
      <w:r>
        <w:rPr>
          <w:sz w:val="24"/>
        </w:rPr>
        <w:t>modeli</w:t>
      </w:r>
      <w:r>
        <w:rPr>
          <w:spacing w:val="1"/>
          <w:sz w:val="24"/>
        </w:rPr>
        <w:t xml:space="preserve"> </w:t>
      </w:r>
      <w:r>
        <w:rPr>
          <w:sz w:val="24"/>
        </w:rPr>
        <w:t>anlayışının</w:t>
      </w:r>
      <w:r>
        <w:rPr>
          <w:spacing w:val="1"/>
          <w:sz w:val="24"/>
        </w:rPr>
        <w:t xml:space="preserve"> </w:t>
      </w:r>
      <w:r>
        <w:rPr>
          <w:sz w:val="24"/>
        </w:rPr>
        <w:t>hakim</w:t>
      </w:r>
      <w:r>
        <w:rPr>
          <w:spacing w:val="1"/>
          <w:sz w:val="24"/>
        </w:rPr>
        <w:t xml:space="preserve"> </w:t>
      </w:r>
      <w:r>
        <w:rPr>
          <w:sz w:val="24"/>
        </w:rPr>
        <w:t>kılınması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iş</w:t>
      </w:r>
      <w:r>
        <w:rPr>
          <w:spacing w:val="1"/>
          <w:sz w:val="24"/>
        </w:rPr>
        <w:t xml:space="preserve"> </w:t>
      </w:r>
      <w:r>
        <w:rPr>
          <w:sz w:val="24"/>
        </w:rPr>
        <w:t>kazaları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meslek</w:t>
      </w:r>
      <w:r>
        <w:rPr>
          <w:spacing w:val="1"/>
          <w:sz w:val="24"/>
        </w:rPr>
        <w:t xml:space="preserve"> </w:t>
      </w:r>
      <w:r>
        <w:rPr>
          <w:sz w:val="24"/>
        </w:rPr>
        <w:t>hastalıkların</w:t>
      </w:r>
      <w:r>
        <w:rPr>
          <w:spacing w:val="1"/>
          <w:sz w:val="24"/>
        </w:rPr>
        <w:t xml:space="preserve"> </w:t>
      </w:r>
      <w:r>
        <w:rPr>
          <w:sz w:val="24"/>
        </w:rPr>
        <w:t>sağlıklı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güvenilir bir şekilde izlenebilmesini sağlayan bir sistemin oluşturulmasına, özellikle iş ve</w:t>
      </w:r>
      <w:r>
        <w:rPr>
          <w:spacing w:val="1"/>
          <w:sz w:val="24"/>
        </w:rPr>
        <w:t xml:space="preserve"> </w:t>
      </w:r>
      <w:r>
        <w:rPr>
          <w:sz w:val="24"/>
        </w:rPr>
        <w:t>meslek</w:t>
      </w:r>
      <w:r>
        <w:rPr>
          <w:spacing w:val="1"/>
          <w:sz w:val="24"/>
        </w:rPr>
        <w:t xml:space="preserve"> </w:t>
      </w:r>
      <w:r>
        <w:rPr>
          <w:sz w:val="24"/>
        </w:rPr>
        <w:t>danışmanlığı</w:t>
      </w:r>
      <w:r>
        <w:rPr>
          <w:spacing w:val="1"/>
          <w:sz w:val="24"/>
        </w:rPr>
        <w:t xml:space="preserve"> </w:t>
      </w:r>
      <w:r>
        <w:rPr>
          <w:sz w:val="24"/>
        </w:rPr>
        <w:t>hizmetleri</w:t>
      </w:r>
      <w:r>
        <w:rPr>
          <w:spacing w:val="1"/>
          <w:sz w:val="24"/>
        </w:rPr>
        <w:t xml:space="preserve"> </w:t>
      </w:r>
      <w:r>
        <w:rPr>
          <w:sz w:val="24"/>
        </w:rPr>
        <w:t>olmak</w:t>
      </w:r>
      <w:r>
        <w:rPr>
          <w:spacing w:val="1"/>
          <w:sz w:val="24"/>
        </w:rPr>
        <w:t xml:space="preserve"> </w:t>
      </w:r>
      <w:r>
        <w:rPr>
          <w:sz w:val="24"/>
        </w:rPr>
        <w:t>üzere</w:t>
      </w:r>
      <w:r>
        <w:rPr>
          <w:spacing w:val="1"/>
          <w:sz w:val="24"/>
        </w:rPr>
        <w:t xml:space="preserve"> </w:t>
      </w:r>
      <w:r>
        <w:rPr>
          <w:sz w:val="24"/>
        </w:rPr>
        <w:t>aktif</w:t>
      </w:r>
      <w:r>
        <w:rPr>
          <w:spacing w:val="1"/>
          <w:sz w:val="24"/>
        </w:rPr>
        <w:t xml:space="preserve"> </w:t>
      </w:r>
      <w:r>
        <w:rPr>
          <w:sz w:val="24"/>
        </w:rPr>
        <w:t>işgücü</w:t>
      </w:r>
      <w:r>
        <w:rPr>
          <w:spacing w:val="1"/>
          <w:sz w:val="24"/>
        </w:rPr>
        <w:t xml:space="preserve"> </w:t>
      </w:r>
      <w:r>
        <w:rPr>
          <w:sz w:val="24"/>
        </w:rPr>
        <w:t>programlarının</w:t>
      </w:r>
      <w:r>
        <w:rPr>
          <w:spacing w:val="1"/>
          <w:sz w:val="24"/>
        </w:rPr>
        <w:t xml:space="preserve"> </w:t>
      </w:r>
      <w:r>
        <w:rPr>
          <w:sz w:val="24"/>
        </w:rPr>
        <w:t>daha</w:t>
      </w:r>
      <w:r>
        <w:rPr>
          <w:spacing w:val="1"/>
          <w:sz w:val="24"/>
        </w:rPr>
        <w:t xml:space="preserve"> </w:t>
      </w:r>
      <w:r>
        <w:rPr>
          <w:sz w:val="24"/>
        </w:rPr>
        <w:t>etkin</w:t>
      </w:r>
      <w:r>
        <w:rPr>
          <w:spacing w:val="1"/>
          <w:sz w:val="24"/>
        </w:rPr>
        <w:t xml:space="preserve"> </w:t>
      </w:r>
      <w:r>
        <w:rPr>
          <w:sz w:val="24"/>
        </w:rPr>
        <w:t>kullanımının</w:t>
      </w:r>
      <w:r>
        <w:rPr>
          <w:spacing w:val="1"/>
          <w:sz w:val="24"/>
        </w:rPr>
        <w:t xml:space="preserve"> </w:t>
      </w:r>
      <w:r>
        <w:rPr>
          <w:sz w:val="24"/>
        </w:rPr>
        <w:t>sağlanmasına,</w:t>
      </w:r>
      <w:r>
        <w:rPr>
          <w:spacing w:val="1"/>
          <w:sz w:val="24"/>
        </w:rPr>
        <w:t xml:space="preserve"> </w:t>
      </w:r>
      <w:r>
        <w:rPr>
          <w:sz w:val="24"/>
        </w:rPr>
        <w:t>işgücü</w:t>
      </w:r>
      <w:r>
        <w:rPr>
          <w:spacing w:val="1"/>
          <w:sz w:val="24"/>
        </w:rPr>
        <w:t xml:space="preserve"> </w:t>
      </w:r>
      <w:r>
        <w:rPr>
          <w:sz w:val="24"/>
        </w:rPr>
        <w:t>piyasasında</w:t>
      </w:r>
      <w:r>
        <w:rPr>
          <w:spacing w:val="1"/>
          <w:sz w:val="24"/>
        </w:rPr>
        <w:t xml:space="preserve"> </w:t>
      </w:r>
      <w:r>
        <w:rPr>
          <w:sz w:val="24"/>
        </w:rPr>
        <w:t>dezavantajlı</w:t>
      </w:r>
      <w:r>
        <w:rPr>
          <w:spacing w:val="1"/>
          <w:sz w:val="24"/>
        </w:rPr>
        <w:t xml:space="preserve"> </w:t>
      </w:r>
      <w:r>
        <w:rPr>
          <w:sz w:val="24"/>
        </w:rPr>
        <w:t>olan</w:t>
      </w:r>
      <w:r>
        <w:rPr>
          <w:spacing w:val="1"/>
          <w:sz w:val="24"/>
        </w:rPr>
        <w:t xml:space="preserve"> </w:t>
      </w:r>
      <w:r>
        <w:rPr>
          <w:sz w:val="24"/>
        </w:rPr>
        <w:t>kadın,</w:t>
      </w:r>
      <w:r>
        <w:rPr>
          <w:spacing w:val="1"/>
          <w:sz w:val="24"/>
        </w:rPr>
        <w:t xml:space="preserve"> </w:t>
      </w:r>
      <w:r>
        <w:rPr>
          <w:sz w:val="24"/>
        </w:rPr>
        <w:t>genç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göçle</w:t>
      </w:r>
      <w:r>
        <w:rPr>
          <w:spacing w:val="-57"/>
          <w:sz w:val="24"/>
        </w:rPr>
        <w:t xml:space="preserve"> </w:t>
      </w:r>
      <w:r>
        <w:rPr>
          <w:sz w:val="24"/>
        </w:rPr>
        <w:t>ülkemize gelen kesimlerin işgücü piyasasına katılımının ve entegrasyonunun sağlanmasına</w:t>
      </w:r>
      <w:r>
        <w:rPr>
          <w:spacing w:val="1"/>
          <w:sz w:val="24"/>
        </w:rPr>
        <w:t xml:space="preserve"> </w:t>
      </w:r>
      <w:r>
        <w:rPr>
          <w:sz w:val="24"/>
        </w:rPr>
        <w:t>yönelik</w:t>
      </w:r>
      <w:r>
        <w:rPr>
          <w:spacing w:val="-1"/>
          <w:sz w:val="24"/>
        </w:rPr>
        <w:t xml:space="preserve"> </w:t>
      </w:r>
      <w:r>
        <w:rPr>
          <w:sz w:val="24"/>
        </w:rPr>
        <w:t>yatırım</w:t>
      </w:r>
      <w:r>
        <w:rPr>
          <w:spacing w:val="-2"/>
          <w:sz w:val="24"/>
        </w:rPr>
        <w:t xml:space="preserve"> </w:t>
      </w:r>
      <w:r>
        <w:rPr>
          <w:sz w:val="24"/>
        </w:rPr>
        <w:t>projelerine öncelik verilecektir.</w:t>
      </w:r>
    </w:p>
    <w:p w:rsidR="001306FB" w:rsidRDefault="001306FB">
      <w:pPr>
        <w:pStyle w:val="GvdeMetni"/>
        <w:spacing w:before="8"/>
        <w:rPr>
          <w:sz w:val="20"/>
        </w:rPr>
      </w:pPr>
    </w:p>
    <w:p w:rsidR="001306FB" w:rsidRDefault="00CA5675">
      <w:pPr>
        <w:pStyle w:val="ListeParagraf"/>
        <w:numPr>
          <w:ilvl w:val="0"/>
          <w:numId w:val="28"/>
        </w:numPr>
        <w:tabs>
          <w:tab w:val="left" w:pos="1687"/>
        </w:tabs>
        <w:spacing w:before="1"/>
        <w:ind w:right="687"/>
        <w:jc w:val="both"/>
        <w:rPr>
          <w:sz w:val="24"/>
        </w:rPr>
      </w:pPr>
      <w:r>
        <w:rPr>
          <w:sz w:val="24"/>
        </w:rPr>
        <w:t>Diğer Kamu Hizmetleri/Sosyal İçerme sektörü: Yeni projelerde, çocukların, gençlerin ve</w:t>
      </w:r>
      <w:r>
        <w:rPr>
          <w:spacing w:val="1"/>
          <w:sz w:val="24"/>
        </w:rPr>
        <w:t xml:space="preserve"> </w:t>
      </w:r>
      <w:r>
        <w:rPr>
          <w:sz w:val="24"/>
        </w:rPr>
        <w:t>kadınların</w:t>
      </w:r>
      <w:r>
        <w:rPr>
          <w:spacing w:val="1"/>
          <w:sz w:val="24"/>
        </w:rPr>
        <w:t xml:space="preserve"> </w:t>
      </w:r>
      <w:r>
        <w:rPr>
          <w:sz w:val="24"/>
        </w:rPr>
        <w:t>güçlendirilmesine</w:t>
      </w:r>
      <w:r>
        <w:rPr>
          <w:spacing w:val="1"/>
          <w:sz w:val="24"/>
        </w:rPr>
        <w:t xml:space="preserve"> </w:t>
      </w:r>
      <w:r>
        <w:rPr>
          <w:sz w:val="24"/>
        </w:rPr>
        <w:t>yönelik</w:t>
      </w:r>
      <w:r>
        <w:rPr>
          <w:spacing w:val="1"/>
          <w:sz w:val="24"/>
        </w:rPr>
        <w:t xml:space="preserve"> </w:t>
      </w:r>
      <w:r>
        <w:rPr>
          <w:sz w:val="24"/>
        </w:rPr>
        <w:t>projelere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bölgesel</w:t>
      </w:r>
      <w:r>
        <w:rPr>
          <w:spacing w:val="1"/>
          <w:sz w:val="24"/>
        </w:rPr>
        <w:t xml:space="preserve"> </w:t>
      </w:r>
      <w:r>
        <w:rPr>
          <w:sz w:val="24"/>
        </w:rPr>
        <w:t>ihtiyaçlar</w:t>
      </w:r>
      <w:r>
        <w:rPr>
          <w:spacing w:val="1"/>
          <w:sz w:val="24"/>
        </w:rPr>
        <w:t xml:space="preserve"> </w:t>
      </w:r>
      <w:r>
        <w:rPr>
          <w:sz w:val="24"/>
        </w:rPr>
        <w:t>göz</w:t>
      </w:r>
      <w:r>
        <w:rPr>
          <w:spacing w:val="1"/>
          <w:sz w:val="24"/>
        </w:rPr>
        <w:t xml:space="preserve"> </w:t>
      </w:r>
      <w:r>
        <w:rPr>
          <w:sz w:val="24"/>
        </w:rPr>
        <w:t>önünde</w:t>
      </w:r>
      <w:r>
        <w:rPr>
          <w:spacing w:val="1"/>
          <w:sz w:val="24"/>
        </w:rPr>
        <w:t xml:space="preserve"> </w:t>
      </w:r>
      <w:r>
        <w:rPr>
          <w:sz w:val="24"/>
        </w:rPr>
        <w:t>bulundurularak</w:t>
      </w:r>
      <w:r>
        <w:rPr>
          <w:spacing w:val="1"/>
          <w:sz w:val="24"/>
        </w:rPr>
        <w:t xml:space="preserve"> </w:t>
      </w:r>
      <w:r>
        <w:rPr>
          <w:sz w:val="24"/>
        </w:rPr>
        <w:t>sosyal</w:t>
      </w:r>
      <w:r>
        <w:rPr>
          <w:spacing w:val="1"/>
          <w:sz w:val="24"/>
        </w:rPr>
        <w:t xml:space="preserve"> </w:t>
      </w:r>
      <w:r>
        <w:rPr>
          <w:sz w:val="24"/>
        </w:rPr>
        <w:t>hizmet</w:t>
      </w:r>
      <w:r>
        <w:rPr>
          <w:spacing w:val="1"/>
          <w:sz w:val="24"/>
        </w:rPr>
        <w:t xml:space="preserve"> </w:t>
      </w:r>
      <w:r>
        <w:rPr>
          <w:sz w:val="24"/>
        </w:rPr>
        <w:t>kuruluşları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gençlik</w:t>
      </w:r>
      <w:r>
        <w:rPr>
          <w:spacing w:val="1"/>
          <w:sz w:val="24"/>
        </w:rPr>
        <w:t xml:space="preserve"> </w:t>
      </w:r>
      <w:r>
        <w:rPr>
          <w:sz w:val="24"/>
        </w:rPr>
        <w:t>merkezleri</w:t>
      </w:r>
      <w:r>
        <w:rPr>
          <w:spacing w:val="1"/>
          <w:sz w:val="24"/>
        </w:rPr>
        <w:t xml:space="preserve"> </w:t>
      </w:r>
      <w:r>
        <w:rPr>
          <w:sz w:val="24"/>
        </w:rPr>
        <w:t>projelerine</w:t>
      </w:r>
      <w:r>
        <w:rPr>
          <w:spacing w:val="1"/>
          <w:sz w:val="24"/>
        </w:rPr>
        <w:t xml:space="preserve"> </w:t>
      </w:r>
      <w:r>
        <w:rPr>
          <w:sz w:val="24"/>
        </w:rPr>
        <w:t>öncelik</w:t>
      </w:r>
      <w:r>
        <w:rPr>
          <w:spacing w:val="1"/>
          <w:sz w:val="24"/>
        </w:rPr>
        <w:t xml:space="preserve"> </w:t>
      </w:r>
      <w:r>
        <w:rPr>
          <w:sz w:val="24"/>
        </w:rPr>
        <w:t>verilecektir.</w:t>
      </w:r>
    </w:p>
    <w:p w:rsidR="001306FB" w:rsidRDefault="001306FB">
      <w:pPr>
        <w:pStyle w:val="GvdeMetni"/>
        <w:spacing w:before="8"/>
        <w:rPr>
          <w:sz w:val="20"/>
        </w:rPr>
      </w:pPr>
    </w:p>
    <w:p w:rsidR="001306FB" w:rsidRDefault="00CA5675">
      <w:pPr>
        <w:pStyle w:val="ListeParagraf"/>
        <w:numPr>
          <w:ilvl w:val="0"/>
          <w:numId w:val="28"/>
        </w:numPr>
        <w:tabs>
          <w:tab w:val="left" w:pos="1687"/>
        </w:tabs>
        <w:spacing w:before="1"/>
        <w:ind w:right="687"/>
        <w:jc w:val="both"/>
        <w:rPr>
          <w:sz w:val="24"/>
        </w:rPr>
      </w:pPr>
      <w:r>
        <w:rPr>
          <w:sz w:val="24"/>
        </w:rPr>
        <w:t>Diğer</w:t>
      </w:r>
      <w:r>
        <w:rPr>
          <w:spacing w:val="1"/>
          <w:sz w:val="24"/>
        </w:rPr>
        <w:t xml:space="preserve"> </w:t>
      </w:r>
      <w:r>
        <w:rPr>
          <w:sz w:val="24"/>
        </w:rPr>
        <w:t>Kamu</w:t>
      </w:r>
      <w:r>
        <w:rPr>
          <w:spacing w:val="1"/>
          <w:sz w:val="24"/>
        </w:rPr>
        <w:t xml:space="preserve"> </w:t>
      </w:r>
      <w:r>
        <w:rPr>
          <w:sz w:val="24"/>
        </w:rPr>
        <w:t>Hizmetleri/Göç</w:t>
      </w:r>
      <w:r>
        <w:rPr>
          <w:spacing w:val="1"/>
          <w:sz w:val="24"/>
        </w:rPr>
        <w:t xml:space="preserve"> </w:t>
      </w:r>
      <w:r>
        <w:rPr>
          <w:sz w:val="24"/>
        </w:rPr>
        <w:t>sektörü:</w:t>
      </w:r>
      <w:r>
        <w:rPr>
          <w:spacing w:val="1"/>
          <w:sz w:val="24"/>
        </w:rPr>
        <w:t xml:space="preserve"> </w:t>
      </w:r>
      <w:r>
        <w:rPr>
          <w:sz w:val="24"/>
        </w:rPr>
        <w:t>Göç</w:t>
      </w:r>
      <w:r>
        <w:rPr>
          <w:spacing w:val="1"/>
          <w:sz w:val="24"/>
        </w:rPr>
        <w:t xml:space="preserve"> </w:t>
      </w:r>
      <w:r>
        <w:rPr>
          <w:sz w:val="24"/>
        </w:rPr>
        <w:t>alanında</w:t>
      </w:r>
      <w:r>
        <w:rPr>
          <w:spacing w:val="1"/>
          <w:sz w:val="24"/>
        </w:rPr>
        <w:t xml:space="preserve"> </w:t>
      </w:r>
      <w:r>
        <w:rPr>
          <w:sz w:val="24"/>
        </w:rPr>
        <w:t>veri</w:t>
      </w:r>
      <w:r>
        <w:rPr>
          <w:spacing w:val="1"/>
          <w:sz w:val="24"/>
        </w:rPr>
        <w:t xml:space="preserve"> </w:t>
      </w:r>
      <w:r>
        <w:rPr>
          <w:sz w:val="24"/>
        </w:rPr>
        <w:t>sistemlerinin</w:t>
      </w:r>
      <w:r>
        <w:rPr>
          <w:spacing w:val="1"/>
          <w:sz w:val="24"/>
        </w:rPr>
        <w:t xml:space="preserve"> </w:t>
      </w:r>
      <w:r>
        <w:rPr>
          <w:sz w:val="24"/>
        </w:rPr>
        <w:t>geliştirilmesine,</w:t>
      </w:r>
      <w:r>
        <w:rPr>
          <w:spacing w:val="1"/>
          <w:sz w:val="24"/>
        </w:rPr>
        <w:t xml:space="preserve"> </w:t>
      </w:r>
      <w:r>
        <w:rPr>
          <w:sz w:val="24"/>
        </w:rPr>
        <w:t>göçmenlerin</w:t>
      </w:r>
      <w:r>
        <w:rPr>
          <w:spacing w:val="33"/>
          <w:sz w:val="24"/>
        </w:rPr>
        <w:t xml:space="preserve"> </w:t>
      </w:r>
      <w:r>
        <w:rPr>
          <w:sz w:val="24"/>
        </w:rPr>
        <w:t>ve</w:t>
      </w:r>
      <w:r>
        <w:rPr>
          <w:spacing w:val="33"/>
          <w:sz w:val="24"/>
        </w:rPr>
        <w:t xml:space="preserve"> </w:t>
      </w:r>
      <w:r>
        <w:rPr>
          <w:sz w:val="24"/>
        </w:rPr>
        <w:t>yurtdışında</w:t>
      </w:r>
      <w:r>
        <w:rPr>
          <w:spacing w:val="34"/>
          <w:sz w:val="24"/>
        </w:rPr>
        <w:t xml:space="preserve"> </w:t>
      </w:r>
      <w:r>
        <w:rPr>
          <w:sz w:val="24"/>
        </w:rPr>
        <w:t>yaşayan</w:t>
      </w:r>
      <w:r>
        <w:rPr>
          <w:spacing w:val="31"/>
          <w:sz w:val="24"/>
        </w:rPr>
        <w:t xml:space="preserve"> </w:t>
      </w:r>
      <w:r>
        <w:rPr>
          <w:sz w:val="24"/>
        </w:rPr>
        <w:t>vatandaşlarımızın</w:t>
      </w:r>
      <w:r>
        <w:rPr>
          <w:spacing w:val="34"/>
          <w:sz w:val="24"/>
        </w:rPr>
        <w:t xml:space="preserve"> </w:t>
      </w:r>
      <w:r>
        <w:rPr>
          <w:sz w:val="24"/>
        </w:rPr>
        <w:t>ekonomik</w:t>
      </w:r>
      <w:r>
        <w:rPr>
          <w:spacing w:val="33"/>
          <w:sz w:val="24"/>
        </w:rPr>
        <w:t xml:space="preserve"> </w:t>
      </w:r>
      <w:r>
        <w:rPr>
          <w:sz w:val="24"/>
        </w:rPr>
        <w:t>ve</w:t>
      </w:r>
      <w:r>
        <w:rPr>
          <w:spacing w:val="34"/>
          <w:sz w:val="24"/>
        </w:rPr>
        <w:t xml:space="preserve"> </w:t>
      </w:r>
      <w:r>
        <w:rPr>
          <w:sz w:val="24"/>
        </w:rPr>
        <w:t>sosyal</w:t>
      </w:r>
      <w:r>
        <w:rPr>
          <w:spacing w:val="33"/>
          <w:sz w:val="24"/>
        </w:rPr>
        <w:t xml:space="preserve"> </w:t>
      </w:r>
      <w:r>
        <w:rPr>
          <w:sz w:val="24"/>
        </w:rPr>
        <w:t>durumlarının</w:t>
      </w:r>
    </w:p>
    <w:p w:rsidR="001306FB" w:rsidRDefault="001306FB">
      <w:pPr>
        <w:jc w:val="both"/>
        <w:rPr>
          <w:sz w:val="24"/>
        </w:rPr>
        <w:sectPr w:rsidR="001306FB">
          <w:pgSz w:w="11910" w:h="16840"/>
          <w:pgMar w:top="1020" w:right="300" w:bottom="640" w:left="440" w:header="341" w:footer="455" w:gutter="0"/>
          <w:cols w:space="708"/>
        </w:sectPr>
      </w:pPr>
    </w:p>
    <w:p w:rsidR="001306FB" w:rsidRDefault="001306FB">
      <w:pPr>
        <w:pStyle w:val="GvdeMetni"/>
        <w:spacing w:before="10"/>
        <w:rPr>
          <w:sz w:val="13"/>
        </w:rPr>
      </w:pPr>
    </w:p>
    <w:p w:rsidR="001306FB" w:rsidRDefault="00CA5675">
      <w:pPr>
        <w:pStyle w:val="GvdeMetni"/>
        <w:spacing w:before="90"/>
        <w:ind w:left="1686" w:right="686"/>
        <w:jc w:val="both"/>
      </w:pPr>
      <w:r>
        <w:t>tespitine</w:t>
      </w:r>
      <w:r>
        <w:rPr>
          <w:spacing w:val="1"/>
        </w:rPr>
        <w:t xml:space="preserve"> </w:t>
      </w:r>
      <w:r>
        <w:t>yönelik</w:t>
      </w:r>
      <w:r>
        <w:rPr>
          <w:spacing w:val="1"/>
        </w:rPr>
        <w:t xml:space="preserve"> </w:t>
      </w:r>
      <w:r>
        <w:t>araştırma</w:t>
      </w:r>
      <w:r>
        <w:rPr>
          <w:spacing w:val="1"/>
        </w:rPr>
        <w:t xml:space="preserve"> </w:t>
      </w:r>
      <w:r>
        <w:t>projelerine</w:t>
      </w:r>
      <w:r>
        <w:rPr>
          <w:spacing w:val="1"/>
        </w:rPr>
        <w:t xml:space="preserve"> </w:t>
      </w:r>
      <w:r>
        <w:t>öncelik</w:t>
      </w:r>
      <w:r>
        <w:rPr>
          <w:spacing w:val="1"/>
        </w:rPr>
        <w:t xml:space="preserve"> </w:t>
      </w:r>
      <w:r>
        <w:t>verilecektir.</w:t>
      </w:r>
      <w:r>
        <w:rPr>
          <w:spacing w:val="1"/>
        </w:rPr>
        <w:t xml:space="preserve"> </w:t>
      </w:r>
      <w:r>
        <w:t>Düzensiz</w:t>
      </w:r>
      <w:r>
        <w:rPr>
          <w:spacing w:val="1"/>
        </w:rPr>
        <w:t xml:space="preserve"> </w:t>
      </w:r>
      <w:r>
        <w:t>göçle</w:t>
      </w:r>
      <w:r>
        <w:rPr>
          <w:spacing w:val="1"/>
        </w:rPr>
        <w:t xml:space="preserve"> </w:t>
      </w:r>
      <w:r>
        <w:t>mücadele</w:t>
      </w:r>
      <w:r>
        <w:rPr>
          <w:spacing w:val="1"/>
        </w:rPr>
        <w:t xml:space="preserve"> </w:t>
      </w:r>
      <w:r>
        <w:t>kapsamında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geri</w:t>
      </w:r>
      <w:r>
        <w:rPr>
          <w:spacing w:val="1"/>
        </w:rPr>
        <w:t xml:space="preserve"> </w:t>
      </w:r>
      <w:r>
        <w:t>gönderme</w:t>
      </w:r>
      <w:r>
        <w:rPr>
          <w:spacing w:val="1"/>
        </w:rPr>
        <w:t xml:space="preserve"> </w:t>
      </w:r>
      <w:r>
        <w:t>merkezleri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sığınma</w:t>
      </w:r>
      <w:r>
        <w:rPr>
          <w:spacing w:val="1"/>
        </w:rPr>
        <w:t xml:space="preserve"> </w:t>
      </w:r>
      <w:r>
        <w:t>evi</w:t>
      </w:r>
      <w:r>
        <w:rPr>
          <w:spacing w:val="1"/>
        </w:rPr>
        <w:t xml:space="preserve"> </w:t>
      </w:r>
      <w:r>
        <w:t>yatırımlarında</w:t>
      </w:r>
      <w:r>
        <w:rPr>
          <w:spacing w:val="1"/>
        </w:rPr>
        <w:t xml:space="preserve"> </w:t>
      </w:r>
      <w:r>
        <w:t>mevcut</w:t>
      </w:r>
      <w:r>
        <w:rPr>
          <w:spacing w:val="1"/>
        </w:rPr>
        <w:t xml:space="preserve"> </w:t>
      </w:r>
      <w:r>
        <w:t>yatırımların</w:t>
      </w:r>
      <w:r>
        <w:rPr>
          <w:spacing w:val="-6"/>
        </w:rPr>
        <w:t xml:space="preserve"> </w:t>
      </w:r>
      <w:r>
        <w:t>tamamlanmasına</w:t>
      </w:r>
      <w:r>
        <w:rPr>
          <w:spacing w:val="-5"/>
        </w:rPr>
        <w:t xml:space="preserve"> </w:t>
      </w:r>
      <w:r>
        <w:t>öncelik</w:t>
      </w:r>
      <w:r>
        <w:rPr>
          <w:spacing w:val="-5"/>
        </w:rPr>
        <w:t xml:space="preserve"> </w:t>
      </w:r>
      <w:r>
        <w:t>verilecek,</w:t>
      </w:r>
      <w:r>
        <w:rPr>
          <w:spacing w:val="-5"/>
        </w:rPr>
        <w:t xml:space="preserve"> </w:t>
      </w:r>
      <w:r>
        <w:t>yeni</w:t>
      </w:r>
      <w:r>
        <w:rPr>
          <w:spacing w:val="-5"/>
        </w:rPr>
        <w:t xml:space="preserve"> </w:t>
      </w:r>
      <w:r>
        <w:t>proje</w:t>
      </w:r>
      <w:r>
        <w:rPr>
          <w:spacing w:val="-5"/>
        </w:rPr>
        <w:t xml:space="preserve"> </w:t>
      </w:r>
      <w:r>
        <w:t>teklifi</w:t>
      </w:r>
      <w:r>
        <w:rPr>
          <w:spacing w:val="-5"/>
        </w:rPr>
        <w:t xml:space="preserve"> </w:t>
      </w:r>
      <w:r>
        <w:t>sadece</w:t>
      </w:r>
      <w:r>
        <w:rPr>
          <w:spacing w:val="-5"/>
        </w:rPr>
        <w:t xml:space="preserve"> </w:t>
      </w:r>
      <w:r>
        <w:t>mevcut</w:t>
      </w:r>
      <w:r>
        <w:rPr>
          <w:spacing w:val="-5"/>
        </w:rPr>
        <w:t xml:space="preserve"> </w:t>
      </w:r>
      <w:r>
        <w:t>imkânların</w:t>
      </w:r>
      <w:r>
        <w:rPr>
          <w:spacing w:val="-57"/>
        </w:rPr>
        <w:t xml:space="preserve"> </w:t>
      </w:r>
      <w:r>
        <w:t>kullanılması ile çözülemeyecek zorunlu hallerde yapılacak ve bu projelerde göç yolları</w:t>
      </w:r>
      <w:r>
        <w:rPr>
          <w:spacing w:val="1"/>
        </w:rPr>
        <w:t xml:space="preserve"> </w:t>
      </w:r>
      <w:r>
        <w:t>üzerindeki</w:t>
      </w:r>
      <w:r>
        <w:rPr>
          <w:spacing w:val="-2"/>
        </w:rPr>
        <w:t xml:space="preserve"> </w:t>
      </w:r>
      <w:r>
        <w:t>illere</w:t>
      </w:r>
      <w:r>
        <w:rPr>
          <w:spacing w:val="-1"/>
        </w:rPr>
        <w:t xml:space="preserve"> </w:t>
      </w:r>
      <w:r>
        <w:t>öncelik</w:t>
      </w:r>
      <w:r>
        <w:rPr>
          <w:spacing w:val="-1"/>
        </w:rPr>
        <w:t xml:space="preserve"> </w:t>
      </w:r>
      <w:r>
        <w:t>verilecektir.</w:t>
      </w:r>
    </w:p>
    <w:p w:rsidR="001306FB" w:rsidRDefault="001306FB">
      <w:pPr>
        <w:pStyle w:val="GvdeMetni"/>
        <w:spacing w:before="10"/>
        <w:rPr>
          <w:sz w:val="20"/>
        </w:rPr>
      </w:pPr>
    </w:p>
    <w:p w:rsidR="001306FB" w:rsidRDefault="00CA5675">
      <w:pPr>
        <w:pStyle w:val="ListeParagraf"/>
        <w:numPr>
          <w:ilvl w:val="0"/>
          <w:numId w:val="28"/>
        </w:numPr>
        <w:tabs>
          <w:tab w:val="left" w:pos="1687"/>
        </w:tabs>
        <w:spacing w:before="0"/>
        <w:ind w:right="684"/>
        <w:jc w:val="both"/>
        <w:rPr>
          <w:sz w:val="24"/>
        </w:rPr>
      </w:pPr>
      <w:r>
        <w:rPr>
          <w:sz w:val="24"/>
        </w:rPr>
        <w:t>Diğer</w:t>
      </w:r>
      <w:r>
        <w:rPr>
          <w:spacing w:val="-9"/>
          <w:sz w:val="24"/>
        </w:rPr>
        <w:t xml:space="preserve"> </w:t>
      </w:r>
      <w:r>
        <w:rPr>
          <w:sz w:val="24"/>
        </w:rPr>
        <w:t>Kamu</w:t>
      </w:r>
      <w:r>
        <w:rPr>
          <w:spacing w:val="-8"/>
          <w:sz w:val="24"/>
        </w:rPr>
        <w:t xml:space="preserve"> </w:t>
      </w:r>
      <w:r>
        <w:rPr>
          <w:sz w:val="24"/>
        </w:rPr>
        <w:t>Hizmetleri/Bilişim</w:t>
      </w:r>
      <w:r>
        <w:rPr>
          <w:spacing w:val="-9"/>
          <w:sz w:val="24"/>
        </w:rPr>
        <w:t xml:space="preserve"> </w:t>
      </w:r>
      <w:r>
        <w:rPr>
          <w:sz w:val="24"/>
        </w:rPr>
        <w:t>Altyapıları</w:t>
      </w:r>
      <w:r>
        <w:rPr>
          <w:spacing w:val="-9"/>
          <w:sz w:val="24"/>
        </w:rPr>
        <w:t xml:space="preserve"> </w:t>
      </w:r>
      <w:r>
        <w:rPr>
          <w:sz w:val="24"/>
        </w:rPr>
        <w:t>sektörü:</w:t>
      </w:r>
      <w:r>
        <w:rPr>
          <w:spacing w:val="-10"/>
          <w:sz w:val="24"/>
        </w:rPr>
        <w:t xml:space="preserve"> </w:t>
      </w:r>
      <w:r>
        <w:rPr>
          <w:sz w:val="24"/>
        </w:rPr>
        <w:t>Birden</w:t>
      </w:r>
      <w:r>
        <w:rPr>
          <w:spacing w:val="-9"/>
          <w:sz w:val="24"/>
        </w:rPr>
        <w:t xml:space="preserve"> </w:t>
      </w:r>
      <w:r>
        <w:rPr>
          <w:sz w:val="24"/>
        </w:rPr>
        <w:t>fazla</w:t>
      </w:r>
      <w:r>
        <w:rPr>
          <w:spacing w:val="-10"/>
          <w:sz w:val="24"/>
        </w:rPr>
        <w:t xml:space="preserve"> </w:t>
      </w:r>
      <w:r>
        <w:rPr>
          <w:sz w:val="24"/>
        </w:rPr>
        <w:t>sektörü</w:t>
      </w:r>
      <w:r>
        <w:rPr>
          <w:spacing w:val="-9"/>
          <w:sz w:val="24"/>
        </w:rPr>
        <w:t xml:space="preserve"> </w:t>
      </w:r>
      <w:r>
        <w:rPr>
          <w:sz w:val="24"/>
        </w:rPr>
        <w:t>ilgilendiren,</w:t>
      </w:r>
      <w:r>
        <w:rPr>
          <w:spacing w:val="-10"/>
          <w:sz w:val="24"/>
        </w:rPr>
        <w:t xml:space="preserve"> </w:t>
      </w:r>
      <w:r>
        <w:rPr>
          <w:sz w:val="24"/>
        </w:rPr>
        <w:t>ulusal</w:t>
      </w:r>
      <w:r>
        <w:rPr>
          <w:spacing w:val="-58"/>
          <w:sz w:val="24"/>
        </w:rPr>
        <w:t xml:space="preserve"> </w:t>
      </w:r>
      <w:r>
        <w:rPr>
          <w:sz w:val="24"/>
        </w:rPr>
        <w:t>ölçekte</w:t>
      </w:r>
      <w:r>
        <w:rPr>
          <w:spacing w:val="1"/>
          <w:sz w:val="24"/>
        </w:rPr>
        <w:t xml:space="preserve"> </w:t>
      </w:r>
      <w:r>
        <w:rPr>
          <w:sz w:val="24"/>
        </w:rPr>
        <w:t>planlanan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merkezi</w:t>
      </w:r>
      <w:r>
        <w:rPr>
          <w:spacing w:val="1"/>
          <w:sz w:val="24"/>
        </w:rPr>
        <w:t xml:space="preserve"> </w:t>
      </w:r>
      <w:r>
        <w:rPr>
          <w:sz w:val="24"/>
        </w:rPr>
        <w:t>niteliğe</w:t>
      </w:r>
      <w:r>
        <w:rPr>
          <w:spacing w:val="1"/>
          <w:sz w:val="24"/>
        </w:rPr>
        <w:t xml:space="preserve"> </w:t>
      </w:r>
      <w:r>
        <w:rPr>
          <w:sz w:val="24"/>
        </w:rPr>
        <w:t>sahip,</w:t>
      </w:r>
      <w:r>
        <w:rPr>
          <w:spacing w:val="1"/>
          <w:sz w:val="24"/>
        </w:rPr>
        <w:t xml:space="preserve"> </w:t>
      </w:r>
      <w:r>
        <w:rPr>
          <w:sz w:val="24"/>
        </w:rPr>
        <w:t>kamu</w:t>
      </w:r>
      <w:r>
        <w:rPr>
          <w:spacing w:val="1"/>
          <w:sz w:val="24"/>
        </w:rPr>
        <w:t xml:space="preserve"> </w:t>
      </w:r>
      <w:r>
        <w:rPr>
          <w:sz w:val="24"/>
        </w:rPr>
        <w:t>kurumlarının</w:t>
      </w:r>
      <w:r>
        <w:rPr>
          <w:spacing w:val="1"/>
          <w:sz w:val="24"/>
        </w:rPr>
        <w:t xml:space="preserve"> </w:t>
      </w:r>
      <w:r>
        <w:rPr>
          <w:sz w:val="24"/>
        </w:rPr>
        <w:t>münferit</w:t>
      </w:r>
      <w:r>
        <w:rPr>
          <w:spacing w:val="1"/>
          <w:sz w:val="24"/>
        </w:rPr>
        <w:t xml:space="preserve"> </w:t>
      </w:r>
      <w:r>
        <w:rPr>
          <w:sz w:val="24"/>
        </w:rPr>
        <w:t>bilişim</w:t>
      </w:r>
      <w:r>
        <w:rPr>
          <w:spacing w:val="1"/>
          <w:sz w:val="24"/>
        </w:rPr>
        <w:t xml:space="preserve"> </w:t>
      </w:r>
      <w:r>
        <w:rPr>
          <w:sz w:val="24"/>
        </w:rPr>
        <w:t>altyapılarını</w:t>
      </w:r>
      <w:r>
        <w:rPr>
          <w:spacing w:val="1"/>
          <w:sz w:val="24"/>
        </w:rPr>
        <w:t xml:space="preserve"> </w:t>
      </w:r>
      <w:r>
        <w:rPr>
          <w:sz w:val="24"/>
        </w:rPr>
        <w:t>merkezi</w:t>
      </w:r>
      <w:r>
        <w:rPr>
          <w:spacing w:val="1"/>
          <w:sz w:val="24"/>
        </w:rPr>
        <w:t xml:space="preserve"> </w:t>
      </w:r>
      <w:r>
        <w:rPr>
          <w:sz w:val="24"/>
        </w:rPr>
        <w:t>olarak</w:t>
      </w:r>
      <w:r>
        <w:rPr>
          <w:spacing w:val="1"/>
          <w:sz w:val="24"/>
        </w:rPr>
        <w:t xml:space="preserve"> </w:t>
      </w:r>
      <w:r>
        <w:rPr>
          <w:sz w:val="24"/>
        </w:rPr>
        <w:t>ikame</w:t>
      </w:r>
      <w:r>
        <w:rPr>
          <w:spacing w:val="1"/>
          <w:sz w:val="24"/>
        </w:rPr>
        <w:t xml:space="preserve"> </w:t>
      </w:r>
      <w:r>
        <w:rPr>
          <w:sz w:val="24"/>
        </w:rPr>
        <w:t>etmeyi</w:t>
      </w:r>
      <w:r>
        <w:rPr>
          <w:spacing w:val="1"/>
          <w:sz w:val="24"/>
        </w:rPr>
        <w:t xml:space="preserve"> </w:t>
      </w:r>
      <w:r>
        <w:rPr>
          <w:sz w:val="24"/>
        </w:rPr>
        <w:t>amaçlayan</w:t>
      </w:r>
      <w:r>
        <w:rPr>
          <w:spacing w:val="1"/>
          <w:sz w:val="24"/>
        </w:rPr>
        <w:t xml:space="preserve"> </w:t>
      </w:r>
      <w:r>
        <w:rPr>
          <w:sz w:val="24"/>
        </w:rPr>
        <w:t>bilgi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iletişim</w:t>
      </w:r>
      <w:r>
        <w:rPr>
          <w:spacing w:val="1"/>
          <w:sz w:val="24"/>
        </w:rPr>
        <w:t xml:space="preserve"> </w:t>
      </w:r>
      <w:r>
        <w:rPr>
          <w:sz w:val="24"/>
        </w:rPr>
        <w:t>teknolojileri</w:t>
      </w:r>
      <w:r>
        <w:rPr>
          <w:spacing w:val="1"/>
          <w:sz w:val="24"/>
        </w:rPr>
        <w:t xml:space="preserve"> </w:t>
      </w:r>
      <w:r>
        <w:rPr>
          <w:sz w:val="24"/>
        </w:rPr>
        <w:t>projelerine</w:t>
      </w:r>
      <w:r>
        <w:rPr>
          <w:spacing w:val="-1"/>
          <w:sz w:val="24"/>
        </w:rPr>
        <w:t xml:space="preserve"> </w:t>
      </w:r>
      <w:r>
        <w:rPr>
          <w:sz w:val="24"/>
        </w:rPr>
        <w:t>öncelik verilecektir.</w:t>
      </w:r>
    </w:p>
    <w:p w:rsidR="001306FB" w:rsidRDefault="001306FB">
      <w:pPr>
        <w:pStyle w:val="GvdeMetni"/>
        <w:spacing w:before="4"/>
        <w:rPr>
          <w:sz w:val="26"/>
        </w:rPr>
      </w:pPr>
    </w:p>
    <w:p w:rsidR="001306FB" w:rsidRDefault="00CA5675">
      <w:pPr>
        <w:pStyle w:val="Balk2"/>
        <w:numPr>
          <w:ilvl w:val="0"/>
          <w:numId w:val="32"/>
        </w:numPr>
        <w:tabs>
          <w:tab w:val="left" w:pos="1414"/>
        </w:tabs>
        <w:ind w:left="1413" w:hanging="361"/>
      </w:pPr>
      <w:bookmarkStart w:id="28" w:name="_TOC_250011"/>
      <w:r>
        <w:t>PROJE</w:t>
      </w:r>
      <w:r>
        <w:rPr>
          <w:spacing w:val="-2"/>
        </w:rPr>
        <w:t xml:space="preserve"> </w:t>
      </w:r>
      <w:bookmarkEnd w:id="28"/>
      <w:r>
        <w:t>TÜRLERİ</w:t>
      </w:r>
    </w:p>
    <w:p w:rsidR="001306FB" w:rsidRDefault="001306FB">
      <w:pPr>
        <w:pStyle w:val="GvdeMetni"/>
        <w:spacing w:before="6"/>
        <w:rPr>
          <w:b/>
          <w:sz w:val="20"/>
        </w:rPr>
      </w:pP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spacing w:before="0"/>
        <w:ind w:right="688"/>
        <w:jc w:val="both"/>
        <w:rPr>
          <w:sz w:val="24"/>
        </w:rPr>
      </w:pPr>
      <w:r>
        <w:rPr>
          <w:sz w:val="24"/>
        </w:rPr>
        <w:t>KaYa Bilgi Sisteminde her proje türünün tabi olduğu kurallar seti farklı olduğu için proje</w:t>
      </w:r>
      <w:r>
        <w:rPr>
          <w:spacing w:val="1"/>
          <w:sz w:val="24"/>
        </w:rPr>
        <w:t xml:space="preserve"> </w:t>
      </w:r>
      <w:r>
        <w:rPr>
          <w:sz w:val="24"/>
        </w:rPr>
        <w:t>türünün</w:t>
      </w:r>
      <w:r>
        <w:rPr>
          <w:spacing w:val="-1"/>
          <w:sz w:val="24"/>
        </w:rPr>
        <w:t xml:space="preserve"> </w:t>
      </w:r>
      <w:r>
        <w:rPr>
          <w:sz w:val="24"/>
        </w:rPr>
        <w:t>doğru seçilmesi büyük önem arz etmektedir.</w:t>
      </w:r>
    </w:p>
    <w:p w:rsidR="001306FB" w:rsidRDefault="00CA5675">
      <w:pPr>
        <w:pStyle w:val="Balk2"/>
        <w:numPr>
          <w:ilvl w:val="1"/>
          <w:numId w:val="32"/>
        </w:numPr>
        <w:tabs>
          <w:tab w:val="left" w:pos="1545"/>
        </w:tabs>
        <w:spacing w:before="195"/>
        <w:ind w:left="1544" w:hanging="492"/>
      </w:pPr>
      <w:bookmarkStart w:id="29" w:name="_TOC_250010"/>
      <w:r>
        <w:t>Müstakil</w:t>
      </w:r>
      <w:r>
        <w:rPr>
          <w:spacing w:val="-2"/>
        </w:rPr>
        <w:t xml:space="preserve"> </w:t>
      </w:r>
      <w:bookmarkEnd w:id="29"/>
      <w:r>
        <w:t>Projeler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05"/>
        </w:tabs>
        <w:spacing w:before="170"/>
        <w:ind w:left="1544" w:right="687" w:hanging="425"/>
        <w:rPr>
          <w:sz w:val="24"/>
        </w:rPr>
      </w:pPr>
      <w:r>
        <w:rPr>
          <w:sz w:val="24"/>
        </w:rPr>
        <w:t>Müstakil</w:t>
      </w:r>
      <w:r>
        <w:rPr>
          <w:spacing w:val="7"/>
          <w:sz w:val="24"/>
        </w:rPr>
        <w:t xml:space="preserve"> </w:t>
      </w:r>
      <w:r>
        <w:rPr>
          <w:sz w:val="24"/>
        </w:rPr>
        <w:t>proje;</w:t>
      </w:r>
      <w:r>
        <w:rPr>
          <w:spacing w:val="8"/>
          <w:sz w:val="24"/>
        </w:rPr>
        <w:t xml:space="preserve"> </w:t>
      </w:r>
      <w:r>
        <w:rPr>
          <w:sz w:val="24"/>
        </w:rPr>
        <w:t>nitelik</w:t>
      </w:r>
      <w:r>
        <w:rPr>
          <w:spacing w:val="6"/>
          <w:sz w:val="24"/>
        </w:rPr>
        <w:t xml:space="preserve"> </w:t>
      </w:r>
      <w:r>
        <w:rPr>
          <w:sz w:val="24"/>
        </w:rPr>
        <w:t>ve/veya</w:t>
      </w:r>
      <w:r>
        <w:rPr>
          <w:spacing w:val="7"/>
          <w:sz w:val="24"/>
        </w:rPr>
        <w:t xml:space="preserve"> </w:t>
      </w:r>
      <w:r>
        <w:rPr>
          <w:sz w:val="24"/>
        </w:rPr>
        <w:t>maliyeti</w:t>
      </w:r>
      <w:r>
        <w:rPr>
          <w:spacing w:val="7"/>
          <w:sz w:val="24"/>
        </w:rPr>
        <w:t xml:space="preserve"> </w:t>
      </w:r>
      <w:r>
        <w:rPr>
          <w:sz w:val="24"/>
        </w:rPr>
        <w:t>bakımından</w:t>
      </w:r>
      <w:r>
        <w:rPr>
          <w:spacing w:val="7"/>
          <w:sz w:val="24"/>
        </w:rPr>
        <w:t xml:space="preserve"> </w:t>
      </w:r>
      <w:r>
        <w:rPr>
          <w:sz w:val="24"/>
        </w:rPr>
        <w:t>bağımsız</w:t>
      </w:r>
      <w:r>
        <w:rPr>
          <w:spacing w:val="7"/>
          <w:sz w:val="24"/>
        </w:rPr>
        <w:t xml:space="preserve"> </w:t>
      </w:r>
      <w:r>
        <w:rPr>
          <w:sz w:val="24"/>
        </w:rPr>
        <w:t>olarak</w:t>
      </w:r>
      <w:r>
        <w:rPr>
          <w:spacing w:val="7"/>
          <w:sz w:val="24"/>
        </w:rPr>
        <w:t xml:space="preserve"> </w:t>
      </w:r>
      <w:r>
        <w:rPr>
          <w:sz w:val="24"/>
        </w:rPr>
        <w:t>değerlendirilmesi</w:t>
      </w:r>
      <w:r>
        <w:rPr>
          <w:spacing w:val="-57"/>
          <w:sz w:val="24"/>
        </w:rPr>
        <w:t xml:space="preserve"> </w:t>
      </w:r>
      <w:r>
        <w:rPr>
          <w:sz w:val="24"/>
        </w:rPr>
        <w:t>gereken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KaYa</w:t>
      </w:r>
      <w:r>
        <w:rPr>
          <w:spacing w:val="-1"/>
          <w:sz w:val="24"/>
        </w:rPr>
        <w:t xml:space="preserve"> </w:t>
      </w:r>
      <w:r>
        <w:rPr>
          <w:sz w:val="24"/>
        </w:rPr>
        <w:t>Bilgi</w:t>
      </w:r>
      <w:r>
        <w:rPr>
          <w:spacing w:val="-2"/>
          <w:sz w:val="24"/>
        </w:rPr>
        <w:t xml:space="preserve"> </w:t>
      </w:r>
      <w:r>
        <w:rPr>
          <w:sz w:val="24"/>
        </w:rPr>
        <w:t>Sisteminde</w:t>
      </w:r>
      <w:r>
        <w:rPr>
          <w:spacing w:val="-1"/>
          <w:sz w:val="24"/>
        </w:rPr>
        <w:t xml:space="preserve"> </w:t>
      </w:r>
      <w:r>
        <w:rPr>
          <w:sz w:val="24"/>
        </w:rPr>
        <w:t>alt</w:t>
      </w:r>
      <w:r>
        <w:rPr>
          <w:spacing w:val="-1"/>
          <w:sz w:val="24"/>
        </w:rPr>
        <w:t xml:space="preserve"> </w:t>
      </w:r>
      <w:r>
        <w:rPr>
          <w:sz w:val="24"/>
        </w:rPr>
        <w:t>projesi olmayan</w:t>
      </w:r>
      <w:r>
        <w:rPr>
          <w:spacing w:val="-1"/>
          <w:sz w:val="24"/>
        </w:rPr>
        <w:t xml:space="preserve"> </w:t>
      </w:r>
      <w:r>
        <w:rPr>
          <w:sz w:val="24"/>
        </w:rPr>
        <w:t>projeyi ifade etmektedir.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ind w:right="687"/>
        <w:jc w:val="both"/>
        <w:rPr>
          <w:sz w:val="24"/>
        </w:rPr>
      </w:pPr>
      <w:r>
        <w:rPr>
          <w:sz w:val="24"/>
        </w:rPr>
        <w:t>Proje parametreleri aşağıda ilgili bölümde yer alan kurallara uygun olarak KaYa Bilgi</w:t>
      </w:r>
      <w:r>
        <w:rPr>
          <w:spacing w:val="1"/>
          <w:sz w:val="24"/>
        </w:rPr>
        <w:t xml:space="preserve"> </w:t>
      </w:r>
      <w:r>
        <w:rPr>
          <w:sz w:val="24"/>
        </w:rPr>
        <w:t>Sistemine</w:t>
      </w:r>
      <w:r>
        <w:rPr>
          <w:spacing w:val="-1"/>
          <w:sz w:val="24"/>
        </w:rPr>
        <w:t xml:space="preserve"> </w:t>
      </w:r>
      <w:r>
        <w:rPr>
          <w:sz w:val="24"/>
        </w:rPr>
        <w:t>girilecektir.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ind w:right="687"/>
        <w:jc w:val="both"/>
        <w:rPr>
          <w:sz w:val="24"/>
        </w:rPr>
      </w:pPr>
      <w:r>
        <w:rPr>
          <w:sz w:val="24"/>
        </w:rPr>
        <w:t>Müstakil</w:t>
      </w:r>
      <w:r>
        <w:rPr>
          <w:spacing w:val="-13"/>
          <w:sz w:val="24"/>
        </w:rPr>
        <w:t xml:space="preserve"> </w:t>
      </w:r>
      <w:r>
        <w:rPr>
          <w:sz w:val="24"/>
        </w:rPr>
        <w:t>projenin</w:t>
      </w:r>
      <w:r>
        <w:rPr>
          <w:spacing w:val="-13"/>
          <w:sz w:val="24"/>
        </w:rPr>
        <w:t xml:space="preserve"> </w:t>
      </w:r>
      <w:r>
        <w:rPr>
          <w:sz w:val="24"/>
        </w:rPr>
        <w:t>ödenek</w:t>
      </w:r>
      <w:r>
        <w:rPr>
          <w:spacing w:val="-13"/>
          <w:sz w:val="24"/>
        </w:rPr>
        <w:t xml:space="preserve"> </w:t>
      </w:r>
      <w:r>
        <w:rPr>
          <w:sz w:val="24"/>
        </w:rPr>
        <w:t>miktarının</w:t>
      </w:r>
      <w:r>
        <w:rPr>
          <w:spacing w:val="-13"/>
          <w:sz w:val="24"/>
        </w:rPr>
        <w:t xml:space="preserve"> </w:t>
      </w:r>
      <w:r>
        <w:rPr>
          <w:sz w:val="24"/>
        </w:rPr>
        <w:t>yüzde</w:t>
      </w:r>
      <w:r>
        <w:rPr>
          <w:spacing w:val="-14"/>
          <w:sz w:val="24"/>
        </w:rPr>
        <w:t xml:space="preserve"> </w:t>
      </w:r>
      <w:r>
        <w:rPr>
          <w:sz w:val="24"/>
        </w:rPr>
        <w:t>50’den</w:t>
      </w:r>
      <w:r>
        <w:rPr>
          <w:spacing w:val="-14"/>
          <w:sz w:val="24"/>
        </w:rPr>
        <w:t xml:space="preserve"> </w:t>
      </w:r>
      <w:r>
        <w:rPr>
          <w:sz w:val="24"/>
        </w:rPr>
        <w:t>fazlasının</w:t>
      </w:r>
      <w:r>
        <w:rPr>
          <w:spacing w:val="-12"/>
          <w:sz w:val="24"/>
        </w:rPr>
        <w:t xml:space="preserve"> </w:t>
      </w:r>
      <w:r>
        <w:rPr>
          <w:sz w:val="24"/>
        </w:rPr>
        <w:t>bilgi</w:t>
      </w:r>
      <w:r>
        <w:rPr>
          <w:spacing w:val="-13"/>
          <w:sz w:val="24"/>
        </w:rPr>
        <w:t xml:space="preserve"> </w:t>
      </w:r>
      <w:r>
        <w:rPr>
          <w:sz w:val="24"/>
        </w:rPr>
        <w:t>ve</w:t>
      </w:r>
      <w:r>
        <w:rPr>
          <w:spacing w:val="-13"/>
          <w:sz w:val="24"/>
        </w:rPr>
        <w:t xml:space="preserve"> </w:t>
      </w:r>
      <w:r>
        <w:rPr>
          <w:sz w:val="24"/>
        </w:rPr>
        <w:t>iletişim</w:t>
      </w:r>
      <w:r>
        <w:rPr>
          <w:spacing w:val="-13"/>
          <w:sz w:val="24"/>
        </w:rPr>
        <w:t xml:space="preserve"> </w:t>
      </w:r>
      <w:r>
        <w:rPr>
          <w:sz w:val="24"/>
        </w:rPr>
        <w:t>teknolojilerine</w:t>
      </w:r>
      <w:r>
        <w:rPr>
          <w:spacing w:val="-57"/>
          <w:sz w:val="24"/>
        </w:rPr>
        <w:t xml:space="preserve"> </w:t>
      </w:r>
      <w:r>
        <w:rPr>
          <w:sz w:val="24"/>
        </w:rPr>
        <w:t>ilişkin unsurlardan oluşması durumunda KaYa Bilgi Sisteminde proje bilgilerinin yer aldığı</w:t>
      </w:r>
      <w:r>
        <w:rPr>
          <w:spacing w:val="1"/>
          <w:sz w:val="24"/>
        </w:rPr>
        <w:t xml:space="preserve"> </w:t>
      </w:r>
      <w:r>
        <w:rPr>
          <w:sz w:val="24"/>
        </w:rPr>
        <w:t>bölümde,</w:t>
      </w:r>
      <w:r>
        <w:rPr>
          <w:spacing w:val="-2"/>
          <w:sz w:val="24"/>
        </w:rPr>
        <w:t xml:space="preserve"> </w:t>
      </w:r>
      <w:r>
        <w:rPr>
          <w:sz w:val="24"/>
        </w:rPr>
        <w:t>projenin</w:t>
      </w:r>
      <w:r>
        <w:rPr>
          <w:spacing w:val="-1"/>
          <w:sz w:val="24"/>
        </w:rPr>
        <w:t xml:space="preserve"> </w:t>
      </w:r>
      <w:r>
        <w:rPr>
          <w:sz w:val="24"/>
        </w:rPr>
        <w:t>bilgi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iletişim</w:t>
      </w:r>
      <w:r>
        <w:rPr>
          <w:spacing w:val="-3"/>
          <w:sz w:val="24"/>
        </w:rPr>
        <w:t xml:space="preserve"> </w:t>
      </w:r>
      <w:r>
        <w:rPr>
          <w:sz w:val="24"/>
        </w:rPr>
        <w:t>teknolojileri</w:t>
      </w:r>
      <w:r>
        <w:rPr>
          <w:spacing w:val="-1"/>
          <w:sz w:val="24"/>
        </w:rPr>
        <w:t xml:space="preserve"> </w:t>
      </w:r>
      <w:r>
        <w:rPr>
          <w:sz w:val="24"/>
        </w:rPr>
        <w:t>projesi</w:t>
      </w:r>
      <w:r>
        <w:rPr>
          <w:spacing w:val="-1"/>
          <w:sz w:val="24"/>
        </w:rPr>
        <w:t xml:space="preserve"> </w:t>
      </w:r>
      <w:r>
        <w:rPr>
          <w:sz w:val="24"/>
        </w:rPr>
        <w:t>olduğu</w:t>
      </w:r>
      <w:r>
        <w:rPr>
          <w:spacing w:val="-1"/>
          <w:sz w:val="24"/>
        </w:rPr>
        <w:t xml:space="preserve"> </w:t>
      </w:r>
      <w:r>
        <w:rPr>
          <w:sz w:val="24"/>
        </w:rPr>
        <w:t>işaretlenecektir.</w:t>
      </w:r>
    </w:p>
    <w:p w:rsidR="001306FB" w:rsidRDefault="00CA5675">
      <w:pPr>
        <w:pStyle w:val="Balk2"/>
        <w:numPr>
          <w:ilvl w:val="1"/>
          <w:numId w:val="32"/>
        </w:numPr>
        <w:tabs>
          <w:tab w:val="left" w:pos="1545"/>
        </w:tabs>
        <w:spacing w:before="195"/>
        <w:ind w:left="1544" w:hanging="492"/>
      </w:pPr>
      <w:bookmarkStart w:id="30" w:name="_TOC_250009"/>
      <w:r>
        <w:t>Toplu</w:t>
      </w:r>
      <w:r>
        <w:rPr>
          <w:spacing w:val="-1"/>
        </w:rPr>
        <w:t xml:space="preserve"> </w:t>
      </w:r>
      <w:bookmarkEnd w:id="30"/>
      <w:r>
        <w:t>Projeler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spacing w:before="169"/>
        <w:ind w:right="686"/>
        <w:jc w:val="both"/>
        <w:rPr>
          <w:sz w:val="24"/>
        </w:rPr>
      </w:pPr>
      <w:r>
        <w:rPr>
          <w:sz w:val="24"/>
        </w:rPr>
        <w:t>Toplu proje; proje ve karakteristiği; makine-teçhizat, bilgi ve iletişim teknolojileri (BİT),</w:t>
      </w:r>
      <w:r>
        <w:rPr>
          <w:spacing w:val="1"/>
          <w:sz w:val="24"/>
        </w:rPr>
        <w:t xml:space="preserve"> </w:t>
      </w:r>
      <w:r>
        <w:rPr>
          <w:sz w:val="24"/>
        </w:rPr>
        <w:t>idame-yenileme, bakım-onarım, büyük onarım, tamamlama, taşıt alımı, etüt–proje ile yayın</w:t>
      </w:r>
      <w:r>
        <w:rPr>
          <w:spacing w:val="1"/>
          <w:sz w:val="24"/>
        </w:rPr>
        <w:t xml:space="preserve"> </w:t>
      </w:r>
      <w:r>
        <w:rPr>
          <w:sz w:val="24"/>
        </w:rPr>
        <w:t>alım</w:t>
      </w:r>
      <w:r>
        <w:rPr>
          <w:spacing w:val="-3"/>
          <w:sz w:val="24"/>
        </w:rPr>
        <w:t xml:space="preserve"> </w:t>
      </w:r>
      <w:r>
        <w:rPr>
          <w:sz w:val="24"/>
        </w:rPr>
        <w:t>ve basımı</w:t>
      </w:r>
      <w:r>
        <w:rPr>
          <w:spacing w:val="-1"/>
          <w:sz w:val="24"/>
        </w:rPr>
        <w:t xml:space="preserve"> </w:t>
      </w:r>
      <w:r>
        <w:rPr>
          <w:sz w:val="24"/>
        </w:rPr>
        <w:t>olan veya</w:t>
      </w:r>
      <w:r>
        <w:rPr>
          <w:spacing w:val="-1"/>
          <w:sz w:val="24"/>
        </w:rPr>
        <w:t xml:space="preserve"> </w:t>
      </w:r>
      <w:r>
        <w:rPr>
          <w:sz w:val="24"/>
        </w:rPr>
        <w:t>bunların bileşiminden</w:t>
      </w:r>
      <w:r>
        <w:rPr>
          <w:spacing w:val="-1"/>
          <w:sz w:val="24"/>
        </w:rPr>
        <w:t xml:space="preserve"> </w:t>
      </w:r>
      <w:r>
        <w:rPr>
          <w:sz w:val="24"/>
        </w:rPr>
        <w:t>oluşan projeyi ifade</w:t>
      </w:r>
      <w:r>
        <w:rPr>
          <w:spacing w:val="-1"/>
          <w:sz w:val="24"/>
        </w:rPr>
        <w:t xml:space="preserve"> </w:t>
      </w:r>
      <w:r>
        <w:rPr>
          <w:sz w:val="24"/>
        </w:rPr>
        <w:t>etmektedir.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ind w:right="686"/>
        <w:jc w:val="both"/>
        <w:rPr>
          <w:sz w:val="24"/>
        </w:rPr>
      </w:pPr>
      <w:r>
        <w:rPr>
          <w:sz w:val="24"/>
        </w:rPr>
        <w:t>Bir kuruluşun, toplu proje tanımı kapsamındaki makine-teçhizat, idame-yenileme, bakım-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onarım,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büyük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onarım,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tamamlama,</w:t>
      </w:r>
      <w:r>
        <w:rPr>
          <w:spacing w:val="-14"/>
          <w:sz w:val="24"/>
        </w:rPr>
        <w:t xml:space="preserve"> </w:t>
      </w:r>
      <w:r>
        <w:rPr>
          <w:sz w:val="24"/>
        </w:rPr>
        <w:t>taşıt</w:t>
      </w:r>
      <w:r>
        <w:rPr>
          <w:spacing w:val="-13"/>
          <w:sz w:val="24"/>
        </w:rPr>
        <w:t xml:space="preserve"> </w:t>
      </w:r>
      <w:r>
        <w:rPr>
          <w:sz w:val="24"/>
        </w:rPr>
        <w:t>alımı</w:t>
      </w:r>
      <w:r>
        <w:rPr>
          <w:spacing w:val="-13"/>
          <w:sz w:val="24"/>
        </w:rPr>
        <w:t xml:space="preserve"> </w:t>
      </w:r>
      <w:r>
        <w:rPr>
          <w:sz w:val="24"/>
        </w:rPr>
        <w:t>ile</w:t>
      </w:r>
      <w:r>
        <w:rPr>
          <w:spacing w:val="-15"/>
          <w:sz w:val="24"/>
        </w:rPr>
        <w:t xml:space="preserve"> </w:t>
      </w:r>
      <w:r>
        <w:rPr>
          <w:sz w:val="24"/>
        </w:rPr>
        <w:t>yayın</w:t>
      </w:r>
      <w:r>
        <w:rPr>
          <w:spacing w:val="-12"/>
          <w:sz w:val="24"/>
        </w:rPr>
        <w:t xml:space="preserve"> </w:t>
      </w:r>
      <w:r>
        <w:rPr>
          <w:sz w:val="24"/>
        </w:rPr>
        <w:t>alım</w:t>
      </w:r>
      <w:r>
        <w:rPr>
          <w:spacing w:val="-14"/>
          <w:sz w:val="24"/>
        </w:rPr>
        <w:t xml:space="preserve"> </w:t>
      </w:r>
      <w:r>
        <w:rPr>
          <w:sz w:val="24"/>
        </w:rPr>
        <w:t>ve</w:t>
      </w:r>
      <w:r>
        <w:rPr>
          <w:spacing w:val="-13"/>
          <w:sz w:val="24"/>
        </w:rPr>
        <w:t xml:space="preserve"> </w:t>
      </w:r>
      <w:r>
        <w:rPr>
          <w:sz w:val="24"/>
        </w:rPr>
        <w:t>basımı</w:t>
      </w:r>
      <w:r>
        <w:rPr>
          <w:spacing w:val="-12"/>
          <w:sz w:val="24"/>
        </w:rPr>
        <w:t xml:space="preserve"> </w:t>
      </w:r>
      <w:r>
        <w:rPr>
          <w:sz w:val="24"/>
        </w:rPr>
        <w:t>işlerinden</w:t>
      </w:r>
      <w:r>
        <w:rPr>
          <w:spacing w:val="-12"/>
          <w:sz w:val="24"/>
        </w:rPr>
        <w:t xml:space="preserve"> </w:t>
      </w:r>
      <w:r>
        <w:rPr>
          <w:sz w:val="24"/>
        </w:rPr>
        <w:t>yıllık</w:t>
      </w:r>
      <w:r>
        <w:rPr>
          <w:spacing w:val="-15"/>
          <w:sz w:val="24"/>
        </w:rPr>
        <w:t xml:space="preserve"> </w:t>
      </w:r>
      <w:r>
        <w:rPr>
          <w:sz w:val="24"/>
        </w:rPr>
        <w:t>olanları,</w:t>
      </w:r>
      <w:r>
        <w:rPr>
          <w:spacing w:val="-57"/>
          <w:sz w:val="24"/>
        </w:rPr>
        <w:t xml:space="preserve"> </w:t>
      </w:r>
      <w:r>
        <w:rPr>
          <w:sz w:val="24"/>
        </w:rPr>
        <w:t>her alt sektörde ayrı ayrı olmak üzere, “Muhtelif İşler” adı altında ve tek bir proje olarak teklif</w:t>
      </w:r>
      <w:r>
        <w:rPr>
          <w:spacing w:val="-57"/>
          <w:sz w:val="24"/>
        </w:rPr>
        <w:t xml:space="preserve"> </w:t>
      </w:r>
      <w:r>
        <w:rPr>
          <w:sz w:val="24"/>
        </w:rPr>
        <w:t>edebilecektir.</w:t>
      </w:r>
      <w:r>
        <w:rPr>
          <w:spacing w:val="-8"/>
          <w:sz w:val="24"/>
        </w:rPr>
        <w:t xml:space="preserve"> </w:t>
      </w:r>
      <w:r>
        <w:rPr>
          <w:sz w:val="24"/>
        </w:rPr>
        <w:t>Diğer</w:t>
      </w:r>
      <w:r>
        <w:rPr>
          <w:spacing w:val="-8"/>
          <w:sz w:val="24"/>
        </w:rPr>
        <w:t xml:space="preserve"> </w:t>
      </w:r>
      <w:r>
        <w:rPr>
          <w:sz w:val="24"/>
        </w:rPr>
        <w:t>bir</w:t>
      </w:r>
      <w:r>
        <w:rPr>
          <w:spacing w:val="-8"/>
          <w:sz w:val="24"/>
        </w:rPr>
        <w:t xml:space="preserve"> </w:t>
      </w:r>
      <w:r>
        <w:rPr>
          <w:sz w:val="24"/>
        </w:rPr>
        <w:t>ifade</w:t>
      </w:r>
      <w:r>
        <w:rPr>
          <w:spacing w:val="-9"/>
          <w:sz w:val="24"/>
        </w:rPr>
        <w:t xml:space="preserve"> </w:t>
      </w:r>
      <w:r>
        <w:rPr>
          <w:sz w:val="24"/>
        </w:rPr>
        <w:t>ile,</w:t>
      </w:r>
      <w:r>
        <w:rPr>
          <w:spacing w:val="-9"/>
          <w:sz w:val="24"/>
        </w:rPr>
        <w:t xml:space="preserve"> </w:t>
      </w:r>
      <w:r>
        <w:rPr>
          <w:sz w:val="24"/>
        </w:rPr>
        <w:t>bir</w:t>
      </w:r>
      <w:r>
        <w:rPr>
          <w:spacing w:val="-8"/>
          <w:sz w:val="24"/>
        </w:rPr>
        <w:t xml:space="preserve"> </w:t>
      </w:r>
      <w:r>
        <w:rPr>
          <w:sz w:val="24"/>
        </w:rPr>
        <w:t>kuruluşun,</w:t>
      </w:r>
      <w:r>
        <w:rPr>
          <w:spacing w:val="-10"/>
          <w:sz w:val="24"/>
        </w:rPr>
        <w:t xml:space="preserve"> </w:t>
      </w:r>
      <w:r>
        <w:rPr>
          <w:sz w:val="24"/>
        </w:rPr>
        <w:t>aynı</w:t>
      </w:r>
      <w:r>
        <w:rPr>
          <w:spacing w:val="-8"/>
          <w:sz w:val="24"/>
        </w:rPr>
        <w:t xml:space="preserve"> </w:t>
      </w:r>
      <w:r>
        <w:rPr>
          <w:sz w:val="24"/>
        </w:rPr>
        <w:t>alt</w:t>
      </w:r>
      <w:r>
        <w:rPr>
          <w:spacing w:val="-8"/>
          <w:sz w:val="24"/>
        </w:rPr>
        <w:t xml:space="preserve"> </w:t>
      </w:r>
      <w:r>
        <w:rPr>
          <w:sz w:val="24"/>
        </w:rPr>
        <w:t>sektöründe,</w:t>
      </w:r>
      <w:r>
        <w:rPr>
          <w:spacing w:val="-9"/>
          <w:sz w:val="24"/>
        </w:rPr>
        <w:t xml:space="preserve"> </w:t>
      </w:r>
      <w:r>
        <w:rPr>
          <w:sz w:val="24"/>
        </w:rPr>
        <w:t>makine-teçhizat</w:t>
      </w:r>
      <w:r>
        <w:rPr>
          <w:spacing w:val="-8"/>
          <w:sz w:val="24"/>
        </w:rPr>
        <w:t xml:space="preserve"> </w:t>
      </w:r>
      <w:r>
        <w:rPr>
          <w:sz w:val="24"/>
        </w:rPr>
        <w:t>alımı,</w:t>
      </w:r>
      <w:r>
        <w:rPr>
          <w:spacing w:val="-7"/>
          <w:sz w:val="24"/>
        </w:rPr>
        <w:t xml:space="preserve"> </w:t>
      </w:r>
      <w:r>
        <w:rPr>
          <w:sz w:val="24"/>
        </w:rPr>
        <w:t>taşıt</w:t>
      </w:r>
      <w:r>
        <w:rPr>
          <w:spacing w:val="-58"/>
          <w:sz w:val="24"/>
        </w:rPr>
        <w:t xml:space="preserve"> </w:t>
      </w:r>
      <w:r>
        <w:rPr>
          <w:sz w:val="24"/>
        </w:rPr>
        <w:t>alımı, bakım-onarım vb. şeklinde her biri ayrı proje numarası olan yıllık projeler olmayacak,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-1"/>
          <w:sz w:val="24"/>
        </w:rPr>
        <w:t xml:space="preserve"> </w:t>
      </w:r>
      <w:r>
        <w:rPr>
          <w:sz w:val="24"/>
        </w:rPr>
        <w:t>tür işlerin</w:t>
      </w:r>
      <w:r>
        <w:rPr>
          <w:spacing w:val="-2"/>
          <w:sz w:val="24"/>
        </w:rPr>
        <w:t xml:space="preserve"> </w:t>
      </w:r>
      <w:r>
        <w:rPr>
          <w:sz w:val="24"/>
        </w:rPr>
        <w:t>hepsi, “Muhtelif</w:t>
      </w:r>
      <w:r>
        <w:rPr>
          <w:spacing w:val="-3"/>
          <w:sz w:val="24"/>
        </w:rPr>
        <w:t xml:space="preserve"> </w:t>
      </w:r>
      <w:r>
        <w:rPr>
          <w:sz w:val="24"/>
        </w:rPr>
        <w:t>İşler”</w:t>
      </w:r>
      <w:r>
        <w:rPr>
          <w:spacing w:val="-1"/>
          <w:sz w:val="24"/>
        </w:rPr>
        <w:t xml:space="preserve"> </w:t>
      </w:r>
      <w:r>
        <w:rPr>
          <w:sz w:val="24"/>
        </w:rPr>
        <w:t>proje</w:t>
      </w:r>
      <w:r>
        <w:rPr>
          <w:spacing w:val="-1"/>
          <w:sz w:val="24"/>
        </w:rPr>
        <w:t xml:space="preserve"> </w:t>
      </w:r>
      <w:r>
        <w:rPr>
          <w:sz w:val="24"/>
        </w:rPr>
        <w:t>adı altında</w:t>
      </w:r>
      <w:r>
        <w:rPr>
          <w:spacing w:val="-1"/>
          <w:sz w:val="24"/>
        </w:rPr>
        <w:t xml:space="preserve"> </w:t>
      </w:r>
      <w:r>
        <w:rPr>
          <w:sz w:val="24"/>
        </w:rPr>
        <w:t>toplanacaktır.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ind w:right="687"/>
        <w:jc w:val="both"/>
        <w:rPr>
          <w:sz w:val="24"/>
        </w:rPr>
      </w:pPr>
      <w:r>
        <w:rPr>
          <w:sz w:val="24"/>
        </w:rPr>
        <w:t>“Muhtelif İşler” projeleri makine-teçhizat, idame-yenileme, bakım-onarım, büyük onarım,</w:t>
      </w:r>
      <w:r>
        <w:rPr>
          <w:spacing w:val="1"/>
          <w:sz w:val="24"/>
        </w:rPr>
        <w:t xml:space="preserve"> </w:t>
      </w:r>
      <w:r>
        <w:rPr>
          <w:sz w:val="24"/>
        </w:rPr>
        <w:t>tamamlama, taşıt alımı, yayın alım ile basımı gibi karakteristik grupları itibarıyla alt proje</w:t>
      </w:r>
      <w:r>
        <w:rPr>
          <w:spacing w:val="1"/>
          <w:sz w:val="24"/>
        </w:rPr>
        <w:t xml:space="preserve"> </w:t>
      </w:r>
      <w:r>
        <w:rPr>
          <w:sz w:val="24"/>
        </w:rPr>
        <w:t>şeklinde</w:t>
      </w:r>
      <w:r>
        <w:rPr>
          <w:spacing w:val="-1"/>
          <w:sz w:val="24"/>
        </w:rPr>
        <w:t xml:space="preserve"> </w:t>
      </w:r>
      <w:r>
        <w:rPr>
          <w:sz w:val="24"/>
        </w:rPr>
        <w:t>KaYa Bilgi Sistemine girilecektir.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ind w:right="684"/>
        <w:jc w:val="both"/>
        <w:rPr>
          <w:sz w:val="24"/>
        </w:rPr>
      </w:pPr>
      <w:r>
        <w:rPr>
          <w:sz w:val="24"/>
        </w:rPr>
        <w:t>Bir kuruluşun, toplu proje tanımı kapsamındaki bilgi ve iletişim teknolojilerinin idamesine</w:t>
      </w:r>
      <w:r>
        <w:rPr>
          <w:spacing w:val="1"/>
          <w:sz w:val="24"/>
        </w:rPr>
        <w:t xml:space="preserve"> </w:t>
      </w:r>
      <w:r>
        <w:rPr>
          <w:sz w:val="24"/>
        </w:rPr>
        <w:t>yönelik</w:t>
      </w:r>
      <w:r>
        <w:rPr>
          <w:spacing w:val="-6"/>
          <w:sz w:val="24"/>
        </w:rPr>
        <w:t xml:space="preserve"> </w:t>
      </w:r>
      <w:r>
        <w:rPr>
          <w:sz w:val="24"/>
        </w:rPr>
        <w:t>işlerinden</w:t>
      </w:r>
      <w:r>
        <w:rPr>
          <w:spacing w:val="-6"/>
          <w:sz w:val="24"/>
        </w:rPr>
        <w:t xml:space="preserve"> </w:t>
      </w:r>
      <w:r>
        <w:rPr>
          <w:sz w:val="24"/>
        </w:rPr>
        <w:t>yıllık</w:t>
      </w:r>
      <w:r>
        <w:rPr>
          <w:spacing w:val="-7"/>
          <w:sz w:val="24"/>
        </w:rPr>
        <w:t xml:space="preserve"> </w:t>
      </w:r>
      <w:r>
        <w:rPr>
          <w:sz w:val="24"/>
        </w:rPr>
        <w:t>olanları,</w:t>
      </w:r>
      <w:r>
        <w:rPr>
          <w:spacing w:val="-6"/>
          <w:sz w:val="24"/>
        </w:rPr>
        <w:t xml:space="preserve"> </w:t>
      </w:r>
      <w:r>
        <w:rPr>
          <w:sz w:val="24"/>
        </w:rPr>
        <w:t>her</w:t>
      </w:r>
      <w:r>
        <w:rPr>
          <w:spacing w:val="-6"/>
          <w:sz w:val="24"/>
        </w:rPr>
        <w:t xml:space="preserve"> </w:t>
      </w:r>
      <w:r>
        <w:rPr>
          <w:sz w:val="24"/>
        </w:rPr>
        <w:t>alt</w:t>
      </w:r>
      <w:r>
        <w:rPr>
          <w:spacing w:val="-6"/>
          <w:sz w:val="24"/>
        </w:rPr>
        <w:t xml:space="preserve"> </w:t>
      </w:r>
      <w:r>
        <w:rPr>
          <w:sz w:val="24"/>
        </w:rPr>
        <w:t>sektörde</w:t>
      </w:r>
      <w:r>
        <w:rPr>
          <w:spacing w:val="-5"/>
          <w:sz w:val="24"/>
        </w:rPr>
        <w:t xml:space="preserve"> </w:t>
      </w:r>
      <w:r>
        <w:rPr>
          <w:sz w:val="24"/>
        </w:rPr>
        <w:t>ayrı</w:t>
      </w:r>
      <w:r>
        <w:rPr>
          <w:spacing w:val="-6"/>
          <w:sz w:val="24"/>
        </w:rPr>
        <w:t xml:space="preserve"> </w:t>
      </w:r>
      <w:r>
        <w:rPr>
          <w:sz w:val="24"/>
        </w:rPr>
        <w:t>ayrı</w:t>
      </w:r>
      <w:r>
        <w:rPr>
          <w:spacing w:val="-6"/>
          <w:sz w:val="24"/>
        </w:rPr>
        <w:t xml:space="preserve"> </w:t>
      </w:r>
      <w:r>
        <w:rPr>
          <w:sz w:val="24"/>
        </w:rPr>
        <w:t>olmak</w:t>
      </w:r>
      <w:r>
        <w:rPr>
          <w:spacing w:val="-6"/>
          <w:sz w:val="24"/>
        </w:rPr>
        <w:t xml:space="preserve"> </w:t>
      </w:r>
      <w:r>
        <w:rPr>
          <w:sz w:val="24"/>
        </w:rPr>
        <w:t>üzere</w:t>
      </w:r>
      <w:r>
        <w:rPr>
          <w:spacing w:val="-6"/>
          <w:sz w:val="24"/>
        </w:rPr>
        <w:t xml:space="preserve"> </w:t>
      </w:r>
      <w:r>
        <w:rPr>
          <w:sz w:val="24"/>
        </w:rPr>
        <w:t>“Bilgi</w:t>
      </w:r>
      <w:r>
        <w:rPr>
          <w:spacing w:val="-6"/>
          <w:sz w:val="24"/>
        </w:rPr>
        <w:t xml:space="preserve"> </w:t>
      </w:r>
      <w:r>
        <w:rPr>
          <w:sz w:val="24"/>
        </w:rPr>
        <w:t>Sistemleri</w:t>
      </w:r>
      <w:r>
        <w:rPr>
          <w:spacing w:val="-7"/>
          <w:sz w:val="24"/>
        </w:rPr>
        <w:t xml:space="preserve"> </w:t>
      </w:r>
      <w:r>
        <w:rPr>
          <w:sz w:val="24"/>
        </w:rPr>
        <w:t>İdame</w:t>
      </w:r>
      <w:r>
        <w:rPr>
          <w:spacing w:val="-58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Yenileme”</w:t>
      </w:r>
      <w:r>
        <w:rPr>
          <w:spacing w:val="-1"/>
          <w:sz w:val="24"/>
        </w:rPr>
        <w:t xml:space="preserve"> </w:t>
      </w:r>
      <w:r>
        <w:rPr>
          <w:sz w:val="24"/>
        </w:rPr>
        <w:t>proje</w:t>
      </w:r>
      <w:r>
        <w:rPr>
          <w:spacing w:val="-1"/>
          <w:sz w:val="24"/>
        </w:rPr>
        <w:t xml:space="preserve"> </w:t>
      </w:r>
      <w:r>
        <w:rPr>
          <w:sz w:val="24"/>
        </w:rPr>
        <w:t>adı altında toplanacaktır.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ind w:right="684"/>
        <w:jc w:val="both"/>
        <w:rPr>
          <w:sz w:val="24"/>
        </w:rPr>
      </w:pPr>
      <w:r>
        <w:rPr>
          <w:sz w:val="24"/>
        </w:rPr>
        <w:t>Çok yıllık makine-teçhizat, bilgi ve iletişim teknolojileri, idame-yenileme, bakım-onarım,</w:t>
      </w:r>
      <w:r>
        <w:rPr>
          <w:spacing w:val="1"/>
          <w:sz w:val="24"/>
        </w:rPr>
        <w:t xml:space="preserve"> </w:t>
      </w:r>
      <w:r>
        <w:rPr>
          <w:sz w:val="24"/>
        </w:rPr>
        <w:t>büyük onarım, tamamlama, taşıt alımı, etüt–proje ile yayın alım ve basımı işleri yıllık toplu</w:t>
      </w:r>
      <w:r>
        <w:rPr>
          <w:spacing w:val="1"/>
          <w:sz w:val="24"/>
        </w:rPr>
        <w:t xml:space="preserve"> </w:t>
      </w:r>
      <w:r>
        <w:rPr>
          <w:sz w:val="24"/>
        </w:rPr>
        <w:t>projeden ayrı bir proje olarak hazırlanacaktır. Bu kapsamdaki projelerde bilgi ve iletişim</w:t>
      </w:r>
      <w:r>
        <w:rPr>
          <w:spacing w:val="1"/>
          <w:sz w:val="24"/>
        </w:rPr>
        <w:t xml:space="preserve"> </w:t>
      </w:r>
      <w:r>
        <w:rPr>
          <w:sz w:val="24"/>
        </w:rPr>
        <w:t>teknolojilerine</w:t>
      </w:r>
      <w:r>
        <w:rPr>
          <w:spacing w:val="-4"/>
          <w:sz w:val="24"/>
        </w:rPr>
        <w:t xml:space="preserve"> </w:t>
      </w:r>
      <w:r>
        <w:rPr>
          <w:sz w:val="24"/>
        </w:rPr>
        <w:t>ilişkin</w:t>
      </w:r>
      <w:r>
        <w:rPr>
          <w:spacing w:val="-4"/>
          <w:sz w:val="24"/>
        </w:rPr>
        <w:t xml:space="preserve"> </w:t>
      </w:r>
      <w:r>
        <w:rPr>
          <w:sz w:val="24"/>
        </w:rPr>
        <w:t>unsurların</w:t>
      </w:r>
      <w:r>
        <w:rPr>
          <w:spacing w:val="-3"/>
          <w:sz w:val="24"/>
        </w:rPr>
        <w:t xml:space="preserve"> </w:t>
      </w:r>
      <w:r>
        <w:rPr>
          <w:sz w:val="24"/>
        </w:rPr>
        <w:t>bulunması</w:t>
      </w:r>
      <w:r>
        <w:rPr>
          <w:spacing w:val="-3"/>
          <w:sz w:val="24"/>
        </w:rPr>
        <w:t xml:space="preserve"> </w:t>
      </w:r>
      <w:r>
        <w:rPr>
          <w:sz w:val="24"/>
        </w:rPr>
        <w:t>halinde,</w:t>
      </w:r>
      <w:r>
        <w:rPr>
          <w:spacing w:val="-3"/>
          <w:sz w:val="24"/>
        </w:rPr>
        <w:t xml:space="preserve"> </w:t>
      </w:r>
      <w:r>
        <w:rPr>
          <w:sz w:val="24"/>
        </w:rPr>
        <w:t>bu</w:t>
      </w:r>
      <w:r>
        <w:rPr>
          <w:spacing w:val="-4"/>
          <w:sz w:val="24"/>
        </w:rPr>
        <w:t xml:space="preserve"> </w:t>
      </w:r>
      <w:r>
        <w:rPr>
          <w:sz w:val="24"/>
        </w:rPr>
        <w:t>unsurlar</w:t>
      </w:r>
      <w:r>
        <w:rPr>
          <w:spacing w:val="-3"/>
          <w:sz w:val="24"/>
        </w:rPr>
        <w:t xml:space="preserve"> </w:t>
      </w:r>
      <w:r>
        <w:rPr>
          <w:sz w:val="24"/>
        </w:rPr>
        <w:t>alt</w:t>
      </w:r>
      <w:r>
        <w:rPr>
          <w:spacing w:val="-4"/>
          <w:sz w:val="24"/>
        </w:rPr>
        <w:t xml:space="preserve"> </w:t>
      </w:r>
      <w:r>
        <w:rPr>
          <w:sz w:val="24"/>
        </w:rPr>
        <w:t>proje</w:t>
      </w:r>
      <w:r>
        <w:rPr>
          <w:spacing w:val="-3"/>
          <w:sz w:val="24"/>
        </w:rPr>
        <w:t xml:space="preserve"> </w:t>
      </w:r>
      <w:r>
        <w:rPr>
          <w:sz w:val="24"/>
        </w:rPr>
        <w:t>halinde</w:t>
      </w:r>
      <w:r>
        <w:rPr>
          <w:spacing w:val="-4"/>
          <w:sz w:val="24"/>
        </w:rPr>
        <w:t xml:space="preserve"> </w:t>
      </w:r>
      <w:r>
        <w:rPr>
          <w:sz w:val="24"/>
        </w:rPr>
        <w:t>düzenlenerek</w:t>
      </w:r>
      <w:r>
        <w:rPr>
          <w:spacing w:val="-58"/>
          <w:sz w:val="24"/>
        </w:rPr>
        <w:t xml:space="preserve"> </w:t>
      </w:r>
      <w:r>
        <w:rPr>
          <w:sz w:val="24"/>
        </w:rPr>
        <w:t>tadat</w:t>
      </w:r>
      <w:r>
        <w:rPr>
          <w:spacing w:val="-11"/>
          <w:sz w:val="24"/>
        </w:rPr>
        <w:t xml:space="preserve"> </w:t>
      </w:r>
      <w:r>
        <w:rPr>
          <w:sz w:val="24"/>
        </w:rPr>
        <w:t>edilecek</w:t>
      </w:r>
      <w:r>
        <w:rPr>
          <w:spacing w:val="-11"/>
          <w:sz w:val="24"/>
        </w:rPr>
        <w:t xml:space="preserve"> </w:t>
      </w:r>
      <w:r>
        <w:rPr>
          <w:sz w:val="24"/>
        </w:rPr>
        <w:t>ve</w:t>
      </w:r>
      <w:r>
        <w:rPr>
          <w:spacing w:val="-10"/>
          <w:sz w:val="24"/>
        </w:rPr>
        <w:t xml:space="preserve"> </w:t>
      </w:r>
      <w:r>
        <w:rPr>
          <w:sz w:val="24"/>
        </w:rPr>
        <w:t>KaYa</w:t>
      </w:r>
      <w:r>
        <w:rPr>
          <w:spacing w:val="-11"/>
          <w:sz w:val="24"/>
        </w:rPr>
        <w:t xml:space="preserve"> </w:t>
      </w:r>
      <w:r>
        <w:rPr>
          <w:sz w:val="24"/>
        </w:rPr>
        <w:t>Bilgi</w:t>
      </w:r>
      <w:r>
        <w:rPr>
          <w:spacing w:val="-10"/>
          <w:sz w:val="24"/>
        </w:rPr>
        <w:t xml:space="preserve"> </w:t>
      </w:r>
      <w:r>
        <w:rPr>
          <w:sz w:val="24"/>
        </w:rPr>
        <w:t>Sisteminde</w:t>
      </w:r>
      <w:r>
        <w:rPr>
          <w:spacing w:val="-11"/>
          <w:sz w:val="24"/>
        </w:rPr>
        <w:t xml:space="preserve"> </w:t>
      </w:r>
      <w:r>
        <w:rPr>
          <w:sz w:val="24"/>
        </w:rPr>
        <w:t>proje</w:t>
      </w:r>
      <w:r>
        <w:rPr>
          <w:spacing w:val="-11"/>
          <w:sz w:val="24"/>
        </w:rPr>
        <w:t xml:space="preserve"> </w:t>
      </w:r>
      <w:r>
        <w:rPr>
          <w:sz w:val="24"/>
        </w:rPr>
        <w:t>bilgilerinin</w:t>
      </w:r>
      <w:r>
        <w:rPr>
          <w:spacing w:val="-10"/>
          <w:sz w:val="24"/>
        </w:rPr>
        <w:t xml:space="preserve"> </w:t>
      </w:r>
      <w:r>
        <w:rPr>
          <w:sz w:val="24"/>
        </w:rPr>
        <w:t>yer</w:t>
      </w:r>
      <w:r>
        <w:rPr>
          <w:spacing w:val="-11"/>
          <w:sz w:val="24"/>
        </w:rPr>
        <w:t xml:space="preserve"> </w:t>
      </w:r>
      <w:r>
        <w:rPr>
          <w:sz w:val="24"/>
        </w:rPr>
        <w:t>aldığı</w:t>
      </w:r>
      <w:r>
        <w:rPr>
          <w:spacing w:val="-11"/>
          <w:sz w:val="24"/>
        </w:rPr>
        <w:t xml:space="preserve"> </w:t>
      </w:r>
      <w:r>
        <w:rPr>
          <w:sz w:val="24"/>
        </w:rPr>
        <w:t>bölümde,</w:t>
      </w:r>
      <w:r>
        <w:rPr>
          <w:spacing w:val="-10"/>
          <w:sz w:val="24"/>
        </w:rPr>
        <w:t xml:space="preserve"> </w:t>
      </w:r>
      <w:r>
        <w:rPr>
          <w:sz w:val="24"/>
        </w:rPr>
        <w:t>alt</w:t>
      </w:r>
      <w:r>
        <w:rPr>
          <w:spacing w:val="-11"/>
          <w:sz w:val="24"/>
        </w:rPr>
        <w:t xml:space="preserve"> </w:t>
      </w:r>
      <w:r>
        <w:rPr>
          <w:sz w:val="24"/>
        </w:rPr>
        <w:t>projenin</w:t>
      </w:r>
      <w:r>
        <w:rPr>
          <w:spacing w:val="-10"/>
          <w:sz w:val="24"/>
        </w:rPr>
        <w:t xml:space="preserve"> </w:t>
      </w:r>
      <w:r>
        <w:rPr>
          <w:sz w:val="24"/>
        </w:rPr>
        <w:t>bilgi</w:t>
      </w:r>
      <w:r>
        <w:rPr>
          <w:spacing w:val="-58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iletişim</w:t>
      </w:r>
      <w:r>
        <w:rPr>
          <w:spacing w:val="-3"/>
          <w:sz w:val="24"/>
        </w:rPr>
        <w:t xml:space="preserve"> </w:t>
      </w:r>
      <w:r>
        <w:rPr>
          <w:sz w:val="24"/>
        </w:rPr>
        <w:t>teknolojileri</w:t>
      </w:r>
      <w:r>
        <w:rPr>
          <w:spacing w:val="-1"/>
          <w:sz w:val="24"/>
        </w:rPr>
        <w:t xml:space="preserve"> </w:t>
      </w:r>
      <w:r>
        <w:rPr>
          <w:sz w:val="24"/>
        </w:rPr>
        <w:t>projesi</w:t>
      </w:r>
      <w:r>
        <w:rPr>
          <w:spacing w:val="-1"/>
          <w:sz w:val="24"/>
        </w:rPr>
        <w:t xml:space="preserve"> </w:t>
      </w:r>
      <w:r>
        <w:rPr>
          <w:sz w:val="24"/>
        </w:rPr>
        <w:t>olduğu işaretlenecektir.</w:t>
      </w:r>
    </w:p>
    <w:p w:rsidR="001306FB" w:rsidRDefault="001306FB">
      <w:pPr>
        <w:jc w:val="both"/>
        <w:rPr>
          <w:sz w:val="24"/>
        </w:rPr>
        <w:sectPr w:rsidR="001306FB">
          <w:pgSz w:w="11910" w:h="16840"/>
          <w:pgMar w:top="1020" w:right="300" w:bottom="640" w:left="440" w:header="341" w:footer="455" w:gutter="0"/>
          <w:cols w:space="708"/>
        </w:sectPr>
      </w:pPr>
    </w:p>
    <w:p w:rsidR="001306FB" w:rsidRDefault="001306FB">
      <w:pPr>
        <w:pStyle w:val="GvdeMetni"/>
        <w:spacing w:before="11"/>
        <w:rPr>
          <w:sz w:val="9"/>
        </w:rPr>
      </w:pPr>
    </w:p>
    <w:p w:rsidR="001306FB" w:rsidRDefault="00CA5675">
      <w:pPr>
        <w:pStyle w:val="Balk2"/>
        <w:numPr>
          <w:ilvl w:val="1"/>
          <w:numId w:val="32"/>
        </w:numPr>
        <w:tabs>
          <w:tab w:val="left" w:pos="1545"/>
        </w:tabs>
        <w:spacing w:before="90"/>
        <w:ind w:left="1544" w:hanging="491"/>
      </w:pPr>
      <w:bookmarkStart w:id="31" w:name="_TOC_250008"/>
      <w:r>
        <w:t>Toplulaştırılmış</w:t>
      </w:r>
      <w:r>
        <w:rPr>
          <w:spacing w:val="-4"/>
        </w:rPr>
        <w:t xml:space="preserve"> </w:t>
      </w:r>
      <w:bookmarkEnd w:id="31"/>
      <w:r>
        <w:t>Projeler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spacing w:before="170"/>
        <w:ind w:right="687"/>
        <w:jc w:val="both"/>
        <w:rPr>
          <w:sz w:val="24"/>
        </w:rPr>
      </w:pPr>
      <w:r>
        <w:rPr>
          <w:spacing w:val="-1"/>
          <w:sz w:val="24"/>
        </w:rPr>
        <w:t>Toplulaştırılmış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proje;</w:t>
      </w:r>
      <w:r>
        <w:rPr>
          <w:spacing w:val="-15"/>
          <w:sz w:val="24"/>
        </w:rPr>
        <w:t xml:space="preserve"> </w:t>
      </w:r>
      <w:r>
        <w:rPr>
          <w:sz w:val="24"/>
        </w:rPr>
        <w:t>benzer</w:t>
      </w:r>
      <w:r>
        <w:rPr>
          <w:spacing w:val="-14"/>
          <w:sz w:val="24"/>
        </w:rPr>
        <w:t xml:space="preserve"> </w:t>
      </w:r>
      <w:r>
        <w:rPr>
          <w:sz w:val="24"/>
        </w:rPr>
        <w:t>nitelikteki</w:t>
      </w:r>
      <w:r>
        <w:rPr>
          <w:spacing w:val="-15"/>
          <w:sz w:val="24"/>
        </w:rPr>
        <w:t xml:space="preserve"> </w:t>
      </w:r>
      <w:r>
        <w:rPr>
          <w:sz w:val="24"/>
        </w:rPr>
        <w:t>alt</w:t>
      </w:r>
      <w:r>
        <w:rPr>
          <w:spacing w:val="-15"/>
          <w:sz w:val="24"/>
        </w:rPr>
        <w:t xml:space="preserve"> </w:t>
      </w:r>
      <w:r>
        <w:rPr>
          <w:sz w:val="24"/>
        </w:rPr>
        <w:t>projelerden</w:t>
      </w:r>
      <w:r>
        <w:rPr>
          <w:spacing w:val="-14"/>
          <w:sz w:val="24"/>
        </w:rPr>
        <w:t xml:space="preserve"> </w:t>
      </w:r>
      <w:r>
        <w:rPr>
          <w:sz w:val="24"/>
        </w:rPr>
        <w:t>oluşan</w:t>
      </w:r>
      <w:r>
        <w:rPr>
          <w:spacing w:val="-16"/>
          <w:sz w:val="24"/>
        </w:rPr>
        <w:t xml:space="preserve"> </w:t>
      </w:r>
      <w:r>
        <w:rPr>
          <w:sz w:val="24"/>
        </w:rPr>
        <w:t>ve</w:t>
      </w:r>
      <w:r>
        <w:rPr>
          <w:spacing w:val="-14"/>
          <w:sz w:val="24"/>
        </w:rPr>
        <w:t xml:space="preserve"> </w:t>
      </w:r>
      <w:r>
        <w:rPr>
          <w:sz w:val="24"/>
        </w:rPr>
        <w:t>amaç</w:t>
      </w:r>
      <w:r>
        <w:rPr>
          <w:spacing w:val="-15"/>
          <w:sz w:val="24"/>
        </w:rPr>
        <w:t xml:space="preserve"> </w:t>
      </w:r>
      <w:r>
        <w:rPr>
          <w:sz w:val="24"/>
        </w:rPr>
        <w:t>ve</w:t>
      </w:r>
      <w:r>
        <w:rPr>
          <w:spacing w:val="-15"/>
          <w:sz w:val="24"/>
        </w:rPr>
        <w:t xml:space="preserve"> </w:t>
      </w:r>
      <w:r>
        <w:rPr>
          <w:sz w:val="24"/>
        </w:rPr>
        <w:t>kapsamı</w:t>
      </w:r>
      <w:r>
        <w:rPr>
          <w:spacing w:val="-13"/>
          <w:sz w:val="24"/>
        </w:rPr>
        <w:t xml:space="preserve"> </w:t>
      </w:r>
      <w:r>
        <w:rPr>
          <w:sz w:val="24"/>
        </w:rPr>
        <w:t>itibarıyla</w:t>
      </w:r>
      <w:r>
        <w:rPr>
          <w:spacing w:val="-58"/>
          <w:sz w:val="24"/>
        </w:rPr>
        <w:t xml:space="preserve"> </w:t>
      </w:r>
      <w:r>
        <w:rPr>
          <w:sz w:val="24"/>
        </w:rPr>
        <w:t>toplu</w:t>
      </w:r>
      <w:r>
        <w:rPr>
          <w:spacing w:val="-1"/>
          <w:sz w:val="24"/>
        </w:rPr>
        <w:t xml:space="preserve"> </w:t>
      </w:r>
      <w:r>
        <w:rPr>
          <w:sz w:val="24"/>
        </w:rPr>
        <w:t>ödenek tahsis edilmesi uygun görülen projeyi ifade</w:t>
      </w:r>
      <w:r>
        <w:rPr>
          <w:spacing w:val="-1"/>
          <w:sz w:val="24"/>
        </w:rPr>
        <w:t xml:space="preserve"> </w:t>
      </w:r>
      <w:r>
        <w:rPr>
          <w:sz w:val="24"/>
        </w:rPr>
        <w:t>etmektedir.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ind w:right="685"/>
        <w:jc w:val="both"/>
        <w:rPr>
          <w:sz w:val="24"/>
        </w:rPr>
      </w:pPr>
      <w:r>
        <w:rPr>
          <w:sz w:val="24"/>
        </w:rPr>
        <w:t>Toplulaştırılmış proje teklifleri alt projeleri de kapsayacak şekilde KaYa Bilgi Sistemine</w:t>
      </w:r>
      <w:r>
        <w:rPr>
          <w:spacing w:val="1"/>
          <w:sz w:val="24"/>
        </w:rPr>
        <w:t xml:space="preserve"> </w:t>
      </w:r>
      <w:r>
        <w:rPr>
          <w:sz w:val="24"/>
        </w:rPr>
        <w:t>girilecektir.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ind w:right="686"/>
        <w:jc w:val="both"/>
        <w:rPr>
          <w:sz w:val="24"/>
        </w:rPr>
      </w:pPr>
      <w:r>
        <w:rPr>
          <w:sz w:val="24"/>
        </w:rPr>
        <w:t>Yatırım</w:t>
      </w:r>
      <w:r>
        <w:rPr>
          <w:spacing w:val="1"/>
          <w:sz w:val="24"/>
        </w:rPr>
        <w:t xml:space="preserve"> </w:t>
      </w:r>
      <w:r>
        <w:rPr>
          <w:sz w:val="24"/>
        </w:rPr>
        <w:t>programında</w:t>
      </w:r>
      <w:r>
        <w:rPr>
          <w:spacing w:val="1"/>
          <w:sz w:val="24"/>
        </w:rPr>
        <w:t xml:space="preserve"> </w:t>
      </w:r>
      <w:r>
        <w:rPr>
          <w:sz w:val="24"/>
        </w:rPr>
        <w:t>alt</w:t>
      </w:r>
      <w:r>
        <w:rPr>
          <w:spacing w:val="1"/>
          <w:sz w:val="24"/>
        </w:rPr>
        <w:t xml:space="preserve"> </w:t>
      </w:r>
      <w:r>
        <w:rPr>
          <w:sz w:val="24"/>
        </w:rPr>
        <w:t>projeleri</w:t>
      </w:r>
      <w:r>
        <w:rPr>
          <w:spacing w:val="1"/>
          <w:sz w:val="24"/>
        </w:rPr>
        <w:t xml:space="preserve"> </w:t>
      </w:r>
      <w:r>
        <w:rPr>
          <w:sz w:val="24"/>
        </w:rPr>
        <w:t>veya</w:t>
      </w:r>
      <w:r>
        <w:rPr>
          <w:spacing w:val="1"/>
          <w:sz w:val="24"/>
        </w:rPr>
        <w:t xml:space="preserve"> </w:t>
      </w:r>
      <w:r>
        <w:rPr>
          <w:sz w:val="24"/>
        </w:rPr>
        <w:t>alt</w:t>
      </w:r>
      <w:r>
        <w:rPr>
          <w:spacing w:val="1"/>
          <w:sz w:val="24"/>
        </w:rPr>
        <w:t xml:space="preserve"> </w:t>
      </w:r>
      <w:r>
        <w:rPr>
          <w:sz w:val="24"/>
        </w:rPr>
        <w:t>harcama</w:t>
      </w:r>
      <w:r>
        <w:rPr>
          <w:spacing w:val="1"/>
          <w:sz w:val="24"/>
        </w:rPr>
        <w:t xml:space="preserve"> </w:t>
      </w:r>
      <w:r>
        <w:rPr>
          <w:sz w:val="24"/>
        </w:rPr>
        <w:t>kalemleri</w:t>
      </w:r>
      <w:r>
        <w:rPr>
          <w:spacing w:val="1"/>
          <w:sz w:val="24"/>
        </w:rPr>
        <w:t xml:space="preserve"> </w:t>
      </w:r>
      <w:r>
        <w:rPr>
          <w:sz w:val="24"/>
        </w:rPr>
        <w:t>itibarıyla</w:t>
      </w:r>
      <w:r>
        <w:rPr>
          <w:spacing w:val="1"/>
          <w:sz w:val="24"/>
        </w:rPr>
        <w:t xml:space="preserve"> </w:t>
      </w:r>
      <w:r>
        <w:rPr>
          <w:sz w:val="24"/>
        </w:rPr>
        <w:t>tadat</w:t>
      </w:r>
      <w:r>
        <w:rPr>
          <w:spacing w:val="1"/>
          <w:sz w:val="24"/>
        </w:rPr>
        <w:t xml:space="preserve"> </w:t>
      </w:r>
      <w:r>
        <w:rPr>
          <w:sz w:val="24"/>
        </w:rPr>
        <w:t>edilmiş</w:t>
      </w:r>
      <w:r>
        <w:rPr>
          <w:spacing w:val="1"/>
          <w:sz w:val="24"/>
        </w:rPr>
        <w:t xml:space="preserve"> </w:t>
      </w:r>
      <w:r>
        <w:rPr>
          <w:sz w:val="24"/>
        </w:rPr>
        <w:t>projelerde; her alt kalem için yer, karakteristik, başlama-bitiş tarihi, proje tutarı, 2022 yılı</w:t>
      </w:r>
      <w:r>
        <w:rPr>
          <w:spacing w:val="1"/>
          <w:sz w:val="24"/>
        </w:rPr>
        <w:t xml:space="preserve"> </w:t>
      </w:r>
      <w:r>
        <w:rPr>
          <w:sz w:val="24"/>
        </w:rPr>
        <w:t>sonuna kadar tahmini kümülatif harcama, 2023 yılı yatırımı teklifi gibi bir proje için verilen</w:t>
      </w:r>
      <w:r>
        <w:rPr>
          <w:spacing w:val="1"/>
          <w:sz w:val="24"/>
        </w:rPr>
        <w:t xml:space="preserve"> </w:t>
      </w:r>
      <w:r>
        <w:rPr>
          <w:sz w:val="24"/>
        </w:rPr>
        <w:t>tüm bilgiler belirtilecek ve gerekli belgeler KaYa Bilgi Sistemine eksiksiz ve güncel bilgileri</w:t>
      </w:r>
      <w:r>
        <w:rPr>
          <w:spacing w:val="1"/>
          <w:sz w:val="24"/>
        </w:rPr>
        <w:t xml:space="preserve"> </w:t>
      </w:r>
      <w:r>
        <w:rPr>
          <w:sz w:val="24"/>
        </w:rPr>
        <w:t>içerecek</w:t>
      </w:r>
      <w:r>
        <w:rPr>
          <w:spacing w:val="-2"/>
          <w:sz w:val="24"/>
        </w:rPr>
        <w:t xml:space="preserve"> </w:t>
      </w:r>
      <w:r>
        <w:rPr>
          <w:sz w:val="24"/>
        </w:rPr>
        <w:t>şekilde yüklenecektir.</w:t>
      </w:r>
    </w:p>
    <w:p w:rsidR="001306FB" w:rsidRDefault="001306FB">
      <w:pPr>
        <w:pStyle w:val="GvdeMetni"/>
        <w:spacing w:before="2"/>
        <w:rPr>
          <w:sz w:val="26"/>
        </w:rPr>
      </w:pPr>
    </w:p>
    <w:p w:rsidR="001306FB" w:rsidRDefault="00CA5675">
      <w:pPr>
        <w:pStyle w:val="Balk2"/>
        <w:numPr>
          <w:ilvl w:val="0"/>
          <w:numId w:val="32"/>
        </w:numPr>
        <w:tabs>
          <w:tab w:val="left" w:pos="1415"/>
        </w:tabs>
        <w:ind w:hanging="361"/>
      </w:pPr>
      <w:bookmarkStart w:id="32" w:name="_TOC_250007"/>
      <w:r>
        <w:t>PROJE</w:t>
      </w:r>
      <w:r>
        <w:rPr>
          <w:spacing w:val="-6"/>
        </w:rPr>
        <w:t xml:space="preserve"> </w:t>
      </w:r>
      <w:bookmarkEnd w:id="32"/>
      <w:r>
        <w:t>PARAMETRELERİ</w:t>
      </w:r>
    </w:p>
    <w:p w:rsidR="001306FB" w:rsidRDefault="001306FB">
      <w:pPr>
        <w:pStyle w:val="GvdeMetni"/>
        <w:spacing w:before="11"/>
        <w:rPr>
          <w:b/>
          <w:sz w:val="21"/>
        </w:rPr>
      </w:pPr>
    </w:p>
    <w:p w:rsidR="001306FB" w:rsidRDefault="00CA5675">
      <w:pPr>
        <w:pStyle w:val="Balk2"/>
        <w:numPr>
          <w:ilvl w:val="1"/>
          <w:numId w:val="32"/>
        </w:numPr>
        <w:tabs>
          <w:tab w:val="left" w:pos="1545"/>
        </w:tabs>
        <w:ind w:left="1544" w:hanging="491"/>
      </w:pPr>
      <w:bookmarkStart w:id="33" w:name="_TOC_250006"/>
      <w:r>
        <w:t>Proje</w:t>
      </w:r>
      <w:r>
        <w:rPr>
          <w:spacing w:val="-1"/>
        </w:rPr>
        <w:t xml:space="preserve"> </w:t>
      </w:r>
      <w:bookmarkEnd w:id="33"/>
      <w:r>
        <w:t>Numarası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spacing w:before="170"/>
        <w:ind w:right="686"/>
        <w:jc w:val="both"/>
        <w:rPr>
          <w:sz w:val="24"/>
        </w:rPr>
      </w:pPr>
      <w:r>
        <w:rPr>
          <w:sz w:val="24"/>
        </w:rPr>
        <w:t>Yeni teklif edilecek projeler için KaYa Bilgi Sistemi tarafından geçici numara verilecek,</w:t>
      </w:r>
      <w:r>
        <w:rPr>
          <w:spacing w:val="1"/>
          <w:sz w:val="24"/>
        </w:rPr>
        <w:t xml:space="preserve"> </w:t>
      </w:r>
      <w:r>
        <w:rPr>
          <w:sz w:val="24"/>
        </w:rPr>
        <w:t>projenin</w:t>
      </w:r>
      <w:r>
        <w:rPr>
          <w:spacing w:val="1"/>
          <w:sz w:val="24"/>
        </w:rPr>
        <w:t xml:space="preserve"> </w:t>
      </w:r>
      <w:r>
        <w:rPr>
          <w:sz w:val="24"/>
        </w:rPr>
        <w:t>yatırım</w:t>
      </w:r>
      <w:r>
        <w:rPr>
          <w:spacing w:val="1"/>
          <w:sz w:val="24"/>
        </w:rPr>
        <w:t xml:space="preserve"> </w:t>
      </w:r>
      <w:r>
        <w:rPr>
          <w:sz w:val="24"/>
        </w:rPr>
        <w:t>programına</w:t>
      </w:r>
      <w:r>
        <w:rPr>
          <w:spacing w:val="1"/>
          <w:sz w:val="24"/>
        </w:rPr>
        <w:t xml:space="preserve"> </w:t>
      </w:r>
      <w:r>
        <w:rPr>
          <w:sz w:val="24"/>
        </w:rPr>
        <w:t>alınması</w:t>
      </w:r>
      <w:r>
        <w:rPr>
          <w:spacing w:val="1"/>
          <w:sz w:val="24"/>
        </w:rPr>
        <w:t xml:space="preserve"> </w:t>
      </w:r>
      <w:r>
        <w:rPr>
          <w:sz w:val="24"/>
        </w:rPr>
        <w:t>halinde</w:t>
      </w:r>
      <w:r>
        <w:rPr>
          <w:spacing w:val="1"/>
          <w:sz w:val="24"/>
        </w:rPr>
        <w:t xml:space="preserve"> </w:t>
      </w:r>
      <w:r>
        <w:rPr>
          <w:sz w:val="24"/>
        </w:rPr>
        <w:t>Proje</w:t>
      </w:r>
      <w:r>
        <w:rPr>
          <w:spacing w:val="1"/>
          <w:sz w:val="24"/>
        </w:rPr>
        <w:t xml:space="preserve"> </w:t>
      </w:r>
      <w:r>
        <w:rPr>
          <w:sz w:val="24"/>
        </w:rPr>
        <w:t>Numarası</w:t>
      </w:r>
      <w:r>
        <w:rPr>
          <w:spacing w:val="1"/>
          <w:sz w:val="24"/>
        </w:rPr>
        <w:t xml:space="preserve"> </w:t>
      </w:r>
      <w:r>
        <w:rPr>
          <w:sz w:val="24"/>
        </w:rPr>
        <w:t>yine</w:t>
      </w:r>
      <w:r>
        <w:rPr>
          <w:spacing w:val="1"/>
          <w:sz w:val="24"/>
        </w:rPr>
        <w:t xml:space="preserve"> </w:t>
      </w:r>
      <w:r>
        <w:rPr>
          <w:sz w:val="24"/>
        </w:rPr>
        <w:t>KaYa</w:t>
      </w:r>
      <w:r>
        <w:rPr>
          <w:spacing w:val="1"/>
          <w:sz w:val="24"/>
        </w:rPr>
        <w:t xml:space="preserve"> </w:t>
      </w:r>
      <w:r>
        <w:rPr>
          <w:sz w:val="24"/>
        </w:rPr>
        <w:t>Bilgi</w:t>
      </w:r>
      <w:r>
        <w:rPr>
          <w:spacing w:val="1"/>
          <w:sz w:val="24"/>
        </w:rPr>
        <w:t xml:space="preserve"> </w:t>
      </w:r>
      <w:r>
        <w:rPr>
          <w:sz w:val="24"/>
        </w:rPr>
        <w:t>Sistemi</w:t>
      </w:r>
      <w:r>
        <w:rPr>
          <w:spacing w:val="1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2"/>
          <w:sz w:val="24"/>
        </w:rPr>
        <w:t xml:space="preserve"> </w:t>
      </w:r>
      <w:r>
        <w:rPr>
          <w:sz w:val="24"/>
        </w:rPr>
        <w:t>otomatik</w:t>
      </w:r>
      <w:r>
        <w:rPr>
          <w:spacing w:val="-1"/>
          <w:sz w:val="24"/>
        </w:rPr>
        <w:t xml:space="preserve"> </w:t>
      </w:r>
      <w:r>
        <w:rPr>
          <w:sz w:val="24"/>
        </w:rPr>
        <w:t>verilecektir.</w:t>
      </w:r>
    </w:p>
    <w:p w:rsidR="001306FB" w:rsidRDefault="00CA5675">
      <w:pPr>
        <w:pStyle w:val="Balk2"/>
        <w:numPr>
          <w:ilvl w:val="1"/>
          <w:numId w:val="32"/>
        </w:numPr>
        <w:tabs>
          <w:tab w:val="left" w:pos="1545"/>
        </w:tabs>
        <w:spacing w:before="195"/>
        <w:ind w:left="1544" w:hanging="492"/>
      </w:pPr>
      <w:bookmarkStart w:id="34" w:name="_TOC_250005"/>
      <w:r>
        <w:t>Proje</w:t>
      </w:r>
      <w:r>
        <w:rPr>
          <w:spacing w:val="-1"/>
        </w:rPr>
        <w:t xml:space="preserve"> </w:t>
      </w:r>
      <w:bookmarkEnd w:id="34"/>
      <w:r>
        <w:t>Adı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spacing w:before="169"/>
        <w:ind w:right="688"/>
        <w:jc w:val="both"/>
        <w:rPr>
          <w:sz w:val="24"/>
        </w:rPr>
      </w:pPr>
      <w:r>
        <w:rPr>
          <w:sz w:val="24"/>
        </w:rPr>
        <w:t>Devam eden projelerin proje adları KaYa Bilgi Sisteminde 2022 Yılı Yatırım Programında</w:t>
      </w:r>
      <w:r>
        <w:rPr>
          <w:spacing w:val="1"/>
          <w:sz w:val="24"/>
        </w:rPr>
        <w:t xml:space="preserve"> </w:t>
      </w:r>
      <w:r>
        <w:rPr>
          <w:sz w:val="24"/>
        </w:rPr>
        <w:t>yer</w:t>
      </w:r>
      <w:r>
        <w:rPr>
          <w:spacing w:val="-1"/>
          <w:sz w:val="24"/>
        </w:rPr>
        <w:t xml:space="preserve"> </w:t>
      </w:r>
      <w:r>
        <w:rPr>
          <w:sz w:val="24"/>
        </w:rPr>
        <w:t>aldığı şekliyle</w:t>
      </w:r>
      <w:r>
        <w:rPr>
          <w:spacing w:val="-1"/>
          <w:sz w:val="24"/>
        </w:rPr>
        <w:t xml:space="preserve"> </w:t>
      </w:r>
      <w:r>
        <w:rPr>
          <w:sz w:val="24"/>
        </w:rPr>
        <w:t>otomatik</w:t>
      </w:r>
      <w:r>
        <w:rPr>
          <w:spacing w:val="-1"/>
          <w:sz w:val="24"/>
        </w:rPr>
        <w:t xml:space="preserve"> </w:t>
      </w:r>
      <w:r>
        <w:rPr>
          <w:sz w:val="24"/>
        </w:rPr>
        <w:t>olarak</w:t>
      </w:r>
      <w:r>
        <w:rPr>
          <w:spacing w:val="-1"/>
          <w:sz w:val="24"/>
        </w:rPr>
        <w:t xml:space="preserve"> </w:t>
      </w:r>
      <w:r>
        <w:rPr>
          <w:sz w:val="24"/>
        </w:rPr>
        <w:t>görülecektir.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ind w:right="687"/>
        <w:jc w:val="both"/>
        <w:rPr>
          <w:sz w:val="24"/>
        </w:rPr>
      </w:pPr>
      <w:r>
        <w:rPr>
          <w:sz w:val="24"/>
        </w:rPr>
        <w:t>Yeni proje adları belirlenirken proje adlarının ayırt edilebilir ve anlaşılır olmasına özen</w:t>
      </w:r>
      <w:r>
        <w:rPr>
          <w:spacing w:val="1"/>
          <w:sz w:val="24"/>
        </w:rPr>
        <w:t xml:space="preserve"> </w:t>
      </w:r>
      <w:r>
        <w:rPr>
          <w:sz w:val="24"/>
        </w:rPr>
        <w:t>gösterilecektir. Proje adının projenin nihai amacını ifade etmesi sağlanacaktır. Ödenek türünü</w:t>
      </w:r>
      <w:r>
        <w:rPr>
          <w:spacing w:val="1"/>
          <w:sz w:val="24"/>
        </w:rPr>
        <w:t xml:space="preserve"> </w:t>
      </w:r>
      <w:r>
        <w:rPr>
          <w:sz w:val="24"/>
        </w:rPr>
        <w:t>belirten</w:t>
      </w:r>
      <w:r>
        <w:rPr>
          <w:spacing w:val="-3"/>
          <w:sz w:val="24"/>
        </w:rPr>
        <w:t xml:space="preserve"> </w:t>
      </w:r>
      <w:r>
        <w:rPr>
          <w:sz w:val="24"/>
        </w:rPr>
        <w:t>ifadeler</w:t>
      </w:r>
      <w:r>
        <w:rPr>
          <w:spacing w:val="-2"/>
          <w:sz w:val="24"/>
        </w:rPr>
        <w:t xml:space="preserve"> </w:t>
      </w:r>
      <w:r>
        <w:rPr>
          <w:sz w:val="24"/>
        </w:rPr>
        <w:t>ile</w:t>
      </w:r>
      <w:r>
        <w:rPr>
          <w:spacing w:val="-2"/>
          <w:sz w:val="24"/>
        </w:rPr>
        <w:t xml:space="preserve"> </w:t>
      </w:r>
      <w:r>
        <w:rPr>
          <w:sz w:val="24"/>
        </w:rPr>
        <w:t>karakteristik</w:t>
      </w:r>
      <w:r>
        <w:rPr>
          <w:spacing w:val="-2"/>
          <w:sz w:val="24"/>
        </w:rPr>
        <w:t xml:space="preserve"> </w:t>
      </w:r>
      <w:r>
        <w:rPr>
          <w:sz w:val="24"/>
        </w:rPr>
        <w:t>niteliğindeki</w:t>
      </w:r>
      <w:r>
        <w:rPr>
          <w:spacing w:val="-2"/>
          <w:sz w:val="24"/>
        </w:rPr>
        <w:t xml:space="preserve"> </w:t>
      </w:r>
      <w:r>
        <w:rPr>
          <w:sz w:val="24"/>
        </w:rPr>
        <w:t>ifadeler</w:t>
      </w:r>
      <w:r>
        <w:rPr>
          <w:spacing w:val="-2"/>
          <w:sz w:val="24"/>
        </w:rPr>
        <w:t xml:space="preserve"> </w:t>
      </w:r>
      <w:r>
        <w:rPr>
          <w:sz w:val="24"/>
        </w:rPr>
        <w:t>proje</w:t>
      </w:r>
      <w:r>
        <w:rPr>
          <w:spacing w:val="-2"/>
          <w:sz w:val="24"/>
        </w:rPr>
        <w:t xml:space="preserve"> </w:t>
      </w:r>
      <w:r>
        <w:rPr>
          <w:sz w:val="24"/>
        </w:rPr>
        <w:t>adı</w:t>
      </w:r>
      <w:r>
        <w:rPr>
          <w:spacing w:val="-1"/>
          <w:sz w:val="24"/>
        </w:rPr>
        <w:t xml:space="preserve"> </w:t>
      </w:r>
      <w:r>
        <w:rPr>
          <w:sz w:val="24"/>
        </w:rPr>
        <w:t>olarak</w:t>
      </w:r>
      <w:r>
        <w:rPr>
          <w:spacing w:val="-1"/>
          <w:sz w:val="24"/>
        </w:rPr>
        <w:t xml:space="preserve"> </w:t>
      </w:r>
      <w:r>
        <w:rPr>
          <w:sz w:val="24"/>
        </w:rPr>
        <w:t>kullanılmamalıdır.</w:t>
      </w:r>
    </w:p>
    <w:p w:rsidR="001306FB" w:rsidRDefault="00CA5675">
      <w:pPr>
        <w:pStyle w:val="Balk2"/>
        <w:numPr>
          <w:ilvl w:val="1"/>
          <w:numId w:val="32"/>
        </w:numPr>
        <w:tabs>
          <w:tab w:val="left" w:pos="1545"/>
        </w:tabs>
        <w:spacing w:before="195"/>
        <w:ind w:left="1544" w:hanging="492"/>
      </w:pPr>
      <w:bookmarkStart w:id="35" w:name="_TOC_250004"/>
      <w:r>
        <w:t>Proje</w:t>
      </w:r>
      <w:r>
        <w:rPr>
          <w:spacing w:val="-2"/>
        </w:rPr>
        <w:t xml:space="preserve"> </w:t>
      </w:r>
      <w:bookmarkEnd w:id="35"/>
      <w:r>
        <w:t>Yeri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spacing w:before="169"/>
        <w:ind w:right="686"/>
        <w:jc w:val="both"/>
        <w:rPr>
          <w:sz w:val="24"/>
        </w:rPr>
      </w:pPr>
      <w:r>
        <w:rPr>
          <w:sz w:val="24"/>
        </w:rPr>
        <w:t>Devam eden projelerin yerleri KaYa Bilgi Sisteminde yer aldığı şekliyle otomatik olarak</w:t>
      </w:r>
      <w:r>
        <w:rPr>
          <w:spacing w:val="1"/>
          <w:sz w:val="24"/>
        </w:rPr>
        <w:t xml:space="preserve"> </w:t>
      </w:r>
      <w:r>
        <w:rPr>
          <w:sz w:val="24"/>
        </w:rPr>
        <w:t>görülecektir.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ind w:right="686"/>
        <w:jc w:val="both"/>
        <w:rPr>
          <w:sz w:val="24"/>
        </w:rPr>
      </w:pPr>
      <w:r>
        <w:rPr>
          <w:sz w:val="24"/>
        </w:rPr>
        <w:t>Yeni projelerin yerleri KaYa Bilgi Sisteminde il bazında tek tek veya çoklu gruplar (81 il,</w:t>
      </w:r>
      <w:r>
        <w:rPr>
          <w:spacing w:val="1"/>
          <w:sz w:val="24"/>
        </w:rPr>
        <w:t xml:space="preserve"> </w:t>
      </w:r>
      <w:r>
        <w:rPr>
          <w:sz w:val="24"/>
        </w:rPr>
        <w:t>GAP</w:t>
      </w:r>
      <w:r>
        <w:rPr>
          <w:spacing w:val="-2"/>
          <w:sz w:val="24"/>
        </w:rPr>
        <w:t xml:space="preserve"> </w:t>
      </w:r>
      <w:r>
        <w:rPr>
          <w:sz w:val="24"/>
        </w:rPr>
        <w:t>illeri gibi)</w:t>
      </w:r>
      <w:r>
        <w:rPr>
          <w:spacing w:val="-1"/>
          <w:sz w:val="24"/>
        </w:rPr>
        <w:t xml:space="preserve"> </w:t>
      </w:r>
      <w:r>
        <w:rPr>
          <w:sz w:val="24"/>
        </w:rPr>
        <w:t>halinde seçilebilecektir.</w:t>
      </w:r>
    </w:p>
    <w:p w:rsidR="001306FB" w:rsidRDefault="00CA5675">
      <w:pPr>
        <w:pStyle w:val="Balk2"/>
        <w:numPr>
          <w:ilvl w:val="1"/>
          <w:numId w:val="32"/>
        </w:numPr>
        <w:tabs>
          <w:tab w:val="left" w:pos="1545"/>
        </w:tabs>
        <w:spacing w:before="194"/>
        <w:ind w:left="1544" w:hanging="491"/>
      </w:pPr>
      <w:bookmarkStart w:id="36" w:name="_TOC_250003"/>
      <w:r>
        <w:t>Proje</w:t>
      </w:r>
      <w:r>
        <w:rPr>
          <w:spacing w:val="-3"/>
        </w:rPr>
        <w:t xml:space="preserve"> </w:t>
      </w:r>
      <w:bookmarkEnd w:id="36"/>
      <w:r>
        <w:t>Karakteristiği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spacing w:before="171"/>
        <w:ind w:right="686"/>
        <w:jc w:val="both"/>
        <w:rPr>
          <w:sz w:val="24"/>
        </w:rPr>
      </w:pPr>
      <w:r>
        <w:rPr>
          <w:sz w:val="24"/>
        </w:rPr>
        <w:t>Devam eden projelerin proje karakteristikleri KaYa Bilgi Sisteminde 2022 Yılı Yatırım</w:t>
      </w:r>
      <w:r>
        <w:rPr>
          <w:spacing w:val="1"/>
          <w:sz w:val="24"/>
        </w:rPr>
        <w:t xml:space="preserve"> </w:t>
      </w:r>
      <w:r>
        <w:rPr>
          <w:sz w:val="24"/>
        </w:rPr>
        <w:t>Programında</w:t>
      </w:r>
      <w:r>
        <w:rPr>
          <w:spacing w:val="-2"/>
          <w:sz w:val="24"/>
        </w:rPr>
        <w:t xml:space="preserve"> </w:t>
      </w:r>
      <w:r>
        <w:rPr>
          <w:sz w:val="24"/>
        </w:rPr>
        <w:t>yer</w:t>
      </w:r>
      <w:r>
        <w:rPr>
          <w:spacing w:val="-2"/>
          <w:sz w:val="24"/>
        </w:rPr>
        <w:t xml:space="preserve"> </w:t>
      </w:r>
      <w:r>
        <w:rPr>
          <w:sz w:val="24"/>
        </w:rPr>
        <w:t>aldığı</w:t>
      </w:r>
      <w:r>
        <w:rPr>
          <w:spacing w:val="-3"/>
          <w:sz w:val="24"/>
        </w:rPr>
        <w:t xml:space="preserve"> </w:t>
      </w:r>
      <w:r>
        <w:rPr>
          <w:sz w:val="24"/>
        </w:rPr>
        <w:t>şekliyle</w:t>
      </w:r>
      <w:r>
        <w:rPr>
          <w:spacing w:val="-1"/>
          <w:sz w:val="24"/>
        </w:rPr>
        <w:t xml:space="preserve"> </w:t>
      </w:r>
      <w:r>
        <w:rPr>
          <w:sz w:val="24"/>
        </w:rPr>
        <w:t>otomatik</w:t>
      </w:r>
      <w:r>
        <w:rPr>
          <w:spacing w:val="-2"/>
          <w:sz w:val="24"/>
        </w:rPr>
        <w:t xml:space="preserve"> </w:t>
      </w:r>
      <w:r>
        <w:rPr>
          <w:sz w:val="24"/>
        </w:rPr>
        <w:t>olarak</w:t>
      </w:r>
      <w:r>
        <w:rPr>
          <w:spacing w:val="-4"/>
          <w:sz w:val="24"/>
        </w:rPr>
        <w:t xml:space="preserve"> </w:t>
      </w:r>
      <w:r>
        <w:rPr>
          <w:sz w:val="24"/>
        </w:rPr>
        <w:t>görülecek</w:t>
      </w:r>
      <w:r>
        <w:rPr>
          <w:spacing w:val="-1"/>
          <w:sz w:val="24"/>
        </w:rPr>
        <w:t xml:space="preserve"> </w:t>
      </w:r>
      <w:r>
        <w:rPr>
          <w:sz w:val="24"/>
        </w:rPr>
        <w:t>olup,</w:t>
      </w:r>
      <w:r>
        <w:rPr>
          <w:spacing w:val="-2"/>
          <w:sz w:val="24"/>
        </w:rPr>
        <w:t xml:space="preserve"> </w:t>
      </w:r>
      <w:r>
        <w:rPr>
          <w:sz w:val="24"/>
        </w:rPr>
        <w:t>yeniden</w:t>
      </w:r>
      <w:r>
        <w:rPr>
          <w:spacing w:val="-4"/>
          <w:sz w:val="24"/>
        </w:rPr>
        <w:t xml:space="preserve"> </w:t>
      </w:r>
      <w:r>
        <w:rPr>
          <w:sz w:val="24"/>
        </w:rPr>
        <w:t>düzenlenebilecektir.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ind w:right="684"/>
        <w:jc w:val="both"/>
        <w:rPr>
          <w:sz w:val="24"/>
        </w:rPr>
      </w:pPr>
      <w:r>
        <w:rPr>
          <w:sz w:val="24"/>
        </w:rPr>
        <w:t>Projelerin karakteristik bilgileri; inşaat, makine-teçhizat, bakım-onarım, okul derslik sayısı,</w:t>
      </w:r>
      <w:r>
        <w:rPr>
          <w:spacing w:val="-57"/>
          <w:sz w:val="24"/>
        </w:rPr>
        <w:t xml:space="preserve"> </w:t>
      </w:r>
      <w:r>
        <w:rPr>
          <w:sz w:val="24"/>
        </w:rPr>
        <w:t>hastane yatak sayısı, karayolu yol uzunluğu, tarımsal altyapı sulama alanı, veri tabanı yönetim</w:t>
      </w:r>
      <w:r>
        <w:rPr>
          <w:spacing w:val="-57"/>
          <w:sz w:val="24"/>
        </w:rPr>
        <w:t xml:space="preserve"> </w:t>
      </w:r>
      <w:r>
        <w:rPr>
          <w:sz w:val="24"/>
        </w:rPr>
        <w:t>sistemi gibi nitelik ve nicelik olarak proje kapsamında yapılacak işleri ve/veya proje çıktılarını</w:t>
      </w:r>
      <w:r>
        <w:rPr>
          <w:spacing w:val="-57"/>
          <w:sz w:val="24"/>
        </w:rPr>
        <w:t xml:space="preserve"> </w:t>
      </w:r>
      <w:r>
        <w:rPr>
          <w:sz w:val="24"/>
        </w:rPr>
        <w:t>ifade</w:t>
      </w:r>
      <w:r>
        <w:rPr>
          <w:spacing w:val="-1"/>
          <w:sz w:val="24"/>
        </w:rPr>
        <w:t xml:space="preserve"> </w:t>
      </w:r>
      <w:r>
        <w:rPr>
          <w:sz w:val="24"/>
        </w:rPr>
        <w:t>etmektedir.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spacing w:before="179"/>
        <w:ind w:right="685"/>
        <w:jc w:val="both"/>
        <w:rPr>
          <w:sz w:val="24"/>
        </w:rPr>
      </w:pPr>
      <w:r>
        <w:rPr>
          <w:sz w:val="24"/>
        </w:rPr>
        <w:t>KaYa Bilgi Sisteminde karakteristikler sınıflandırılmış olup, yatırım teklifleri yapılırken</w:t>
      </w:r>
      <w:r>
        <w:rPr>
          <w:spacing w:val="1"/>
          <w:sz w:val="24"/>
        </w:rPr>
        <w:t xml:space="preserve"> </w:t>
      </w:r>
      <w:r>
        <w:rPr>
          <w:sz w:val="24"/>
        </w:rPr>
        <w:t>projenin</w:t>
      </w:r>
      <w:r>
        <w:rPr>
          <w:spacing w:val="-8"/>
          <w:sz w:val="24"/>
        </w:rPr>
        <w:t xml:space="preserve"> </w:t>
      </w:r>
      <w:r>
        <w:rPr>
          <w:sz w:val="24"/>
        </w:rPr>
        <w:t>mahiyetine</w:t>
      </w:r>
      <w:r>
        <w:rPr>
          <w:spacing w:val="-8"/>
          <w:sz w:val="24"/>
        </w:rPr>
        <w:t xml:space="preserve"> </w:t>
      </w:r>
      <w:r>
        <w:rPr>
          <w:sz w:val="24"/>
        </w:rPr>
        <w:t>uygun</w:t>
      </w:r>
      <w:r>
        <w:rPr>
          <w:spacing w:val="-7"/>
          <w:sz w:val="24"/>
        </w:rPr>
        <w:t xml:space="preserve"> </w:t>
      </w:r>
      <w:r>
        <w:rPr>
          <w:sz w:val="24"/>
        </w:rPr>
        <w:t>kategorinin</w:t>
      </w:r>
      <w:r>
        <w:rPr>
          <w:spacing w:val="-8"/>
          <w:sz w:val="24"/>
        </w:rPr>
        <w:t xml:space="preserve"> </w:t>
      </w:r>
      <w:r>
        <w:rPr>
          <w:sz w:val="24"/>
        </w:rPr>
        <w:t>seçilmesi</w:t>
      </w:r>
      <w:r>
        <w:rPr>
          <w:spacing w:val="-8"/>
          <w:sz w:val="24"/>
        </w:rPr>
        <w:t xml:space="preserve"> </w:t>
      </w:r>
      <w:r>
        <w:rPr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z w:val="24"/>
        </w:rPr>
        <w:t>gerekli</w:t>
      </w:r>
      <w:r>
        <w:rPr>
          <w:spacing w:val="-9"/>
          <w:sz w:val="24"/>
        </w:rPr>
        <w:t xml:space="preserve"> </w:t>
      </w:r>
      <w:r>
        <w:rPr>
          <w:sz w:val="24"/>
        </w:rPr>
        <w:t>bilgilerin</w:t>
      </w:r>
      <w:r>
        <w:rPr>
          <w:spacing w:val="-10"/>
          <w:sz w:val="24"/>
        </w:rPr>
        <w:t xml:space="preserve"> </w:t>
      </w:r>
      <w:r>
        <w:rPr>
          <w:sz w:val="24"/>
        </w:rPr>
        <w:t>yazılması</w:t>
      </w:r>
      <w:r>
        <w:rPr>
          <w:spacing w:val="-7"/>
          <w:sz w:val="24"/>
        </w:rPr>
        <w:t xml:space="preserve"> </w:t>
      </w:r>
      <w:r>
        <w:rPr>
          <w:sz w:val="24"/>
        </w:rPr>
        <w:t>gerekmektedir.</w:t>
      </w:r>
      <w:r>
        <w:rPr>
          <w:spacing w:val="-58"/>
          <w:sz w:val="24"/>
        </w:rPr>
        <w:t xml:space="preserve"> </w:t>
      </w:r>
      <w:r>
        <w:rPr>
          <w:sz w:val="24"/>
        </w:rPr>
        <w:t>İnşaat ve taşıt gibi karakteristik gruplarında sistem miktar ve birim detayında bilgi girişini</w:t>
      </w:r>
      <w:r>
        <w:rPr>
          <w:spacing w:val="1"/>
          <w:sz w:val="24"/>
        </w:rPr>
        <w:t xml:space="preserve"> </w:t>
      </w:r>
      <w:r>
        <w:rPr>
          <w:sz w:val="24"/>
        </w:rPr>
        <w:t>gerektirmektedir, diğer karakteristik grupları için ise karakteristik grubu ana başlığı (makine-</w:t>
      </w:r>
      <w:r>
        <w:rPr>
          <w:spacing w:val="1"/>
          <w:sz w:val="24"/>
        </w:rPr>
        <w:t xml:space="preserve"> </w:t>
      </w:r>
      <w:r>
        <w:rPr>
          <w:sz w:val="24"/>
        </w:rPr>
        <w:t>teçhizat,</w:t>
      </w:r>
      <w:r>
        <w:rPr>
          <w:spacing w:val="-1"/>
          <w:sz w:val="24"/>
        </w:rPr>
        <w:t xml:space="preserve"> </w:t>
      </w:r>
      <w:r>
        <w:rPr>
          <w:sz w:val="24"/>
        </w:rPr>
        <w:t>bakım-onarım</w:t>
      </w:r>
      <w:r>
        <w:rPr>
          <w:spacing w:val="-2"/>
          <w:sz w:val="24"/>
        </w:rPr>
        <w:t xml:space="preserve"> </w:t>
      </w:r>
      <w:r>
        <w:rPr>
          <w:sz w:val="24"/>
        </w:rPr>
        <w:t>vs.)</w:t>
      </w:r>
      <w:r>
        <w:rPr>
          <w:spacing w:val="-1"/>
          <w:sz w:val="24"/>
        </w:rPr>
        <w:t xml:space="preserve"> </w:t>
      </w:r>
      <w:r>
        <w:rPr>
          <w:sz w:val="24"/>
        </w:rPr>
        <w:t>itibarıyla</w:t>
      </w:r>
      <w:r>
        <w:rPr>
          <w:spacing w:val="-1"/>
          <w:sz w:val="24"/>
        </w:rPr>
        <w:t xml:space="preserve"> </w:t>
      </w:r>
      <w:r>
        <w:rPr>
          <w:sz w:val="24"/>
        </w:rPr>
        <w:t>bilgi</w:t>
      </w:r>
      <w:r>
        <w:rPr>
          <w:spacing w:val="-1"/>
          <w:sz w:val="24"/>
        </w:rPr>
        <w:t xml:space="preserve"> </w:t>
      </w:r>
      <w:r>
        <w:rPr>
          <w:sz w:val="24"/>
        </w:rPr>
        <w:t>girişi</w:t>
      </w:r>
      <w:r>
        <w:rPr>
          <w:spacing w:val="-1"/>
          <w:sz w:val="24"/>
        </w:rPr>
        <w:t xml:space="preserve"> </w:t>
      </w:r>
      <w:r>
        <w:rPr>
          <w:sz w:val="24"/>
        </w:rPr>
        <w:t>yeterli olmaktadır.</w:t>
      </w:r>
    </w:p>
    <w:p w:rsidR="001306FB" w:rsidRDefault="001306FB">
      <w:pPr>
        <w:jc w:val="both"/>
        <w:rPr>
          <w:sz w:val="24"/>
        </w:rPr>
        <w:sectPr w:rsidR="001306FB">
          <w:pgSz w:w="11910" w:h="16840"/>
          <w:pgMar w:top="1020" w:right="300" w:bottom="640" w:left="440" w:header="341" w:footer="455" w:gutter="0"/>
          <w:cols w:space="708"/>
        </w:sectPr>
      </w:pPr>
    </w:p>
    <w:p w:rsidR="001306FB" w:rsidRDefault="001306FB">
      <w:pPr>
        <w:pStyle w:val="GvdeMetni"/>
        <w:spacing w:before="11"/>
        <w:rPr>
          <w:sz w:val="9"/>
        </w:rPr>
      </w:pPr>
    </w:p>
    <w:p w:rsidR="001306FB" w:rsidRDefault="00CA5675">
      <w:pPr>
        <w:pStyle w:val="Balk2"/>
        <w:numPr>
          <w:ilvl w:val="1"/>
          <w:numId w:val="32"/>
        </w:numPr>
        <w:tabs>
          <w:tab w:val="left" w:pos="1545"/>
        </w:tabs>
        <w:spacing w:before="90"/>
        <w:ind w:left="1544" w:hanging="491"/>
      </w:pPr>
      <w:bookmarkStart w:id="37" w:name="_TOC_250002"/>
      <w:r>
        <w:t>Proje</w:t>
      </w:r>
      <w:r>
        <w:rPr>
          <w:spacing w:val="-2"/>
        </w:rPr>
        <w:t xml:space="preserve"> </w:t>
      </w:r>
      <w:bookmarkEnd w:id="37"/>
      <w:r>
        <w:t>Tutarı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746"/>
          <w:tab w:val="left" w:pos="1747"/>
        </w:tabs>
        <w:spacing w:before="170"/>
        <w:ind w:right="686"/>
        <w:rPr>
          <w:sz w:val="24"/>
        </w:rPr>
      </w:pPr>
      <w:r>
        <w:rPr>
          <w:sz w:val="24"/>
        </w:rPr>
        <w:t>Proje</w:t>
      </w:r>
      <w:r>
        <w:rPr>
          <w:spacing w:val="-5"/>
          <w:sz w:val="24"/>
        </w:rPr>
        <w:t xml:space="preserve"> </w:t>
      </w:r>
      <w:r>
        <w:rPr>
          <w:sz w:val="24"/>
        </w:rPr>
        <w:t>Tutarı</w:t>
      </w:r>
      <w:r>
        <w:rPr>
          <w:spacing w:val="-6"/>
          <w:sz w:val="24"/>
        </w:rPr>
        <w:t xml:space="preserve"> </w:t>
      </w:r>
      <w:r>
        <w:rPr>
          <w:sz w:val="24"/>
        </w:rPr>
        <w:t>kümülatif</w:t>
      </w:r>
      <w:r>
        <w:rPr>
          <w:spacing w:val="-4"/>
          <w:sz w:val="24"/>
        </w:rPr>
        <w:t xml:space="preserve"> </w:t>
      </w:r>
      <w:r>
        <w:rPr>
          <w:sz w:val="24"/>
        </w:rPr>
        <w:t>harcama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ödenek</w:t>
      </w:r>
      <w:r>
        <w:rPr>
          <w:spacing w:val="-5"/>
          <w:sz w:val="24"/>
        </w:rPr>
        <w:t xml:space="preserve"> </w:t>
      </w:r>
      <w:r>
        <w:rPr>
          <w:sz w:val="24"/>
        </w:rPr>
        <w:t>dağılımı</w:t>
      </w:r>
      <w:r>
        <w:rPr>
          <w:spacing w:val="-3"/>
          <w:sz w:val="24"/>
        </w:rPr>
        <w:t xml:space="preserve"> </w:t>
      </w:r>
      <w:r>
        <w:rPr>
          <w:sz w:val="24"/>
        </w:rPr>
        <w:t>bilgilerinin</w:t>
      </w:r>
      <w:r>
        <w:rPr>
          <w:spacing w:val="-5"/>
          <w:sz w:val="24"/>
        </w:rPr>
        <w:t xml:space="preserve"> </w:t>
      </w:r>
      <w:r>
        <w:rPr>
          <w:sz w:val="24"/>
        </w:rPr>
        <w:t>toplamından</w:t>
      </w:r>
      <w:r>
        <w:rPr>
          <w:spacing w:val="-4"/>
          <w:sz w:val="24"/>
        </w:rPr>
        <w:t xml:space="preserve"> </w:t>
      </w:r>
      <w:r>
        <w:rPr>
          <w:sz w:val="24"/>
        </w:rPr>
        <w:t>oluşacak</w:t>
      </w:r>
      <w:r>
        <w:rPr>
          <w:spacing w:val="-6"/>
          <w:sz w:val="24"/>
        </w:rPr>
        <w:t xml:space="preserve"> </w:t>
      </w:r>
      <w:r>
        <w:rPr>
          <w:sz w:val="24"/>
        </w:rPr>
        <w:t>olup,</w:t>
      </w:r>
      <w:r>
        <w:rPr>
          <w:spacing w:val="-57"/>
          <w:sz w:val="24"/>
        </w:rPr>
        <w:t xml:space="preserve"> </w:t>
      </w:r>
      <w:r>
        <w:rPr>
          <w:sz w:val="24"/>
        </w:rPr>
        <w:t>ayrıca</w:t>
      </w:r>
      <w:r>
        <w:rPr>
          <w:spacing w:val="-2"/>
          <w:sz w:val="24"/>
        </w:rPr>
        <w:t xml:space="preserve"> </w:t>
      </w:r>
      <w:r>
        <w:rPr>
          <w:sz w:val="24"/>
        </w:rPr>
        <w:t>veri girişi yapılmayacaktır.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ind w:left="1686" w:hanging="568"/>
        <w:rPr>
          <w:sz w:val="24"/>
        </w:rPr>
      </w:pPr>
      <w:r>
        <w:rPr>
          <w:sz w:val="24"/>
        </w:rPr>
        <w:t>Toplu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toplulaştırılmış</w:t>
      </w:r>
      <w:r>
        <w:rPr>
          <w:spacing w:val="-1"/>
          <w:sz w:val="24"/>
        </w:rPr>
        <w:t xml:space="preserve"> </w:t>
      </w:r>
      <w:r>
        <w:rPr>
          <w:sz w:val="24"/>
        </w:rPr>
        <w:t>projelerin</w:t>
      </w:r>
      <w:r>
        <w:rPr>
          <w:spacing w:val="-1"/>
          <w:sz w:val="24"/>
        </w:rPr>
        <w:t xml:space="preserve"> </w:t>
      </w:r>
      <w:r>
        <w:rPr>
          <w:sz w:val="24"/>
        </w:rPr>
        <w:t>alt</w:t>
      </w:r>
      <w:r>
        <w:rPr>
          <w:spacing w:val="-1"/>
          <w:sz w:val="24"/>
        </w:rPr>
        <w:t xml:space="preserve"> </w:t>
      </w:r>
      <w:r>
        <w:rPr>
          <w:sz w:val="24"/>
        </w:rPr>
        <w:t>projelerinin</w:t>
      </w:r>
      <w:r>
        <w:rPr>
          <w:spacing w:val="-2"/>
          <w:sz w:val="24"/>
        </w:rPr>
        <w:t xml:space="preserve"> </w:t>
      </w:r>
      <w:r>
        <w:rPr>
          <w:sz w:val="24"/>
        </w:rPr>
        <w:t>toplamı</w:t>
      </w:r>
      <w:r>
        <w:rPr>
          <w:spacing w:val="-1"/>
          <w:sz w:val="24"/>
        </w:rPr>
        <w:t xml:space="preserve"> </w:t>
      </w:r>
      <w:r>
        <w:rPr>
          <w:sz w:val="24"/>
        </w:rPr>
        <w:t>ana</w:t>
      </w:r>
      <w:r>
        <w:rPr>
          <w:spacing w:val="-2"/>
          <w:sz w:val="24"/>
        </w:rPr>
        <w:t xml:space="preserve"> </w:t>
      </w:r>
      <w:r>
        <w:rPr>
          <w:sz w:val="24"/>
        </w:rPr>
        <w:t>proje</w:t>
      </w:r>
      <w:r>
        <w:rPr>
          <w:spacing w:val="-2"/>
          <w:sz w:val="24"/>
        </w:rPr>
        <w:t xml:space="preserve"> </w:t>
      </w:r>
      <w:r>
        <w:rPr>
          <w:sz w:val="24"/>
        </w:rPr>
        <w:t>maliyetini</w:t>
      </w:r>
      <w:r>
        <w:rPr>
          <w:spacing w:val="-2"/>
          <w:sz w:val="24"/>
        </w:rPr>
        <w:t xml:space="preserve"> </w:t>
      </w:r>
      <w:r>
        <w:rPr>
          <w:sz w:val="24"/>
        </w:rPr>
        <w:t>verecektir.</w:t>
      </w:r>
    </w:p>
    <w:p w:rsidR="001306FB" w:rsidRDefault="00CA5675">
      <w:pPr>
        <w:pStyle w:val="Balk2"/>
        <w:numPr>
          <w:ilvl w:val="1"/>
          <w:numId w:val="32"/>
        </w:numPr>
        <w:tabs>
          <w:tab w:val="left" w:pos="1545"/>
        </w:tabs>
        <w:spacing w:before="194"/>
        <w:ind w:left="1544" w:hanging="492"/>
      </w:pPr>
      <w:bookmarkStart w:id="38" w:name="_TOC_250001"/>
      <w:r>
        <w:t>Kümülatif</w:t>
      </w:r>
      <w:r>
        <w:rPr>
          <w:spacing w:val="-2"/>
        </w:rPr>
        <w:t xml:space="preserve"> </w:t>
      </w:r>
      <w:bookmarkEnd w:id="38"/>
      <w:r>
        <w:t>Harcama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spacing w:before="170"/>
        <w:ind w:right="687"/>
        <w:rPr>
          <w:sz w:val="24"/>
        </w:rPr>
      </w:pPr>
      <w:r>
        <w:rPr>
          <w:sz w:val="24"/>
        </w:rPr>
        <w:t>Devam</w:t>
      </w:r>
      <w:r>
        <w:rPr>
          <w:spacing w:val="46"/>
          <w:sz w:val="24"/>
        </w:rPr>
        <w:t xml:space="preserve"> </w:t>
      </w:r>
      <w:r>
        <w:rPr>
          <w:sz w:val="24"/>
        </w:rPr>
        <w:t>eden</w:t>
      </w:r>
      <w:r>
        <w:rPr>
          <w:spacing w:val="48"/>
          <w:sz w:val="24"/>
        </w:rPr>
        <w:t xml:space="preserve"> </w:t>
      </w:r>
      <w:r>
        <w:rPr>
          <w:sz w:val="24"/>
        </w:rPr>
        <w:t>projelerin</w:t>
      </w:r>
      <w:r>
        <w:rPr>
          <w:spacing w:val="48"/>
          <w:sz w:val="24"/>
        </w:rPr>
        <w:t xml:space="preserve"> </w:t>
      </w:r>
      <w:r>
        <w:rPr>
          <w:sz w:val="24"/>
        </w:rPr>
        <w:t>"2022</w:t>
      </w:r>
      <w:r>
        <w:rPr>
          <w:spacing w:val="48"/>
          <w:sz w:val="24"/>
        </w:rPr>
        <w:t xml:space="preserve"> </w:t>
      </w:r>
      <w:r>
        <w:rPr>
          <w:sz w:val="24"/>
        </w:rPr>
        <w:t>Sonuna</w:t>
      </w:r>
      <w:r>
        <w:rPr>
          <w:spacing w:val="49"/>
          <w:sz w:val="24"/>
        </w:rPr>
        <w:t xml:space="preserve"> </w:t>
      </w:r>
      <w:r>
        <w:rPr>
          <w:sz w:val="24"/>
        </w:rPr>
        <w:t>Kadar</w:t>
      </w:r>
      <w:r>
        <w:rPr>
          <w:spacing w:val="48"/>
          <w:sz w:val="24"/>
        </w:rPr>
        <w:t xml:space="preserve"> </w:t>
      </w:r>
      <w:r>
        <w:rPr>
          <w:sz w:val="24"/>
        </w:rPr>
        <w:t>Tahmini</w:t>
      </w:r>
      <w:r>
        <w:rPr>
          <w:spacing w:val="48"/>
          <w:sz w:val="24"/>
        </w:rPr>
        <w:t xml:space="preserve"> </w:t>
      </w:r>
      <w:r>
        <w:rPr>
          <w:sz w:val="24"/>
        </w:rPr>
        <w:t>Kümülatif</w:t>
      </w:r>
      <w:r>
        <w:rPr>
          <w:spacing w:val="49"/>
          <w:sz w:val="24"/>
        </w:rPr>
        <w:t xml:space="preserve"> </w:t>
      </w:r>
      <w:r>
        <w:rPr>
          <w:sz w:val="24"/>
        </w:rPr>
        <w:t>Harcama"sı</w:t>
      </w:r>
      <w:r>
        <w:rPr>
          <w:spacing w:val="48"/>
          <w:sz w:val="24"/>
        </w:rPr>
        <w:t xml:space="preserve"> </w:t>
      </w:r>
      <w:r>
        <w:rPr>
          <w:sz w:val="24"/>
        </w:rPr>
        <w:t>2023</w:t>
      </w:r>
      <w:r>
        <w:rPr>
          <w:spacing w:val="48"/>
          <w:sz w:val="24"/>
        </w:rPr>
        <w:t xml:space="preserve"> </w:t>
      </w:r>
      <w:r>
        <w:rPr>
          <w:sz w:val="24"/>
        </w:rPr>
        <w:t>yılı</w:t>
      </w:r>
      <w:r>
        <w:rPr>
          <w:spacing w:val="-57"/>
          <w:sz w:val="24"/>
        </w:rPr>
        <w:t xml:space="preserve"> </w:t>
      </w:r>
      <w:r>
        <w:rPr>
          <w:sz w:val="24"/>
        </w:rPr>
        <w:t>fiyatları</w:t>
      </w:r>
      <w:r>
        <w:rPr>
          <w:spacing w:val="-2"/>
          <w:sz w:val="24"/>
        </w:rPr>
        <w:t xml:space="preserve"> </w:t>
      </w:r>
      <w:r>
        <w:rPr>
          <w:sz w:val="24"/>
        </w:rPr>
        <w:t>ile</w:t>
      </w:r>
      <w:r>
        <w:rPr>
          <w:spacing w:val="-1"/>
          <w:sz w:val="24"/>
        </w:rPr>
        <w:t xml:space="preserve"> </w:t>
      </w:r>
      <w:r>
        <w:rPr>
          <w:sz w:val="24"/>
        </w:rPr>
        <w:t>belirlenecektir.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ind w:right="689"/>
        <w:rPr>
          <w:sz w:val="24"/>
        </w:rPr>
      </w:pPr>
      <w:r>
        <w:rPr>
          <w:sz w:val="24"/>
        </w:rPr>
        <w:t>2022</w:t>
      </w:r>
      <w:r>
        <w:rPr>
          <w:spacing w:val="-4"/>
          <w:sz w:val="24"/>
        </w:rPr>
        <w:t xml:space="preserve"> </w:t>
      </w:r>
      <w:r>
        <w:rPr>
          <w:sz w:val="24"/>
        </w:rPr>
        <w:t>yılı</w:t>
      </w:r>
      <w:r>
        <w:rPr>
          <w:spacing w:val="-3"/>
          <w:sz w:val="24"/>
        </w:rPr>
        <w:t xml:space="preserve"> </w:t>
      </w:r>
      <w:r>
        <w:rPr>
          <w:sz w:val="24"/>
        </w:rPr>
        <w:t>içinde</w:t>
      </w:r>
      <w:r>
        <w:rPr>
          <w:spacing w:val="-3"/>
          <w:sz w:val="24"/>
        </w:rPr>
        <w:t xml:space="preserve"> </w:t>
      </w:r>
      <w:r>
        <w:rPr>
          <w:sz w:val="24"/>
        </w:rPr>
        <w:t>yapılan</w:t>
      </w:r>
      <w:r>
        <w:rPr>
          <w:spacing w:val="-4"/>
          <w:sz w:val="24"/>
        </w:rPr>
        <w:t xml:space="preserve"> </w:t>
      </w:r>
      <w:r>
        <w:rPr>
          <w:sz w:val="24"/>
        </w:rPr>
        <w:t>revizyonlar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dikkate</w:t>
      </w:r>
      <w:r>
        <w:rPr>
          <w:spacing w:val="-3"/>
          <w:sz w:val="24"/>
        </w:rPr>
        <w:t xml:space="preserve"> </w:t>
      </w:r>
      <w:r>
        <w:rPr>
          <w:sz w:val="24"/>
        </w:rPr>
        <w:t>alınarak</w:t>
      </w:r>
      <w:r>
        <w:rPr>
          <w:spacing w:val="-4"/>
          <w:sz w:val="24"/>
        </w:rPr>
        <w:t xml:space="preserve"> </w:t>
      </w:r>
      <w:r>
        <w:rPr>
          <w:sz w:val="24"/>
        </w:rPr>
        <w:t>2022</w:t>
      </w:r>
      <w:r>
        <w:rPr>
          <w:spacing w:val="-3"/>
          <w:sz w:val="24"/>
        </w:rPr>
        <w:t xml:space="preserve"> </w:t>
      </w:r>
      <w:r>
        <w:rPr>
          <w:sz w:val="24"/>
        </w:rPr>
        <w:t>Yılı</w:t>
      </w:r>
      <w:r>
        <w:rPr>
          <w:spacing w:val="-3"/>
          <w:sz w:val="24"/>
        </w:rPr>
        <w:t xml:space="preserve"> </w:t>
      </w:r>
      <w:r>
        <w:rPr>
          <w:sz w:val="24"/>
        </w:rPr>
        <w:t>Yatırım</w:t>
      </w:r>
      <w:r>
        <w:rPr>
          <w:spacing w:val="-3"/>
          <w:sz w:val="24"/>
        </w:rPr>
        <w:t xml:space="preserve"> </w:t>
      </w:r>
      <w:r>
        <w:rPr>
          <w:sz w:val="24"/>
        </w:rPr>
        <w:t>Programı</w:t>
      </w:r>
      <w:r>
        <w:rPr>
          <w:spacing w:val="-3"/>
          <w:sz w:val="24"/>
        </w:rPr>
        <w:t xml:space="preserve"> </w:t>
      </w:r>
      <w:r>
        <w:rPr>
          <w:sz w:val="24"/>
        </w:rPr>
        <w:t>verileri</w:t>
      </w:r>
      <w:r>
        <w:rPr>
          <w:spacing w:val="-57"/>
          <w:sz w:val="24"/>
        </w:rPr>
        <w:t xml:space="preserve"> </w:t>
      </w:r>
      <w:r>
        <w:rPr>
          <w:sz w:val="24"/>
        </w:rPr>
        <w:t>ile</w:t>
      </w:r>
      <w:r>
        <w:rPr>
          <w:spacing w:val="-1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yılı</w:t>
      </w:r>
      <w:r>
        <w:rPr>
          <w:spacing w:val="-1"/>
          <w:sz w:val="24"/>
        </w:rPr>
        <w:t xml:space="preserve"> </w:t>
      </w:r>
      <w:r>
        <w:rPr>
          <w:sz w:val="24"/>
        </w:rPr>
        <w:t>içinde</w:t>
      </w:r>
      <w:r>
        <w:rPr>
          <w:spacing w:val="-2"/>
          <w:sz w:val="24"/>
        </w:rPr>
        <w:t xml:space="preserve"> </w:t>
      </w:r>
      <w:r>
        <w:rPr>
          <w:sz w:val="24"/>
        </w:rPr>
        <w:t>yapılacak tahmini</w:t>
      </w:r>
      <w:r>
        <w:rPr>
          <w:spacing w:val="-1"/>
          <w:sz w:val="24"/>
        </w:rPr>
        <w:t xml:space="preserve"> </w:t>
      </w:r>
      <w:r>
        <w:rPr>
          <w:sz w:val="24"/>
        </w:rPr>
        <w:t>harcamalar da</w:t>
      </w:r>
      <w:r>
        <w:rPr>
          <w:spacing w:val="-1"/>
          <w:sz w:val="24"/>
        </w:rPr>
        <w:t xml:space="preserve"> </w:t>
      </w:r>
      <w:r>
        <w:rPr>
          <w:sz w:val="24"/>
        </w:rPr>
        <w:t>göz</w:t>
      </w:r>
      <w:r>
        <w:rPr>
          <w:spacing w:val="-1"/>
          <w:sz w:val="24"/>
        </w:rPr>
        <w:t xml:space="preserve"> </w:t>
      </w:r>
      <w:r>
        <w:rPr>
          <w:sz w:val="24"/>
        </w:rPr>
        <w:t>önünde bulundurulacaktır.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ind w:right="687"/>
        <w:rPr>
          <w:sz w:val="24"/>
        </w:rPr>
      </w:pPr>
      <w:r>
        <w:rPr>
          <w:sz w:val="24"/>
        </w:rPr>
        <w:t>Kümülatif</w:t>
      </w:r>
      <w:r>
        <w:rPr>
          <w:spacing w:val="3"/>
          <w:sz w:val="24"/>
        </w:rPr>
        <w:t xml:space="preserve"> </w:t>
      </w:r>
      <w:r>
        <w:rPr>
          <w:sz w:val="24"/>
        </w:rPr>
        <w:t>harcama</w:t>
      </w:r>
      <w:r>
        <w:rPr>
          <w:spacing w:val="4"/>
          <w:sz w:val="24"/>
        </w:rPr>
        <w:t xml:space="preserve"> </w:t>
      </w:r>
      <w:r>
        <w:rPr>
          <w:sz w:val="24"/>
        </w:rPr>
        <w:t>tutarları</w:t>
      </w:r>
      <w:r>
        <w:rPr>
          <w:spacing w:val="4"/>
          <w:sz w:val="24"/>
        </w:rPr>
        <w:t xml:space="preserve"> </w:t>
      </w:r>
      <w:r>
        <w:rPr>
          <w:sz w:val="24"/>
        </w:rPr>
        <w:t>KaYa</w:t>
      </w:r>
      <w:r>
        <w:rPr>
          <w:spacing w:val="2"/>
          <w:sz w:val="24"/>
        </w:rPr>
        <w:t xml:space="preserve"> </w:t>
      </w:r>
      <w:r>
        <w:rPr>
          <w:sz w:val="24"/>
        </w:rPr>
        <w:t>Bilgi</w:t>
      </w:r>
      <w:r>
        <w:rPr>
          <w:spacing w:val="3"/>
          <w:sz w:val="24"/>
        </w:rPr>
        <w:t xml:space="preserve"> </w:t>
      </w:r>
      <w:r>
        <w:rPr>
          <w:sz w:val="24"/>
        </w:rPr>
        <w:t>Sisteminde</w:t>
      </w:r>
      <w:r>
        <w:rPr>
          <w:spacing w:val="4"/>
          <w:sz w:val="24"/>
        </w:rPr>
        <w:t xml:space="preserve"> </w:t>
      </w:r>
      <w:r>
        <w:rPr>
          <w:sz w:val="24"/>
        </w:rPr>
        <w:t>dış</w:t>
      </w:r>
      <w:r>
        <w:rPr>
          <w:spacing w:val="3"/>
          <w:sz w:val="24"/>
        </w:rPr>
        <w:t xml:space="preserve"> </w:t>
      </w:r>
      <w:r>
        <w:rPr>
          <w:sz w:val="24"/>
        </w:rPr>
        <w:t>kredi,</w:t>
      </w:r>
      <w:r>
        <w:rPr>
          <w:spacing w:val="3"/>
          <w:sz w:val="24"/>
        </w:rPr>
        <w:t xml:space="preserve"> </w:t>
      </w:r>
      <w:r>
        <w:rPr>
          <w:sz w:val="24"/>
        </w:rPr>
        <w:t>hibe</w:t>
      </w:r>
      <w:r>
        <w:rPr>
          <w:spacing w:val="3"/>
          <w:sz w:val="24"/>
        </w:rPr>
        <w:t xml:space="preserve"> </w:t>
      </w:r>
      <w:r>
        <w:rPr>
          <w:sz w:val="24"/>
        </w:rPr>
        <w:t>ve</w:t>
      </w:r>
      <w:r>
        <w:rPr>
          <w:spacing w:val="3"/>
          <w:sz w:val="24"/>
        </w:rPr>
        <w:t xml:space="preserve"> </w:t>
      </w:r>
      <w:r>
        <w:rPr>
          <w:sz w:val="24"/>
        </w:rPr>
        <w:t>bütçe</w:t>
      </w:r>
      <w:r>
        <w:rPr>
          <w:spacing w:val="3"/>
          <w:sz w:val="24"/>
        </w:rPr>
        <w:t xml:space="preserve"> </w:t>
      </w:r>
      <w:r>
        <w:rPr>
          <w:sz w:val="24"/>
        </w:rPr>
        <w:t>kaynağı</w:t>
      </w:r>
      <w:r>
        <w:rPr>
          <w:spacing w:val="-57"/>
          <w:sz w:val="24"/>
        </w:rPr>
        <w:t xml:space="preserve"> </w:t>
      </w:r>
      <w:r>
        <w:rPr>
          <w:sz w:val="24"/>
        </w:rPr>
        <w:t>alanlarına</w:t>
      </w:r>
      <w:r>
        <w:rPr>
          <w:spacing w:val="-1"/>
          <w:sz w:val="24"/>
        </w:rPr>
        <w:t xml:space="preserve"> </w:t>
      </w:r>
      <w:r>
        <w:rPr>
          <w:sz w:val="24"/>
        </w:rPr>
        <w:t>ayrı ayrı girilecektir.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ind w:left="1686" w:hanging="568"/>
        <w:rPr>
          <w:sz w:val="24"/>
        </w:rPr>
      </w:pPr>
      <w:r>
        <w:rPr>
          <w:spacing w:val="-1"/>
          <w:sz w:val="24"/>
        </w:rPr>
        <w:t>Projelerle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ilgili</w:t>
      </w:r>
      <w:r>
        <w:rPr>
          <w:spacing w:val="-13"/>
          <w:sz w:val="24"/>
        </w:rPr>
        <w:t xml:space="preserve"> </w:t>
      </w:r>
      <w:r>
        <w:rPr>
          <w:sz w:val="24"/>
        </w:rPr>
        <w:t>kamulaştırma</w:t>
      </w:r>
      <w:r>
        <w:rPr>
          <w:spacing w:val="-13"/>
          <w:sz w:val="24"/>
        </w:rPr>
        <w:t xml:space="preserve"> </w:t>
      </w:r>
      <w:r>
        <w:rPr>
          <w:sz w:val="24"/>
        </w:rPr>
        <w:t>harcamaları</w:t>
      </w:r>
      <w:r>
        <w:rPr>
          <w:spacing w:val="-14"/>
          <w:sz w:val="24"/>
        </w:rPr>
        <w:t xml:space="preserve"> </w:t>
      </w:r>
      <w:r>
        <w:rPr>
          <w:sz w:val="24"/>
        </w:rPr>
        <w:t>ilgili</w:t>
      </w:r>
      <w:r>
        <w:rPr>
          <w:spacing w:val="-14"/>
          <w:sz w:val="24"/>
        </w:rPr>
        <w:t xml:space="preserve"> </w:t>
      </w:r>
      <w:r>
        <w:rPr>
          <w:sz w:val="24"/>
        </w:rPr>
        <w:t>alana</w:t>
      </w:r>
      <w:r>
        <w:rPr>
          <w:spacing w:val="-14"/>
          <w:sz w:val="24"/>
        </w:rPr>
        <w:t xml:space="preserve"> </w:t>
      </w:r>
      <w:r>
        <w:rPr>
          <w:sz w:val="24"/>
        </w:rPr>
        <w:t>girilmek</w:t>
      </w:r>
      <w:r>
        <w:rPr>
          <w:spacing w:val="-14"/>
          <w:sz w:val="24"/>
        </w:rPr>
        <w:t xml:space="preserve"> </w:t>
      </w:r>
      <w:r>
        <w:rPr>
          <w:sz w:val="24"/>
        </w:rPr>
        <w:t>suretiyle</w:t>
      </w:r>
      <w:r>
        <w:rPr>
          <w:spacing w:val="-14"/>
          <w:sz w:val="24"/>
        </w:rPr>
        <w:t xml:space="preserve"> </w:t>
      </w:r>
      <w:r>
        <w:rPr>
          <w:sz w:val="24"/>
        </w:rPr>
        <w:t>ayrıca</w:t>
      </w:r>
      <w:r>
        <w:rPr>
          <w:spacing w:val="-13"/>
          <w:sz w:val="24"/>
        </w:rPr>
        <w:t xml:space="preserve"> </w:t>
      </w:r>
      <w:r>
        <w:rPr>
          <w:sz w:val="24"/>
        </w:rPr>
        <w:t>belirtilecektir.</w:t>
      </w:r>
    </w:p>
    <w:p w:rsidR="001306FB" w:rsidRDefault="00CA5675">
      <w:pPr>
        <w:pStyle w:val="Balk2"/>
        <w:numPr>
          <w:ilvl w:val="1"/>
          <w:numId w:val="32"/>
        </w:numPr>
        <w:tabs>
          <w:tab w:val="left" w:pos="1545"/>
        </w:tabs>
        <w:spacing w:before="194"/>
        <w:ind w:left="1544" w:hanging="492"/>
      </w:pPr>
      <w:bookmarkStart w:id="39" w:name="_TOC_250000"/>
      <w:r>
        <w:t>Yatırım</w:t>
      </w:r>
      <w:r>
        <w:rPr>
          <w:spacing w:val="-4"/>
        </w:rPr>
        <w:t xml:space="preserve"> </w:t>
      </w:r>
      <w:bookmarkEnd w:id="39"/>
      <w:r>
        <w:t>Ödeneği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spacing w:before="169"/>
        <w:ind w:right="687"/>
        <w:rPr>
          <w:sz w:val="24"/>
        </w:rPr>
      </w:pPr>
      <w:r>
        <w:rPr>
          <w:sz w:val="24"/>
        </w:rPr>
        <w:t>Teklif</w:t>
      </w:r>
      <w:r>
        <w:rPr>
          <w:spacing w:val="49"/>
          <w:sz w:val="24"/>
        </w:rPr>
        <w:t xml:space="preserve"> </w:t>
      </w:r>
      <w:r>
        <w:rPr>
          <w:sz w:val="24"/>
        </w:rPr>
        <w:t>edilecek</w:t>
      </w:r>
      <w:r>
        <w:rPr>
          <w:spacing w:val="50"/>
          <w:sz w:val="24"/>
        </w:rPr>
        <w:t xml:space="preserve"> </w:t>
      </w:r>
      <w:r>
        <w:rPr>
          <w:sz w:val="24"/>
        </w:rPr>
        <w:t>ödenek</w:t>
      </w:r>
      <w:r>
        <w:rPr>
          <w:spacing w:val="49"/>
          <w:sz w:val="24"/>
        </w:rPr>
        <w:t xml:space="preserve"> </w:t>
      </w:r>
      <w:r>
        <w:rPr>
          <w:sz w:val="24"/>
        </w:rPr>
        <w:t>tutarı</w:t>
      </w:r>
      <w:r>
        <w:rPr>
          <w:spacing w:val="52"/>
          <w:sz w:val="24"/>
        </w:rPr>
        <w:t xml:space="preserve"> </w:t>
      </w:r>
      <w:r>
        <w:rPr>
          <w:sz w:val="24"/>
        </w:rPr>
        <w:t>KaYa</w:t>
      </w:r>
      <w:r>
        <w:rPr>
          <w:spacing w:val="50"/>
          <w:sz w:val="24"/>
        </w:rPr>
        <w:t xml:space="preserve"> </w:t>
      </w:r>
      <w:r>
        <w:rPr>
          <w:sz w:val="24"/>
        </w:rPr>
        <w:t>Bilgi</w:t>
      </w:r>
      <w:r>
        <w:rPr>
          <w:spacing w:val="50"/>
          <w:sz w:val="24"/>
        </w:rPr>
        <w:t xml:space="preserve"> </w:t>
      </w:r>
      <w:r>
        <w:rPr>
          <w:sz w:val="24"/>
        </w:rPr>
        <w:t>Sisteminde</w:t>
      </w:r>
      <w:r>
        <w:rPr>
          <w:spacing w:val="50"/>
          <w:sz w:val="24"/>
        </w:rPr>
        <w:t xml:space="preserve"> </w:t>
      </w:r>
      <w:r>
        <w:rPr>
          <w:sz w:val="24"/>
        </w:rPr>
        <w:t>dış</w:t>
      </w:r>
      <w:r>
        <w:rPr>
          <w:spacing w:val="51"/>
          <w:sz w:val="24"/>
        </w:rPr>
        <w:t xml:space="preserve"> </w:t>
      </w:r>
      <w:r>
        <w:rPr>
          <w:sz w:val="24"/>
        </w:rPr>
        <w:t>kredi,</w:t>
      </w:r>
      <w:r>
        <w:rPr>
          <w:spacing w:val="50"/>
          <w:sz w:val="24"/>
        </w:rPr>
        <w:t xml:space="preserve"> </w:t>
      </w:r>
      <w:r>
        <w:rPr>
          <w:sz w:val="24"/>
        </w:rPr>
        <w:t>hibe</w:t>
      </w:r>
      <w:r>
        <w:rPr>
          <w:spacing w:val="50"/>
          <w:sz w:val="24"/>
        </w:rPr>
        <w:t xml:space="preserve"> </w:t>
      </w:r>
      <w:r>
        <w:rPr>
          <w:sz w:val="24"/>
        </w:rPr>
        <w:t>ve</w:t>
      </w:r>
      <w:r>
        <w:rPr>
          <w:spacing w:val="50"/>
          <w:sz w:val="24"/>
        </w:rPr>
        <w:t xml:space="preserve"> </w:t>
      </w:r>
      <w:r>
        <w:rPr>
          <w:sz w:val="24"/>
        </w:rPr>
        <w:t>bütçe</w:t>
      </w:r>
      <w:r>
        <w:rPr>
          <w:spacing w:val="51"/>
          <w:sz w:val="24"/>
        </w:rPr>
        <w:t xml:space="preserve"> </w:t>
      </w:r>
      <w:r>
        <w:rPr>
          <w:sz w:val="24"/>
        </w:rPr>
        <w:t>kaynağı</w:t>
      </w:r>
      <w:r>
        <w:rPr>
          <w:spacing w:val="-57"/>
          <w:sz w:val="24"/>
        </w:rPr>
        <w:t xml:space="preserve"> </w:t>
      </w:r>
      <w:r>
        <w:rPr>
          <w:sz w:val="24"/>
        </w:rPr>
        <w:t>alanlarına</w:t>
      </w:r>
      <w:r>
        <w:rPr>
          <w:spacing w:val="-1"/>
          <w:sz w:val="24"/>
        </w:rPr>
        <w:t xml:space="preserve"> </w:t>
      </w:r>
      <w:r>
        <w:rPr>
          <w:sz w:val="24"/>
        </w:rPr>
        <w:t>ayrı ayrı</w:t>
      </w:r>
      <w:r>
        <w:rPr>
          <w:spacing w:val="-1"/>
          <w:sz w:val="24"/>
        </w:rPr>
        <w:t xml:space="preserve"> </w:t>
      </w:r>
      <w:r>
        <w:rPr>
          <w:sz w:val="24"/>
        </w:rPr>
        <w:t>girilecektir.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ind w:left="1686" w:hanging="568"/>
        <w:rPr>
          <w:sz w:val="24"/>
        </w:rPr>
      </w:pPr>
      <w:r>
        <w:rPr>
          <w:sz w:val="24"/>
        </w:rPr>
        <w:t>Projelerin</w:t>
      </w:r>
      <w:r>
        <w:rPr>
          <w:spacing w:val="-2"/>
          <w:sz w:val="24"/>
        </w:rPr>
        <w:t xml:space="preserve"> </w:t>
      </w:r>
      <w:r>
        <w:rPr>
          <w:sz w:val="24"/>
        </w:rPr>
        <w:t>kamulaştırma</w:t>
      </w:r>
      <w:r>
        <w:rPr>
          <w:spacing w:val="-1"/>
          <w:sz w:val="24"/>
        </w:rPr>
        <w:t xml:space="preserve"> </w:t>
      </w:r>
      <w:r>
        <w:rPr>
          <w:sz w:val="24"/>
        </w:rPr>
        <w:t>ödenekleri</w:t>
      </w:r>
      <w:r>
        <w:rPr>
          <w:spacing w:val="-2"/>
          <w:sz w:val="24"/>
        </w:rPr>
        <w:t xml:space="preserve"> </w:t>
      </w:r>
      <w:r>
        <w:rPr>
          <w:sz w:val="24"/>
        </w:rPr>
        <w:t>ilgili</w:t>
      </w:r>
      <w:r>
        <w:rPr>
          <w:spacing w:val="-2"/>
          <w:sz w:val="24"/>
        </w:rPr>
        <w:t xml:space="preserve"> </w:t>
      </w:r>
      <w:r>
        <w:rPr>
          <w:sz w:val="24"/>
        </w:rPr>
        <w:t>alana</w:t>
      </w:r>
      <w:r>
        <w:rPr>
          <w:spacing w:val="-1"/>
          <w:sz w:val="24"/>
        </w:rPr>
        <w:t xml:space="preserve"> </w:t>
      </w:r>
      <w:r>
        <w:rPr>
          <w:sz w:val="24"/>
        </w:rPr>
        <w:t>girilecektir.</w:t>
      </w:r>
    </w:p>
    <w:p w:rsidR="001306FB" w:rsidRDefault="00CA5675">
      <w:pPr>
        <w:pStyle w:val="ListeParagraf"/>
        <w:numPr>
          <w:ilvl w:val="0"/>
          <w:numId w:val="31"/>
        </w:numPr>
        <w:tabs>
          <w:tab w:val="left" w:pos="1687"/>
        </w:tabs>
        <w:spacing w:before="181"/>
        <w:ind w:left="1686" w:hanging="568"/>
        <w:rPr>
          <w:sz w:val="24"/>
        </w:rPr>
      </w:pPr>
      <w:r>
        <w:rPr>
          <w:sz w:val="24"/>
        </w:rPr>
        <w:t>Ödenek</w:t>
      </w:r>
      <w:r>
        <w:rPr>
          <w:spacing w:val="-3"/>
          <w:sz w:val="24"/>
        </w:rPr>
        <w:t xml:space="preserve"> </w:t>
      </w:r>
      <w:r>
        <w:rPr>
          <w:sz w:val="24"/>
        </w:rPr>
        <w:t>tekliflerinin</w:t>
      </w:r>
      <w:r>
        <w:rPr>
          <w:spacing w:val="-2"/>
          <w:sz w:val="24"/>
        </w:rPr>
        <w:t xml:space="preserve"> </w:t>
      </w:r>
      <w:r>
        <w:rPr>
          <w:sz w:val="24"/>
        </w:rPr>
        <w:t>1.000</w:t>
      </w:r>
      <w:r>
        <w:rPr>
          <w:spacing w:val="-1"/>
          <w:sz w:val="24"/>
        </w:rPr>
        <w:t xml:space="preserve"> </w:t>
      </w:r>
      <w:r>
        <w:rPr>
          <w:sz w:val="24"/>
        </w:rPr>
        <w:t>TL’nin</w:t>
      </w:r>
      <w:r>
        <w:rPr>
          <w:spacing w:val="-2"/>
          <w:sz w:val="24"/>
        </w:rPr>
        <w:t xml:space="preserve"> </w:t>
      </w:r>
      <w:r>
        <w:rPr>
          <w:sz w:val="24"/>
        </w:rPr>
        <w:t>katları</w:t>
      </w:r>
      <w:r>
        <w:rPr>
          <w:spacing w:val="-2"/>
          <w:sz w:val="24"/>
        </w:rPr>
        <w:t xml:space="preserve"> </w:t>
      </w:r>
      <w:r>
        <w:rPr>
          <w:sz w:val="24"/>
        </w:rPr>
        <w:t>şeklinde</w:t>
      </w:r>
      <w:r>
        <w:rPr>
          <w:spacing w:val="-1"/>
          <w:sz w:val="24"/>
        </w:rPr>
        <w:t xml:space="preserve"> </w:t>
      </w:r>
      <w:r>
        <w:rPr>
          <w:sz w:val="24"/>
        </w:rPr>
        <w:t>yapılması</w:t>
      </w:r>
      <w:r>
        <w:rPr>
          <w:spacing w:val="-3"/>
          <w:sz w:val="24"/>
        </w:rPr>
        <w:t xml:space="preserve"> </w:t>
      </w:r>
      <w:r>
        <w:rPr>
          <w:sz w:val="24"/>
        </w:rPr>
        <w:t>esastır.</w:t>
      </w:r>
    </w:p>
    <w:p w:rsidR="001306FB" w:rsidRDefault="001306FB">
      <w:pPr>
        <w:pStyle w:val="GvdeMetni"/>
        <w:rPr>
          <w:sz w:val="21"/>
        </w:rPr>
      </w:pPr>
    </w:p>
    <w:p w:rsidR="001306FB" w:rsidRDefault="00CA5675">
      <w:pPr>
        <w:pStyle w:val="Balk2"/>
        <w:ind w:left="1118"/>
      </w:pPr>
      <w:r>
        <w:t>Tablo</w:t>
      </w:r>
      <w:r>
        <w:rPr>
          <w:spacing w:val="-1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Rehber'de</w:t>
      </w:r>
      <w:r>
        <w:rPr>
          <w:spacing w:val="-1"/>
        </w:rPr>
        <w:t xml:space="preserve"> </w:t>
      </w:r>
      <w:r>
        <w:t>Geçen Mevzuat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Politika</w:t>
      </w:r>
      <w:r>
        <w:rPr>
          <w:spacing w:val="-2"/>
        </w:rPr>
        <w:t xml:space="preserve"> </w:t>
      </w:r>
      <w:r>
        <w:t>Metinleri</w:t>
      </w:r>
      <w:r>
        <w:rPr>
          <w:spacing w:val="-2"/>
        </w:rPr>
        <w:t xml:space="preserve"> </w:t>
      </w:r>
      <w:r>
        <w:t>Listesi</w:t>
      </w:r>
    </w:p>
    <w:p w:rsidR="001306FB" w:rsidRDefault="001306FB">
      <w:pPr>
        <w:pStyle w:val="GvdeMetni"/>
        <w:spacing w:before="5"/>
        <w:rPr>
          <w:b/>
          <w:sz w:val="10"/>
        </w:rPr>
      </w:pPr>
    </w:p>
    <w:tbl>
      <w:tblPr>
        <w:tblStyle w:val="TableNormal"/>
        <w:tblW w:w="0" w:type="auto"/>
        <w:tblInd w:w="1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24"/>
        <w:gridCol w:w="5190"/>
      </w:tblGrid>
      <w:tr w:rsidR="001306FB">
        <w:trPr>
          <w:trHeight w:val="455"/>
        </w:trPr>
        <w:tc>
          <w:tcPr>
            <w:tcW w:w="4024" w:type="dxa"/>
          </w:tcPr>
          <w:p w:rsidR="001306FB" w:rsidRDefault="00CA5675">
            <w:pPr>
              <w:pStyle w:val="TableParagraph"/>
              <w:spacing w:before="60"/>
              <w:ind w:left="1006"/>
              <w:rPr>
                <w:b/>
                <w:sz w:val="24"/>
              </w:rPr>
            </w:pPr>
            <w:r>
              <w:rPr>
                <w:b/>
                <w:sz w:val="24"/>
              </w:rPr>
              <w:t>MEVZUAT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ADI</w:t>
            </w:r>
          </w:p>
        </w:tc>
        <w:tc>
          <w:tcPr>
            <w:tcW w:w="5190" w:type="dxa"/>
          </w:tcPr>
          <w:p w:rsidR="001306FB" w:rsidRDefault="00CA5675">
            <w:pPr>
              <w:pStyle w:val="TableParagraph"/>
              <w:spacing w:before="60"/>
              <w:ind w:left="1164"/>
              <w:rPr>
                <w:b/>
                <w:sz w:val="24"/>
              </w:rPr>
            </w:pPr>
            <w:r>
              <w:rPr>
                <w:b/>
                <w:sz w:val="24"/>
              </w:rPr>
              <w:t>POLİTİKA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METNİ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ADI</w:t>
            </w:r>
          </w:p>
        </w:tc>
      </w:tr>
      <w:tr w:rsidR="001306FB">
        <w:trPr>
          <w:trHeight w:val="456"/>
        </w:trPr>
        <w:tc>
          <w:tcPr>
            <w:tcW w:w="4024" w:type="dxa"/>
          </w:tcPr>
          <w:p w:rsidR="001306FB" w:rsidRDefault="00CA5675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2942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Kamulaştırma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  <w:tc>
          <w:tcPr>
            <w:tcW w:w="5190" w:type="dxa"/>
          </w:tcPr>
          <w:p w:rsidR="001306FB" w:rsidRDefault="00CA5675">
            <w:pPr>
              <w:pStyle w:val="TableParagraph"/>
              <w:spacing w:before="59"/>
              <w:ind w:left="106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Kalkınma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(2019-2023)</w:t>
            </w:r>
          </w:p>
        </w:tc>
      </w:tr>
      <w:tr w:rsidR="001306FB">
        <w:trPr>
          <w:trHeight w:val="455"/>
        </w:trPr>
        <w:tc>
          <w:tcPr>
            <w:tcW w:w="4024" w:type="dxa"/>
          </w:tcPr>
          <w:p w:rsidR="001306FB" w:rsidRDefault="00CA5675">
            <w:pPr>
              <w:pStyle w:val="TableParagraph"/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>3194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İmar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  <w:tc>
          <w:tcPr>
            <w:tcW w:w="5190" w:type="dxa"/>
          </w:tcPr>
          <w:p w:rsidR="001306FB" w:rsidRDefault="00CA5675">
            <w:pPr>
              <w:pStyle w:val="TableParagraph"/>
              <w:spacing w:before="57"/>
              <w:ind w:left="106"/>
              <w:rPr>
                <w:sz w:val="24"/>
              </w:rPr>
            </w:pPr>
            <w:r>
              <w:rPr>
                <w:sz w:val="24"/>
              </w:rPr>
              <w:t>Cumhurbaşkanlığı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Yıllık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Programı</w:t>
            </w:r>
          </w:p>
        </w:tc>
      </w:tr>
      <w:tr w:rsidR="001306FB">
        <w:trPr>
          <w:trHeight w:val="731"/>
        </w:trPr>
        <w:tc>
          <w:tcPr>
            <w:tcW w:w="4024" w:type="dxa"/>
          </w:tcPr>
          <w:p w:rsidR="001306FB" w:rsidRDefault="00CA5675">
            <w:pPr>
              <w:pStyle w:val="TableParagraph"/>
              <w:spacing w:before="57"/>
              <w:ind w:left="107" w:right="164"/>
              <w:rPr>
                <w:sz w:val="24"/>
              </w:rPr>
            </w:pPr>
            <w:r>
              <w:rPr>
                <w:sz w:val="24"/>
              </w:rPr>
              <w:t>4650 sayılı Kamulaştırma Kanununda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Değişiklik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Yapılması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Hakkında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</w:p>
        </w:tc>
        <w:tc>
          <w:tcPr>
            <w:tcW w:w="5190" w:type="dxa"/>
          </w:tcPr>
          <w:p w:rsidR="001306FB" w:rsidRDefault="00CA5675">
            <w:pPr>
              <w:pStyle w:val="TableParagraph"/>
              <w:spacing w:before="57"/>
              <w:ind w:left="106"/>
              <w:rPr>
                <w:sz w:val="24"/>
              </w:rPr>
            </w:pPr>
            <w:r>
              <w:rPr>
                <w:sz w:val="24"/>
              </w:rPr>
              <w:t>Ulusal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Kırsal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Kalkınma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Stratejisi(2021-2023)</w:t>
            </w:r>
          </w:p>
        </w:tc>
      </w:tr>
      <w:tr w:rsidR="001306FB">
        <w:trPr>
          <w:trHeight w:val="456"/>
        </w:trPr>
        <w:tc>
          <w:tcPr>
            <w:tcW w:w="4024" w:type="dxa"/>
          </w:tcPr>
          <w:p w:rsidR="001306FB" w:rsidRDefault="00CA5675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4734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Kamu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İhale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  <w:tc>
          <w:tcPr>
            <w:tcW w:w="5190" w:type="dxa"/>
          </w:tcPr>
          <w:p w:rsidR="001306FB" w:rsidRDefault="00CA5675">
            <w:pPr>
              <w:pStyle w:val="TableParagraph"/>
              <w:spacing w:before="59"/>
              <w:ind w:left="106"/>
              <w:rPr>
                <w:sz w:val="24"/>
              </w:rPr>
            </w:pPr>
            <w:r>
              <w:rPr>
                <w:sz w:val="24"/>
              </w:rPr>
              <w:t>Türkiye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Ulaştırma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Lojistik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Planı</w:t>
            </w:r>
          </w:p>
        </w:tc>
      </w:tr>
      <w:tr w:rsidR="001306FB">
        <w:trPr>
          <w:trHeight w:val="1007"/>
        </w:trPr>
        <w:tc>
          <w:tcPr>
            <w:tcW w:w="4024" w:type="dxa"/>
          </w:tcPr>
          <w:p w:rsidR="001306FB" w:rsidRDefault="00CA5675">
            <w:pPr>
              <w:pStyle w:val="TableParagraph"/>
              <w:spacing w:before="57"/>
              <w:ind w:left="107" w:right="205"/>
              <w:jc w:val="both"/>
              <w:rPr>
                <w:sz w:val="24"/>
              </w:rPr>
            </w:pPr>
            <w:r>
              <w:rPr>
                <w:sz w:val="24"/>
              </w:rPr>
              <w:t>4749 sayılı Kamu Finansmanı ve Borç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Yönetiminin Düzenlenmesi Hakkında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</w:p>
        </w:tc>
        <w:tc>
          <w:tcPr>
            <w:tcW w:w="5190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731"/>
        </w:trPr>
        <w:tc>
          <w:tcPr>
            <w:tcW w:w="4024" w:type="dxa"/>
          </w:tcPr>
          <w:p w:rsidR="001306FB" w:rsidRDefault="00CA5675">
            <w:pPr>
              <w:pStyle w:val="TableParagraph"/>
              <w:spacing w:before="57"/>
              <w:ind w:left="107" w:right="414"/>
              <w:rPr>
                <w:sz w:val="24"/>
              </w:rPr>
            </w:pPr>
            <w:r>
              <w:rPr>
                <w:sz w:val="24"/>
              </w:rPr>
              <w:t>5018 sayılı Kamu Mali Yönetimi ve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  <w:tc>
          <w:tcPr>
            <w:tcW w:w="5190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455"/>
        </w:trPr>
        <w:tc>
          <w:tcPr>
            <w:tcW w:w="4024" w:type="dxa"/>
          </w:tcPr>
          <w:p w:rsidR="001306FB" w:rsidRDefault="00CA5675">
            <w:pPr>
              <w:pStyle w:val="TableParagraph"/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>5378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Engelliler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  <w:tc>
          <w:tcPr>
            <w:tcW w:w="5190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456"/>
        </w:trPr>
        <w:tc>
          <w:tcPr>
            <w:tcW w:w="4024" w:type="dxa"/>
          </w:tcPr>
          <w:p w:rsidR="001306FB" w:rsidRDefault="00CA5675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6446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Elektrik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Piyasası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  <w:tc>
          <w:tcPr>
            <w:tcW w:w="5190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1283"/>
        </w:trPr>
        <w:tc>
          <w:tcPr>
            <w:tcW w:w="4024" w:type="dxa"/>
          </w:tcPr>
          <w:p w:rsidR="001306FB" w:rsidRDefault="00CA5675">
            <w:pPr>
              <w:pStyle w:val="TableParagraph"/>
              <w:spacing w:before="57"/>
              <w:ind w:left="107" w:right="254"/>
              <w:rPr>
                <w:sz w:val="24"/>
              </w:rPr>
            </w:pPr>
            <w:r>
              <w:rPr>
                <w:sz w:val="24"/>
              </w:rPr>
              <w:t>2019/20 sayılı AB'den Sağlanacak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Katılım Öncesi Fonların ve AB Birlik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Programlarına Katılımın 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konulu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Cumhurbaşkanlığı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Genelgesi</w:t>
            </w:r>
          </w:p>
        </w:tc>
        <w:tc>
          <w:tcPr>
            <w:tcW w:w="5190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456"/>
        </w:trPr>
        <w:tc>
          <w:tcPr>
            <w:tcW w:w="4024" w:type="dxa"/>
          </w:tcPr>
          <w:p w:rsidR="001306FB" w:rsidRDefault="00CA5675">
            <w:pPr>
              <w:pStyle w:val="TableParagraph"/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>Kamu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Binaları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Standartları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Rehberi</w:t>
            </w:r>
          </w:p>
        </w:tc>
        <w:tc>
          <w:tcPr>
            <w:tcW w:w="5190" w:type="dxa"/>
          </w:tcPr>
          <w:p w:rsidR="001306FB" w:rsidRDefault="001306FB">
            <w:pPr>
              <w:pStyle w:val="TableParagraph"/>
            </w:pPr>
          </w:p>
        </w:tc>
      </w:tr>
    </w:tbl>
    <w:p w:rsidR="001306FB" w:rsidRDefault="001306FB">
      <w:pPr>
        <w:sectPr w:rsidR="001306FB">
          <w:pgSz w:w="11910" w:h="16840"/>
          <w:pgMar w:top="1020" w:right="300" w:bottom="640" w:left="440" w:header="341" w:footer="455" w:gutter="0"/>
          <w:cols w:space="708"/>
        </w:sectPr>
      </w:pPr>
    </w:p>
    <w:p w:rsidR="001306FB" w:rsidRDefault="001306FB">
      <w:pPr>
        <w:pStyle w:val="GvdeMetni"/>
        <w:spacing w:before="2"/>
        <w:rPr>
          <w:b/>
          <w:sz w:val="14"/>
        </w:rPr>
      </w:pPr>
    </w:p>
    <w:p w:rsidR="001306FB" w:rsidRDefault="00CA5675">
      <w:pPr>
        <w:spacing w:before="90"/>
        <w:ind w:left="1118"/>
        <w:rPr>
          <w:b/>
          <w:sz w:val="24"/>
        </w:rPr>
      </w:pPr>
      <w:r>
        <w:rPr>
          <w:b/>
          <w:sz w:val="24"/>
        </w:rPr>
        <w:t>Tablo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3: Rehber'de Yer Alan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Ekler</w:t>
      </w:r>
    </w:p>
    <w:p w:rsidR="001306FB" w:rsidRDefault="001306FB">
      <w:pPr>
        <w:pStyle w:val="GvdeMetni"/>
        <w:spacing w:before="4"/>
        <w:rPr>
          <w:b/>
          <w:sz w:val="10"/>
        </w:rPr>
      </w:pPr>
    </w:p>
    <w:tbl>
      <w:tblPr>
        <w:tblStyle w:val="TableNormal"/>
        <w:tblW w:w="0" w:type="auto"/>
        <w:tblInd w:w="1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8222"/>
      </w:tblGrid>
      <w:tr w:rsidR="001306FB">
        <w:trPr>
          <w:trHeight w:val="456"/>
        </w:trPr>
        <w:tc>
          <w:tcPr>
            <w:tcW w:w="991" w:type="dxa"/>
          </w:tcPr>
          <w:p w:rsidR="001306FB" w:rsidRDefault="00CA5675">
            <w:pPr>
              <w:pStyle w:val="TableParagraph"/>
              <w:spacing w:before="61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EK</w:t>
            </w:r>
          </w:p>
        </w:tc>
        <w:tc>
          <w:tcPr>
            <w:tcW w:w="8222" w:type="dxa"/>
          </w:tcPr>
          <w:p w:rsidR="001306FB" w:rsidRDefault="00CA5675">
            <w:pPr>
              <w:pStyle w:val="TableParagraph"/>
              <w:spacing w:before="61"/>
              <w:ind w:left="3868" w:right="38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ADI</w:t>
            </w:r>
          </w:p>
        </w:tc>
      </w:tr>
      <w:tr w:rsidR="001306FB">
        <w:trPr>
          <w:trHeight w:val="455"/>
        </w:trPr>
        <w:tc>
          <w:tcPr>
            <w:tcW w:w="991" w:type="dxa"/>
          </w:tcPr>
          <w:p w:rsidR="001306FB" w:rsidRDefault="00CA5675">
            <w:pPr>
              <w:pStyle w:val="TableParagraph"/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>EK-1</w:t>
            </w:r>
          </w:p>
        </w:tc>
        <w:tc>
          <w:tcPr>
            <w:tcW w:w="8222" w:type="dxa"/>
          </w:tcPr>
          <w:p w:rsidR="001306FB" w:rsidRDefault="00CA5675">
            <w:pPr>
              <w:pStyle w:val="TableParagraph"/>
              <w:spacing w:before="57"/>
              <w:ind w:left="108"/>
              <w:rPr>
                <w:sz w:val="24"/>
              </w:rPr>
            </w:pPr>
            <w:r>
              <w:rPr>
                <w:sz w:val="24"/>
              </w:rPr>
              <w:t>Fizibilite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Etüdü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Formatı</w:t>
            </w:r>
          </w:p>
        </w:tc>
      </w:tr>
      <w:tr w:rsidR="001306FB">
        <w:trPr>
          <w:trHeight w:val="455"/>
        </w:trPr>
        <w:tc>
          <w:tcPr>
            <w:tcW w:w="991" w:type="dxa"/>
          </w:tcPr>
          <w:p w:rsidR="001306FB" w:rsidRDefault="00CA5675">
            <w:pPr>
              <w:pStyle w:val="TableParagraph"/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>EK-2</w:t>
            </w:r>
          </w:p>
        </w:tc>
        <w:tc>
          <w:tcPr>
            <w:tcW w:w="8222" w:type="dxa"/>
          </w:tcPr>
          <w:p w:rsidR="001306FB" w:rsidRDefault="00CA5675">
            <w:pPr>
              <w:pStyle w:val="TableParagraph"/>
              <w:spacing w:before="57"/>
              <w:ind w:left="108"/>
              <w:rPr>
                <w:sz w:val="24"/>
              </w:rPr>
            </w:pPr>
            <w:r>
              <w:rPr>
                <w:sz w:val="24"/>
              </w:rPr>
              <w:t>Proje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Teklif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Formu</w:t>
            </w:r>
          </w:p>
        </w:tc>
      </w:tr>
      <w:tr w:rsidR="001306FB">
        <w:trPr>
          <w:trHeight w:val="456"/>
        </w:trPr>
        <w:tc>
          <w:tcPr>
            <w:tcW w:w="991" w:type="dxa"/>
          </w:tcPr>
          <w:p w:rsidR="001306FB" w:rsidRDefault="00CA5675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EK-3</w:t>
            </w:r>
          </w:p>
        </w:tc>
        <w:tc>
          <w:tcPr>
            <w:tcW w:w="8222" w:type="dxa"/>
          </w:tcPr>
          <w:p w:rsidR="001306FB" w:rsidRDefault="00CA5675"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z w:val="24"/>
              </w:rPr>
              <w:t>İdari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Hizmet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Binası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Gerekçe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Raporu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Formatı</w:t>
            </w:r>
          </w:p>
        </w:tc>
      </w:tr>
      <w:tr w:rsidR="001306FB">
        <w:trPr>
          <w:trHeight w:val="455"/>
        </w:trPr>
        <w:tc>
          <w:tcPr>
            <w:tcW w:w="991" w:type="dxa"/>
          </w:tcPr>
          <w:p w:rsidR="001306FB" w:rsidRDefault="00CA5675">
            <w:pPr>
              <w:pStyle w:val="TableParagraph"/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>EK-4</w:t>
            </w:r>
          </w:p>
        </w:tc>
        <w:tc>
          <w:tcPr>
            <w:tcW w:w="8222" w:type="dxa"/>
          </w:tcPr>
          <w:p w:rsidR="001306FB" w:rsidRDefault="00CA5675">
            <w:pPr>
              <w:pStyle w:val="TableParagraph"/>
              <w:spacing w:before="57"/>
              <w:ind w:left="108"/>
              <w:rPr>
                <w:sz w:val="24"/>
              </w:rPr>
            </w:pPr>
            <w:r>
              <w:rPr>
                <w:sz w:val="24"/>
              </w:rPr>
              <w:t>2023-2025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Dönemi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Tahmini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Taşıt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Alım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Bedelleri</w:t>
            </w:r>
          </w:p>
        </w:tc>
      </w:tr>
      <w:tr w:rsidR="001306FB">
        <w:trPr>
          <w:trHeight w:val="455"/>
        </w:trPr>
        <w:tc>
          <w:tcPr>
            <w:tcW w:w="991" w:type="dxa"/>
          </w:tcPr>
          <w:p w:rsidR="001306FB" w:rsidRDefault="00CA5675">
            <w:pPr>
              <w:pStyle w:val="TableParagraph"/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>EK-5</w:t>
            </w:r>
          </w:p>
        </w:tc>
        <w:tc>
          <w:tcPr>
            <w:tcW w:w="8222" w:type="dxa"/>
          </w:tcPr>
          <w:p w:rsidR="001306FB" w:rsidRDefault="00CA5675">
            <w:pPr>
              <w:pStyle w:val="TableParagraph"/>
              <w:spacing w:before="57"/>
              <w:ind w:left="108"/>
              <w:rPr>
                <w:sz w:val="24"/>
              </w:rPr>
            </w:pPr>
            <w:r>
              <w:rPr>
                <w:sz w:val="24"/>
              </w:rPr>
              <w:t>Taşıt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Envanter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Formu</w:t>
            </w:r>
          </w:p>
        </w:tc>
      </w:tr>
      <w:tr w:rsidR="001306FB">
        <w:trPr>
          <w:trHeight w:val="456"/>
        </w:trPr>
        <w:tc>
          <w:tcPr>
            <w:tcW w:w="991" w:type="dxa"/>
          </w:tcPr>
          <w:p w:rsidR="001306FB" w:rsidRDefault="00CA5675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EK-6</w:t>
            </w:r>
          </w:p>
        </w:tc>
        <w:tc>
          <w:tcPr>
            <w:tcW w:w="8222" w:type="dxa"/>
          </w:tcPr>
          <w:p w:rsidR="001306FB" w:rsidRDefault="00CA5675"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z w:val="24"/>
              </w:rPr>
              <w:t>Taşıt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Talep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Formu</w:t>
            </w:r>
          </w:p>
        </w:tc>
      </w:tr>
      <w:tr w:rsidR="001306FB">
        <w:trPr>
          <w:trHeight w:val="455"/>
        </w:trPr>
        <w:tc>
          <w:tcPr>
            <w:tcW w:w="991" w:type="dxa"/>
          </w:tcPr>
          <w:p w:rsidR="001306FB" w:rsidRDefault="00CA5675">
            <w:pPr>
              <w:pStyle w:val="TableParagraph"/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>EK-7</w:t>
            </w:r>
          </w:p>
        </w:tc>
        <w:tc>
          <w:tcPr>
            <w:tcW w:w="8222" w:type="dxa"/>
          </w:tcPr>
          <w:p w:rsidR="001306FB" w:rsidRDefault="00CA5675">
            <w:pPr>
              <w:pStyle w:val="TableParagraph"/>
              <w:spacing w:before="57"/>
              <w:ind w:left="108"/>
              <w:rPr>
                <w:sz w:val="24"/>
              </w:rPr>
            </w:pPr>
            <w:r>
              <w:rPr>
                <w:sz w:val="24"/>
              </w:rPr>
              <w:t>Devam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Etmekte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Teknolojik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Araştırma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Sektörü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Formu</w:t>
            </w:r>
          </w:p>
        </w:tc>
      </w:tr>
      <w:tr w:rsidR="001306FB">
        <w:trPr>
          <w:trHeight w:val="455"/>
        </w:trPr>
        <w:tc>
          <w:tcPr>
            <w:tcW w:w="991" w:type="dxa"/>
          </w:tcPr>
          <w:p w:rsidR="001306FB" w:rsidRDefault="00CA5675">
            <w:pPr>
              <w:pStyle w:val="TableParagraph"/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>EK-8</w:t>
            </w:r>
          </w:p>
        </w:tc>
        <w:tc>
          <w:tcPr>
            <w:tcW w:w="8222" w:type="dxa"/>
          </w:tcPr>
          <w:p w:rsidR="001306FB" w:rsidRDefault="00CA5675">
            <w:pPr>
              <w:pStyle w:val="TableParagraph"/>
              <w:spacing w:before="57"/>
              <w:ind w:left="108"/>
              <w:rPr>
                <w:sz w:val="24"/>
              </w:rPr>
            </w:pPr>
            <w:r>
              <w:rPr>
                <w:sz w:val="24"/>
              </w:rPr>
              <w:t>2023-2025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Dönemi Yükseköğretim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 Spor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Sektörü Yatırım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Detay Teklif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Formu</w:t>
            </w:r>
          </w:p>
        </w:tc>
      </w:tr>
      <w:tr w:rsidR="001306FB">
        <w:trPr>
          <w:trHeight w:val="455"/>
        </w:trPr>
        <w:tc>
          <w:tcPr>
            <w:tcW w:w="991" w:type="dxa"/>
          </w:tcPr>
          <w:p w:rsidR="001306FB" w:rsidRDefault="00CA5675">
            <w:pPr>
              <w:pStyle w:val="TableParagraph"/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>EK-9</w:t>
            </w:r>
          </w:p>
        </w:tc>
        <w:tc>
          <w:tcPr>
            <w:tcW w:w="8222" w:type="dxa"/>
          </w:tcPr>
          <w:p w:rsidR="001306FB" w:rsidRDefault="00CA5675">
            <w:pPr>
              <w:pStyle w:val="TableParagraph"/>
              <w:spacing w:before="57"/>
              <w:ind w:left="108"/>
              <w:rPr>
                <w:sz w:val="24"/>
              </w:rPr>
            </w:pPr>
            <w:r>
              <w:rPr>
                <w:sz w:val="24"/>
              </w:rPr>
              <w:t>Düzey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(İBBS-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İstatistiki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Kapsamında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İller</w:t>
            </w:r>
          </w:p>
        </w:tc>
      </w:tr>
      <w:tr w:rsidR="001306FB">
        <w:trPr>
          <w:trHeight w:val="456"/>
        </w:trPr>
        <w:tc>
          <w:tcPr>
            <w:tcW w:w="991" w:type="dxa"/>
          </w:tcPr>
          <w:p w:rsidR="001306FB" w:rsidRDefault="00CA5675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EK-10</w:t>
            </w:r>
          </w:p>
        </w:tc>
        <w:tc>
          <w:tcPr>
            <w:tcW w:w="8222" w:type="dxa"/>
          </w:tcPr>
          <w:p w:rsidR="001306FB" w:rsidRDefault="00CA5675"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z w:val="24"/>
              </w:rPr>
              <w:t>GAP,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Eylem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Planları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Kapsamında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İller</w:t>
            </w:r>
          </w:p>
        </w:tc>
      </w:tr>
      <w:tr w:rsidR="001306FB">
        <w:trPr>
          <w:trHeight w:val="455"/>
        </w:trPr>
        <w:tc>
          <w:tcPr>
            <w:tcW w:w="991" w:type="dxa"/>
          </w:tcPr>
          <w:p w:rsidR="001306FB" w:rsidRDefault="00CA5675">
            <w:pPr>
              <w:pStyle w:val="TableParagraph"/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>EK-11</w:t>
            </w:r>
          </w:p>
        </w:tc>
        <w:tc>
          <w:tcPr>
            <w:tcW w:w="8222" w:type="dxa"/>
          </w:tcPr>
          <w:p w:rsidR="001306FB" w:rsidRDefault="00CA5675">
            <w:pPr>
              <w:pStyle w:val="TableParagraph"/>
              <w:spacing w:before="57"/>
              <w:ind w:left="109"/>
              <w:rPr>
                <w:sz w:val="24"/>
              </w:rPr>
            </w:pPr>
            <w:r>
              <w:rPr>
                <w:sz w:val="24"/>
              </w:rPr>
              <w:t>Sistem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Yöneticisi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Bilgileri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Formu</w:t>
            </w:r>
          </w:p>
        </w:tc>
      </w:tr>
      <w:tr w:rsidR="001306FB">
        <w:trPr>
          <w:trHeight w:val="455"/>
        </w:trPr>
        <w:tc>
          <w:tcPr>
            <w:tcW w:w="991" w:type="dxa"/>
          </w:tcPr>
          <w:p w:rsidR="001306FB" w:rsidRDefault="00CA5675">
            <w:pPr>
              <w:pStyle w:val="TableParagraph"/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>EK-12</w:t>
            </w:r>
          </w:p>
        </w:tc>
        <w:tc>
          <w:tcPr>
            <w:tcW w:w="8222" w:type="dxa"/>
          </w:tcPr>
          <w:p w:rsidR="001306FB" w:rsidRDefault="00CA5675">
            <w:pPr>
              <w:pStyle w:val="TableParagraph"/>
              <w:spacing w:before="57"/>
              <w:ind w:left="108"/>
              <w:rPr>
                <w:sz w:val="24"/>
              </w:rPr>
            </w:pPr>
            <w:r>
              <w:rPr>
                <w:sz w:val="24"/>
              </w:rPr>
              <w:t>KaYa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Sisteminde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Yer Alan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Sektör-Alt Sektör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Kodları</w:t>
            </w:r>
          </w:p>
        </w:tc>
      </w:tr>
      <w:tr w:rsidR="001306FB">
        <w:trPr>
          <w:trHeight w:val="732"/>
        </w:trPr>
        <w:tc>
          <w:tcPr>
            <w:tcW w:w="991" w:type="dxa"/>
          </w:tcPr>
          <w:p w:rsidR="001306FB" w:rsidRDefault="00CA5675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EK-13</w:t>
            </w:r>
          </w:p>
        </w:tc>
        <w:tc>
          <w:tcPr>
            <w:tcW w:w="8222" w:type="dxa"/>
          </w:tcPr>
          <w:p w:rsidR="001306FB" w:rsidRDefault="00CA5675">
            <w:pPr>
              <w:pStyle w:val="TableParagraph"/>
              <w:spacing w:before="59"/>
              <w:ind w:left="108" w:right="1352"/>
              <w:rPr>
                <w:sz w:val="24"/>
              </w:rPr>
            </w:pPr>
            <w:r>
              <w:rPr>
                <w:sz w:val="24"/>
              </w:rPr>
              <w:t>Arazi Toplulaştırma ve Tarla İçi Geliştirme Hizmetlerine İlişkin Proje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Değerlendirme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Raporu Formatı</w:t>
            </w:r>
          </w:p>
        </w:tc>
      </w:tr>
      <w:tr w:rsidR="001306FB">
        <w:trPr>
          <w:trHeight w:val="455"/>
        </w:trPr>
        <w:tc>
          <w:tcPr>
            <w:tcW w:w="991" w:type="dxa"/>
          </w:tcPr>
          <w:p w:rsidR="001306FB" w:rsidRDefault="00CA5675">
            <w:pPr>
              <w:pStyle w:val="TableParagraph"/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>EK-14</w:t>
            </w:r>
          </w:p>
        </w:tc>
        <w:tc>
          <w:tcPr>
            <w:tcW w:w="8222" w:type="dxa"/>
          </w:tcPr>
          <w:p w:rsidR="001306FB" w:rsidRDefault="00CA5675">
            <w:pPr>
              <w:pStyle w:val="TableParagraph"/>
              <w:spacing w:before="57"/>
              <w:ind w:left="108"/>
              <w:rPr>
                <w:sz w:val="24"/>
              </w:rPr>
            </w:pPr>
            <w:r>
              <w:rPr>
                <w:sz w:val="24"/>
              </w:rPr>
              <w:t>Devam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Etmekte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Sektörü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Formu</w:t>
            </w:r>
          </w:p>
        </w:tc>
      </w:tr>
      <w:tr w:rsidR="001306FB">
        <w:trPr>
          <w:trHeight w:val="455"/>
        </w:trPr>
        <w:tc>
          <w:tcPr>
            <w:tcW w:w="991" w:type="dxa"/>
          </w:tcPr>
          <w:p w:rsidR="001306FB" w:rsidRDefault="00CA5675">
            <w:pPr>
              <w:pStyle w:val="TableParagraph"/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>EK-15</w:t>
            </w:r>
          </w:p>
        </w:tc>
        <w:tc>
          <w:tcPr>
            <w:tcW w:w="8222" w:type="dxa"/>
          </w:tcPr>
          <w:p w:rsidR="001306FB" w:rsidRDefault="00CA5675">
            <w:pPr>
              <w:pStyle w:val="TableParagraph"/>
              <w:spacing w:before="57"/>
              <w:ind w:left="109"/>
              <w:rPr>
                <w:sz w:val="24"/>
              </w:rPr>
            </w:pPr>
            <w:r>
              <w:rPr>
                <w:sz w:val="24"/>
              </w:rPr>
              <w:t>Üniversite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Hastaneleri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Mevcut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Altyapı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Formu</w:t>
            </w:r>
          </w:p>
        </w:tc>
      </w:tr>
      <w:tr w:rsidR="001306FB">
        <w:trPr>
          <w:trHeight w:val="732"/>
        </w:trPr>
        <w:tc>
          <w:tcPr>
            <w:tcW w:w="991" w:type="dxa"/>
          </w:tcPr>
          <w:p w:rsidR="001306FB" w:rsidRDefault="00CA5675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EK-16</w:t>
            </w:r>
          </w:p>
        </w:tc>
        <w:tc>
          <w:tcPr>
            <w:tcW w:w="8222" w:type="dxa"/>
          </w:tcPr>
          <w:p w:rsidR="001306FB" w:rsidRDefault="00CA5675">
            <w:pPr>
              <w:pStyle w:val="TableParagraph"/>
              <w:spacing w:before="59"/>
              <w:ind w:left="107" w:right="946"/>
              <w:rPr>
                <w:sz w:val="24"/>
              </w:rPr>
            </w:pPr>
            <w:r>
              <w:rPr>
                <w:sz w:val="24"/>
              </w:rPr>
              <w:t>Lisanssız GES ve RES Projeleri İçin Ek-1’deki Fizibilite Etüdü Formatına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Eklenmesi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Gereken Diğer Bilgi Ve Belgeler</w:t>
            </w:r>
          </w:p>
        </w:tc>
      </w:tr>
    </w:tbl>
    <w:p w:rsidR="001306FB" w:rsidRDefault="001306FB">
      <w:pPr>
        <w:rPr>
          <w:sz w:val="24"/>
        </w:rPr>
        <w:sectPr w:rsidR="001306FB">
          <w:pgSz w:w="11910" w:h="16840"/>
          <w:pgMar w:top="1020" w:right="300" w:bottom="640" w:left="440" w:header="341" w:footer="455" w:gutter="0"/>
          <w:cols w:space="708"/>
        </w:sectPr>
      </w:pPr>
    </w:p>
    <w:p w:rsidR="001306FB" w:rsidRDefault="00CA5675">
      <w:pPr>
        <w:pStyle w:val="Balk2"/>
        <w:spacing w:before="77"/>
        <w:ind w:left="694"/>
      </w:pPr>
      <w:r>
        <w:lastRenderedPageBreak/>
        <w:pict>
          <v:rect id="_x0000_s1046" style="position:absolute;left:0;text-align:left;margin-left:55.2pt;margin-top:20.7pt;width:492.05pt;height:.7pt;z-index:-15728128;mso-wrap-distance-left:0;mso-wrap-distance-right:0;mso-position-horizontal-relative:page" fillcolor="black" stroked="f">
            <w10:wrap type="topAndBottom" anchorx="page"/>
          </v:rect>
        </w:pict>
      </w:r>
      <w:r>
        <w:t>EK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FİZİBİLİTE</w:t>
      </w:r>
      <w:r>
        <w:rPr>
          <w:spacing w:val="-3"/>
        </w:rPr>
        <w:t xml:space="preserve"> </w:t>
      </w:r>
      <w:r>
        <w:t>ETÜDÜ</w:t>
      </w:r>
      <w:r>
        <w:rPr>
          <w:spacing w:val="-3"/>
        </w:rPr>
        <w:t xml:space="preserve"> </w:t>
      </w:r>
      <w:r>
        <w:t>FORMATI</w:t>
      </w:r>
    </w:p>
    <w:p w:rsidR="001306FB" w:rsidRDefault="001306FB">
      <w:pPr>
        <w:pStyle w:val="GvdeMetni"/>
        <w:spacing w:before="1"/>
        <w:rPr>
          <w:b/>
          <w:sz w:val="7"/>
        </w:rPr>
      </w:pPr>
    </w:p>
    <w:p w:rsidR="001306FB" w:rsidRDefault="00CA5675">
      <w:pPr>
        <w:spacing w:before="90"/>
        <w:ind w:left="694"/>
        <w:rPr>
          <w:b/>
          <w:sz w:val="24"/>
        </w:rPr>
      </w:pPr>
      <w:r>
        <w:rPr>
          <w:b/>
          <w:sz w:val="24"/>
        </w:rPr>
        <w:t>İÇİNDEKİLER</w:t>
      </w:r>
    </w:p>
    <w:p w:rsidR="001306FB" w:rsidRDefault="001306FB">
      <w:pPr>
        <w:pStyle w:val="GvdeMetni"/>
        <w:spacing w:before="11"/>
        <w:rPr>
          <w:b/>
          <w:sz w:val="20"/>
        </w:rPr>
      </w:pPr>
    </w:p>
    <w:p w:rsidR="001306FB" w:rsidRDefault="00CA5675">
      <w:pPr>
        <w:spacing w:line="448" w:lineRule="auto"/>
        <w:ind w:left="694" w:right="7362"/>
        <w:rPr>
          <w:b/>
          <w:sz w:val="24"/>
        </w:rPr>
      </w:pPr>
      <w:r>
        <w:rPr>
          <w:b/>
          <w:sz w:val="24"/>
        </w:rPr>
        <w:t>TANIM VE KISALTMALAR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PROJE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ÖZETİ</w:t>
      </w:r>
    </w:p>
    <w:p w:rsidR="001306FB" w:rsidRDefault="00CA5675">
      <w:pPr>
        <w:pStyle w:val="Balk1"/>
        <w:tabs>
          <w:tab w:val="left" w:pos="10505"/>
        </w:tabs>
        <w:spacing w:before="1"/>
        <w:jc w:val="left"/>
      </w:pPr>
      <w:r>
        <w:rPr>
          <w:shd w:val="clear" w:color="auto" w:fill="D9D9D9"/>
        </w:rPr>
        <w:t>Tüm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projeler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için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doldurulacaktır.</w:t>
      </w:r>
      <w:r>
        <w:rPr>
          <w:shd w:val="clear" w:color="auto" w:fill="D9D9D9"/>
        </w:rPr>
        <w:tab/>
      </w:r>
    </w:p>
    <w:p w:rsidR="001306FB" w:rsidRDefault="00CA5675">
      <w:pPr>
        <w:pStyle w:val="Balk2"/>
        <w:numPr>
          <w:ilvl w:val="0"/>
          <w:numId w:val="27"/>
        </w:numPr>
        <w:tabs>
          <w:tab w:val="left" w:pos="1054"/>
        </w:tabs>
        <w:spacing w:before="249"/>
      </w:pPr>
      <w:r>
        <w:t>Proje</w:t>
      </w:r>
      <w:r>
        <w:rPr>
          <w:spacing w:val="-5"/>
        </w:rPr>
        <w:t xml:space="preserve"> </w:t>
      </w:r>
      <w:r>
        <w:t>Kimlik</w:t>
      </w:r>
      <w:r>
        <w:rPr>
          <w:spacing w:val="-4"/>
        </w:rPr>
        <w:t xml:space="preserve"> </w:t>
      </w:r>
      <w:r>
        <w:t>Kartı</w:t>
      </w:r>
    </w:p>
    <w:p w:rsidR="001306FB" w:rsidRDefault="001306FB">
      <w:pPr>
        <w:pStyle w:val="GvdeMetni"/>
        <w:rPr>
          <w:b/>
          <w:sz w:val="21"/>
        </w:rPr>
      </w:pPr>
    </w:p>
    <w:p w:rsidR="001306FB" w:rsidRDefault="00CA5675">
      <w:pPr>
        <w:pStyle w:val="ListeParagraf"/>
        <w:numPr>
          <w:ilvl w:val="1"/>
          <w:numId w:val="27"/>
        </w:numPr>
        <w:tabs>
          <w:tab w:val="left" w:pos="1761"/>
          <w:tab w:val="left" w:pos="1762"/>
        </w:tabs>
        <w:spacing w:before="0"/>
        <w:jc w:val="left"/>
        <w:rPr>
          <w:b/>
          <w:sz w:val="24"/>
        </w:rPr>
      </w:pPr>
      <w:r>
        <w:rPr>
          <w:b/>
          <w:sz w:val="24"/>
        </w:rPr>
        <w:t>Temel Proje Verileri</w:t>
      </w:r>
    </w:p>
    <w:p w:rsidR="001306FB" w:rsidRDefault="001306FB">
      <w:pPr>
        <w:pStyle w:val="GvdeMetni"/>
        <w:spacing w:before="10"/>
        <w:rPr>
          <w:b/>
          <w:sz w:val="20"/>
        </w:rPr>
      </w:pPr>
    </w:p>
    <w:p w:rsidR="001306FB" w:rsidRDefault="00CA5675">
      <w:pPr>
        <w:pStyle w:val="ListeParagraf"/>
        <w:numPr>
          <w:ilvl w:val="2"/>
          <w:numId w:val="27"/>
        </w:numPr>
        <w:tabs>
          <w:tab w:val="left" w:pos="1760"/>
          <w:tab w:val="left" w:pos="6454"/>
        </w:tabs>
        <w:spacing w:before="0"/>
        <w:rPr>
          <w:sz w:val="24"/>
        </w:rPr>
      </w:pPr>
      <w:r>
        <w:rPr>
          <w:sz w:val="24"/>
        </w:rPr>
        <w:t>Proje</w:t>
      </w:r>
      <w:r>
        <w:rPr>
          <w:spacing w:val="-4"/>
          <w:sz w:val="24"/>
        </w:rPr>
        <w:t xml:space="preserve"> </w:t>
      </w:r>
      <w:r>
        <w:rPr>
          <w:sz w:val="24"/>
        </w:rPr>
        <w:t>Adı/</w:t>
      </w:r>
      <w:r>
        <w:rPr>
          <w:spacing w:val="-3"/>
          <w:sz w:val="24"/>
        </w:rPr>
        <w:t xml:space="preserve"> </w:t>
      </w:r>
      <w:r>
        <w:rPr>
          <w:sz w:val="24"/>
        </w:rPr>
        <w:t>(varsa)</w:t>
      </w:r>
      <w:r>
        <w:rPr>
          <w:spacing w:val="-3"/>
          <w:sz w:val="24"/>
        </w:rPr>
        <w:t xml:space="preserve"> </w:t>
      </w:r>
      <w:r>
        <w:rPr>
          <w:sz w:val="24"/>
        </w:rPr>
        <w:t>Yatırım</w:t>
      </w:r>
      <w:r>
        <w:rPr>
          <w:spacing w:val="-2"/>
          <w:sz w:val="24"/>
        </w:rPr>
        <w:t xml:space="preserve"> </w:t>
      </w:r>
      <w:r>
        <w:rPr>
          <w:sz w:val="24"/>
        </w:rPr>
        <w:t>Programı</w:t>
      </w:r>
      <w:r>
        <w:rPr>
          <w:spacing w:val="-1"/>
          <w:sz w:val="24"/>
        </w:rPr>
        <w:t xml:space="preserve"> </w:t>
      </w:r>
      <w:r>
        <w:rPr>
          <w:sz w:val="24"/>
        </w:rPr>
        <w:t>Proje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z w:val="24"/>
        </w:rPr>
        <w:tab/>
        <w:t>:</w:t>
      </w:r>
    </w:p>
    <w:p w:rsidR="001306FB" w:rsidRDefault="00CA5675">
      <w:pPr>
        <w:pStyle w:val="ListeParagraf"/>
        <w:numPr>
          <w:ilvl w:val="2"/>
          <w:numId w:val="27"/>
        </w:numPr>
        <w:tabs>
          <w:tab w:val="left" w:pos="1762"/>
          <w:tab w:val="left" w:pos="6453"/>
        </w:tabs>
        <w:spacing w:before="41"/>
        <w:ind w:left="1762" w:hanging="360"/>
        <w:rPr>
          <w:sz w:val="24"/>
        </w:rPr>
      </w:pPr>
      <w:r>
        <w:rPr>
          <w:sz w:val="24"/>
        </w:rPr>
        <w:t>Sektör/Alt</w:t>
      </w:r>
      <w:r>
        <w:rPr>
          <w:spacing w:val="-1"/>
          <w:sz w:val="24"/>
        </w:rPr>
        <w:t xml:space="preserve"> </w:t>
      </w:r>
      <w:r>
        <w:rPr>
          <w:sz w:val="24"/>
        </w:rPr>
        <w:t>Sektör</w:t>
      </w:r>
      <w:r>
        <w:rPr>
          <w:sz w:val="24"/>
        </w:rPr>
        <w:tab/>
        <w:t>:</w:t>
      </w:r>
    </w:p>
    <w:p w:rsidR="001306FB" w:rsidRDefault="00CA5675">
      <w:pPr>
        <w:pStyle w:val="ListeParagraf"/>
        <w:numPr>
          <w:ilvl w:val="2"/>
          <w:numId w:val="27"/>
        </w:numPr>
        <w:tabs>
          <w:tab w:val="left" w:pos="1762"/>
          <w:tab w:val="left" w:pos="6453"/>
        </w:tabs>
        <w:spacing w:before="42"/>
        <w:ind w:left="1762" w:hanging="360"/>
        <w:rPr>
          <w:sz w:val="24"/>
        </w:rPr>
      </w:pPr>
      <w:r>
        <w:rPr>
          <w:sz w:val="24"/>
        </w:rPr>
        <w:t>Proje</w:t>
      </w:r>
      <w:r>
        <w:rPr>
          <w:spacing w:val="-4"/>
          <w:sz w:val="24"/>
        </w:rPr>
        <w:t xml:space="preserve"> </w:t>
      </w:r>
      <w:r>
        <w:rPr>
          <w:sz w:val="24"/>
        </w:rPr>
        <w:t>Sahibi</w:t>
      </w:r>
      <w:r>
        <w:rPr>
          <w:spacing w:val="-3"/>
          <w:sz w:val="24"/>
        </w:rPr>
        <w:t xml:space="preserve"> </w:t>
      </w:r>
      <w:r>
        <w:rPr>
          <w:sz w:val="24"/>
        </w:rPr>
        <w:t>Kuruluş</w:t>
      </w:r>
      <w:r>
        <w:rPr>
          <w:sz w:val="24"/>
        </w:rPr>
        <w:tab/>
        <w:t>:</w:t>
      </w:r>
    </w:p>
    <w:p w:rsidR="001306FB" w:rsidRDefault="00CA5675">
      <w:pPr>
        <w:pStyle w:val="ListeParagraf"/>
        <w:numPr>
          <w:ilvl w:val="2"/>
          <w:numId w:val="27"/>
        </w:numPr>
        <w:tabs>
          <w:tab w:val="left" w:pos="1762"/>
          <w:tab w:val="left" w:pos="6454"/>
        </w:tabs>
        <w:spacing w:before="41"/>
        <w:ind w:left="1762" w:hanging="360"/>
        <w:rPr>
          <w:sz w:val="24"/>
        </w:rPr>
      </w:pPr>
      <w:r>
        <w:rPr>
          <w:sz w:val="24"/>
        </w:rPr>
        <w:t>Uygulama Yeri</w:t>
      </w:r>
      <w:r>
        <w:rPr>
          <w:sz w:val="24"/>
        </w:rPr>
        <w:tab/>
        <w:t>:</w:t>
      </w:r>
    </w:p>
    <w:p w:rsidR="001306FB" w:rsidRDefault="00CA5675">
      <w:pPr>
        <w:pStyle w:val="ListeParagraf"/>
        <w:numPr>
          <w:ilvl w:val="2"/>
          <w:numId w:val="27"/>
        </w:numPr>
        <w:tabs>
          <w:tab w:val="left" w:pos="1762"/>
          <w:tab w:val="left" w:pos="6454"/>
        </w:tabs>
        <w:spacing w:before="42"/>
        <w:ind w:left="1762" w:hanging="360"/>
        <w:rPr>
          <w:sz w:val="24"/>
        </w:rPr>
      </w:pPr>
      <w:r>
        <w:rPr>
          <w:sz w:val="24"/>
        </w:rPr>
        <w:t>Uygulayıcı</w:t>
      </w:r>
      <w:r>
        <w:rPr>
          <w:spacing w:val="-2"/>
          <w:sz w:val="24"/>
        </w:rPr>
        <w:t xml:space="preserve"> </w:t>
      </w:r>
      <w:r>
        <w:rPr>
          <w:sz w:val="24"/>
        </w:rPr>
        <w:t>Birim</w:t>
      </w:r>
      <w:r>
        <w:rPr>
          <w:sz w:val="24"/>
        </w:rPr>
        <w:tab/>
        <w:t>:</w:t>
      </w:r>
    </w:p>
    <w:p w:rsidR="001306FB" w:rsidRDefault="00CA5675">
      <w:pPr>
        <w:pStyle w:val="ListeParagraf"/>
        <w:numPr>
          <w:ilvl w:val="2"/>
          <w:numId w:val="27"/>
        </w:numPr>
        <w:tabs>
          <w:tab w:val="left" w:pos="1762"/>
          <w:tab w:val="left" w:pos="6454"/>
        </w:tabs>
        <w:spacing w:before="41"/>
        <w:ind w:left="1762" w:hanging="360"/>
        <w:rPr>
          <w:sz w:val="24"/>
        </w:rPr>
      </w:pPr>
      <w:r>
        <w:rPr>
          <w:sz w:val="24"/>
        </w:rPr>
        <w:t>Maliyet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Temel</w:t>
      </w:r>
      <w:r>
        <w:rPr>
          <w:spacing w:val="-1"/>
          <w:sz w:val="24"/>
        </w:rPr>
        <w:t xml:space="preserve"> </w:t>
      </w:r>
      <w:r>
        <w:rPr>
          <w:sz w:val="24"/>
        </w:rPr>
        <w:t>Kalemler</w:t>
      </w:r>
      <w:r>
        <w:rPr>
          <w:sz w:val="24"/>
        </w:rPr>
        <w:tab/>
        <w:t>:</w:t>
      </w:r>
    </w:p>
    <w:p w:rsidR="001306FB" w:rsidRDefault="00CA5675">
      <w:pPr>
        <w:pStyle w:val="ListeParagraf"/>
        <w:numPr>
          <w:ilvl w:val="2"/>
          <w:numId w:val="27"/>
        </w:numPr>
        <w:tabs>
          <w:tab w:val="left" w:pos="1762"/>
          <w:tab w:val="left" w:pos="6454"/>
        </w:tabs>
        <w:spacing w:before="41"/>
        <w:ind w:left="1762" w:hanging="360"/>
        <w:rPr>
          <w:sz w:val="24"/>
        </w:rPr>
      </w:pPr>
      <w:r>
        <w:rPr>
          <w:sz w:val="24"/>
        </w:rPr>
        <w:t>Planlanan</w:t>
      </w:r>
      <w:r>
        <w:rPr>
          <w:spacing w:val="-1"/>
          <w:sz w:val="24"/>
        </w:rPr>
        <w:t xml:space="preserve"> </w:t>
      </w:r>
      <w:r>
        <w:rPr>
          <w:sz w:val="24"/>
        </w:rPr>
        <w:t>Çıktılar</w:t>
      </w:r>
      <w:r>
        <w:rPr>
          <w:sz w:val="24"/>
        </w:rPr>
        <w:tab/>
        <w:t>:</w:t>
      </w:r>
    </w:p>
    <w:p w:rsidR="001306FB" w:rsidRDefault="00CA5675">
      <w:pPr>
        <w:pStyle w:val="ListeParagraf"/>
        <w:numPr>
          <w:ilvl w:val="2"/>
          <w:numId w:val="27"/>
        </w:numPr>
        <w:tabs>
          <w:tab w:val="left" w:pos="1760"/>
          <w:tab w:val="left" w:pos="6455"/>
        </w:tabs>
        <w:spacing w:before="42"/>
        <w:rPr>
          <w:sz w:val="24"/>
        </w:rPr>
      </w:pPr>
      <w:r>
        <w:rPr>
          <w:sz w:val="24"/>
        </w:rPr>
        <w:t>Genel</w:t>
      </w:r>
      <w:r>
        <w:rPr>
          <w:spacing w:val="-3"/>
          <w:sz w:val="24"/>
        </w:rPr>
        <w:t xml:space="preserve"> </w:t>
      </w:r>
      <w:r>
        <w:rPr>
          <w:sz w:val="24"/>
        </w:rPr>
        <w:t>Takvim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Başlama-Bitiş</w:t>
      </w:r>
      <w:r>
        <w:rPr>
          <w:spacing w:val="-2"/>
          <w:sz w:val="24"/>
        </w:rPr>
        <w:t xml:space="preserve"> </w:t>
      </w:r>
      <w:r>
        <w:rPr>
          <w:sz w:val="24"/>
        </w:rPr>
        <w:t>Tarihi</w:t>
      </w:r>
      <w:r>
        <w:rPr>
          <w:sz w:val="24"/>
        </w:rPr>
        <w:tab/>
        <w:t>:</w:t>
      </w:r>
    </w:p>
    <w:p w:rsidR="001306FB" w:rsidRDefault="001306FB">
      <w:pPr>
        <w:pStyle w:val="GvdeMetni"/>
        <w:spacing w:before="2"/>
        <w:rPr>
          <w:sz w:val="21"/>
        </w:rPr>
      </w:pPr>
    </w:p>
    <w:p w:rsidR="001306FB" w:rsidRDefault="00CA5675">
      <w:pPr>
        <w:pStyle w:val="Balk2"/>
        <w:numPr>
          <w:ilvl w:val="1"/>
          <w:numId w:val="27"/>
        </w:numPr>
        <w:tabs>
          <w:tab w:val="left" w:pos="1759"/>
          <w:tab w:val="left" w:pos="1760"/>
        </w:tabs>
        <w:ind w:left="1759" w:hanging="550"/>
        <w:jc w:val="left"/>
      </w:pPr>
      <w:r>
        <w:t>Amaç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Gerekçe</w:t>
      </w:r>
      <w:r>
        <w:rPr>
          <w:spacing w:val="-1"/>
        </w:rPr>
        <w:t xml:space="preserve"> </w:t>
      </w:r>
      <w:r>
        <w:t>(Azami</w:t>
      </w:r>
      <w:r>
        <w:rPr>
          <w:spacing w:val="-1"/>
        </w:rPr>
        <w:t xml:space="preserve"> </w:t>
      </w:r>
      <w:r>
        <w:t>50 Kelime)</w:t>
      </w:r>
    </w:p>
    <w:p w:rsidR="001306FB" w:rsidRDefault="001306FB">
      <w:pPr>
        <w:pStyle w:val="GvdeMetni"/>
        <w:spacing w:before="11"/>
        <w:rPr>
          <w:b/>
          <w:sz w:val="20"/>
        </w:rPr>
      </w:pPr>
    </w:p>
    <w:p w:rsidR="001306FB" w:rsidRDefault="00CA5675">
      <w:pPr>
        <w:pStyle w:val="ListeParagraf"/>
        <w:numPr>
          <w:ilvl w:val="1"/>
          <w:numId w:val="27"/>
        </w:numPr>
        <w:tabs>
          <w:tab w:val="left" w:pos="1761"/>
          <w:tab w:val="left" w:pos="1762"/>
        </w:tabs>
        <w:spacing w:before="0"/>
        <w:ind w:hanging="621"/>
        <w:jc w:val="left"/>
        <w:rPr>
          <w:b/>
          <w:sz w:val="24"/>
        </w:rPr>
      </w:pPr>
      <w:r>
        <w:rPr>
          <w:b/>
          <w:sz w:val="24"/>
        </w:rPr>
        <w:t>Yapılan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İş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Tanımı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(Azami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50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Kelime)</w:t>
      </w:r>
    </w:p>
    <w:p w:rsidR="001306FB" w:rsidRDefault="001306FB">
      <w:pPr>
        <w:pStyle w:val="GvdeMetni"/>
        <w:rPr>
          <w:b/>
          <w:sz w:val="21"/>
        </w:rPr>
      </w:pPr>
    </w:p>
    <w:p w:rsidR="001306FB" w:rsidRDefault="00CA5675">
      <w:pPr>
        <w:pStyle w:val="Balk2"/>
        <w:numPr>
          <w:ilvl w:val="1"/>
          <w:numId w:val="27"/>
        </w:numPr>
        <w:tabs>
          <w:tab w:val="left" w:pos="1761"/>
          <w:tab w:val="left" w:pos="1762"/>
        </w:tabs>
        <w:spacing w:line="276" w:lineRule="auto"/>
        <w:ind w:right="1000" w:hanging="608"/>
        <w:jc w:val="left"/>
      </w:pPr>
      <w:r>
        <w:t>Uzun ve Kısa Dönemli Amaçlarla İlişki (Kalkınma Planı, Ulusal Strateji Belgeleri,</w:t>
      </w:r>
      <w:r>
        <w:rPr>
          <w:spacing w:val="-57"/>
        </w:rPr>
        <w:t xml:space="preserve"> </w:t>
      </w:r>
      <w:r>
        <w:t>Stratejik</w:t>
      </w:r>
      <w:r>
        <w:rPr>
          <w:spacing w:val="-3"/>
        </w:rPr>
        <w:t xml:space="preserve"> </w:t>
      </w:r>
      <w:r>
        <w:t>Plan,</w:t>
      </w:r>
      <w:r>
        <w:rPr>
          <w:spacing w:val="-2"/>
        </w:rPr>
        <w:t xml:space="preserve"> </w:t>
      </w:r>
      <w:r>
        <w:t>BM</w:t>
      </w:r>
      <w:r>
        <w:rPr>
          <w:spacing w:val="-2"/>
        </w:rPr>
        <w:t xml:space="preserve"> </w:t>
      </w:r>
      <w:r>
        <w:t>Sürdürülebilir</w:t>
      </w:r>
      <w:r>
        <w:rPr>
          <w:spacing w:val="-2"/>
        </w:rPr>
        <w:t xml:space="preserve"> </w:t>
      </w:r>
      <w:r>
        <w:t>Kalkınma</w:t>
      </w:r>
      <w:r>
        <w:rPr>
          <w:spacing w:val="-3"/>
        </w:rPr>
        <w:t xml:space="preserve"> </w:t>
      </w:r>
      <w:r>
        <w:t>Amaçları</w:t>
      </w:r>
      <w:r>
        <w:rPr>
          <w:spacing w:val="-1"/>
        </w:rPr>
        <w:t xml:space="preserve"> </w:t>
      </w:r>
      <w:r>
        <w:t>(SKA’lar)</w:t>
      </w:r>
      <w:r>
        <w:rPr>
          <w:spacing w:val="57"/>
        </w:rPr>
        <w:t xml:space="preserve"> </w:t>
      </w:r>
      <w:r>
        <w:t>vb.)</w:t>
      </w:r>
    </w:p>
    <w:p w:rsidR="001306FB" w:rsidRDefault="00CA5675">
      <w:pPr>
        <w:pStyle w:val="ListeParagraf"/>
        <w:numPr>
          <w:ilvl w:val="1"/>
          <w:numId w:val="27"/>
        </w:numPr>
        <w:tabs>
          <w:tab w:val="left" w:pos="1761"/>
          <w:tab w:val="left" w:pos="1762"/>
        </w:tabs>
        <w:spacing w:before="200"/>
        <w:ind w:hanging="540"/>
        <w:jc w:val="left"/>
        <w:rPr>
          <w:b/>
          <w:sz w:val="24"/>
        </w:rPr>
      </w:pPr>
      <w:r>
        <w:rPr>
          <w:b/>
          <w:sz w:val="24"/>
        </w:rPr>
        <w:t>Finansman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Kaynağı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Planı</w:t>
      </w:r>
    </w:p>
    <w:p w:rsidR="001306FB" w:rsidRDefault="001306FB">
      <w:pPr>
        <w:pStyle w:val="GvdeMetni"/>
        <w:rPr>
          <w:b/>
          <w:sz w:val="21"/>
        </w:rPr>
      </w:pPr>
    </w:p>
    <w:p w:rsidR="001306FB" w:rsidRDefault="00CA5675">
      <w:pPr>
        <w:pStyle w:val="Balk2"/>
        <w:numPr>
          <w:ilvl w:val="1"/>
          <w:numId w:val="27"/>
        </w:numPr>
        <w:tabs>
          <w:tab w:val="left" w:pos="1761"/>
          <w:tab w:val="left" w:pos="1762"/>
        </w:tabs>
        <w:ind w:hanging="608"/>
        <w:jc w:val="left"/>
      </w:pPr>
      <w:r>
        <w:t>Proje</w:t>
      </w:r>
      <w:r>
        <w:rPr>
          <w:spacing w:val="-4"/>
        </w:rPr>
        <w:t xml:space="preserve"> </w:t>
      </w:r>
      <w:r>
        <w:t>Analiz</w:t>
      </w:r>
      <w:r>
        <w:rPr>
          <w:spacing w:val="-5"/>
        </w:rPr>
        <w:t xml:space="preserve"> </w:t>
      </w:r>
      <w:r>
        <w:t>Sonuçları</w:t>
      </w:r>
      <w:r>
        <w:rPr>
          <w:spacing w:val="-3"/>
        </w:rPr>
        <w:t xml:space="preserve"> </w:t>
      </w:r>
      <w:r>
        <w:t>(Alternatiflerin</w:t>
      </w:r>
      <w:r>
        <w:rPr>
          <w:spacing w:val="-4"/>
        </w:rPr>
        <w:t xml:space="preserve"> </w:t>
      </w:r>
      <w:r>
        <w:t>karşılaştırılması)</w:t>
      </w:r>
    </w:p>
    <w:p w:rsidR="001306FB" w:rsidRDefault="001306FB">
      <w:pPr>
        <w:pStyle w:val="GvdeMetni"/>
        <w:spacing w:before="11"/>
        <w:rPr>
          <w:b/>
          <w:sz w:val="20"/>
        </w:rPr>
      </w:pPr>
    </w:p>
    <w:tbl>
      <w:tblPr>
        <w:tblStyle w:val="TableNormal"/>
        <w:tblW w:w="0" w:type="auto"/>
        <w:tblInd w:w="1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8"/>
        <w:gridCol w:w="1572"/>
        <w:gridCol w:w="1662"/>
        <w:gridCol w:w="1482"/>
        <w:gridCol w:w="1572"/>
      </w:tblGrid>
      <w:tr w:rsidR="001306FB">
        <w:trPr>
          <w:trHeight w:val="1116"/>
        </w:trPr>
        <w:tc>
          <w:tcPr>
            <w:tcW w:w="2578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572" w:type="dxa"/>
          </w:tcPr>
          <w:p w:rsidR="001306FB" w:rsidRDefault="001306FB">
            <w:pPr>
              <w:pStyle w:val="TableParagraph"/>
              <w:spacing w:before="6"/>
              <w:rPr>
                <w:b/>
                <w:sz w:val="26"/>
              </w:rPr>
            </w:pPr>
          </w:p>
          <w:p w:rsidR="001306FB" w:rsidRDefault="00CA5675">
            <w:pPr>
              <w:pStyle w:val="TableParagraph"/>
              <w:ind w:left="442" w:right="378" w:hanging="36"/>
              <w:rPr>
                <w:b/>
              </w:rPr>
            </w:pPr>
            <w:r>
              <w:rPr>
                <w:b/>
              </w:rPr>
              <w:t>Projesiz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Durum</w:t>
            </w:r>
          </w:p>
        </w:tc>
        <w:tc>
          <w:tcPr>
            <w:tcW w:w="1662" w:type="dxa"/>
          </w:tcPr>
          <w:p w:rsidR="001306FB" w:rsidRDefault="001306FB">
            <w:pPr>
              <w:pStyle w:val="TableParagraph"/>
              <w:spacing w:before="6"/>
              <w:rPr>
                <w:b/>
                <w:sz w:val="26"/>
              </w:rPr>
            </w:pPr>
          </w:p>
          <w:p w:rsidR="001306FB" w:rsidRDefault="00CA5675">
            <w:pPr>
              <w:pStyle w:val="TableParagraph"/>
              <w:ind w:left="144" w:right="119" w:firstLine="373"/>
              <w:rPr>
                <w:b/>
              </w:rPr>
            </w:pPr>
            <w:r>
              <w:rPr>
                <w:b/>
              </w:rPr>
              <w:t>Bakım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Onarım/Tevsii</w:t>
            </w:r>
          </w:p>
        </w:tc>
        <w:tc>
          <w:tcPr>
            <w:tcW w:w="1482" w:type="dxa"/>
          </w:tcPr>
          <w:p w:rsidR="001306FB" w:rsidRDefault="001306FB">
            <w:pPr>
              <w:pStyle w:val="TableParagraph"/>
              <w:spacing w:before="6"/>
              <w:rPr>
                <w:b/>
                <w:sz w:val="26"/>
              </w:rPr>
            </w:pPr>
          </w:p>
          <w:p w:rsidR="001306FB" w:rsidRDefault="00CA5675">
            <w:pPr>
              <w:pStyle w:val="TableParagraph"/>
              <w:ind w:left="274" w:right="81" w:hanging="169"/>
              <w:rPr>
                <w:b/>
              </w:rPr>
            </w:pPr>
            <w:r>
              <w:rPr>
                <w:b/>
              </w:rPr>
              <w:t>Seçilen İkinci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Alternatif</w:t>
            </w:r>
          </w:p>
        </w:tc>
        <w:tc>
          <w:tcPr>
            <w:tcW w:w="1572" w:type="dxa"/>
          </w:tcPr>
          <w:p w:rsidR="001306FB" w:rsidRDefault="001306FB">
            <w:pPr>
              <w:pStyle w:val="TableParagraph"/>
              <w:spacing w:before="6"/>
              <w:rPr>
                <w:b/>
                <w:sz w:val="26"/>
              </w:rPr>
            </w:pPr>
          </w:p>
          <w:p w:rsidR="001306FB" w:rsidRDefault="00CA5675">
            <w:pPr>
              <w:pStyle w:val="TableParagraph"/>
              <w:ind w:left="319" w:right="294" w:firstLine="134"/>
              <w:rPr>
                <w:b/>
              </w:rPr>
            </w:pPr>
            <w:r>
              <w:rPr>
                <w:b/>
              </w:rPr>
              <w:t>Seçilen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Alternatif</w:t>
            </w:r>
          </w:p>
        </w:tc>
      </w:tr>
      <w:tr w:rsidR="001306FB">
        <w:trPr>
          <w:trHeight w:val="553"/>
        </w:trPr>
        <w:tc>
          <w:tcPr>
            <w:tcW w:w="2578" w:type="dxa"/>
          </w:tcPr>
          <w:p w:rsidR="001306FB" w:rsidRDefault="00CA5675">
            <w:pPr>
              <w:pStyle w:val="TableParagraph"/>
              <w:spacing w:before="151"/>
              <w:ind w:left="107"/>
              <w:rPr>
                <w:b/>
              </w:rPr>
            </w:pPr>
            <w:r>
              <w:rPr>
                <w:b/>
              </w:rPr>
              <w:t>Yatırım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Tutarı</w:t>
            </w:r>
          </w:p>
        </w:tc>
        <w:tc>
          <w:tcPr>
            <w:tcW w:w="157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66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48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572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555"/>
        </w:trPr>
        <w:tc>
          <w:tcPr>
            <w:tcW w:w="2578" w:type="dxa"/>
          </w:tcPr>
          <w:p w:rsidR="001306FB" w:rsidRDefault="00CA5675">
            <w:pPr>
              <w:pStyle w:val="TableParagraph"/>
              <w:spacing w:before="25"/>
              <w:ind w:left="107" w:right="586"/>
              <w:rPr>
                <w:b/>
              </w:rPr>
            </w:pPr>
            <w:r>
              <w:rPr>
                <w:b/>
              </w:rPr>
              <w:t>Net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Bugünkü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Değer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(Ticari/Ekonomik)</w:t>
            </w:r>
          </w:p>
        </w:tc>
        <w:tc>
          <w:tcPr>
            <w:tcW w:w="157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66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48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572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555"/>
        </w:trPr>
        <w:tc>
          <w:tcPr>
            <w:tcW w:w="2578" w:type="dxa"/>
          </w:tcPr>
          <w:p w:rsidR="001306FB" w:rsidRDefault="00CA5675">
            <w:pPr>
              <w:pStyle w:val="TableParagraph"/>
              <w:spacing w:before="25"/>
              <w:ind w:left="107" w:right="680" w:hanging="1"/>
              <w:rPr>
                <w:b/>
              </w:rPr>
            </w:pPr>
            <w:r>
              <w:rPr>
                <w:b/>
              </w:rPr>
              <w:t>İç Karlılık Oranı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(Ticari/Ekonomik)</w:t>
            </w:r>
          </w:p>
        </w:tc>
        <w:tc>
          <w:tcPr>
            <w:tcW w:w="157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66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48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572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505"/>
        </w:trPr>
        <w:tc>
          <w:tcPr>
            <w:tcW w:w="2578" w:type="dxa"/>
          </w:tcPr>
          <w:p w:rsidR="001306FB" w:rsidRDefault="00CA5675">
            <w:pPr>
              <w:pStyle w:val="TableParagraph"/>
              <w:spacing w:line="254" w:lineRule="exact"/>
              <w:ind w:left="107" w:right="656"/>
              <w:rPr>
                <w:b/>
              </w:rPr>
            </w:pPr>
            <w:r>
              <w:rPr>
                <w:b/>
              </w:rPr>
              <w:t>Geri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Ödeme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Süresi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(Ticari/Ekonomik)</w:t>
            </w:r>
          </w:p>
        </w:tc>
        <w:tc>
          <w:tcPr>
            <w:tcW w:w="157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66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48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572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504"/>
        </w:trPr>
        <w:tc>
          <w:tcPr>
            <w:tcW w:w="2578" w:type="dxa"/>
          </w:tcPr>
          <w:p w:rsidR="001306FB" w:rsidRDefault="00CA5675">
            <w:pPr>
              <w:pStyle w:val="TableParagraph"/>
              <w:spacing w:line="254" w:lineRule="exact"/>
              <w:ind w:left="107" w:right="456" w:hanging="1"/>
              <w:rPr>
                <w:b/>
              </w:rPr>
            </w:pPr>
            <w:r>
              <w:rPr>
                <w:b/>
              </w:rPr>
              <w:t>Fayda/Maliyet Oranı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(Ticari)</w:t>
            </w:r>
          </w:p>
        </w:tc>
        <w:tc>
          <w:tcPr>
            <w:tcW w:w="157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66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48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572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502"/>
        </w:trPr>
        <w:tc>
          <w:tcPr>
            <w:tcW w:w="2578" w:type="dxa"/>
          </w:tcPr>
          <w:p w:rsidR="001306FB" w:rsidRDefault="00CA5675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Fayda/Maliyet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Oranı</w:t>
            </w:r>
          </w:p>
          <w:p w:rsidR="001306FB" w:rsidRDefault="00CA5675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(Ekonomik)</w:t>
            </w:r>
          </w:p>
        </w:tc>
        <w:tc>
          <w:tcPr>
            <w:tcW w:w="157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66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48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572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759"/>
        </w:trPr>
        <w:tc>
          <w:tcPr>
            <w:tcW w:w="2578" w:type="dxa"/>
          </w:tcPr>
          <w:p w:rsidR="001306FB" w:rsidRDefault="00CA5675">
            <w:pPr>
              <w:pStyle w:val="TableParagraph"/>
              <w:spacing w:line="254" w:lineRule="exact"/>
              <w:ind w:left="107" w:right="375"/>
              <w:rPr>
                <w:b/>
              </w:rPr>
            </w:pPr>
            <w:r>
              <w:rPr>
                <w:b/>
              </w:rPr>
              <w:t>Parasallaştırılamayan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Önemli Fayda ve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Maliyetler</w:t>
            </w:r>
          </w:p>
        </w:tc>
        <w:tc>
          <w:tcPr>
            <w:tcW w:w="157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66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48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572" w:type="dxa"/>
          </w:tcPr>
          <w:p w:rsidR="001306FB" w:rsidRDefault="001306FB">
            <w:pPr>
              <w:pStyle w:val="TableParagraph"/>
            </w:pPr>
          </w:p>
        </w:tc>
      </w:tr>
    </w:tbl>
    <w:p w:rsidR="001306FB" w:rsidRDefault="001306FB">
      <w:pPr>
        <w:sectPr w:rsidR="001306FB">
          <w:headerReference w:type="default" r:id="rId17"/>
          <w:footerReference w:type="default" r:id="rId18"/>
          <w:pgSz w:w="11910" w:h="16840"/>
          <w:pgMar w:top="1200" w:right="300" w:bottom="560" w:left="440" w:header="0" w:footer="375" w:gutter="0"/>
          <w:cols w:space="708"/>
        </w:sectPr>
      </w:pPr>
    </w:p>
    <w:tbl>
      <w:tblPr>
        <w:tblStyle w:val="TableNormal"/>
        <w:tblW w:w="0" w:type="auto"/>
        <w:tblInd w:w="1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8"/>
        <w:gridCol w:w="1572"/>
        <w:gridCol w:w="1662"/>
        <w:gridCol w:w="1482"/>
        <w:gridCol w:w="1572"/>
      </w:tblGrid>
      <w:tr w:rsidR="001306FB">
        <w:trPr>
          <w:trHeight w:val="507"/>
        </w:trPr>
        <w:tc>
          <w:tcPr>
            <w:tcW w:w="2578" w:type="dxa"/>
          </w:tcPr>
          <w:p w:rsidR="001306FB" w:rsidRDefault="00CA5675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Rakamsallaştırılamayan</w:t>
            </w:r>
          </w:p>
          <w:p w:rsidR="001306FB" w:rsidRDefault="00CA5675">
            <w:pPr>
              <w:pStyle w:val="TableParagraph"/>
              <w:spacing w:line="239" w:lineRule="exact"/>
              <w:ind w:left="107"/>
              <w:rPr>
                <w:b/>
              </w:rPr>
            </w:pPr>
            <w:r>
              <w:rPr>
                <w:b/>
              </w:rPr>
              <w:t>Önemli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Hususlar</w:t>
            </w:r>
          </w:p>
        </w:tc>
        <w:tc>
          <w:tcPr>
            <w:tcW w:w="157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166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148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157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</w:tr>
    </w:tbl>
    <w:p w:rsidR="001306FB" w:rsidRDefault="001306FB">
      <w:pPr>
        <w:pStyle w:val="GvdeMetni"/>
        <w:rPr>
          <w:b/>
          <w:sz w:val="20"/>
        </w:rPr>
      </w:pPr>
    </w:p>
    <w:p w:rsidR="001306FB" w:rsidRDefault="001306FB">
      <w:pPr>
        <w:pStyle w:val="GvdeMetni"/>
        <w:spacing w:before="9"/>
        <w:rPr>
          <w:b/>
          <w:sz w:val="16"/>
        </w:rPr>
      </w:pPr>
    </w:p>
    <w:p w:rsidR="001306FB" w:rsidRDefault="00CA5675">
      <w:pPr>
        <w:pStyle w:val="ListeParagraf"/>
        <w:numPr>
          <w:ilvl w:val="1"/>
          <w:numId w:val="27"/>
        </w:numPr>
        <w:tabs>
          <w:tab w:val="left" w:pos="673"/>
          <w:tab w:val="left" w:pos="674"/>
        </w:tabs>
        <w:spacing w:before="90"/>
        <w:ind w:right="8061" w:hanging="1762"/>
        <w:rPr>
          <w:b/>
          <w:sz w:val="24"/>
        </w:rPr>
      </w:pPr>
      <w:r>
        <w:rPr>
          <w:b/>
          <w:sz w:val="24"/>
        </w:rPr>
        <w:t>Etüt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Bilgileri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ListeParagraf"/>
        <w:numPr>
          <w:ilvl w:val="2"/>
          <w:numId w:val="27"/>
        </w:numPr>
        <w:tabs>
          <w:tab w:val="left" w:pos="1762"/>
          <w:tab w:val="left" w:pos="7175"/>
        </w:tabs>
        <w:spacing w:before="0"/>
        <w:ind w:left="1762" w:hanging="360"/>
        <w:rPr>
          <w:sz w:val="24"/>
        </w:rPr>
      </w:pPr>
      <w:r>
        <w:rPr>
          <w:sz w:val="24"/>
        </w:rPr>
        <w:t>Etüdü</w:t>
      </w:r>
      <w:r>
        <w:rPr>
          <w:spacing w:val="-2"/>
          <w:sz w:val="24"/>
        </w:rPr>
        <w:t xml:space="preserve"> </w:t>
      </w:r>
      <w:r>
        <w:rPr>
          <w:sz w:val="24"/>
        </w:rPr>
        <w:t>Hazırlayan</w:t>
      </w:r>
      <w:r>
        <w:rPr>
          <w:spacing w:val="-1"/>
          <w:sz w:val="24"/>
        </w:rPr>
        <w:t xml:space="preserve"> </w:t>
      </w:r>
      <w:r>
        <w:rPr>
          <w:sz w:val="24"/>
        </w:rPr>
        <w:t>Birim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Etüdün</w:t>
      </w:r>
      <w:r>
        <w:rPr>
          <w:spacing w:val="-1"/>
          <w:sz w:val="24"/>
        </w:rPr>
        <w:t xml:space="preserve"> </w:t>
      </w:r>
      <w:r>
        <w:rPr>
          <w:sz w:val="24"/>
        </w:rPr>
        <w:t>Hazırlanış</w:t>
      </w:r>
      <w:r>
        <w:rPr>
          <w:spacing w:val="-1"/>
          <w:sz w:val="24"/>
        </w:rPr>
        <w:t xml:space="preserve"> </w:t>
      </w:r>
      <w:r>
        <w:rPr>
          <w:sz w:val="24"/>
        </w:rPr>
        <w:t>Tarihi</w:t>
      </w:r>
      <w:r>
        <w:rPr>
          <w:sz w:val="24"/>
        </w:rPr>
        <w:tab/>
        <w:t>:</w:t>
      </w:r>
    </w:p>
    <w:p w:rsidR="001306FB" w:rsidRDefault="001306FB">
      <w:pPr>
        <w:pStyle w:val="GvdeMetni"/>
        <w:spacing w:before="11"/>
        <w:rPr>
          <w:sz w:val="20"/>
        </w:rPr>
      </w:pPr>
    </w:p>
    <w:p w:rsidR="001306FB" w:rsidRDefault="00CA5675">
      <w:pPr>
        <w:pStyle w:val="ListeParagraf"/>
        <w:numPr>
          <w:ilvl w:val="2"/>
          <w:numId w:val="27"/>
        </w:numPr>
        <w:tabs>
          <w:tab w:val="left" w:pos="1762"/>
          <w:tab w:val="left" w:pos="7895"/>
        </w:tabs>
        <w:spacing w:before="0"/>
        <w:ind w:left="1762" w:hanging="360"/>
        <w:rPr>
          <w:sz w:val="24"/>
        </w:rPr>
      </w:pPr>
      <w:r>
        <w:rPr>
          <w:sz w:val="24"/>
        </w:rPr>
        <w:t>Etüt</w:t>
      </w:r>
      <w:r>
        <w:rPr>
          <w:spacing w:val="-1"/>
          <w:sz w:val="24"/>
        </w:rPr>
        <w:t xml:space="preserve"> </w:t>
      </w:r>
      <w:r>
        <w:rPr>
          <w:sz w:val="24"/>
        </w:rPr>
        <w:t>Hakkında</w:t>
      </w:r>
      <w:r>
        <w:rPr>
          <w:spacing w:val="-1"/>
          <w:sz w:val="24"/>
        </w:rPr>
        <w:t xml:space="preserve"> </w:t>
      </w:r>
      <w:r>
        <w:rPr>
          <w:sz w:val="24"/>
        </w:rPr>
        <w:t>Yetkili Kişi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İletişim</w:t>
      </w:r>
      <w:r>
        <w:rPr>
          <w:spacing w:val="-1"/>
          <w:sz w:val="24"/>
        </w:rPr>
        <w:t xml:space="preserve"> </w:t>
      </w:r>
      <w:r>
        <w:rPr>
          <w:sz w:val="24"/>
        </w:rPr>
        <w:t>Bilgileri</w:t>
      </w:r>
      <w:r>
        <w:rPr>
          <w:sz w:val="24"/>
        </w:rPr>
        <w:tab/>
        <w:t>:</w:t>
      </w:r>
    </w:p>
    <w:p w:rsidR="001306FB" w:rsidRDefault="001306FB">
      <w:pPr>
        <w:pStyle w:val="GvdeMetni"/>
        <w:spacing w:before="2"/>
        <w:rPr>
          <w:sz w:val="21"/>
        </w:rPr>
      </w:pPr>
    </w:p>
    <w:p w:rsidR="001306FB" w:rsidRDefault="00CA5675">
      <w:pPr>
        <w:pStyle w:val="Balk2"/>
        <w:numPr>
          <w:ilvl w:val="0"/>
          <w:numId w:val="27"/>
        </w:numPr>
        <w:tabs>
          <w:tab w:val="left" w:pos="1054"/>
        </w:tabs>
        <w:ind w:right="8140" w:hanging="1054"/>
        <w:jc w:val="right"/>
      </w:pPr>
      <w:r>
        <w:t>Projenin</w:t>
      </w:r>
      <w:r>
        <w:rPr>
          <w:spacing w:val="-2"/>
        </w:rPr>
        <w:t xml:space="preserve"> </w:t>
      </w:r>
      <w:r>
        <w:t>Gerekçesi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4" w:right="686"/>
        <w:jc w:val="both"/>
      </w:pPr>
      <w:r>
        <w:t>Projenin, hedef kitlenin hangi sorununu çözmeye yönelik olarak tasarlandığı ve projeye neden ihtiyaç</w:t>
      </w:r>
      <w:r>
        <w:rPr>
          <w:spacing w:val="-57"/>
        </w:rPr>
        <w:t xml:space="preserve"> </w:t>
      </w:r>
      <w:r>
        <w:t>duyulduğu</w:t>
      </w:r>
      <w:r>
        <w:rPr>
          <w:spacing w:val="-1"/>
        </w:rPr>
        <w:t xml:space="preserve"> </w:t>
      </w:r>
      <w:r>
        <w:t>bu bölümde açıklanır.</w:t>
      </w:r>
    </w:p>
    <w:p w:rsidR="001306FB" w:rsidRDefault="00CA5675">
      <w:pPr>
        <w:pStyle w:val="Balk2"/>
        <w:numPr>
          <w:ilvl w:val="1"/>
          <w:numId w:val="27"/>
        </w:numPr>
        <w:tabs>
          <w:tab w:val="left" w:pos="1414"/>
        </w:tabs>
        <w:spacing w:before="203"/>
        <w:ind w:left="1414" w:hanging="308"/>
        <w:jc w:val="left"/>
      </w:pPr>
      <w:r>
        <w:t>Projenin Hedef Kitlesi</w:t>
      </w:r>
    </w:p>
    <w:p w:rsidR="001306FB" w:rsidRDefault="001306FB">
      <w:pPr>
        <w:pStyle w:val="GvdeMetni"/>
        <w:spacing w:before="8"/>
        <w:rPr>
          <w:b/>
          <w:sz w:val="20"/>
        </w:rPr>
      </w:pPr>
    </w:p>
    <w:p w:rsidR="001306FB" w:rsidRDefault="00CA5675">
      <w:pPr>
        <w:pStyle w:val="GvdeMetni"/>
        <w:spacing w:before="1" w:line="276" w:lineRule="auto"/>
        <w:ind w:left="694" w:right="686"/>
        <w:jc w:val="both"/>
      </w:pPr>
      <w:r>
        <w:t>Proje sonuçlarından en fazla etkilenen toplumsal kesimin ve projenin bu kesime getirdiği fayda ve</w:t>
      </w:r>
      <w:r>
        <w:rPr>
          <w:spacing w:val="1"/>
        </w:rPr>
        <w:t xml:space="preserve"> </w:t>
      </w:r>
      <w:r>
        <w:t>zararın</w:t>
      </w:r>
      <w:r>
        <w:rPr>
          <w:spacing w:val="-1"/>
        </w:rPr>
        <w:t xml:space="preserve"> </w:t>
      </w:r>
      <w:r>
        <w:t>ifade</w:t>
      </w:r>
      <w:r>
        <w:rPr>
          <w:spacing w:val="-1"/>
        </w:rPr>
        <w:t xml:space="preserve"> </w:t>
      </w:r>
      <w:r>
        <w:t>edildiği bölümdür.</w:t>
      </w:r>
    </w:p>
    <w:p w:rsidR="001306FB" w:rsidRDefault="00CA5675">
      <w:pPr>
        <w:pStyle w:val="Balk2"/>
        <w:numPr>
          <w:ilvl w:val="0"/>
          <w:numId w:val="27"/>
        </w:numPr>
        <w:tabs>
          <w:tab w:val="left" w:pos="1054"/>
        </w:tabs>
        <w:spacing w:before="202"/>
      </w:pPr>
      <w:r>
        <w:t>Projenin</w:t>
      </w:r>
      <w:r>
        <w:rPr>
          <w:spacing w:val="-2"/>
        </w:rPr>
        <w:t xml:space="preserve"> </w:t>
      </w:r>
      <w:r>
        <w:t>Tanımı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Kapsamı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4" w:right="685"/>
        <w:jc w:val="both"/>
      </w:pPr>
      <w:r>
        <w:rPr>
          <w:spacing w:val="-1"/>
        </w:rPr>
        <w:t>Projenin</w:t>
      </w:r>
      <w:r>
        <w:rPr>
          <w:spacing w:val="-15"/>
        </w:rPr>
        <w:t xml:space="preserve"> </w:t>
      </w:r>
      <w:r>
        <w:rPr>
          <w:spacing w:val="-1"/>
        </w:rPr>
        <w:t>genel</w:t>
      </w:r>
      <w:r>
        <w:rPr>
          <w:spacing w:val="-15"/>
        </w:rPr>
        <w:t xml:space="preserve"> </w:t>
      </w:r>
      <w:r>
        <w:rPr>
          <w:spacing w:val="-1"/>
        </w:rPr>
        <w:t>amacı,</w:t>
      </w:r>
      <w:r>
        <w:rPr>
          <w:spacing w:val="-15"/>
        </w:rPr>
        <w:t xml:space="preserve"> </w:t>
      </w:r>
      <w:r>
        <w:t>proje</w:t>
      </w:r>
      <w:r>
        <w:rPr>
          <w:spacing w:val="-15"/>
        </w:rPr>
        <w:t xml:space="preserve"> </w:t>
      </w:r>
      <w:r>
        <w:t>amacı,</w:t>
      </w:r>
      <w:r>
        <w:rPr>
          <w:spacing w:val="-15"/>
        </w:rPr>
        <w:t xml:space="preserve"> </w:t>
      </w:r>
      <w:r>
        <w:t>türü,</w:t>
      </w:r>
      <w:r>
        <w:rPr>
          <w:spacing w:val="-15"/>
        </w:rPr>
        <w:t xml:space="preserve"> </w:t>
      </w:r>
      <w:r>
        <w:t>bileşenleri,</w:t>
      </w:r>
      <w:r>
        <w:rPr>
          <w:spacing w:val="-14"/>
        </w:rPr>
        <w:t xml:space="preserve"> </w:t>
      </w:r>
      <w:r>
        <w:t>büyüklüğü,</w:t>
      </w:r>
      <w:r>
        <w:rPr>
          <w:spacing w:val="-15"/>
        </w:rPr>
        <w:t xml:space="preserve"> </w:t>
      </w:r>
      <w:r>
        <w:t>uygulama</w:t>
      </w:r>
      <w:r>
        <w:rPr>
          <w:spacing w:val="-15"/>
        </w:rPr>
        <w:t xml:space="preserve"> </w:t>
      </w:r>
      <w:r>
        <w:t>süresi,</w:t>
      </w:r>
      <w:r>
        <w:rPr>
          <w:spacing w:val="-15"/>
        </w:rPr>
        <w:t xml:space="preserve"> </w:t>
      </w:r>
      <w:r>
        <w:t>uygulama</w:t>
      </w:r>
      <w:r>
        <w:rPr>
          <w:spacing w:val="-13"/>
        </w:rPr>
        <w:t xml:space="preserve"> </w:t>
      </w:r>
      <w:r>
        <w:t>yeri,</w:t>
      </w:r>
      <w:r>
        <w:rPr>
          <w:spacing w:val="-15"/>
        </w:rPr>
        <w:t xml:space="preserve"> </w:t>
      </w:r>
      <w:r>
        <w:t>teknik</w:t>
      </w:r>
      <w:r>
        <w:rPr>
          <w:spacing w:val="-57"/>
        </w:rPr>
        <w:t xml:space="preserve"> </w:t>
      </w:r>
      <w:r>
        <w:t>içeriği, proje girdi ve çıktıları, projenin hedef aldığı kitle, proje sahibi yürütücü kuruluş bilgilerinin</w:t>
      </w:r>
      <w:r>
        <w:rPr>
          <w:spacing w:val="1"/>
        </w:rPr>
        <w:t xml:space="preserve"> </w:t>
      </w:r>
      <w:r>
        <w:t>bulunduğu</w:t>
      </w:r>
      <w:r>
        <w:rPr>
          <w:spacing w:val="-1"/>
        </w:rPr>
        <w:t xml:space="preserve"> </w:t>
      </w:r>
      <w:r>
        <w:t>bölümdür.</w:t>
      </w:r>
    </w:p>
    <w:p w:rsidR="001306FB" w:rsidRDefault="00CA5675">
      <w:pPr>
        <w:pStyle w:val="Balk2"/>
        <w:numPr>
          <w:ilvl w:val="0"/>
          <w:numId w:val="27"/>
        </w:numPr>
        <w:tabs>
          <w:tab w:val="left" w:pos="1054"/>
        </w:tabs>
        <w:spacing w:before="203"/>
      </w:pPr>
      <w:r>
        <w:t>Fizibilite</w:t>
      </w:r>
      <w:r>
        <w:rPr>
          <w:spacing w:val="-2"/>
        </w:rPr>
        <w:t xml:space="preserve"> </w:t>
      </w:r>
      <w:r>
        <w:t>Etüdü</w:t>
      </w:r>
      <w:r>
        <w:rPr>
          <w:spacing w:val="-2"/>
        </w:rPr>
        <w:t xml:space="preserve"> </w:t>
      </w:r>
      <w:r>
        <w:t>Analiz</w:t>
      </w:r>
      <w:r>
        <w:rPr>
          <w:spacing w:val="-4"/>
        </w:rPr>
        <w:t xml:space="preserve"> </w:t>
      </w:r>
      <w:r>
        <w:t>Sonuçları</w:t>
      </w:r>
    </w:p>
    <w:p w:rsidR="001306FB" w:rsidRDefault="001306FB">
      <w:pPr>
        <w:pStyle w:val="GvdeMetni"/>
        <w:spacing w:before="8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4" w:right="687"/>
        <w:jc w:val="both"/>
      </w:pPr>
      <w:r>
        <w:t>Proje</w:t>
      </w:r>
      <w:r>
        <w:rPr>
          <w:spacing w:val="1"/>
        </w:rPr>
        <w:t xml:space="preserve"> </w:t>
      </w:r>
      <w:r>
        <w:t>künyesinde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verilen</w:t>
      </w:r>
      <w:r>
        <w:rPr>
          <w:spacing w:val="1"/>
        </w:rPr>
        <w:t xml:space="preserve"> </w:t>
      </w:r>
      <w:r>
        <w:t>sonuçların</w:t>
      </w:r>
      <w:r>
        <w:rPr>
          <w:spacing w:val="1"/>
        </w:rPr>
        <w:t xml:space="preserve"> </w:t>
      </w:r>
      <w:r>
        <w:t>yorumu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seçilen</w:t>
      </w:r>
      <w:r>
        <w:rPr>
          <w:spacing w:val="1"/>
        </w:rPr>
        <w:t xml:space="preserve"> </w:t>
      </w:r>
      <w:r>
        <w:t>alternatifin</w:t>
      </w:r>
      <w:r>
        <w:rPr>
          <w:spacing w:val="1"/>
        </w:rPr>
        <w:t xml:space="preserve"> </w:t>
      </w:r>
      <w:r>
        <w:t>tercih</w:t>
      </w:r>
      <w:r>
        <w:rPr>
          <w:spacing w:val="1"/>
        </w:rPr>
        <w:t xml:space="preserve"> </w:t>
      </w:r>
      <w:r>
        <w:t>edilme</w:t>
      </w:r>
      <w:r>
        <w:rPr>
          <w:spacing w:val="1"/>
        </w:rPr>
        <w:t xml:space="preserve"> </w:t>
      </w:r>
      <w:r>
        <w:t>sebebinin</w:t>
      </w:r>
      <w:r>
        <w:rPr>
          <w:spacing w:val="1"/>
        </w:rPr>
        <w:t xml:space="preserve"> </w:t>
      </w:r>
      <w:r>
        <w:t>anlatıldığı</w:t>
      </w:r>
      <w:r>
        <w:rPr>
          <w:spacing w:val="-1"/>
        </w:rPr>
        <w:t xml:space="preserve"> </w:t>
      </w:r>
      <w:r>
        <w:t>bölümdür.</w:t>
      </w:r>
    </w:p>
    <w:p w:rsidR="001306FB" w:rsidRDefault="00CA5675">
      <w:pPr>
        <w:pStyle w:val="Balk2"/>
        <w:numPr>
          <w:ilvl w:val="0"/>
          <w:numId w:val="27"/>
        </w:numPr>
        <w:tabs>
          <w:tab w:val="left" w:pos="1054"/>
        </w:tabs>
        <w:spacing w:before="203"/>
        <w:ind w:hanging="361"/>
      </w:pPr>
      <w:r>
        <w:t>Projenin</w:t>
      </w:r>
      <w:r>
        <w:rPr>
          <w:spacing w:val="-1"/>
        </w:rPr>
        <w:t xml:space="preserve"> </w:t>
      </w:r>
      <w:r>
        <w:t>Etkileri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ind w:left="693"/>
        <w:jc w:val="both"/>
      </w:pPr>
      <w:r>
        <w:t>Projenin</w:t>
      </w:r>
      <w:r>
        <w:rPr>
          <w:spacing w:val="-1"/>
        </w:rPr>
        <w:t xml:space="preserve"> </w:t>
      </w:r>
      <w:r>
        <w:t>kısa/orta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uzun</w:t>
      </w:r>
      <w:r>
        <w:rPr>
          <w:spacing w:val="-1"/>
        </w:rPr>
        <w:t xml:space="preserve"> </w:t>
      </w:r>
      <w:r>
        <w:t>vadeli</w:t>
      </w:r>
      <w:r>
        <w:rPr>
          <w:spacing w:val="-2"/>
        </w:rPr>
        <w:t xml:space="preserve"> </w:t>
      </w:r>
      <w:r>
        <w:t>ekonomik,</w:t>
      </w:r>
      <w:r>
        <w:rPr>
          <w:spacing w:val="-2"/>
        </w:rPr>
        <w:t xml:space="preserve"> </w:t>
      </w:r>
      <w:r>
        <w:t>sosyal</w:t>
      </w:r>
      <w:r>
        <w:rPr>
          <w:spacing w:val="-1"/>
        </w:rPr>
        <w:t xml:space="preserve"> </w:t>
      </w:r>
      <w:r>
        <w:t>ve çevresel</w:t>
      </w:r>
      <w:r>
        <w:rPr>
          <w:spacing w:val="-1"/>
        </w:rPr>
        <w:t xml:space="preserve"> </w:t>
      </w:r>
      <w:r>
        <w:t>etkilerinin</w:t>
      </w:r>
      <w:r>
        <w:rPr>
          <w:spacing w:val="-1"/>
        </w:rPr>
        <w:t xml:space="preserve"> </w:t>
      </w:r>
      <w:r>
        <w:t>özetlendiği</w:t>
      </w:r>
      <w:r>
        <w:rPr>
          <w:spacing w:val="-1"/>
        </w:rPr>
        <w:t xml:space="preserve"> </w:t>
      </w:r>
      <w:r>
        <w:t>bölümdür.</w:t>
      </w:r>
    </w:p>
    <w:p w:rsidR="001306FB" w:rsidRDefault="001306FB">
      <w:pPr>
        <w:pStyle w:val="GvdeMetni"/>
        <w:spacing w:before="2"/>
        <w:rPr>
          <w:sz w:val="21"/>
        </w:rPr>
      </w:pPr>
    </w:p>
    <w:p w:rsidR="001306FB" w:rsidRDefault="00CA5675">
      <w:pPr>
        <w:pStyle w:val="ListeParagraf"/>
        <w:numPr>
          <w:ilvl w:val="0"/>
          <w:numId w:val="26"/>
        </w:numPr>
        <w:tabs>
          <w:tab w:val="left" w:pos="1119"/>
          <w:tab w:val="left" w:pos="1120"/>
        </w:tabs>
        <w:spacing w:before="0"/>
        <w:ind w:hanging="427"/>
        <w:rPr>
          <w:b/>
          <w:sz w:val="24"/>
        </w:rPr>
      </w:pPr>
      <w:r>
        <w:rPr>
          <w:b/>
          <w:sz w:val="24"/>
        </w:rPr>
        <w:t>PROJENİN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TANIMI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KAPSAMI</w:t>
      </w:r>
    </w:p>
    <w:p w:rsidR="001306FB" w:rsidRDefault="001306FB">
      <w:pPr>
        <w:pStyle w:val="GvdeMetni"/>
        <w:spacing w:before="10"/>
        <w:rPr>
          <w:b/>
          <w:sz w:val="20"/>
        </w:rPr>
      </w:pPr>
    </w:p>
    <w:p w:rsidR="001306FB" w:rsidRDefault="00CA5675">
      <w:pPr>
        <w:pStyle w:val="Balk1"/>
        <w:tabs>
          <w:tab w:val="left" w:pos="10505"/>
        </w:tabs>
      </w:pPr>
      <w:r>
        <w:rPr>
          <w:shd w:val="clear" w:color="auto" w:fill="D9D9D9"/>
        </w:rPr>
        <w:t>Tüm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projeler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için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doldurulacaktır</w:t>
      </w:r>
      <w:r>
        <w:rPr>
          <w:shd w:val="clear" w:color="auto" w:fill="D9D9D9"/>
        </w:rPr>
        <w:tab/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6"/>
        </w:tabs>
        <w:spacing w:before="250"/>
      </w:pPr>
      <w:r>
        <w:t>Projenin</w:t>
      </w:r>
      <w:r>
        <w:rPr>
          <w:spacing w:val="-4"/>
        </w:rPr>
        <w:t xml:space="preserve"> </w:t>
      </w:r>
      <w:r>
        <w:t>Politika</w:t>
      </w:r>
      <w:r>
        <w:rPr>
          <w:spacing w:val="-3"/>
        </w:rPr>
        <w:t xml:space="preserve"> </w:t>
      </w:r>
      <w:r>
        <w:t>Dokümanlarına</w:t>
      </w:r>
      <w:r>
        <w:rPr>
          <w:spacing w:val="-4"/>
        </w:rPr>
        <w:t xml:space="preserve"> </w:t>
      </w:r>
      <w:r>
        <w:t>Uygunluğu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before="1" w:line="276" w:lineRule="auto"/>
        <w:ind w:left="693" w:right="687"/>
        <w:jc w:val="both"/>
      </w:pPr>
      <w:r>
        <w:t>Projenin temel politika, plan ve program dokümanları (projenin ulusal, sektörel ve/veya bölgesel</w:t>
      </w:r>
      <w:r>
        <w:rPr>
          <w:spacing w:val="1"/>
        </w:rPr>
        <w:t xml:space="preserve"> </w:t>
      </w:r>
      <w:r>
        <w:t>kalkınma amaçlarına yönelik) ile kurumun stratejik planı ile ilişkisinin ve uyumunun kurulduğu</w:t>
      </w:r>
      <w:r>
        <w:rPr>
          <w:spacing w:val="1"/>
        </w:rPr>
        <w:t xml:space="preserve"> </w:t>
      </w:r>
      <w:r>
        <w:t>bölümdür.</w:t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6"/>
        </w:tabs>
        <w:spacing w:before="202"/>
      </w:pPr>
      <w:r>
        <w:t>Kurumsal</w:t>
      </w:r>
      <w:r>
        <w:rPr>
          <w:spacing w:val="-3"/>
        </w:rPr>
        <w:t xml:space="preserve"> </w:t>
      </w:r>
      <w:r>
        <w:t>Yapılar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Yasal</w:t>
      </w:r>
      <w:r>
        <w:rPr>
          <w:spacing w:val="-1"/>
        </w:rPr>
        <w:t xml:space="preserve"> </w:t>
      </w:r>
      <w:r>
        <w:t>Mevzuat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4" w:right="687"/>
        <w:jc w:val="both"/>
      </w:pPr>
      <w:r>
        <w:t>Projenin yatırım ve/veya</w:t>
      </w:r>
      <w:r>
        <w:rPr>
          <w:spacing w:val="1"/>
        </w:rPr>
        <w:t xml:space="preserve"> </w:t>
      </w:r>
      <w:r>
        <w:t>işletme</w:t>
      </w:r>
      <w:r>
        <w:rPr>
          <w:spacing w:val="1"/>
        </w:rPr>
        <w:t xml:space="preserve"> </w:t>
      </w:r>
      <w:r>
        <w:t>aşamalarına ilişkin kurumsal yapıların ve söz konusu projenin</w:t>
      </w:r>
      <w:r>
        <w:rPr>
          <w:spacing w:val="1"/>
        </w:rPr>
        <w:t xml:space="preserve"> </w:t>
      </w:r>
      <w:r>
        <w:t>dayandığı</w:t>
      </w:r>
      <w:r>
        <w:rPr>
          <w:spacing w:val="-1"/>
        </w:rPr>
        <w:t xml:space="preserve"> </w:t>
      </w:r>
      <w:r>
        <w:t>yasal mevzuatın</w:t>
      </w:r>
      <w:r>
        <w:rPr>
          <w:spacing w:val="-1"/>
        </w:rPr>
        <w:t xml:space="preserve"> </w:t>
      </w:r>
      <w:r>
        <w:t>(ve</w:t>
      </w:r>
      <w:r>
        <w:rPr>
          <w:spacing w:val="-2"/>
        </w:rPr>
        <w:t xml:space="preserve"> </w:t>
      </w:r>
      <w:r>
        <w:t>varsa</w:t>
      </w:r>
      <w:r>
        <w:rPr>
          <w:spacing w:val="-1"/>
        </w:rPr>
        <w:t xml:space="preserve"> </w:t>
      </w:r>
      <w:r>
        <w:t>teşviklerin)</w:t>
      </w:r>
      <w:r>
        <w:rPr>
          <w:spacing w:val="-2"/>
        </w:rPr>
        <w:t xml:space="preserve"> </w:t>
      </w:r>
      <w:r>
        <w:t>belirtildiği</w:t>
      </w:r>
      <w:r>
        <w:rPr>
          <w:spacing w:val="-1"/>
        </w:rPr>
        <w:t xml:space="preserve"> </w:t>
      </w:r>
      <w:r>
        <w:t>bölümdür.</w:t>
      </w:r>
    </w:p>
    <w:p w:rsidR="001306FB" w:rsidRDefault="001306FB">
      <w:pPr>
        <w:spacing w:line="276" w:lineRule="auto"/>
        <w:jc w:val="both"/>
        <w:sectPr w:rsidR="001306FB">
          <w:headerReference w:type="default" r:id="rId19"/>
          <w:footerReference w:type="default" r:id="rId20"/>
          <w:pgSz w:w="11910" w:h="16840"/>
          <w:pgMar w:top="1280" w:right="300" w:bottom="640" w:left="440" w:header="0" w:footer="455" w:gutter="0"/>
          <w:cols w:space="708"/>
        </w:sectPr>
      </w:pPr>
    </w:p>
    <w:p w:rsidR="001306FB" w:rsidRDefault="00CA5675">
      <w:pPr>
        <w:pStyle w:val="Balk2"/>
        <w:numPr>
          <w:ilvl w:val="1"/>
          <w:numId w:val="26"/>
        </w:numPr>
        <w:tabs>
          <w:tab w:val="left" w:pos="1486"/>
        </w:tabs>
        <w:spacing w:before="76"/>
      </w:pPr>
      <w:r>
        <w:lastRenderedPageBreak/>
        <w:t>Projenin</w:t>
      </w:r>
      <w:r>
        <w:rPr>
          <w:spacing w:val="-2"/>
        </w:rPr>
        <w:t xml:space="preserve"> </w:t>
      </w:r>
      <w:r>
        <w:t>Kurumun</w:t>
      </w:r>
      <w:r>
        <w:rPr>
          <w:spacing w:val="-2"/>
        </w:rPr>
        <w:t xml:space="preserve"> </w:t>
      </w:r>
      <w:r>
        <w:t>Geçmiş,</w:t>
      </w:r>
      <w:r>
        <w:rPr>
          <w:spacing w:val="-2"/>
        </w:rPr>
        <w:t xml:space="preserve"> </w:t>
      </w:r>
      <w:r>
        <w:t>Yürüyen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Planlanan</w:t>
      </w:r>
      <w:r>
        <w:rPr>
          <w:spacing w:val="-1"/>
        </w:rPr>
        <w:t xml:space="preserve"> </w:t>
      </w:r>
      <w:r>
        <w:t>Diğer</w:t>
      </w:r>
      <w:r>
        <w:rPr>
          <w:spacing w:val="-2"/>
        </w:rPr>
        <w:t xml:space="preserve"> </w:t>
      </w:r>
      <w:r>
        <w:t>Projeleri</w:t>
      </w:r>
      <w:r>
        <w:rPr>
          <w:spacing w:val="-3"/>
        </w:rPr>
        <w:t xml:space="preserve"> </w:t>
      </w:r>
      <w:r>
        <w:t>İle</w:t>
      </w:r>
      <w:r>
        <w:rPr>
          <w:spacing w:val="-2"/>
        </w:rPr>
        <w:t xml:space="preserve"> </w:t>
      </w:r>
      <w:r>
        <w:t>İlişkisi</w:t>
      </w:r>
    </w:p>
    <w:p w:rsidR="001306FB" w:rsidRDefault="001306FB">
      <w:pPr>
        <w:pStyle w:val="GvdeMetni"/>
        <w:spacing w:before="8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4" w:right="685"/>
        <w:jc w:val="both"/>
      </w:pPr>
      <w:r>
        <w:t>Projenin geçmiş, yürüyen ve planlanan diğer projelerle (varsa) ilişkisinin ve söz konusu ilişkilerden</w:t>
      </w:r>
      <w:r>
        <w:rPr>
          <w:spacing w:val="1"/>
        </w:rPr>
        <w:t xml:space="preserve"> </w:t>
      </w:r>
      <w:r>
        <w:t>kaynaklanan etkilerin belirtildiği bölümdür. Proje fikrinin ortaya çıkışı ve projeyle ilgili geçmişte</w:t>
      </w:r>
      <w:r>
        <w:rPr>
          <w:spacing w:val="1"/>
        </w:rPr>
        <w:t xml:space="preserve"> </w:t>
      </w:r>
      <w:r>
        <w:t>yapılmış</w:t>
      </w:r>
      <w:r>
        <w:rPr>
          <w:spacing w:val="-1"/>
        </w:rPr>
        <w:t xml:space="preserve"> </w:t>
      </w:r>
      <w:r>
        <w:t>etüt, araştırma ve diğer</w:t>
      </w:r>
      <w:r>
        <w:rPr>
          <w:spacing w:val="-2"/>
        </w:rPr>
        <w:t xml:space="preserve"> </w:t>
      </w:r>
      <w:r>
        <w:t>çalışmalar bu bölümde yer</w:t>
      </w:r>
      <w:r>
        <w:rPr>
          <w:spacing w:val="-1"/>
        </w:rPr>
        <w:t xml:space="preserve"> </w:t>
      </w:r>
      <w:r>
        <w:t>alır.</w:t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6"/>
        </w:tabs>
        <w:spacing w:before="204"/>
      </w:pPr>
      <w:r>
        <w:t>Projenin</w:t>
      </w:r>
      <w:r>
        <w:rPr>
          <w:spacing w:val="-3"/>
        </w:rPr>
        <w:t xml:space="preserve"> </w:t>
      </w:r>
      <w:r>
        <w:t>Diğer</w:t>
      </w:r>
      <w:r>
        <w:rPr>
          <w:spacing w:val="-2"/>
        </w:rPr>
        <w:t xml:space="preserve"> </w:t>
      </w:r>
      <w:r>
        <w:t>Kurumların</w:t>
      </w:r>
      <w:r>
        <w:rPr>
          <w:spacing w:val="-3"/>
        </w:rPr>
        <w:t xml:space="preserve"> </w:t>
      </w:r>
      <w:r>
        <w:t>Projeleri</w:t>
      </w:r>
      <w:r>
        <w:rPr>
          <w:spacing w:val="-2"/>
        </w:rPr>
        <w:t xml:space="preserve"> </w:t>
      </w:r>
      <w:r>
        <w:t>İle</w:t>
      </w:r>
      <w:r>
        <w:rPr>
          <w:spacing w:val="-4"/>
        </w:rPr>
        <w:t xml:space="preserve"> </w:t>
      </w:r>
      <w:r>
        <w:t>İlişkisi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4" w:right="687"/>
        <w:jc w:val="both"/>
      </w:pPr>
      <w:r>
        <w:t>Projenin yatırım ve/veya işletme aşamalarında, söz konusu projenin başka yatırım projeleri ile ilişkisi</w:t>
      </w:r>
      <w:r>
        <w:rPr>
          <w:spacing w:val="-57"/>
        </w:rPr>
        <w:t xml:space="preserve"> </w:t>
      </w:r>
      <w:r>
        <w:t>olması</w:t>
      </w:r>
      <w:r>
        <w:rPr>
          <w:spacing w:val="-1"/>
        </w:rPr>
        <w:t xml:space="preserve"> </w:t>
      </w:r>
      <w:r>
        <w:t>durumunda bu</w:t>
      </w:r>
      <w:r>
        <w:rPr>
          <w:spacing w:val="-1"/>
        </w:rPr>
        <w:t xml:space="preserve"> </w:t>
      </w:r>
      <w:r>
        <w:t>ilişkinin</w:t>
      </w:r>
      <w:r>
        <w:rPr>
          <w:spacing w:val="-1"/>
        </w:rPr>
        <w:t xml:space="preserve"> </w:t>
      </w:r>
      <w:r>
        <w:t>kapsamlı bir</w:t>
      </w:r>
      <w:r>
        <w:rPr>
          <w:spacing w:val="-1"/>
        </w:rPr>
        <w:t xml:space="preserve"> </w:t>
      </w:r>
      <w:r>
        <w:t>biçimde anlatıldığı bölümdür.</w:t>
      </w:r>
    </w:p>
    <w:p w:rsidR="001306FB" w:rsidRDefault="00CA5675">
      <w:pPr>
        <w:pStyle w:val="Balk2"/>
        <w:numPr>
          <w:ilvl w:val="2"/>
          <w:numId w:val="26"/>
        </w:numPr>
        <w:tabs>
          <w:tab w:val="left" w:pos="2134"/>
        </w:tabs>
        <w:spacing w:before="201"/>
      </w:pPr>
      <w:r>
        <w:t>Proje</w:t>
      </w:r>
      <w:r>
        <w:rPr>
          <w:spacing w:val="-4"/>
        </w:rPr>
        <w:t xml:space="preserve"> </w:t>
      </w:r>
      <w:r>
        <w:t>İle</w:t>
      </w:r>
      <w:r>
        <w:rPr>
          <w:spacing w:val="-3"/>
        </w:rPr>
        <w:t xml:space="preserve"> </w:t>
      </w:r>
      <w:r>
        <w:t>Eşzamanlı</w:t>
      </w:r>
      <w:r>
        <w:rPr>
          <w:spacing w:val="-3"/>
        </w:rPr>
        <w:t xml:space="preserve"> </w:t>
      </w:r>
      <w:r>
        <w:t>Götürülmesi</w:t>
      </w:r>
      <w:r>
        <w:rPr>
          <w:spacing w:val="-3"/>
        </w:rPr>
        <w:t xml:space="preserve"> </w:t>
      </w:r>
      <w:r>
        <w:t>Gereken</w:t>
      </w:r>
      <w:r>
        <w:rPr>
          <w:spacing w:val="-3"/>
        </w:rPr>
        <w:t xml:space="preserve"> </w:t>
      </w:r>
      <w:r>
        <w:t>Diğer</w:t>
      </w:r>
      <w:r>
        <w:rPr>
          <w:spacing w:val="-3"/>
        </w:rPr>
        <w:t xml:space="preserve"> </w:t>
      </w:r>
      <w:r>
        <w:t>Kurumların</w:t>
      </w:r>
      <w:r>
        <w:rPr>
          <w:spacing w:val="-3"/>
        </w:rPr>
        <w:t xml:space="preserve"> </w:t>
      </w:r>
      <w:r>
        <w:t>Projeleri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3" w:right="685"/>
        <w:jc w:val="both"/>
      </w:pPr>
      <w:r>
        <w:t>Fizibilite</w:t>
      </w:r>
      <w:r>
        <w:rPr>
          <w:spacing w:val="-5"/>
        </w:rPr>
        <w:t xml:space="preserve"> </w:t>
      </w:r>
      <w:r>
        <w:t>etüdü</w:t>
      </w:r>
      <w:r>
        <w:rPr>
          <w:spacing w:val="-5"/>
        </w:rPr>
        <w:t xml:space="preserve"> </w:t>
      </w:r>
      <w:r>
        <w:t>konusu</w:t>
      </w:r>
      <w:r>
        <w:rPr>
          <w:spacing w:val="-5"/>
        </w:rPr>
        <w:t xml:space="preserve"> </w:t>
      </w:r>
      <w:r>
        <w:t>olan</w:t>
      </w:r>
      <w:r>
        <w:rPr>
          <w:spacing w:val="-5"/>
        </w:rPr>
        <w:t xml:space="preserve"> </w:t>
      </w:r>
      <w:r>
        <w:t>projenin</w:t>
      </w:r>
      <w:r>
        <w:rPr>
          <w:spacing w:val="-5"/>
        </w:rPr>
        <w:t xml:space="preserve"> </w:t>
      </w:r>
      <w:r>
        <w:t>yatırım</w:t>
      </w:r>
      <w:r>
        <w:rPr>
          <w:spacing w:val="-7"/>
        </w:rPr>
        <w:t xml:space="preserve"> </w:t>
      </w:r>
      <w:r>
        <w:t>ve/veya</w:t>
      </w:r>
      <w:r>
        <w:rPr>
          <w:spacing w:val="-5"/>
        </w:rPr>
        <w:t xml:space="preserve"> </w:t>
      </w:r>
      <w:r>
        <w:t>işletme</w:t>
      </w:r>
      <w:r>
        <w:rPr>
          <w:spacing w:val="-4"/>
        </w:rPr>
        <w:t xml:space="preserve"> </w:t>
      </w:r>
      <w:r>
        <w:t>aşamalarında</w:t>
      </w:r>
      <w:r>
        <w:rPr>
          <w:spacing w:val="-5"/>
        </w:rPr>
        <w:t xml:space="preserve"> </w:t>
      </w:r>
      <w:r>
        <w:t>başka</w:t>
      </w:r>
      <w:r>
        <w:rPr>
          <w:spacing w:val="-5"/>
        </w:rPr>
        <w:t xml:space="preserve"> </w:t>
      </w:r>
      <w:r>
        <w:t>bir</w:t>
      </w:r>
      <w:r>
        <w:rPr>
          <w:spacing w:val="-5"/>
        </w:rPr>
        <w:t xml:space="preserve"> </w:t>
      </w:r>
      <w:r>
        <w:t>yatırım</w:t>
      </w:r>
      <w:r>
        <w:rPr>
          <w:spacing w:val="-7"/>
        </w:rPr>
        <w:t xml:space="preserve"> </w:t>
      </w:r>
      <w:r>
        <w:t>projesine</w:t>
      </w:r>
      <w:r>
        <w:rPr>
          <w:spacing w:val="-58"/>
        </w:rPr>
        <w:t xml:space="preserve"> </w:t>
      </w:r>
      <w:r>
        <w:t>ihtiyaç olması veya başka bir yatırım projesinin yatırım ve/veya işletme aşamalarında fizibilite etüdü</w:t>
      </w:r>
      <w:r>
        <w:rPr>
          <w:spacing w:val="1"/>
        </w:rPr>
        <w:t xml:space="preserve"> </w:t>
      </w:r>
      <w:r>
        <w:t>konusu olan projeye ihtiyaç duyulması durumunda, bahsi geçen ihtiyacın gerekçesinin ve gerekli</w:t>
      </w:r>
      <w:r>
        <w:rPr>
          <w:spacing w:val="1"/>
        </w:rPr>
        <w:t xml:space="preserve"> </w:t>
      </w:r>
      <w:r>
        <w:t>(ilişkili)</w:t>
      </w:r>
      <w:r>
        <w:rPr>
          <w:spacing w:val="-2"/>
        </w:rPr>
        <w:t xml:space="preserve"> </w:t>
      </w:r>
      <w:r>
        <w:t>olan</w:t>
      </w:r>
      <w:r>
        <w:rPr>
          <w:spacing w:val="-1"/>
        </w:rPr>
        <w:t xml:space="preserve"> </w:t>
      </w:r>
      <w:r>
        <w:t>diğer projenin</w:t>
      </w:r>
      <w:r>
        <w:rPr>
          <w:spacing w:val="-1"/>
        </w:rPr>
        <w:t xml:space="preserve"> </w:t>
      </w:r>
      <w:r>
        <w:t>özet olarak tanımlandığı</w:t>
      </w:r>
      <w:r>
        <w:rPr>
          <w:spacing w:val="-1"/>
        </w:rPr>
        <w:t xml:space="preserve"> </w:t>
      </w:r>
      <w:r>
        <w:t>bölümdür.</w:t>
      </w:r>
    </w:p>
    <w:p w:rsidR="001306FB" w:rsidRDefault="00CA5675">
      <w:pPr>
        <w:pStyle w:val="Balk2"/>
        <w:numPr>
          <w:ilvl w:val="2"/>
          <w:numId w:val="26"/>
        </w:numPr>
        <w:tabs>
          <w:tab w:val="left" w:pos="2134"/>
        </w:tabs>
        <w:spacing w:before="203" w:line="276" w:lineRule="auto"/>
        <w:ind w:left="2158" w:right="1757" w:hanging="744"/>
      </w:pPr>
      <w:r>
        <w:t>Projede Başka Kurumların Projeleri ile Fiziki Çakışma Oluşmamasına</w:t>
      </w:r>
      <w:r>
        <w:rPr>
          <w:spacing w:val="-57"/>
        </w:rPr>
        <w:t xml:space="preserve"> </w:t>
      </w:r>
      <w:r>
        <w:t>Yönelik</w:t>
      </w:r>
      <w:r>
        <w:rPr>
          <w:spacing w:val="-1"/>
        </w:rPr>
        <w:t xml:space="preserve"> </w:t>
      </w:r>
      <w:r>
        <w:t>Tedbirler</w:t>
      </w:r>
    </w:p>
    <w:p w:rsidR="001306FB" w:rsidRDefault="00CA5675">
      <w:pPr>
        <w:pStyle w:val="GvdeMetni"/>
        <w:spacing w:before="198" w:line="276" w:lineRule="auto"/>
        <w:ind w:left="694" w:right="688"/>
        <w:jc w:val="both"/>
      </w:pPr>
      <w:r>
        <w:t>Projenin uygulanmasını olumsuz yönde etkileyecek başka bir yatırım projesi ile bir fiziki çakışma</w:t>
      </w:r>
      <w:r>
        <w:rPr>
          <w:spacing w:val="1"/>
        </w:rPr>
        <w:t xml:space="preserve"> </w:t>
      </w:r>
      <w:r>
        <w:t>olmamasına yönelik alınmış olan tedbirler ve varsa bunların mevzuat, belge, izin, ruhsat vb. yasal</w:t>
      </w:r>
      <w:r>
        <w:rPr>
          <w:spacing w:val="1"/>
        </w:rPr>
        <w:t xml:space="preserve"> </w:t>
      </w:r>
      <w:r>
        <w:t>statülerinin</w:t>
      </w:r>
      <w:r>
        <w:rPr>
          <w:spacing w:val="-2"/>
        </w:rPr>
        <w:t xml:space="preserve"> </w:t>
      </w:r>
      <w:r>
        <w:t>belirtildiği bölümdür.</w:t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6"/>
        </w:tabs>
        <w:spacing w:before="203"/>
      </w:pPr>
      <w:r>
        <w:t>Proje</w:t>
      </w:r>
      <w:r>
        <w:rPr>
          <w:spacing w:val="-3"/>
        </w:rPr>
        <w:t xml:space="preserve"> </w:t>
      </w:r>
      <w:r>
        <w:t>ile</w:t>
      </w:r>
      <w:r>
        <w:rPr>
          <w:spacing w:val="-3"/>
        </w:rPr>
        <w:t xml:space="preserve"> </w:t>
      </w:r>
      <w:r>
        <w:t>İlgili</w:t>
      </w:r>
      <w:r>
        <w:rPr>
          <w:spacing w:val="-3"/>
        </w:rPr>
        <w:t xml:space="preserve"> </w:t>
      </w:r>
      <w:r>
        <w:t>Geçmişte</w:t>
      </w:r>
      <w:r>
        <w:rPr>
          <w:spacing w:val="-3"/>
        </w:rPr>
        <w:t xml:space="preserve"> </w:t>
      </w:r>
      <w:r>
        <w:t>Yapılmış</w:t>
      </w:r>
      <w:r>
        <w:rPr>
          <w:spacing w:val="-3"/>
        </w:rPr>
        <w:t xml:space="preserve"> </w:t>
      </w:r>
      <w:r>
        <w:t>Etüt</w:t>
      </w:r>
      <w:r>
        <w:rPr>
          <w:spacing w:val="-3"/>
        </w:rPr>
        <w:t xml:space="preserve"> </w:t>
      </w:r>
      <w:r>
        <w:t>Araştırma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Diğer</w:t>
      </w:r>
      <w:r>
        <w:rPr>
          <w:spacing w:val="-3"/>
        </w:rPr>
        <w:t xml:space="preserve"> </w:t>
      </w:r>
      <w:r>
        <w:t>Çalışmalar</w:t>
      </w:r>
    </w:p>
    <w:p w:rsidR="001306FB" w:rsidRDefault="001306FB">
      <w:pPr>
        <w:pStyle w:val="GvdeMetni"/>
        <w:spacing w:before="8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4" w:right="686"/>
        <w:jc w:val="both"/>
      </w:pPr>
      <w:r>
        <w:t>Proje fikrinin ortaya çıkışı ve projeyle ilgili geçmişte yapılmış etüt, araştırma ve diğer çalışmalar bu</w:t>
      </w:r>
      <w:r>
        <w:rPr>
          <w:spacing w:val="1"/>
        </w:rPr>
        <w:t xml:space="preserve"> </w:t>
      </w:r>
      <w:r>
        <w:t>bölümde</w:t>
      </w:r>
      <w:r>
        <w:rPr>
          <w:spacing w:val="-1"/>
        </w:rPr>
        <w:t xml:space="preserve"> </w:t>
      </w:r>
      <w:r>
        <w:t>yer alır.</w:t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6"/>
        </w:tabs>
        <w:spacing w:before="203"/>
      </w:pPr>
      <w:r>
        <w:t>Proje</w:t>
      </w:r>
      <w:r>
        <w:rPr>
          <w:spacing w:val="-4"/>
        </w:rPr>
        <w:t xml:space="preserve"> </w:t>
      </w:r>
      <w:r>
        <w:t>İhtiyacı/Talebi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ind w:left="694"/>
        <w:jc w:val="both"/>
      </w:pPr>
      <w:r>
        <w:t>Projeye</w:t>
      </w:r>
      <w:r>
        <w:rPr>
          <w:spacing w:val="-2"/>
        </w:rPr>
        <w:t xml:space="preserve"> </w:t>
      </w:r>
      <w:r>
        <w:t>duyulan</w:t>
      </w:r>
      <w:r>
        <w:rPr>
          <w:spacing w:val="-2"/>
        </w:rPr>
        <w:t xml:space="preserve"> </w:t>
      </w:r>
      <w:r>
        <w:t>ihtiyacın</w:t>
      </w:r>
      <w:r>
        <w:rPr>
          <w:spacing w:val="-1"/>
        </w:rPr>
        <w:t xml:space="preserve"> </w:t>
      </w:r>
      <w:r>
        <w:t>veya</w:t>
      </w:r>
      <w:r>
        <w:rPr>
          <w:spacing w:val="-2"/>
        </w:rPr>
        <w:t xml:space="preserve"> </w:t>
      </w:r>
      <w:r>
        <w:t>talebin</w:t>
      </w:r>
      <w:r>
        <w:rPr>
          <w:spacing w:val="-2"/>
        </w:rPr>
        <w:t xml:space="preserve"> </w:t>
      </w:r>
      <w:r>
        <w:t>analiz</w:t>
      </w:r>
      <w:r>
        <w:rPr>
          <w:spacing w:val="-1"/>
        </w:rPr>
        <w:t xml:space="preserve"> </w:t>
      </w:r>
      <w:r>
        <w:t>sonuçlarının</w:t>
      </w:r>
      <w:r>
        <w:rPr>
          <w:spacing w:val="-3"/>
        </w:rPr>
        <w:t xml:space="preserve"> </w:t>
      </w:r>
      <w:r>
        <w:t>özetlendiği</w:t>
      </w:r>
      <w:r>
        <w:rPr>
          <w:spacing w:val="-1"/>
        </w:rPr>
        <w:t xml:space="preserve"> </w:t>
      </w:r>
      <w:r>
        <w:t>bölümdür.</w:t>
      </w:r>
    </w:p>
    <w:p w:rsidR="001306FB" w:rsidRDefault="001306FB">
      <w:pPr>
        <w:pStyle w:val="GvdeMetni"/>
        <w:spacing w:before="2"/>
        <w:rPr>
          <w:sz w:val="21"/>
        </w:rPr>
      </w:pPr>
    </w:p>
    <w:p w:rsidR="001306FB" w:rsidRDefault="00CA5675">
      <w:pPr>
        <w:pStyle w:val="Balk2"/>
        <w:numPr>
          <w:ilvl w:val="1"/>
          <w:numId w:val="26"/>
        </w:numPr>
        <w:tabs>
          <w:tab w:val="left" w:pos="1486"/>
        </w:tabs>
      </w:pPr>
      <w:r>
        <w:t>Proje</w:t>
      </w:r>
      <w:r>
        <w:rPr>
          <w:spacing w:val="-5"/>
        </w:rPr>
        <w:t xml:space="preserve"> </w:t>
      </w:r>
      <w:r>
        <w:t>Alternatifleri</w:t>
      </w:r>
      <w:r>
        <w:rPr>
          <w:spacing w:val="-4"/>
        </w:rPr>
        <w:t xml:space="preserve"> </w:t>
      </w:r>
      <w:r>
        <w:t>(En</w:t>
      </w:r>
      <w:r>
        <w:rPr>
          <w:spacing w:val="-4"/>
        </w:rPr>
        <w:t xml:space="preserve"> </w:t>
      </w:r>
      <w:r>
        <w:t>az</w:t>
      </w:r>
      <w:r>
        <w:rPr>
          <w:spacing w:val="-6"/>
        </w:rPr>
        <w:t xml:space="preserve"> </w:t>
      </w:r>
      <w:r>
        <w:t>aşağıdaki</w:t>
      </w:r>
      <w:r>
        <w:rPr>
          <w:spacing w:val="-4"/>
        </w:rPr>
        <w:t xml:space="preserve"> </w:t>
      </w:r>
      <w:r>
        <w:t>dört</w:t>
      </w:r>
      <w:r>
        <w:rPr>
          <w:spacing w:val="-5"/>
        </w:rPr>
        <w:t xml:space="preserve"> </w:t>
      </w:r>
      <w:r>
        <w:t>alternatife</w:t>
      </w:r>
      <w:r>
        <w:rPr>
          <w:spacing w:val="-4"/>
        </w:rPr>
        <w:t xml:space="preserve"> </w:t>
      </w:r>
      <w:r>
        <w:t>yer</w:t>
      </w:r>
      <w:r>
        <w:rPr>
          <w:spacing w:val="-4"/>
        </w:rPr>
        <w:t xml:space="preserve"> </w:t>
      </w:r>
      <w:r>
        <w:t>verilecektir)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3" w:right="686"/>
        <w:jc w:val="both"/>
      </w:pPr>
      <w:r>
        <w:t>Bu bölümde proje konusu mal/hizmet üretiminin gerçekleştirilmesini sağlayan, aşağıdaki ayrıntıları</w:t>
      </w:r>
      <w:r>
        <w:rPr>
          <w:spacing w:val="1"/>
        </w:rPr>
        <w:t xml:space="preserve"> </w:t>
      </w:r>
      <w:r>
        <w:t>verilen</w:t>
      </w:r>
      <w:r>
        <w:rPr>
          <w:spacing w:val="-1"/>
        </w:rPr>
        <w:t xml:space="preserve"> </w:t>
      </w:r>
      <w:r>
        <w:t>en az 4 alternatife yer</w:t>
      </w:r>
      <w:r>
        <w:rPr>
          <w:spacing w:val="-1"/>
        </w:rPr>
        <w:t xml:space="preserve"> </w:t>
      </w:r>
      <w:r>
        <w:t>verilecektir.</w:t>
      </w:r>
    </w:p>
    <w:p w:rsidR="001306FB" w:rsidRDefault="00CA5675">
      <w:pPr>
        <w:pStyle w:val="Balk2"/>
        <w:numPr>
          <w:ilvl w:val="2"/>
          <w:numId w:val="26"/>
        </w:numPr>
        <w:tabs>
          <w:tab w:val="left" w:pos="2134"/>
        </w:tabs>
        <w:spacing w:before="203"/>
        <w:ind w:hanging="721"/>
      </w:pPr>
      <w:r>
        <w:t>Projesiz</w:t>
      </w:r>
      <w:r>
        <w:rPr>
          <w:spacing w:val="-3"/>
        </w:rPr>
        <w:t xml:space="preserve"> </w:t>
      </w:r>
      <w:r>
        <w:t>Durum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3" w:right="688"/>
        <w:jc w:val="both"/>
      </w:pPr>
      <w:r>
        <w:t>Hâlihazırda proje konusu mal/hizmet ihtiyacının nasıl sağlandığı belirtilip, fizibiliteye konu hedeflere</w:t>
      </w:r>
      <w:r>
        <w:rPr>
          <w:spacing w:val="-57"/>
        </w:rPr>
        <w:t xml:space="preserve"> </w:t>
      </w:r>
      <w:r>
        <w:t>mevcut durumda nasıl ulaşıldığı ve bu durumun kilit (diğer alternatiflerle karşılaştırma yapmayı</w:t>
      </w:r>
      <w:r>
        <w:rPr>
          <w:spacing w:val="1"/>
        </w:rPr>
        <w:t xml:space="preserve"> </w:t>
      </w:r>
      <w:r>
        <w:t>mümkün kılacak) bilgilerine yer yerilecektir. Örneğin, teknolojisi, kalan faydalı ömrü, kapasitesi,</w:t>
      </w:r>
      <w:r>
        <w:rPr>
          <w:spacing w:val="1"/>
        </w:rPr>
        <w:t xml:space="preserve"> </w:t>
      </w:r>
      <w:r>
        <w:t>kapasitesinin</w:t>
      </w:r>
      <w:r>
        <w:rPr>
          <w:spacing w:val="-1"/>
        </w:rPr>
        <w:t xml:space="preserve"> </w:t>
      </w:r>
      <w:r>
        <w:t>talebi karşılayabilme</w:t>
      </w:r>
      <w:r>
        <w:rPr>
          <w:spacing w:val="-1"/>
        </w:rPr>
        <w:t xml:space="preserve"> </w:t>
      </w:r>
      <w:r>
        <w:t>derecesi</w:t>
      </w:r>
      <w:r>
        <w:rPr>
          <w:spacing w:val="-1"/>
        </w:rPr>
        <w:t xml:space="preserve"> </w:t>
      </w:r>
      <w:r>
        <w:t>vb.</w:t>
      </w:r>
    </w:p>
    <w:p w:rsidR="001306FB" w:rsidRDefault="00CA5675">
      <w:pPr>
        <w:pStyle w:val="Balk2"/>
        <w:numPr>
          <w:ilvl w:val="2"/>
          <w:numId w:val="26"/>
        </w:numPr>
        <w:tabs>
          <w:tab w:val="left" w:pos="2134"/>
        </w:tabs>
        <w:spacing w:before="201"/>
        <w:ind w:hanging="721"/>
      </w:pPr>
      <w:r>
        <w:t>Bakım</w:t>
      </w:r>
      <w:r>
        <w:rPr>
          <w:spacing w:val="-4"/>
        </w:rPr>
        <w:t xml:space="preserve"> </w:t>
      </w:r>
      <w:r>
        <w:t>Onarım</w:t>
      </w:r>
      <w:r>
        <w:rPr>
          <w:spacing w:val="-1"/>
        </w:rPr>
        <w:t xml:space="preserve"> </w:t>
      </w:r>
      <w:r>
        <w:t>veya</w:t>
      </w:r>
      <w:r>
        <w:rPr>
          <w:spacing w:val="-1"/>
        </w:rPr>
        <w:t xml:space="preserve"> </w:t>
      </w:r>
      <w:r>
        <w:t>Tevsii</w:t>
      </w:r>
      <w:r>
        <w:rPr>
          <w:spacing w:val="-1"/>
        </w:rPr>
        <w:t xml:space="preserve"> </w:t>
      </w:r>
      <w:r>
        <w:t>Yatırımı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3" w:right="685"/>
        <w:jc w:val="both"/>
      </w:pPr>
      <w:r>
        <w:t>Hâlihazırda proje konusu mal/hizmet ihtiyacını karşılayan bir birim varsa, yapılacak bakım-onarım</w:t>
      </w:r>
      <w:r>
        <w:rPr>
          <w:spacing w:val="1"/>
        </w:rPr>
        <w:t xml:space="preserve"> </w:t>
      </w:r>
      <w:r>
        <w:t>veya tevsii yatırımları ile faaliyetlerine devam etmesi bir alternatif olarak değerlendirilecektir. Bu</w:t>
      </w:r>
      <w:r>
        <w:rPr>
          <w:spacing w:val="1"/>
        </w:rPr>
        <w:t xml:space="preserve"> </w:t>
      </w:r>
      <w:r>
        <w:t>alternatif diğer bir ifadeyle, temel hedeflere ulaşmak için gereken asgari müdahaleyi belirtmektedir.</w:t>
      </w:r>
      <w:r>
        <w:rPr>
          <w:spacing w:val="1"/>
        </w:rPr>
        <w:t xml:space="preserve"> </w:t>
      </w:r>
      <w:r>
        <w:t>Asgari</w:t>
      </w:r>
      <w:r>
        <w:rPr>
          <w:spacing w:val="48"/>
        </w:rPr>
        <w:t xml:space="preserve"> </w:t>
      </w:r>
      <w:r>
        <w:t>müdahaleden</w:t>
      </w:r>
      <w:r>
        <w:rPr>
          <w:spacing w:val="49"/>
        </w:rPr>
        <w:t xml:space="preserve"> </w:t>
      </w:r>
      <w:r>
        <w:t>kasıt,</w:t>
      </w:r>
      <w:r>
        <w:rPr>
          <w:spacing w:val="49"/>
        </w:rPr>
        <w:t xml:space="preserve"> </w:t>
      </w:r>
      <w:r>
        <w:t>proje</w:t>
      </w:r>
      <w:r>
        <w:rPr>
          <w:spacing w:val="49"/>
        </w:rPr>
        <w:t xml:space="preserve"> </w:t>
      </w:r>
      <w:r>
        <w:t>çıktılarına</w:t>
      </w:r>
      <w:r>
        <w:rPr>
          <w:spacing w:val="49"/>
        </w:rPr>
        <w:t xml:space="preserve"> </w:t>
      </w:r>
      <w:r>
        <w:t>ek</w:t>
      </w:r>
      <w:r>
        <w:rPr>
          <w:spacing w:val="48"/>
        </w:rPr>
        <w:t xml:space="preserve"> </w:t>
      </w:r>
      <w:r>
        <w:t>özellikler</w:t>
      </w:r>
      <w:r>
        <w:rPr>
          <w:spacing w:val="49"/>
        </w:rPr>
        <w:t xml:space="preserve"> </w:t>
      </w:r>
      <w:r>
        <w:t>getirmeden</w:t>
      </w:r>
      <w:r>
        <w:rPr>
          <w:spacing w:val="49"/>
        </w:rPr>
        <w:t xml:space="preserve"> </w:t>
      </w:r>
      <w:r>
        <w:t>ek</w:t>
      </w:r>
      <w:r>
        <w:rPr>
          <w:spacing w:val="49"/>
        </w:rPr>
        <w:t xml:space="preserve"> </w:t>
      </w:r>
      <w:r>
        <w:t>faydalar</w:t>
      </w:r>
      <w:r>
        <w:rPr>
          <w:spacing w:val="49"/>
        </w:rPr>
        <w:t xml:space="preserve"> </w:t>
      </w:r>
      <w:r>
        <w:t>sağlayan</w:t>
      </w:r>
      <w:r>
        <w:rPr>
          <w:spacing w:val="49"/>
        </w:rPr>
        <w:t xml:space="preserve"> </w:t>
      </w:r>
      <w:r>
        <w:t>bakım</w:t>
      </w:r>
    </w:p>
    <w:p w:rsidR="001306FB" w:rsidRDefault="001306FB">
      <w:pPr>
        <w:spacing w:line="276" w:lineRule="auto"/>
        <w:jc w:val="both"/>
        <w:sectPr w:rsidR="001306FB">
          <w:headerReference w:type="default" r:id="rId21"/>
          <w:footerReference w:type="default" r:id="rId22"/>
          <w:pgSz w:w="11910" w:h="16840"/>
          <w:pgMar w:top="1200" w:right="300" w:bottom="640" w:left="440" w:header="0" w:footer="455" w:gutter="0"/>
          <w:cols w:space="708"/>
        </w:sectPr>
      </w:pPr>
    </w:p>
    <w:p w:rsidR="001306FB" w:rsidRDefault="00CA5675">
      <w:pPr>
        <w:pStyle w:val="GvdeMetni"/>
        <w:spacing w:before="73" w:line="276" w:lineRule="auto"/>
        <w:ind w:left="694" w:right="686"/>
        <w:jc w:val="both"/>
      </w:pPr>
      <w:r>
        <w:lastRenderedPageBreak/>
        <w:t>onarım ve/veya tevsii gibi müdahalelerdir.</w:t>
      </w:r>
      <w:r>
        <w:rPr>
          <w:spacing w:val="1"/>
        </w:rPr>
        <w:t xml:space="preserve"> </w:t>
      </w:r>
      <w:r>
        <w:t>Bu başlık altında bu alternatif hakkında bilgi verilecektir.</w:t>
      </w:r>
      <w:r>
        <w:rPr>
          <w:spacing w:val="1"/>
        </w:rPr>
        <w:t xml:space="preserve"> </w:t>
      </w:r>
      <w:r>
        <w:t>Örneğin, yatırım tutarı, yatırım sonrası oluşacak ek faydalar (faydalı ömrün uzaması, kapasite artışı</w:t>
      </w:r>
      <w:r>
        <w:rPr>
          <w:spacing w:val="1"/>
        </w:rPr>
        <w:t xml:space="preserve"> </w:t>
      </w:r>
      <w:r>
        <w:t>vb.)</w:t>
      </w:r>
    </w:p>
    <w:p w:rsidR="001306FB" w:rsidRDefault="001306FB">
      <w:pPr>
        <w:pStyle w:val="GvdeMetni"/>
        <w:spacing w:before="9"/>
        <w:rPr>
          <w:sz w:val="9"/>
        </w:rPr>
      </w:pPr>
    </w:p>
    <w:p w:rsidR="001306FB" w:rsidRDefault="00CA5675">
      <w:pPr>
        <w:pStyle w:val="Balk2"/>
        <w:numPr>
          <w:ilvl w:val="2"/>
          <w:numId w:val="26"/>
        </w:numPr>
        <w:tabs>
          <w:tab w:val="left" w:pos="2134"/>
        </w:tabs>
        <w:spacing w:before="90"/>
      </w:pPr>
      <w:r>
        <w:t>En</w:t>
      </w:r>
      <w:r>
        <w:rPr>
          <w:spacing w:val="-2"/>
        </w:rPr>
        <w:t xml:space="preserve"> </w:t>
      </w:r>
      <w:r>
        <w:t>İyi</w:t>
      </w:r>
      <w:r>
        <w:rPr>
          <w:spacing w:val="-1"/>
        </w:rPr>
        <w:t xml:space="preserve"> </w:t>
      </w:r>
      <w:r>
        <w:t>İkinci</w:t>
      </w:r>
      <w:r>
        <w:rPr>
          <w:spacing w:val="-1"/>
        </w:rPr>
        <w:t xml:space="preserve"> </w:t>
      </w:r>
      <w:r>
        <w:t>Alternatif</w:t>
      </w:r>
    </w:p>
    <w:p w:rsidR="001306FB" w:rsidRDefault="001306FB">
      <w:pPr>
        <w:pStyle w:val="GvdeMetni"/>
        <w:spacing w:before="10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4" w:right="684"/>
        <w:jc w:val="both"/>
      </w:pPr>
      <w:r>
        <w:t>Temel hedeflere ulaşmayı sağlayacak ancak yapılacak analiz sonucunda tercih edilen alternatiften</w:t>
      </w:r>
      <w:r>
        <w:rPr>
          <w:spacing w:val="1"/>
        </w:rPr>
        <w:t xml:space="preserve"> </w:t>
      </w:r>
      <w:r>
        <w:t>sonra</w:t>
      </w:r>
      <w:r>
        <w:rPr>
          <w:spacing w:val="-2"/>
        </w:rPr>
        <w:t xml:space="preserve"> </w:t>
      </w:r>
      <w:r>
        <w:t>gelen</w:t>
      </w:r>
      <w:r>
        <w:rPr>
          <w:spacing w:val="-1"/>
        </w:rPr>
        <w:t xml:space="preserve"> </w:t>
      </w:r>
      <w:r>
        <w:t>proje</w:t>
      </w:r>
      <w:r>
        <w:rPr>
          <w:spacing w:val="-1"/>
        </w:rPr>
        <w:t xml:space="preserve"> </w:t>
      </w:r>
      <w:r>
        <w:t>alternatifine dair bilgilere</w:t>
      </w:r>
      <w:r>
        <w:rPr>
          <w:spacing w:val="-1"/>
        </w:rPr>
        <w:t xml:space="preserve"> </w:t>
      </w:r>
      <w:r>
        <w:t>yer verilen bölümdür.</w:t>
      </w:r>
    </w:p>
    <w:p w:rsidR="001306FB" w:rsidRDefault="00CA5675">
      <w:pPr>
        <w:pStyle w:val="Balk2"/>
        <w:numPr>
          <w:ilvl w:val="2"/>
          <w:numId w:val="26"/>
        </w:numPr>
        <w:tabs>
          <w:tab w:val="left" w:pos="2134"/>
        </w:tabs>
        <w:spacing w:before="202"/>
      </w:pPr>
      <w:r>
        <w:t>En</w:t>
      </w:r>
      <w:r>
        <w:rPr>
          <w:spacing w:val="-6"/>
        </w:rPr>
        <w:t xml:space="preserve"> </w:t>
      </w:r>
      <w:r>
        <w:t>İyi</w:t>
      </w:r>
      <w:r>
        <w:rPr>
          <w:spacing w:val="-5"/>
        </w:rPr>
        <w:t xml:space="preserve"> </w:t>
      </w:r>
      <w:r>
        <w:t>Alternatif</w:t>
      </w:r>
      <w:r>
        <w:rPr>
          <w:spacing w:val="-6"/>
        </w:rPr>
        <w:t xml:space="preserve"> </w:t>
      </w:r>
      <w:r>
        <w:t>(Tercih</w:t>
      </w:r>
      <w:r>
        <w:rPr>
          <w:spacing w:val="-5"/>
        </w:rPr>
        <w:t xml:space="preserve"> </w:t>
      </w:r>
      <w:r>
        <w:t>edilen</w:t>
      </w:r>
      <w:r>
        <w:rPr>
          <w:spacing w:val="-5"/>
        </w:rPr>
        <w:t xml:space="preserve"> </w:t>
      </w:r>
      <w:r>
        <w:t>alternatif)</w:t>
      </w:r>
    </w:p>
    <w:p w:rsidR="001306FB" w:rsidRDefault="001306FB">
      <w:pPr>
        <w:pStyle w:val="GvdeMetni"/>
        <w:spacing w:before="8"/>
        <w:rPr>
          <w:b/>
          <w:sz w:val="20"/>
        </w:rPr>
      </w:pPr>
    </w:p>
    <w:p w:rsidR="001306FB" w:rsidRDefault="00CA5675">
      <w:pPr>
        <w:pStyle w:val="GvdeMetni"/>
        <w:spacing w:before="1" w:line="276" w:lineRule="auto"/>
        <w:ind w:left="694" w:right="685"/>
        <w:jc w:val="both"/>
      </w:pPr>
      <w:r>
        <w:t>Proje</w:t>
      </w:r>
      <w:r>
        <w:rPr>
          <w:spacing w:val="-7"/>
        </w:rPr>
        <w:t xml:space="preserve"> </w:t>
      </w:r>
      <w:r>
        <w:t>alternatiflerinin</w:t>
      </w:r>
      <w:r>
        <w:rPr>
          <w:spacing w:val="-7"/>
        </w:rPr>
        <w:t xml:space="preserve"> </w:t>
      </w:r>
      <w:r>
        <w:t>detaylı</w:t>
      </w:r>
      <w:r>
        <w:rPr>
          <w:spacing w:val="-7"/>
        </w:rPr>
        <w:t xml:space="preserve"> </w:t>
      </w:r>
      <w:r>
        <w:t>analizinden</w:t>
      </w:r>
      <w:r>
        <w:rPr>
          <w:spacing w:val="-7"/>
        </w:rPr>
        <w:t xml:space="preserve"> </w:t>
      </w:r>
      <w:r>
        <w:t>sonra</w:t>
      </w:r>
      <w:r>
        <w:rPr>
          <w:spacing w:val="-7"/>
        </w:rPr>
        <w:t xml:space="preserve"> </w:t>
      </w:r>
      <w:r>
        <w:t>tercih</w:t>
      </w:r>
      <w:r>
        <w:rPr>
          <w:spacing w:val="-7"/>
        </w:rPr>
        <w:t xml:space="preserve"> </w:t>
      </w:r>
      <w:r>
        <w:t>edilen</w:t>
      </w:r>
      <w:r>
        <w:rPr>
          <w:spacing w:val="-9"/>
        </w:rPr>
        <w:t xml:space="preserve"> </w:t>
      </w:r>
      <w:r>
        <w:t>seçenektir.</w:t>
      </w:r>
      <w:r>
        <w:rPr>
          <w:spacing w:val="-7"/>
        </w:rPr>
        <w:t xml:space="preserve"> </w:t>
      </w:r>
      <w:r>
        <w:t>Proje</w:t>
      </w:r>
      <w:r>
        <w:rPr>
          <w:spacing w:val="-7"/>
        </w:rPr>
        <w:t xml:space="preserve"> </w:t>
      </w:r>
      <w:r>
        <w:t>alternatifleri</w:t>
      </w:r>
      <w:r>
        <w:rPr>
          <w:spacing w:val="-7"/>
        </w:rPr>
        <w:t xml:space="preserve"> </w:t>
      </w:r>
      <w:r>
        <w:t>listesindeki</w:t>
      </w:r>
      <w:r>
        <w:rPr>
          <w:spacing w:val="-58"/>
        </w:rPr>
        <w:t xml:space="preserve"> </w:t>
      </w:r>
      <w:r>
        <w:t>her bir alternatifin karşılaştırılması sonucu, genel olarak ticari ve/veya ekonomik/sosyal olarak daha</w:t>
      </w:r>
      <w:r>
        <w:rPr>
          <w:spacing w:val="1"/>
        </w:rPr>
        <w:t xml:space="preserve"> </w:t>
      </w:r>
      <w:r>
        <w:t>avantajlı</w:t>
      </w:r>
      <w:r>
        <w:rPr>
          <w:spacing w:val="-1"/>
        </w:rPr>
        <w:t xml:space="preserve"> </w:t>
      </w:r>
      <w:r>
        <w:t>bulunduğundan</w:t>
      </w:r>
      <w:r>
        <w:rPr>
          <w:spacing w:val="-1"/>
        </w:rPr>
        <w:t xml:space="preserve"> </w:t>
      </w:r>
      <w:r>
        <w:t>yapılması planlanan</w:t>
      </w:r>
      <w:r>
        <w:rPr>
          <w:spacing w:val="-2"/>
        </w:rPr>
        <w:t xml:space="preserve"> </w:t>
      </w:r>
      <w:r>
        <w:t>alternatife</w:t>
      </w:r>
      <w:r>
        <w:rPr>
          <w:spacing w:val="-1"/>
        </w:rPr>
        <w:t xml:space="preserve"> </w:t>
      </w:r>
      <w:r>
        <w:t>dair</w:t>
      </w:r>
      <w:r>
        <w:rPr>
          <w:spacing w:val="-2"/>
        </w:rPr>
        <w:t xml:space="preserve"> </w:t>
      </w:r>
      <w:r>
        <w:t>bilgilere</w:t>
      </w:r>
      <w:r>
        <w:rPr>
          <w:spacing w:val="-1"/>
        </w:rPr>
        <w:t xml:space="preserve"> </w:t>
      </w:r>
      <w:r>
        <w:t>yer</w:t>
      </w:r>
      <w:r>
        <w:rPr>
          <w:spacing w:val="-2"/>
        </w:rPr>
        <w:t xml:space="preserve"> </w:t>
      </w:r>
      <w:r>
        <w:t>verilen</w:t>
      </w:r>
      <w:r>
        <w:rPr>
          <w:spacing w:val="-1"/>
        </w:rPr>
        <w:t xml:space="preserve"> </w:t>
      </w:r>
      <w:r>
        <w:t>bölümdür.</w:t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6"/>
        </w:tabs>
        <w:spacing w:before="202"/>
      </w:pPr>
      <w:r>
        <w:t>Teknoloji</w:t>
      </w:r>
      <w:r>
        <w:rPr>
          <w:spacing w:val="-1"/>
        </w:rPr>
        <w:t xml:space="preserve"> </w:t>
      </w:r>
      <w:r>
        <w:t>ve Tasarım</w:t>
      </w:r>
    </w:p>
    <w:p w:rsidR="001306FB" w:rsidRDefault="001306FB">
      <w:pPr>
        <w:pStyle w:val="GvdeMetni"/>
        <w:spacing w:before="10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3" w:right="686"/>
        <w:jc w:val="both"/>
      </w:pPr>
      <w:r>
        <w:t>Bu bölümde, projede kullanılmak üzere seçilen teknolojinin özellikleri, seçim süreci ve tasarımı</w:t>
      </w:r>
      <w:r>
        <w:rPr>
          <w:spacing w:val="1"/>
        </w:rPr>
        <w:t xml:space="preserve"> </w:t>
      </w:r>
      <w:r>
        <w:t>anlatılacaktır. Teknoloji; mal ve hizmet üretmek için kullanılan yöntem, süreç, takım-teçhizat ve</w:t>
      </w:r>
      <w:r>
        <w:rPr>
          <w:spacing w:val="1"/>
        </w:rPr>
        <w:t xml:space="preserve"> </w:t>
      </w:r>
      <w:r>
        <w:t>makinelerden</w:t>
      </w:r>
      <w:r>
        <w:rPr>
          <w:spacing w:val="-6"/>
        </w:rPr>
        <w:t xml:space="preserve"> </w:t>
      </w:r>
      <w:r>
        <w:t>oluşan</w:t>
      </w:r>
      <w:r>
        <w:rPr>
          <w:spacing w:val="-6"/>
        </w:rPr>
        <w:t xml:space="preserve"> </w:t>
      </w:r>
      <w:r>
        <w:t>sistemdir.</w:t>
      </w:r>
      <w:r>
        <w:rPr>
          <w:spacing w:val="-6"/>
        </w:rPr>
        <w:t xml:space="preserve"> </w:t>
      </w:r>
      <w:r>
        <w:t>Teknoloji</w:t>
      </w:r>
      <w:r>
        <w:rPr>
          <w:spacing w:val="-6"/>
        </w:rPr>
        <w:t xml:space="preserve"> </w:t>
      </w:r>
      <w:r>
        <w:t>seçimi</w:t>
      </w:r>
      <w:r>
        <w:rPr>
          <w:spacing w:val="-6"/>
        </w:rPr>
        <w:t xml:space="preserve"> </w:t>
      </w:r>
      <w:r>
        <w:t>ise,</w:t>
      </w:r>
      <w:r>
        <w:rPr>
          <w:spacing w:val="-6"/>
        </w:rPr>
        <w:t xml:space="preserve"> </w:t>
      </w:r>
      <w:r>
        <w:t>değişik</w:t>
      </w:r>
      <w:r>
        <w:rPr>
          <w:spacing w:val="-6"/>
        </w:rPr>
        <w:t xml:space="preserve"> </w:t>
      </w:r>
      <w:r>
        <w:t>girdi</w:t>
      </w:r>
      <w:r>
        <w:rPr>
          <w:spacing w:val="-6"/>
        </w:rPr>
        <w:t xml:space="preserve"> </w:t>
      </w:r>
      <w:r>
        <w:t>bileşimlerini</w:t>
      </w:r>
      <w:r>
        <w:rPr>
          <w:spacing w:val="-5"/>
        </w:rPr>
        <w:t xml:space="preserve"> </w:t>
      </w:r>
      <w:r>
        <w:t>kullanarak</w:t>
      </w:r>
      <w:r>
        <w:rPr>
          <w:spacing w:val="-6"/>
        </w:rPr>
        <w:t xml:space="preserve"> </w:t>
      </w:r>
      <w:r>
        <w:t>aynı</w:t>
      </w:r>
      <w:r>
        <w:rPr>
          <w:spacing w:val="-6"/>
        </w:rPr>
        <w:t xml:space="preserve"> </w:t>
      </w:r>
      <w:r>
        <w:t>çıktıyı</w:t>
      </w:r>
      <w:r>
        <w:rPr>
          <w:spacing w:val="-58"/>
        </w:rPr>
        <w:t xml:space="preserve"> </w:t>
      </w:r>
      <w:r>
        <w:t>üreten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üretim</w:t>
      </w:r>
      <w:r>
        <w:rPr>
          <w:spacing w:val="1"/>
        </w:rPr>
        <w:t xml:space="preserve"> </w:t>
      </w:r>
      <w:r>
        <w:t>yöntemleri</w:t>
      </w:r>
      <w:r>
        <w:rPr>
          <w:spacing w:val="1"/>
        </w:rPr>
        <w:t xml:space="preserve"> </w:t>
      </w:r>
      <w:r>
        <w:t>arasından</w:t>
      </w:r>
      <w:r>
        <w:rPr>
          <w:spacing w:val="1"/>
        </w:rPr>
        <w:t xml:space="preserve"> </w:t>
      </w:r>
      <w:r>
        <w:t>birini</w:t>
      </w:r>
      <w:r>
        <w:rPr>
          <w:spacing w:val="1"/>
        </w:rPr>
        <w:t xml:space="preserve"> </w:t>
      </w:r>
      <w:r>
        <w:t>saptama</w:t>
      </w:r>
      <w:r>
        <w:rPr>
          <w:spacing w:val="1"/>
        </w:rPr>
        <w:t xml:space="preserve"> </w:t>
      </w:r>
      <w:r>
        <w:t>işlemidir.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teknolojiler</w:t>
      </w:r>
      <w:r>
        <w:rPr>
          <w:spacing w:val="1"/>
        </w:rPr>
        <w:t xml:space="preserve"> </w:t>
      </w:r>
      <w:r>
        <w:t>irdelenmeli,</w:t>
      </w:r>
      <w:r>
        <w:rPr>
          <w:spacing w:val="-1"/>
        </w:rPr>
        <w:t xml:space="preserve"> </w:t>
      </w:r>
      <w:r>
        <w:t>seçilen</w:t>
      </w:r>
      <w:r>
        <w:rPr>
          <w:spacing w:val="-1"/>
        </w:rPr>
        <w:t xml:space="preserve"> </w:t>
      </w:r>
      <w:r>
        <w:t>teknoloji</w:t>
      </w:r>
      <w:r>
        <w:rPr>
          <w:spacing w:val="-1"/>
        </w:rPr>
        <w:t xml:space="preserve"> </w:t>
      </w:r>
      <w:r>
        <w:t>ve seçime</w:t>
      </w:r>
      <w:r>
        <w:rPr>
          <w:spacing w:val="-1"/>
        </w:rPr>
        <w:t xml:space="preserve"> </w:t>
      </w:r>
      <w:r>
        <w:t>temel</w:t>
      </w:r>
      <w:r>
        <w:rPr>
          <w:spacing w:val="-1"/>
        </w:rPr>
        <w:t xml:space="preserve"> </w:t>
      </w:r>
      <w:r>
        <w:t>olan</w:t>
      </w:r>
      <w:r>
        <w:rPr>
          <w:spacing w:val="-1"/>
        </w:rPr>
        <w:t xml:space="preserve"> </w:t>
      </w:r>
      <w:r>
        <w:t>gerekçeler ayrıntıları</w:t>
      </w:r>
      <w:r>
        <w:rPr>
          <w:spacing w:val="-1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açıklanmalıdır.</w:t>
      </w:r>
    </w:p>
    <w:p w:rsidR="001306FB" w:rsidRDefault="00CA5675">
      <w:pPr>
        <w:pStyle w:val="GvdeMetni"/>
        <w:spacing w:before="200" w:line="276" w:lineRule="auto"/>
        <w:ind w:left="694" w:right="685"/>
        <w:jc w:val="both"/>
      </w:pPr>
      <w:r>
        <w:t>Projelerde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teknolojiye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üretim</w:t>
      </w:r>
      <w:r>
        <w:rPr>
          <w:spacing w:val="1"/>
        </w:rPr>
        <w:t xml:space="preserve"> </w:t>
      </w:r>
      <w:r>
        <w:t>yöntemi</w:t>
      </w:r>
      <w:r>
        <w:rPr>
          <w:spacing w:val="1"/>
        </w:rPr>
        <w:t xml:space="preserve"> </w:t>
      </w:r>
      <w:r>
        <w:t>seçilirken</w:t>
      </w:r>
      <w:r>
        <w:rPr>
          <w:spacing w:val="1"/>
        </w:rPr>
        <w:t xml:space="preserve"> </w:t>
      </w:r>
      <w:r>
        <w:t>kullanılacak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teknolojinin</w:t>
      </w:r>
      <w:r>
        <w:rPr>
          <w:spacing w:val="1"/>
        </w:rPr>
        <w:t xml:space="preserve"> </w:t>
      </w:r>
      <w:r>
        <w:t>seçiminde;</w:t>
      </w:r>
      <w:r>
        <w:rPr>
          <w:spacing w:val="-11"/>
        </w:rPr>
        <w:t xml:space="preserve"> </w:t>
      </w:r>
      <w:r>
        <w:t>yatırımın</w:t>
      </w:r>
      <w:r>
        <w:rPr>
          <w:spacing w:val="-10"/>
        </w:rPr>
        <w:t xml:space="preserve"> </w:t>
      </w:r>
      <w:r>
        <w:t>yaratacağı</w:t>
      </w:r>
      <w:r>
        <w:rPr>
          <w:spacing w:val="-10"/>
        </w:rPr>
        <w:t xml:space="preserve"> </w:t>
      </w:r>
      <w:r>
        <w:t>istihdam,</w:t>
      </w:r>
      <w:r>
        <w:rPr>
          <w:spacing w:val="-10"/>
        </w:rPr>
        <w:t xml:space="preserve"> </w:t>
      </w:r>
      <w:r>
        <w:t>çevreye</w:t>
      </w:r>
      <w:r>
        <w:rPr>
          <w:spacing w:val="-10"/>
        </w:rPr>
        <w:t xml:space="preserve"> </w:t>
      </w:r>
      <w:r>
        <w:t>zarar</w:t>
      </w:r>
      <w:r>
        <w:rPr>
          <w:spacing w:val="-11"/>
        </w:rPr>
        <w:t xml:space="preserve"> </w:t>
      </w:r>
      <w:r>
        <w:t>verecek</w:t>
      </w:r>
      <w:r>
        <w:rPr>
          <w:spacing w:val="-10"/>
        </w:rPr>
        <w:t xml:space="preserve"> </w:t>
      </w:r>
      <w:r>
        <w:t>unsurların</w:t>
      </w:r>
      <w:r>
        <w:rPr>
          <w:spacing w:val="-12"/>
        </w:rPr>
        <w:t xml:space="preserve"> </w:t>
      </w:r>
      <w:r>
        <w:t>varlığı</w:t>
      </w:r>
      <w:r>
        <w:rPr>
          <w:spacing w:val="-9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üretilecek</w:t>
      </w:r>
      <w:r>
        <w:rPr>
          <w:spacing w:val="-11"/>
        </w:rPr>
        <w:t xml:space="preserve"> </w:t>
      </w:r>
      <w:r>
        <w:t>ürünün</w:t>
      </w:r>
      <w:r>
        <w:rPr>
          <w:spacing w:val="-57"/>
        </w:rPr>
        <w:t xml:space="preserve"> </w:t>
      </w:r>
      <w:r>
        <w:t>kalitesi</w:t>
      </w:r>
      <w:r>
        <w:rPr>
          <w:spacing w:val="-2"/>
        </w:rPr>
        <w:t xml:space="preserve"> </w:t>
      </w:r>
      <w:r>
        <w:t>gibi</w:t>
      </w:r>
      <w:r>
        <w:rPr>
          <w:spacing w:val="-1"/>
        </w:rPr>
        <w:t xml:space="preserve"> </w:t>
      </w:r>
      <w:r>
        <w:t>etkilerin</w:t>
      </w:r>
      <w:r>
        <w:rPr>
          <w:spacing w:val="-1"/>
        </w:rPr>
        <w:t xml:space="preserve"> </w:t>
      </w:r>
      <w:r>
        <w:t>birlikte</w:t>
      </w:r>
      <w:r>
        <w:rPr>
          <w:spacing w:val="-1"/>
        </w:rPr>
        <w:t xml:space="preserve"> </w:t>
      </w:r>
      <w:r>
        <w:t>değerlendirilmesi gerekmektedir.</w:t>
      </w:r>
    </w:p>
    <w:p w:rsidR="001306FB" w:rsidRDefault="00CA5675">
      <w:pPr>
        <w:pStyle w:val="GvdeMetni"/>
        <w:spacing w:before="200" w:line="276" w:lineRule="auto"/>
        <w:ind w:left="694" w:right="685"/>
        <w:jc w:val="both"/>
      </w:pPr>
      <w:r>
        <w:rPr>
          <w:spacing w:val="-1"/>
        </w:rPr>
        <w:t>Tasarım</w:t>
      </w:r>
      <w:r>
        <w:rPr>
          <w:spacing w:val="-15"/>
        </w:rPr>
        <w:t xml:space="preserve"> </w:t>
      </w:r>
      <w:r>
        <w:rPr>
          <w:spacing w:val="-1"/>
        </w:rPr>
        <w:t>ise</w:t>
      </w:r>
      <w:r>
        <w:rPr>
          <w:spacing w:val="-14"/>
        </w:rPr>
        <w:t xml:space="preserve"> </w:t>
      </w:r>
      <w:r>
        <w:rPr>
          <w:spacing w:val="-1"/>
        </w:rPr>
        <w:t>seçilen</w:t>
      </w:r>
      <w:r>
        <w:rPr>
          <w:spacing w:val="-13"/>
        </w:rPr>
        <w:t xml:space="preserve"> </w:t>
      </w:r>
      <w:r>
        <w:rPr>
          <w:spacing w:val="-1"/>
        </w:rPr>
        <w:t>teknolojinin</w:t>
      </w:r>
      <w:r>
        <w:rPr>
          <w:spacing w:val="-12"/>
        </w:rPr>
        <w:t xml:space="preserve"> </w:t>
      </w:r>
      <w:r>
        <w:rPr>
          <w:spacing w:val="-1"/>
        </w:rPr>
        <w:t>şekilsel</w:t>
      </w:r>
      <w:r>
        <w:rPr>
          <w:spacing w:val="-13"/>
        </w:rPr>
        <w:t xml:space="preserve"> </w:t>
      </w:r>
      <w:r>
        <w:rPr>
          <w:spacing w:val="-1"/>
        </w:rPr>
        <w:t>ve</w:t>
      </w:r>
      <w:r>
        <w:rPr>
          <w:spacing w:val="-13"/>
        </w:rPr>
        <w:t xml:space="preserve"> </w:t>
      </w:r>
      <w:r>
        <w:t>kullanıma</w:t>
      </w:r>
      <w:r>
        <w:rPr>
          <w:spacing w:val="-12"/>
        </w:rPr>
        <w:t xml:space="preserve"> </w:t>
      </w:r>
      <w:r>
        <w:t>yönelik</w:t>
      </w:r>
      <w:r>
        <w:rPr>
          <w:spacing w:val="-12"/>
        </w:rPr>
        <w:t xml:space="preserve"> </w:t>
      </w:r>
      <w:r>
        <w:t>yapısı</w:t>
      </w:r>
      <w:r>
        <w:rPr>
          <w:spacing w:val="-12"/>
        </w:rPr>
        <w:t xml:space="preserve"> </w:t>
      </w:r>
      <w:r>
        <w:t>olup,</w:t>
      </w:r>
      <w:r>
        <w:rPr>
          <w:spacing w:val="-13"/>
        </w:rPr>
        <w:t xml:space="preserve"> </w:t>
      </w:r>
      <w:r>
        <w:t>bu</w:t>
      </w:r>
      <w:r>
        <w:rPr>
          <w:spacing w:val="-13"/>
        </w:rPr>
        <w:t xml:space="preserve"> </w:t>
      </w:r>
      <w:r>
        <w:t>bölümde</w:t>
      </w:r>
      <w:r>
        <w:rPr>
          <w:spacing w:val="-13"/>
        </w:rPr>
        <w:t xml:space="preserve"> </w:t>
      </w:r>
      <w:r>
        <w:t>ayrıca</w:t>
      </w:r>
      <w:r>
        <w:rPr>
          <w:spacing w:val="-12"/>
        </w:rPr>
        <w:t xml:space="preserve"> </w:t>
      </w:r>
      <w:r>
        <w:t>planlanan</w:t>
      </w:r>
      <w:r>
        <w:rPr>
          <w:spacing w:val="-57"/>
        </w:rPr>
        <w:t xml:space="preserve"> </w:t>
      </w:r>
      <w:r>
        <w:t>tasarım</w:t>
      </w:r>
      <w:r>
        <w:rPr>
          <w:spacing w:val="-3"/>
        </w:rPr>
        <w:t xml:space="preserve"> </w:t>
      </w:r>
      <w:r>
        <w:t>hakkında bilgi verilecektir.</w:t>
      </w:r>
    </w:p>
    <w:p w:rsidR="001306FB" w:rsidRDefault="001306FB">
      <w:pPr>
        <w:spacing w:line="276" w:lineRule="auto"/>
        <w:jc w:val="both"/>
        <w:sectPr w:rsidR="001306FB">
          <w:headerReference w:type="default" r:id="rId23"/>
          <w:footerReference w:type="default" r:id="rId24"/>
          <w:pgSz w:w="11910" w:h="16840"/>
          <w:pgMar w:top="1200" w:right="300" w:bottom="640" w:left="440" w:header="0" w:footer="455" w:gutter="0"/>
          <w:cols w:space="708"/>
        </w:sectPr>
      </w:pPr>
    </w:p>
    <w:p w:rsidR="001306FB" w:rsidRDefault="00CA5675">
      <w:pPr>
        <w:pStyle w:val="Balk2"/>
        <w:numPr>
          <w:ilvl w:val="0"/>
          <w:numId w:val="26"/>
        </w:numPr>
        <w:tabs>
          <w:tab w:val="left" w:pos="1119"/>
          <w:tab w:val="left" w:pos="1120"/>
        </w:tabs>
        <w:spacing w:before="76"/>
      </w:pPr>
      <w:r>
        <w:lastRenderedPageBreak/>
        <w:t>YER</w:t>
      </w:r>
      <w:r>
        <w:rPr>
          <w:spacing w:val="-3"/>
        </w:rPr>
        <w:t xml:space="preserve"> </w:t>
      </w:r>
      <w:r>
        <w:t>SEÇİMİ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ARAZİ</w:t>
      </w:r>
      <w:r>
        <w:rPr>
          <w:spacing w:val="-2"/>
        </w:rPr>
        <w:t xml:space="preserve"> </w:t>
      </w:r>
      <w:r>
        <w:t>MALİYETİ</w:t>
      </w:r>
    </w:p>
    <w:p w:rsidR="001306FB" w:rsidRDefault="00CA5675">
      <w:pPr>
        <w:pStyle w:val="GvdeMetni"/>
        <w:spacing w:before="9"/>
        <w:rPr>
          <w:b/>
          <w:sz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55.2pt;margin-top:12.05pt;width:492.1pt;height:55.6pt;z-index:-15727616;mso-wrap-distance-left:0;mso-wrap-distance-right:0;mso-position-horizontal-relative:page" fillcolor="#d9d9d9" stroked="f">
            <v:textbox inset="0,0,0,0">
              <w:txbxContent>
                <w:p w:rsidR="00CA5675" w:rsidRDefault="00CA5675">
                  <w:pPr>
                    <w:spacing w:line="276" w:lineRule="auto"/>
                    <w:ind w:left="30" w:right="24"/>
                    <w:jc w:val="both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Tüm projeler için doldurulacak olup, proje gereği herhangi bir yer seçimi söz konusu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değilse, projenin gerçekleştirileceği yer/arazi konusunda bilgi verilecek ve varsa arazi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maliyeti/kamulaştırma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gideri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belirtilecektir.</w:t>
                  </w:r>
                </w:p>
              </w:txbxContent>
            </v:textbox>
            <w10:wrap type="topAndBottom" anchorx="page"/>
          </v:shape>
        </w:pict>
      </w:r>
    </w:p>
    <w:p w:rsidR="001306FB" w:rsidRDefault="001306FB">
      <w:pPr>
        <w:pStyle w:val="GvdeMetni"/>
        <w:spacing w:before="1"/>
        <w:rPr>
          <w:b/>
          <w:sz w:val="8"/>
        </w:rPr>
      </w:pPr>
    </w:p>
    <w:p w:rsidR="001306FB" w:rsidRDefault="00CA5675">
      <w:pPr>
        <w:pStyle w:val="GvdeMetni"/>
        <w:spacing w:before="90" w:line="276" w:lineRule="auto"/>
        <w:ind w:left="693" w:right="686"/>
        <w:jc w:val="both"/>
      </w:pPr>
      <w:r>
        <w:t>Proje yeri seçimi, projenin konumlanacağı bölgenin ve bölge içerisindeki yerin seçimini içerir. Bu</w:t>
      </w:r>
      <w:r>
        <w:rPr>
          <w:spacing w:val="1"/>
        </w:rPr>
        <w:t xml:space="preserve"> </w:t>
      </w:r>
      <w:r>
        <w:t>bölümde, proje yerinin seçimini etkileyen etkenlere bağlı olarak alternatiflerle karşılaştırmalı olarak</w:t>
      </w:r>
      <w:r>
        <w:rPr>
          <w:spacing w:val="1"/>
        </w:rPr>
        <w:t xml:space="preserve"> </w:t>
      </w:r>
      <w:r>
        <w:t>yer</w:t>
      </w:r>
      <w:r>
        <w:rPr>
          <w:spacing w:val="-2"/>
        </w:rPr>
        <w:t xml:space="preserve"> </w:t>
      </w:r>
      <w:r>
        <w:t>seçiminin</w:t>
      </w:r>
      <w:r>
        <w:rPr>
          <w:spacing w:val="-1"/>
        </w:rPr>
        <w:t xml:space="preserve"> </w:t>
      </w:r>
      <w:r>
        <w:t>karar</w:t>
      </w:r>
      <w:r>
        <w:rPr>
          <w:spacing w:val="-1"/>
        </w:rPr>
        <w:t xml:space="preserve"> </w:t>
      </w:r>
      <w:r>
        <w:t>aşaması ve arazi</w:t>
      </w:r>
      <w:r>
        <w:rPr>
          <w:spacing w:val="-1"/>
        </w:rPr>
        <w:t xml:space="preserve"> </w:t>
      </w:r>
      <w:r>
        <w:t>maliyetine yer verilecektir.</w:t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6"/>
        </w:tabs>
        <w:spacing w:before="202"/>
      </w:pPr>
      <w:r>
        <w:t>Fiziksel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Coğrafi</w:t>
      </w:r>
      <w:r>
        <w:rPr>
          <w:spacing w:val="-3"/>
        </w:rPr>
        <w:t xml:space="preserve"> </w:t>
      </w:r>
      <w:r>
        <w:t>Özellikler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4" w:right="685"/>
        <w:jc w:val="both"/>
      </w:pPr>
      <w:r>
        <w:t>Bu bölümde yatırım yapılacak bölgenin ve yerin coğrafi yerleşimi, iklimi (yağış oranı, nem, sıcaklık,</w:t>
      </w:r>
      <w:r>
        <w:rPr>
          <w:spacing w:val="1"/>
        </w:rPr>
        <w:t xml:space="preserve"> </w:t>
      </w:r>
      <w:r>
        <w:t>rüzgâr</w:t>
      </w:r>
      <w:r>
        <w:rPr>
          <w:spacing w:val="-11"/>
        </w:rPr>
        <w:t xml:space="preserve"> </w:t>
      </w:r>
      <w:r>
        <w:t>vb.),</w:t>
      </w:r>
      <w:r>
        <w:rPr>
          <w:spacing w:val="-11"/>
        </w:rPr>
        <w:t xml:space="preserve"> </w:t>
      </w:r>
      <w:r>
        <w:t>toprak</w:t>
      </w:r>
      <w:r>
        <w:rPr>
          <w:spacing w:val="-11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arazi</w:t>
      </w:r>
      <w:r>
        <w:rPr>
          <w:spacing w:val="-11"/>
        </w:rPr>
        <w:t xml:space="preserve"> </w:t>
      </w:r>
      <w:r>
        <w:t>yapısı,</w:t>
      </w:r>
      <w:r>
        <w:rPr>
          <w:spacing w:val="-11"/>
        </w:rPr>
        <w:t xml:space="preserve"> </w:t>
      </w:r>
      <w:r>
        <w:t>bitki</w:t>
      </w:r>
      <w:r>
        <w:rPr>
          <w:spacing w:val="-11"/>
        </w:rPr>
        <w:t xml:space="preserve"> </w:t>
      </w:r>
      <w:r>
        <w:t>örtüsü,</w:t>
      </w:r>
      <w:r>
        <w:rPr>
          <w:spacing w:val="-11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kaynakları</w:t>
      </w:r>
      <w:r>
        <w:rPr>
          <w:spacing w:val="-11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diğer</w:t>
      </w:r>
      <w:r>
        <w:rPr>
          <w:spacing w:val="-11"/>
        </w:rPr>
        <w:t xml:space="preserve"> </w:t>
      </w:r>
      <w:r>
        <w:t>doğal</w:t>
      </w:r>
      <w:r>
        <w:rPr>
          <w:spacing w:val="-11"/>
        </w:rPr>
        <w:t xml:space="preserve"> </w:t>
      </w:r>
      <w:r>
        <w:t>kaynakları</w:t>
      </w:r>
      <w:r>
        <w:rPr>
          <w:spacing w:val="-11"/>
        </w:rPr>
        <w:t xml:space="preserve"> </w:t>
      </w:r>
      <w:r>
        <w:t>ile</w:t>
      </w:r>
      <w:r>
        <w:rPr>
          <w:spacing w:val="-11"/>
        </w:rPr>
        <w:t xml:space="preserve"> </w:t>
      </w:r>
      <w:r>
        <w:t>ilgili</w:t>
      </w:r>
      <w:r>
        <w:rPr>
          <w:spacing w:val="-11"/>
        </w:rPr>
        <w:t xml:space="preserve"> </w:t>
      </w:r>
      <w:r>
        <w:t>bilgiler</w:t>
      </w:r>
      <w:r>
        <w:rPr>
          <w:spacing w:val="-57"/>
        </w:rPr>
        <w:t xml:space="preserve"> </w:t>
      </w:r>
      <w:r>
        <w:t>verilecektir. Ayrıca, yenilenebilir enerji yatırımlarında üretim performansını ve karlılığını etkileyen</w:t>
      </w:r>
      <w:r>
        <w:rPr>
          <w:spacing w:val="1"/>
        </w:rPr>
        <w:t xml:space="preserve"> </w:t>
      </w:r>
      <w:r>
        <w:t>uzun</w:t>
      </w:r>
      <w:r>
        <w:rPr>
          <w:spacing w:val="-2"/>
        </w:rPr>
        <w:t xml:space="preserve"> </w:t>
      </w:r>
      <w:r>
        <w:t>dönemli</w:t>
      </w:r>
      <w:r>
        <w:rPr>
          <w:spacing w:val="-1"/>
        </w:rPr>
        <w:t xml:space="preserve"> </w:t>
      </w:r>
      <w:r>
        <w:t>meteorolojik</w:t>
      </w:r>
      <w:r>
        <w:rPr>
          <w:spacing w:val="-1"/>
        </w:rPr>
        <w:t xml:space="preserve"> </w:t>
      </w:r>
      <w:r>
        <w:t>verilerin</w:t>
      </w:r>
      <w:r>
        <w:rPr>
          <w:spacing w:val="-1"/>
        </w:rPr>
        <w:t xml:space="preserve"> </w:t>
      </w:r>
      <w:r>
        <w:t>sağlanması gerekmektedir.</w:t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6"/>
        </w:tabs>
        <w:spacing w:before="203"/>
      </w:pPr>
      <w:r>
        <w:t>Ekonomik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Fiziksel</w:t>
      </w:r>
      <w:r>
        <w:rPr>
          <w:spacing w:val="-4"/>
        </w:rPr>
        <w:t xml:space="preserve"> </w:t>
      </w:r>
      <w:r>
        <w:t>Altyapı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4" w:right="688"/>
        <w:jc w:val="both"/>
      </w:pPr>
      <w:r>
        <w:t>Bu</w:t>
      </w:r>
      <w:r>
        <w:rPr>
          <w:spacing w:val="1"/>
        </w:rPr>
        <w:t xml:space="preserve"> </w:t>
      </w:r>
      <w:r>
        <w:t>bölümde</w:t>
      </w:r>
      <w:r>
        <w:rPr>
          <w:spacing w:val="1"/>
        </w:rPr>
        <w:t xml:space="preserve"> </w:t>
      </w:r>
      <w:r>
        <w:t>yatırım</w:t>
      </w:r>
      <w:r>
        <w:rPr>
          <w:spacing w:val="1"/>
        </w:rPr>
        <w:t xml:space="preserve"> </w:t>
      </w:r>
      <w:r>
        <w:t>yapılacak</w:t>
      </w:r>
      <w:r>
        <w:rPr>
          <w:spacing w:val="1"/>
        </w:rPr>
        <w:t xml:space="preserve"> </w:t>
      </w:r>
      <w:r>
        <w:t>bölgenin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yerin</w:t>
      </w:r>
      <w:r>
        <w:rPr>
          <w:spacing w:val="1"/>
        </w:rPr>
        <w:t xml:space="preserve"> </w:t>
      </w:r>
      <w:r>
        <w:t>hammadde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yardımcı</w:t>
      </w:r>
      <w:r>
        <w:rPr>
          <w:spacing w:val="1"/>
        </w:rPr>
        <w:t xml:space="preserve"> </w:t>
      </w:r>
      <w:r>
        <w:t>madde</w:t>
      </w:r>
      <w:r>
        <w:rPr>
          <w:spacing w:val="1"/>
        </w:rPr>
        <w:t xml:space="preserve"> </w:t>
      </w:r>
      <w:r>
        <w:t>kaynaklarına</w:t>
      </w:r>
      <w:r>
        <w:rPr>
          <w:spacing w:val="1"/>
        </w:rPr>
        <w:t xml:space="preserve"> </w:t>
      </w:r>
      <w:r>
        <w:t>erişilebilirlik durumu, pazara yakınlık durumu ile beraber dağıtım ve pazarlama olanakları, işgücü</w:t>
      </w:r>
      <w:r>
        <w:rPr>
          <w:spacing w:val="1"/>
        </w:rPr>
        <w:t xml:space="preserve"> </w:t>
      </w:r>
      <w:r>
        <w:t>piyasası, ücret düzeyi, yan sanayi durumu, bölgenin teşvik olanakları, ulaşım ve haberleşme sistemi,</w:t>
      </w:r>
      <w:r>
        <w:rPr>
          <w:spacing w:val="1"/>
        </w:rPr>
        <w:t xml:space="preserve"> </w:t>
      </w:r>
      <w:r>
        <w:t>su-elektrik-doğalgaz</w:t>
      </w:r>
      <w:r>
        <w:rPr>
          <w:spacing w:val="-2"/>
        </w:rPr>
        <w:t xml:space="preserve"> </w:t>
      </w:r>
      <w:r>
        <w:t>şebekeleri, arazi kullanımı</w:t>
      </w:r>
      <w:r>
        <w:rPr>
          <w:spacing w:val="-1"/>
        </w:rPr>
        <w:t xml:space="preserve"> </w:t>
      </w:r>
      <w:r>
        <w:t>gibi bilgiler verilecektir.</w:t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6"/>
        </w:tabs>
        <w:spacing w:before="202"/>
      </w:pPr>
      <w:r>
        <w:t>Sosyal</w:t>
      </w:r>
      <w:r>
        <w:rPr>
          <w:spacing w:val="-4"/>
        </w:rPr>
        <w:t xml:space="preserve"> </w:t>
      </w:r>
      <w:r>
        <w:t>Altyapı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Sosyal</w:t>
      </w:r>
      <w:r>
        <w:rPr>
          <w:spacing w:val="-4"/>
        </w:rPr>
        <w:t xml:space="preserve"> </w:t>
      </w:r>
      <w:r>
        <w:t>Etkiler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before="1" w:line="276" w:lineRule="auto"/>
        <w:ind w:left="694" w:right="687"/>
        <w:jc w:val="both"/>
      </w:pPr>
      <w:r>
        <w:t>Bu</w:t>
      </w:r>
      <w:r>
        <w:rPr>
          <w:spacing w:val="-8"/>
        </w:rPr>
        <w:t xml:space="preserve"> </w:t>
      </w:r>
      <w:r>
        <w:t>bölümde</w:t>
      </w:r>
      <w:r>
        <w:rPr>
          <w:spacing w:val="-6"/>
        </w:rPr>
        <w:t xml:space="preserve"> </w:t>
      </w:r>
      <w:r>
        <w:t>yatırım</w:t>
      </w:r>
      <w:r>
        <w:rPr>
          <w:spacing w:val="-9"/>
        </w:rPr>
        <w:t xml:space="preserve"> </w:t>
      </w:r>
      <w:r>
        <w:t>yapılacak</w:t>
      </w:r>
      <w:r>
        <w:rPr>
          <w:spacing w:val="-8"/>
        </w:rPr>
        <w:t xml:space="preserve"> </w:t>
      </w:r>
      <w:r>
        <w:t>bölgenin</w:t>
      </w:r>
      <w:r>
        <w:rPr>
          <w:spacing w:val="-7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yerin</w:t>
      </w:r>
      <w:r>
        <w:rPr>
          <w:spacing w:val="-8"/>
        </w:rPr>
        <w:t xml:space="preserve"> </w:t>
      </w:r>
      <w:r>
        <w:t>nüfus,</w:t>
      </w:r>
      <w:r>
        <w:rPr>
          <w:spacing w:val="-7"/>
        </w:rPr>
        <w:t xml:space="preserve"> </w:t>
      </w:r>
      <w:r>
        <w:t>istihdam,</w:t>
      </w:r>
      <w:r>
        <w:rPr>
          <w:spacing w:val="-7"/>
        </w:rPr>
        <w:t xml:space="preserve"> </w:t>
      </w:r>
      <w:r>
        <w:t>gelir</w:t>
      </w:r>
      <w:r>
        <w:rPr>
          <w:spacing w:val="-7"/>
        </w:rPr>
        <w:t xml:space="preserve"> </w:t>
      </w:r>
      <w:r>
        <w:t>dağılımı</w:t>
      </w:r>
      <w:r>
        <w:rPr>
          <w:spacing w:val="-8"/>
        </w:rPr>
        <w:t xml:space="preserve"> </w:t>
      </w:r>
      <w:r>
        <w:t>bilgileri</w:t>
      </w:r>
      <w:r>
        <w:rPr>
          <w:spacing w:val="-7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söz</w:t>
      </w:r>
      <w:r>
        <w:rPr>
          <w:spacing w:val="-8"/>
        </w:rPr>
        <w:t xml:space="preserve"> </w:t>
      </w:r>
      <w:r>
        <w:t>konusu</w:t>
      </w:r>
      <w:r>
        <w:rPr>
          <w:spacing w:val="-57"/>
        </w:rPr>
        <w:t xml:space="preserve"> </w:t>
      </w:r>
      <w:r>
        <w:t>yerdeki</w:t>
      </w:r>
      <w:r>
        <w:rPr>
          <w:spacing w:val="-2"/>
        </w:rPr>
        <w:t xml:space="preserve"> </w:t>
      </w:r>
      <w:r>
        <w:t>sosyal</w:t>
      </w:r>
      <w:r>
        <w:rPr>
          <w:spacing w:val="-1"/>
        </w:rPr>
        <w:t xml:space="preserve"> </w:t>
      </w:r>
      <w:r>
        <w:t>hizmetler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kültürel</w:t>
      </w:r>
      <w:r>
        <w:rPr>
          <w:spacing w:val="-3"/>
        </w:rPr>
        <w:t xml:space="preserve"> </w:t>
      </w:r>
      <w:r>
        <w:t>yapı</w:t>
      </w:r>
      <w:r>
        <w:rPr>
          <w:spacing w:val="-1"/>
        </w:rPr>
        <w:t xml:space="preserve"> </w:t>
      </w:r>
      <w:r>
        <w:t>gibi</w:t>
      </w:r>
      <w:r>
        <w:rPr>
          <w:spacing w:val="-1"/>
        </w:rPr>
        <w:t xml:space="preserve"> </w:t>
      </w:r>
      <w:r>
        <w:t>sosyal</w:t>
      </w:r>
      <w:r>
        <w:rPr>
          <w:spacing w:val="-1"/>
        </w:rPr>
        <w:t xml:space="preserve"> </w:t>
      </w:r>
      <w:r>
        <w:t>altyapısı</w:t>
      </w:r>
      <w:r>
        <w:rPr>
          <w:spacing w:val="-1"/>
        </w:rPr>
        <w:t xml:space="preserve"> </w:t>
      </w:r>
      <w:r>
        <w:t>hakkında</w:t>
      </w:r>
      <w:r>
        <w:rPr>
          <w:spacing w:val="-3"/>
        </w:rPr>
        <w:t xml:space="preserve"> </w:t>
      </w:r>
      <w:r>
        <w:t>bilgi</w:t>
      </w:r>
      <w:r>
        <w:rPr>
          <w:spacing w:val="-2"/>
        </w:rPr>
        <w:t xml:space="preserve"> </w:t>
      </w:r>
      <w:r>
        <w:t>verilecektir.</w:t>
      </w:r>
    </w:p>
    <w:p w:rsidR="001306FB" w:rsidRDefault="00CA5675">
      <w:pPr>
        <w:pStyle w:val="GvdeMetni"/>
        <w:spacing w:before="199" w:line="276" w:lineRule="auto"/>
        <w:ind w:left="694" w:right="687"/>
        <w:jc w:val="both"/>
      </w:pPr>
      <w:r>
        <w:t>Bu bölümde ayrıca, yatırımın hayata geçmesi sonucunda “10. Sosyal Analiz” bölümünde bahsi geçen</w:t>
      </w:r>
      <w:r>
        <w:rPr>
          <w:spacing w:val="-57"/>
        </w:rPr>
        <w:t xml:space="preserve"> </w:t>
      </w:r>
      <w:r>
        <w:t>yatırımın</w:t>
      </w:r>
      <w:r>
        <w:rPr>
          <w:spacing w:val="-1"/>
        </w:rPr>
        <w:t xml:space="preserve"> </w:t>
      </w:r>
      <w:r>
        <w:t>bölge üzerinde oluşturacağı sosyal</w:t>
      </w:r>
      <w:r>
        <w:rPr>
          <w:spacing w:val="-1"/>
        </w:rPr>
        <w:t xml:space="preserve"> </w:t>
      </w:r>
      <w:r>
        <w:t>etkiler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özetlenecektir.</w:t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6"/>
        </w:tabs>
        <w:spacing w:before="203"/>
      </w:pPr>
      <w:r>
        <w:t>Çevresel</w:t>
      </w:r>
      <w:r>
        <w:rPr>
          <w:spacing w:val="-7"/>
        </w:rPr>
        <w:t xml:space="preserve"> </w:t>
      </w:r>
      <w:r>
        <w:t>Etkiler</w:t>
      </w:r>
    </w:p>
    <w:p w:rsidR="001306FB" w:rsidRDefault="001306FB">
      <w:pPr>
        <w:pStyle w:val="GvdeMetni"/>
        <w:spacing w:before="8"/>
        <w:rPr>
          <w:b/>
          <w:sz w:val="20"/>
        </w:rPr>
      </w:pPr>
    </w:p>
    <w:p w:rsidR="001306FB" w:rsidRDefault="00CA5675">
      <w:pPr>
        <w:pStyle w:val="GvdeMetni"/>
        <w:spacing w:before="1" w:line="276" w:lineRule="auto"/>
        <w:ind w:left="694" w:right="686"/>
        <w:jc w:val="both"/>
      </w:pPr>
      <w:r>
        <w:t>Bu bölümde yer seçimi kararını etkileyen çevresel faktörlerden bahsedilecektir. Bunun yanı sıra bu</w:t>
      </w:r>
      <w:r>
        <w:rPr>
          <w:spacing w:val="1"/>
        </w:rPr>
        <w:t xml:space="preserve"> </w:t>
      </w:r>
      <w:r>
        <w:t>faktörlere dayalı olarak yer seçiminin gerekçesi belirtilecektir. Örneğin projenin çevre üzerinde olası</w:t>
      </w:r>
      <w:r>
        <w:rPr>
          <w:spacing w:val="1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olumsuz</w:t>
      </w:r>
      <w:r>
        <w:rPr>
          <w:spacing w:val="-1"/>
        </w:rPr>
        <w:t xml:space="preserve"> </w:t>
      </w:r>
      <w:r>
        <w:t>etkisi</w:t>
      </w:r>
      <w:r>
        <w:rPr>
          <w:spacing w:val="-1"/>
        </w:rPr>
        <w:t xml:space="preserve"> </w:t>
      </w:r>
      <w:r>
        <w:t>bulunması</w:t>
      </w:r>
      <w:r>
        <w:rPr>
          <w:spacing w:val="-1"/>
        </w:rPr>
        <w:t xml:space="preserve"> </w:t>
      </w:r>
      <w:r>
        <w:t>durumunda</w:t>
      </w:r>
      <w:r>
        <w:rPr>
          <w:spacing w:val="-1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seçiminin</w:t>
      </w:r>
      <w:r>
        <w:rPr>
          <w:spacing w:val="-1"/>
        </w:rPr>
        <w:t xml:space="preserve"> </w:t>
      </w:r>
      <w:r>
        <w:t>bu</w:t>
      </w:r>
      <w:r>
        <w:rPr>
          <w:spacing w:val="-1"/>
        </w:rPr>
        <w:t xml:space="preserve"> </w:t>
      </w:r>
      <w:r>
        <w:t>etki</w:t>
      </w:r>
      <w:r>
        <w:rPr>
          <w:spacing w:val="-1"/>
        </w:rPr>
        <w:t xml:space="preserve"> </w:t>
      </w:r>
      <w:r>
        <w:t>dikkate</w:t>
      </w:r>
      <w:r>
        <w:rPr>
          <w:spacing w:val="-1"/>
        </w:rPr>
        <w:t xml:space="preserve"> </w:t>
      </w:r>
      <w:r>
        <w:t>alınarak</w:t>
      </w:r>
      <w:r>
        <w:rPr>
          <w:spacing w:val="-1"/>
        </w:rPr>
        <w:t xml:space="preserve"> </w:t>
      </w:r>
      <w:r>
        <w:t>nasıl</w:t>
      </w:r>
      <w:r>
        <w:rPr>
          <w:spacing w:val="-2"/>
        </w:rPr>
        <w:t xml:space="preserve"> </w:t>
      </w:r>
      <w:r>
        <w:t>yapıldığı</w:t>
      </w:r>
      <w:r>
        <w:rPr>
          <w:spacing w:val="-1"/>
        </w:rPr>
        <w:t xml:space="preserve"> </w:t>
      </w:r>
      <w:r>
        <w:t>gibi.</w:t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6"/>
        </w:tabs>
        <w:spacing w:before="202"/>
      </w:pPr>
      <w:r>
        <w:t>Alternatifler,</w:t>
      </w:r>
      <w:r>
        <w:rPr>
          <w:spacing w:val="-1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Seçimi ve</w:t>
      </w:r>
      <w:r>
        <w:rPr>
          <w:spacing w:val="-1"/>
        </w:rPr>
        <w:t xml:space="preserve"> </w:t>
      </w:r>
      <w:r>
        <w:t>Arazi Maliyeti</w:t>
      </w:r>
      <w:r>
        <w:rPr>
          <w:spacing w:val="-1"/>
        </w:rPr>
        <w:t xml:space="preserve"> </w:t>
      </w:r>
      <w:r>
        <w:t>(Kamulaştırma</w:t>
      </w:r>
      <w:r>
        <w:rPr>
          <w:spacing w:val="-2"/>
        </w:rPr>
        <w:t xml:space="preserve"> </w:t>
      </w:r>
      <w:r>
        <w:t>Bedeli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Dâhil)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4" w:right="685"/>
        <w:jc w:val="both"/>
      </w:pPr>
      <w:r>
        <w:t>Bu bölümde yer alternatifleri belirlenecek, daha sonra alternatifler arasından seçilen seçim sebebi ile</w:t>
      </w:r>
      <w:r>
        <w:rPr>
          <w:spacing w:val="1"/>
        </w:rPr>
        <w:t xml:space="preserve"> </w:t>
      </w:r>
      <w:r>
        <w:t>birlikte anlatılacaktır. Seçim kriterleri arasında arazi maliyeti de yer alacaktır. Bütün alternatif yerler</w:t>
      </w:r>
      <w:r>
        <w:rPr>
          <w:spacing w:val="1"/>
        </w:rPr>
        <w:t xml:space="preserve"> </w:t>
      </w:r>
      <w:r>
        <w:t>için hem varsa kamulaştırma bedeline hem de arazinin alternatif maliyetine (üzerinde proje yapılmak</w:t>
      </w:r>
      <w:r>
        <w:rPr>
          <w:spacing w:val="1"/>
        </w:rPr>
        <w:t xml:space="preserve"> </w:t>
      </w:r>
      <w:r>
        <w:t>suretiyle</w:t>
      </w:r>
      <w:r>
        <w:rPr>
          <w:spacing w:val="-1"/>
        </w:rPr>
        <w:t xml:space="preserve"> </w:t>
      </w:r>
      <w:r>
        <w:t>vazgeçilen tarımsal üretim</w:t>
      </w:r>
      <w:r>
        <w:rPr>
          <w:spacing w:val="-2"/>
        </w:rPr>
        <w:t xml:space="preserve"> </w:t>
      </w:r>
      <w:r>
        <w:t>geliri gibi) yer verilecektir.</w:t>
      </w:r>
    </w:p>
    <w:p w:rsidR="001306FB" w:rsidRDefault="001306FB">
      <w:pPr>
        <w:spacing w:line="276" w:lineRule="auto"/>
        <w:jc w:val="both"/>
        <w:sectPr w:rsidR="001306FB">
          <w:headerReference w:type="default" r:id="rId25"/>
          <w:footerReference w:type="default" r:id="rId26"/>
          <w:pgSz w:w="11910" w:h="16840"/>
          <w:pgMar w:top="1200" w:right="300" w:bottom="640" w:left="440" w:header="0" w:footer="455" w:gutter="0"/>
          <w:cols w:space="708"/>
        </w:sectPr>
      </w:pPr>
    </w:p>
    <w:p w:rsidR="001306FB" w:rsidRDefault="00CA5675">
      <w:pPr>
        <w:pStyle w:val="ListeParagraf"/>
        <w:numPr>
          <w:ilvl w:val="0"/>
          <w:numId w:val="26"/>
        </w:numPr>
        <w:tabs>
          <w:tab w:val="left" w:pos="1119"/>
          <w:tab w:val="left" w:pos="1120"/>
        </w:tabs>
        <w:spacing w:before="76"/>
        <w:rPr>
          <w:b/>
          <w:sz w:val="24"/>
        </w:rPr>
      </w:pPr>
      <w:r>
        <w:rPr>
          <w:b/>
          <w:sz w:val="24"/>
        </w:rPr>
        <w:lastRenderedPageBreak/>
        <w:t>TALEP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TAHMİNİ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KAPASİTE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SEÇİMİ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Balk1"/>
        <w:tabs>
          <w:tab w:val="left" w:pos="10505"/>
        </w:tabs>
        <w:spacing w:before="1"/>
        <w:jc w:val="left"/>
      </w:pPr>
      <w:r>
        <w:rPr>
          <w:shd w:val="clear" w:color="auto" w:fill="D9D9D9"/>
        </w:rPr>
        <w:t>Tüm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projeler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için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doldurulacaktır.</w:t>
      </w:r>
      <w:r>
        <w:rPr>
          <w:shd w:val="clear" w:color="auto" w:fill="D9D9D9"/>
        </w:rPr>
        <w:tab/>
      </w:r>
    </w:p>
    <w:p w:rsidR="001306FB" w:rsidRDefault="00CA5675">
      <w:pPr>
        <w:pStyle w:val="GvdeMetni"/>
        <w:spacing w:before="248" w:line="276" w:lineRule="auto"/>
        <w:ind w:left="694" w:right="685"/>
        <w:jc w:val="both"/>
      </w:pPr>
      <w:r>
        <w:t>Bu bölüm, projenin özelliğine göre talep analizi, pazar araştırması, ihtiyaç analizi, sorun analizi vb.</w:t>
      </w:r>
      <w:r>
        <w:rPr>
          <w:spacing w:val="1"/>
        </w:rPr>
        <w:t xml:space="preserve"> </w:t>
      </w:r>
      <w:r>
        <w:rPr>
          <w:spacing w:val="-1"/>
        </w:rPr>
        <w:t>yöntemler</w:t>
      </w:r>
      <w:r>
        <w:rPr>
          <w:spacing w:val="-15"/>
        </w:rPr>
        <w:t xml:space="preserve"> </w:t>
      </w:r>
      <w:r>
        <w:rPr>
          <w:spacing w:val="-1"/>
        </w:rPr>
        <w:t>kullanılarak</w:t>
      </w:r>
      <w:r>
        <w:rPr>
          <w:spacing w:val="-15"/>
        </w:rPr>
        <w:t xml:space="preserve"> </w:t>
      </w:r>
      <w:r>
        <w:rPr>
          <w:spacing w:val="-1"/>
        </w:rPr>
        <w:t>yapılması</w:t>
      </w:r>
      <w:r>
        <w:rPr>
          <w:spacing w:val="-14"/>
        </w:rPr>
        <w:t xml:space="preserve"> </w:t>
      </w:r>
      <w:r>
        <w:t>planlanan</w:t>
      </w:r>
      <w:r>
        <w:rPr>
          <w:spacing w:val="-14"/>
        </w:rPr>
        <w:t xml:space="preserve"> </w:t>
      </w:r>
      <w:r>
        <w:t>yatırımın</w:t>
      </w:r>
      <w:r>
        <w:rPr>
          <w:spacing w:val="-15"/>
        </w:rPr>
        <w:t xml:space="preserve"> </w:t>
      </w:r>
      <w:r>
        <w:t>kapasitesinin</w:t>
      </w:r>
      <w:r>
        <w:rPr>
          <w:spacing w:val="-15"/>
        </w:rPr>
        <w:t xml:space="preserve"> </w:t>
      </w:r>
      <w:r>
        <w:t>belirlenmesine</w:t>
      </w:r>
      <w:r>
        <w:rPr>
          <w:spacing w:val="-14"/>
        </w:rPr>
        <w:t xml:space="preserve"> </w:t>
      </w:r>
      <w:r>
        <w:t>etki</w:t>
      </w:r>
      <w:r>
        <w:rPr>
          <w:spacing w:val="-16"/>
        </w:rPr>
        <w:t xml:space="preserve"> </w:t>
      </w:r>
      <w:r>
        <w:t>edecek</w:t>
      </w:r>
      <w:r>
        <w:rPr>
          <w:spacing w:val="-15"/>
        </w:rPr>
        <w:t xml:space="preserve"> </w:t>
      </w:r>
      <w:r>
        <w:t>verilerin</w:t>
      </w:r>
      <w:r>
        <w:rPr>
          <w:spacing w:val="-57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bu</w:t>
      </w:r>
      <w:r>
        <w:rPr>
          <w:spacing w:val="-1"/>
        </w:rPr>
        <w:t xml:space="preserve"> </w:t>
      </w:r>
      <w:r>
        <w:t>veriler ışığında</w:t>
      </w:r>
      <w:r>
        <w:rPr>
          <w:spacing w:val="-1"/>
        </w:rPr>
        <w:t xml:space="preserve"> </w:t>
      </w:r>
      <w:r>
        <w:t>seçilen kapasite</w:t>
      </w:r>
      <w:r>
        <w:rPr>
          <w:spacing w:val="-2"/>
        </w:rPr>
        <w:t xml:space="preserve"> </w:t>
      </w:r>
      <w:r>
        <w:t>düzeyinin</w:t>
      </w:r>
      <w:r>
        <w:rPr>
          <w:spacing w:val="-2"/>
        </w:rPr>
        <w:t xml:space="preserve"> </w:t>
      </w:r>
      <w:r>
        <w:t>ifade edildiği</w:t>
      </w:r>
      <w:r>
        <w:rPr>
          <w:spacing w:val="-1"/>
        </w:rPr>
        <w:t xml:space="preserve"> </w:t>
      </w:r>
      <w:r>
        <w:t>bölümdür.</w:t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6"/>
        </w:tabs>
        <w:spacing w:before="202"/>
        <w:jc w:val="both"/>
      </w:pPr>
      <w:r>
        <w:t>Varsayımlar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4" w:right="686"/>
        <w:jc w:val="both"/>
      </w:pPr>
      <w:r>
        <w:t>Talep</w:t>
      </w:r>
      <w:r>
        <w:rPr>
          <w:spacing w:val="-6"/>
        </w:rPr>
        <w:t xml:space="preserve"> </w:t>
      </w:r>
      <w:r>
        <w:t>tahminine</w:t>
      </w:r>
      <w:r>
        <w:rPr>
          <w:spacing w:val="-5"/>
        </w:rPr>
        <w:t xml:space="preserve"> </w:t>
      </w:r>
      <w:r>
        <w:t>dair</w:t>
      </w:r>
      <w:r>
        <w:rPr>
          <w:spacing w:val="-6"/>
        </w:rPr>
        <w:t xml:space="preserve"> </w:t>
      </w:r>
      <w:r>
        <w:t>ulusal</w:t>
      </w:r>
      <w:r>
        <w:rPr>
          <w:spacing w:val="-3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bölgesel</w:t>
      </w:r>
      <w:r>
        <w:rPr>
          <w:spacing w:val="-6"/>
        </w:rPr>
        <w:t xml:space="preserve"> </w:t>
      </w:r>
      <w:r>
        <w:t>düzeyde</w:t>
      </w:r>
      <w:r>
        <w:rPr>
          <w:spacing w:val="-5"/>
        </w:rPr>
        <w:t xml:space="preserve"> </w:t>
      </w:r>
      <w:r>
        <w:t>varsayımlar,</w:t>
      </w:r>
      <w:r>
        <w:rPr>
          <w:spacing w:val="-6"/>
        </w:rPr>
        <w:t xml:space="preserve"> </w:t>
      </w:r>
      <w:r>
        <w:t>talebin</w:t>
      </w:r>
      <w:r>
        <w:rPr>
          <w:spacing w:val="-5"/>
        </w:rPr>
        <w:t xml:space="preserve"> </w:t>
      </w:r>
      <w:r>
        <w:t>geçmişteki</w:t>
      </w:r>
      <w:r>
        <w:rPr>
          <w:spacing w:val="-5"/>
        </w:rPr>
        <w:t xml:space="preserve"> </w:t>
      </w:r>
      <w:r>
        <w:t>eğilimi,</w:t>
      </w:r>
      <w:r>
        <w:rPr>
          <w:spacing w:val="-5"/>
        </w:rPr>
        <w:t xml:space="preserve"> </w:t>
      </w:r>
      <w:r>
        <w:t>mevcut</w:t>
      </w:r>
      <w:r>
        <w:rPr>
          <w:spacing w:val="-4"/>
        </w:rPr>
        <w:t xml:space="preserve"> </w:t>
      </w:r>
      <w:r>
        <w:t>talep</w:t>
      </w:r>
      <w:r>
        <w:rPr>
          <w:spacing w:val="-58"/>
        </w:rPr>
        <w:t xml:space="preserve"> </w:t>
      </w:r>
      <w:r>
        <w:t>düzeyi, ulusal ve bölgesel düzeyde büyüme beklentileri ve bunun gelecekteki talep ile ilişkisi, tahmin</w:t>
      </w:r>
      <w:r>
        <w:rPr>
          <w:spacing w:val="-57"/>
        </w:rPr>
        <w:t xml:space="preserve"> </w:t>
      </w:r>
      <w:r>
        <w:t>işleminin</w:t>
      </w:r>
      <w:r>
        <w:rPr>
          <w:spacing w:val="-1"/>
        </w:rPr>
        <w:t xml:space="preserve"> </w:t>
      </w:r>
      <w:r>
        <w:t>kapsayacağı zaman aralığı</w:t>
      </w:r>
      <w:r>
        <w:rPr>
          <w:spacing w:val="-2"/>
        </w:rPr>
        <w:t xml:space="preserve"> </w:t>
      </w:r>
      <w:r>
        <w:t>vb.</w:t>
      </w:r>
      <w:r>
        <w:rPr>
          <w:spacing w:val="-1"/>
        </w:rPr>
        <w:t xml:space="preserve"> </w:t>
      </w:r>
      <w:r>
        <w:t>varsayımların ifade edildiği</w:t>
      </w:r>
      <w:r>
        <w:rPr>
          <w:spacing w:val="-1"/>
        </w:rPr>
        <w:t xml:space="preserve"> </w:t>
      </w:r>
      <w:r>
        <w:t>bölümdür.</w:t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6"/>
        </w:tabs>
        <w:spacing w:before="202"/>
        <w:jc w:val="both"/>
      </w:pPr>
      <w:r>
        <w:t>Talep</w:t>
      </w:r>
      <w:r>
        <w:rPr>
          <w:spacing w:val="-5"/>
        </w:rPr>
        <w:t xml:space="preserve"> </w:t>
      </w:r>
      <w:r>
        <w:t>Tahmin</w:t>
      </w:r>
      <w:r>
        <w:rPr>
          <w:spacing w:val="-4"/>
        </w:rPr>
        <w:t xml:space="preserve"> </w:t>
      </w:r>
      <w:r>
        <w:t>Yöntemi</w:t>
      </w:r>
    </w:p>
    <w:p w:rsidR="001306FB" w:rsidRDefault="00CA5675">
      <w:pPr>
        <w:pStyle w:val="GvdeMetni"/>
        <w:spacing w:before="40" w:line="276" w:lineRule="auto"/>
        <w:ind w:left="694" w:right="686"/>
        <w:jc w:val="both"/>
      </w:pPr>
      <w:r>
        <w:t>Mevcut varsayımlara uygun olarak seçilen talep tahmin yöntemi ve metodolojisinin (niteliksel veya</w:t>
      </w:r>
      <w:r>
        <w:rPr>
          <w:spacing w:val="1"/>
        </w:rPr>
        <w:t xml:space="preserve"> </w:t>
      </w:r>
      <w:r>
        <w:t>niceliksel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Pazar</w:t>
      </w:r>
      <w:r>
        <w:rPr>
          <w:spacing w:val="-14"/>
        </w:rPr>
        <w:t xml:space="preserve"> </w:t>
      </w:r>
      <w:r>
        <w:t>Araştırması,</w:t>
      </w:r>
      <w:r>
        <w:rPr>
          <w:spacing w:val="-14"/>
        </w:rPr>
        <w:t xml:space="preserve"> </w:t>
      </w:r>
      <w:r>
        <w:t>Görüş</w:t>
      </w:r>
      <w:r>
        <w:rPr>
          <w:spacing w:val="-15"/>
        </w:rPr>
        <w:t xml:space="preserve"> </w:t>
      </w:r>
      <w:r>
        <w:t>Toplama,</w:t>
      </w:r>
      <w:r>
        <w:rPr>
          <w:spacing w:val="-15"/>
        </w:rPr>
        <w:t xml:space="preserve"> </w:t>
      </w:r>
      <w:r>
        <w:t>Trend</w:t>
      </w:r>
      <w:r>
        <w:rPr>
          <w:spacing w:val="-14"/>
        </w:rPr>
        <w:t xml:space="preserve"> </w:t>
      </w:r>
      <w:r>
        <w:t>Analizi</w:t>
      </w:r>
      <w:r>
        <w:rPr>
          <w:spacing w:val="-15"/>
        </w:rPr>
        <w:t xml:space="preserve"> </w:t>
      </w:r>
      <w:r>
        <w:t>vb.)</w:t>
      </w:r>
      <w:r>
        <w:rPr>
          <w:spacing w:val="-14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talep</w:t>
      </w:r>
      <w:r>
        <w:rPr>
          <w:spacing w:val="-15"/>
        </w:rPr>
        <w:t xml:space="preserve"> </w:t>
      </w:r>
      <w:r>
        <w:t>analizine</w:t>
      </w:r>
      <w:r>
        <w:rPr>
          <w:spacing w:val="-15"/>
        </w:rPr>
        <w:t xml:space="preserve"> </w:t>
      </w:r>
      <w:r>
        <w:t>olanak</w:t>
      </w:r>
      <w:r>
        <w:rPr>
          <w:spacing w:val="-14"/>
        </w:rPr>
        <w:t xml:space="preserve"> </w:t>
      </w:r>
      <w:r>
        <w:t>sağlayacak</w:t>
      </w:r>
      <w:r>
        <w:rPr>
          <w:spacing w:val="-58"/>
        </w:rPr>
        <w:t xml:space="preserve"> </w:t>
      </w:r>
      <w:r>
        <w:t>bilgilerin</w:t>
      </w:r>
      <w:r>
        <w:rPr>
          <w:spacing w:val="-1"/>
        </w:rPr>
        <w:t xml:space="preserve"> </w:t>
      </w:r>
      <w:r>
        <w:t>ifade edildiği bölümdür.</w:t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9"/>
        </w:tabs>
        <w:spacing w:before="202"/>
        <w:ind w:left="1488" w:hanging="439"/>
        <w:jc w:val="both"/>
      </w:pPr>
      <w:r>
        <w:t>Talep</w:t>
      </w:r>
      <w:r>
        <w:rPr>
          <w:spacing w:val="-2"/>
        </w:rPr>
        <w:t xml:space="preserve"> </w:t>
      </w:r>
      <w:r>
        <w:t>Analizi</w:t>
      </w:r>
    </w:p>
    <w:p w:rsidR="001306FB" w:rsidRDefault="00CA5675">
      <w:pPr>
        <w:pStyle w:val="GvdeMetni"/>
        <w:spacing w:before="38"/>
        <w:ind w:left="694"/>
      </w:pPr>
      <w:r>
        <w:t>Uygulanmasına</w:t>
      </w:r>
      <w:r>
        <w:rPr>
          <w:spacing w:val="-2"/>
        </w:rPr>
        <w:t xml:space="preserve"> </w:t>
      </w:r>
      <w:r>
        <w:t>karar</w:t>
      </w:r>
      <w:r>
        <w:rPr>
          <w:spacing w:val="-1"/>
        </w:rPr>
        <w:t xml:space="preserve"> </w:t>
      </w:r>
      <w:r>
        <w:t>verilmiş</w:t>
      </w:r>
      <w:r>
        <w:rPr>
          <w:spacing w:val="-1"/>
        </w:rPr>
        <w:t xml:space="preserve"> </w:t>
      </w:r>
      <w:r>
        <w:t>olan</w:t>
      </w:r>
      <w:r>
        <w:rPr>
          <w:spacing w:val="-2"/>
        </w:rPr>
        <w:t xml:space="preserve"> </w:t>
      </w:r>
      <w:r>
        <w:t>talep</w:t>
      </w:r>
      <w:r>
        <w:rPr>
          <w:spacing w:val="-1"/>
        </w:rPr>
        <w:t xml:space="preserve"> </w:t>
      </w:r>
      <w:r>
        <w:t>tahmin</w:t>
      </w:r>
      <w:r>
        <w:rPr>
          <w:spacing w:val="-1"/>
        </w:rPr>
        <w:t xml:space="preserve"> </w:t>
      </w:r>
      <w:r>
        <w:t>yöntemine</w:t>
      </w:r>
      <w:r>
        <w:rPr>
          <w:spacing w:val="-2"/>
        </w:rPr>
        <w:t xml:space="preserve"> </w:t>
      </w:r>
      <w:r>
        <w:t>göre</w:t>
      </w:r>
      <w:r>
        <w:rPr>
          <w:spacing w:val="-1"/>
        </w:rPr>
        <w:t xml:space="preserve"> </w:t>
      </w:r>
      <w:r>
        <w:t>talep</w:t>
      </w:r>
      <w:r>
        <w:rPr>
          <w:spacing w:val="-1"/>
        </w:rPr>
        <w:t xml:space="preserve"> </w:t>
      </w:r>
      <w:r>
        <w:t>analizinin</w:t>
      </w:r>
      <w:r>
        <w:rPr>
          <w:spacing w:val="-1"/>
        </w:rPr>
        <w:t xml:space="preserve"> </w:t>
      </w:r>
      <w:r>
        <w:t>yapıldığı</w:t>
      </w:r>
      <w:r>
        <w:rPr>
          <w:spacing w:val="-2"/>
        </w:rPr>
        <w:t xml:space="preserve"> </w:t>
      </w:r>
      <w:r>
        <w:t>bölümdür.</w:t>
      </w:r>
    </w:p>
    <w:p w:rsidR="001306FB" w:rsidRDefault="001306FB">
      <w:pPr>
        <w:pStyle w:val="GvdeMetni"/>
        <w:spacing w:before="2"/>
        <w:rPr>
          <w:sz w:val="21"/>
        </w:rPr>
      </w:pPr>
    </w:p>
    <w:p w:rsidR="001306FB" w:rsidRDefault="00CA5675">
      <w:pPr>
        <w:pStyle w:val="Balk2"/>
        <w:numPr>
          <w:ilvl w:val="1"/>
          <w:numId w:val="26"/>
        </w:numPr>
        <w:tabs>
          <w:tab w:val="left" w:pos="1489"/>
        </w:tabs>
        <w:spacing w:before="1"/>
        <w:ind w:left="1488" w:hanging="439"/>
        <w:jc w:val="both"/>
      </w:pPr>
      <w:r>
        <w:t>Talep</w:t>
      </w:r>
      <w:r>
        <w:rPr>
          <w:spacing w:val="-6"/>
        </w:rPr>
        <w:t xml:space="preserve"> </w:t>
      </w:r>
      <w:r>
        <w:t>Tahmin</w:t>
      </w:r>
      <w:r>
        <w:rPr>
          <w:spacing w:val="-6"/>
        </w:rPr>
        <w:t xml:space="preserve"> </w:t>
      </w:r>
      <w:r>
        <w:t>Sonuçları</w:t>
      </w:r>
    </w:p>
    <w:p w:rsidR="001306FB" w:rsidRDefault="00CA5675">
      <w:pPr>
        <w:pStyle w:val="GvdeMetni"/>
        <w:spacing w:before="39"/>
        <w:ind w:left="693"/>
      </w:pPr>
      <w:r>
        <w:t>Yapılan</w:t>
      </w:r>
      <w:r>
        <w:rPr>
          <w:spacing w:val="-3"/>
        </w:rPr>
        <w:t xml:space="preserve"> </w:t>
      </w:r>
      <w:r>
        <w:t>talep</w:t>
      </w:r>
      <w:r>
        <w:rPr>
          <w:spacing w:val="-3"/>
        </w:rPr>
        <w:t xml:space="preserve"> </w:t>
      </w:r>
      <w:r>
        <w:t>analizinin</w:t>
      </w:r>
      <w:r>
        <w:rPr>
          <w:spacing w:val="-3"/>
        </w:rPr>
        <w:t xml:space="preserve"> </w:t>
      </w:r>
      <w:r>
        <w:t>sonuçlarının</w:t>
      </w:r>
      <w:r>
        <w:rPr>
          <w:spacing w:val="-3"/>
        </w:rPr>
        <w:t xml:space="preserve"> </w:t>
      </w:r>
      <w:r>
        <w:t>ortaya</w:t>
      </w:r>
      <w:r>
        <w:rPr>
          <w:spacing w:val="-3"/>
        </w:rPr>
        <w:t xml:space="preserve"> </w:t>
      </w:r>
      <w:r>
        <w:t>konulduğu</w:t>
      </w:r>
      <w:r>
        <w:rPr>
          <w:spacing w:val="-2"/>
        </w:rPr>
        <w:t xml:space="preserve"> </w:t>
      </w:r>
      <w:r>
        <w:t>bölümdür.</w:t>
      </w:r>
    </w:p>
    <w:p w:rsidR="001306FB" w:rsidRDefault="001306FB">
      <w:pPr>
        <w:pStyle w:val="GvdeMetni"/>
        <w:spacing w:before="2"/>
        <w:rPr>
          <w:sz w:val="21"/>
        </w:rPr>
      </w:pPr>
    </w:p>
    <w:p w:rsidR="001306FB" w:rsidRDefault="00CA5675">
      <w:pPr>
        <w:pStyle w:val="Balk2"/>
        <w:numPr>
          <w:ilvl w:val="1"/>
          <w:numId w:val="26"/>
        </w:numPr>
        <w:tabs>
          <w:tab w:val="left" w:pos="1486"/>
        </w:tabs>
        <w:jc w:val="both"/>
      </w:pPr>
      <w:r>
        <w:t>Kapasite</w:t>
      </w:r>
      <w:r>
        <w:rPr>
          <w:spacing w:val="-3"/>
        </w:rPr>
        <w:t xml:space="preserve"> </w:t>
      </w:r>
      <w:r>
        <w:t>Seçimi</w:t>
      </w:r>
    </w:p>
    <w:p w:rsidR="001306FB" w:rsidRDefault="00CA5675">
      <w:pPr>
        <w:pStyle w:val="GvdeMetni"/>
        <w:spacing w:before="159" w:line="276" w:lineRule="auto"/>
        <w:ind w:left="694" w:right="685"/>
        <w:jc w:val="both"/>
      </w:pPr>
      <w:r>
        <w:t>Tahmin</w:t>
      </w:r>
      <w:r>
        <w:rPr>
          <w:spacing w:val="-10"/>
        </w:rPr>
        <w:t xml:space="preserve"> </w:t>
      </w:r>
      <w:r>
        <w:t>edilen</w:t>
      </w:r>
      <w:r>
        <w:rPr>
          <w:spacing w:val="-10"/>
        </w:rPr>
        <w:t xml:space="preserve"> </w:t>
      </w:r>
      <w:r>
        <w:t>talep</w:t>
      </w:r>
      <w:r>
        <w:rPr>
          <w:spacing w:val="-10"/>
        </w:rPr>
        <w:t xml:space="preserve"> </w:t>
      </w:r>
      <w:r>
        <w:t>düzeyine</w:t>
      </w:r>
      <w:r>
        <w:rPr>
          <w:spacing w:val="-10"/>
        </w:rPr>
        <w:t xml:space="preserve"> </w:t>
      </w:r>
      <w:r>
        <w:t>uygun</w:t>
      </w:r>
      <w:r>
        <w:rPr>
          <w:spacing w:val="-10"/>
        </w:rPr>
        <w:t xml:space="preserve"> </w:t>
      </w:r>
      <w:r>
        <w:t>olarak</w:t>
      </w:r>
      <w:r>
        <w:rPr>
          <w:spacing w:val="-10"/>
        </w:rPr>
        <w:t xml:space="preserve"> </w:t>
      </w:r>
      <w:r>
        <w:t>seçilen</w:t>
      </w:r>
      <w:r>
        <w:rPr>
          <w:spacing w:val="-10"/>
        </w:rPr>
        <w:t xml:space="preserve"> </w:t>
      </w:r>
      <w:r>
        <w:t>proje</w:t>
      </w:r>
      <w:r>
        <w:rPr>
          <w:spacing w:val="-10"/>
        </w:rPr>
        <w:t xml:space="preserve"> </w:t>
      </w:r>
      <w:r>
        <w:t>kapasitesi</w:t>
      </w:r>
      <w:r>
        <w:rPr>
          <w:spacing w:val="-10"/>
        </w:rPr>
        <w:t xml:space="preserve"> </w:t>
      </w:r>
      <w:r>
        <w:t>(yıllık),</w:t>
      </w:r>
      <w:r>
        <w:rPr>
          <w:spacing w:val="-10"/>
        </w:rPr>
        <w:t xml:space="preserve"> </w:t>
      </w:r>
      <w:r>
        <w:t>üretilecek</w:t>
      </w:r>
      <w:r>
        <w:rPr>
          <w:spacing w:val="-10"/>
        </w:rPr>
        <w:t xml:space="preserve"> </w:t>
      </w:r>
      <w:r>
        <w:t>her</w:t>
      </w:r>
      <w:r>
        <w:rPr>
          <w:spacing w:val="-10"/>
        </w:rPr>
        <w:t xml:space="preserve"> </w:t>
      </w:r>
      <w:r>
        <w:t>bir</w:t>
      </w:r>
      <w:r>
        <w:rPr>
          <w:spacing w:val="-10"/>
        </w:rPr>
        <w:t xml:space="preserve"> </w:t>
      </w:r>
      <w:r>
        <w:t>mal</w:t>
      </w:r>
      <w:r>
        <w:rPr>
          <w:spacing w:val="-10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hizmet</w:t>
      </w:r>
      <w:r>
        <w:rPr>
          <w:spacing w:val="-2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yıllık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aylık bazda ayrı</w:t>
      </w:r>
      <w:r>
        <w:rPr>
          <w:spacing w:val="-2"/>
        </w:rPr>
        <w:t xml:space="preserve"> </w:t>
      </w:r>
      <w:r>
        <w:t>ayrı</w:t>
      </w:r>
      <w:r>
        <w:rPr>
          <w:spacing w:val="-1"/>
        </w:rPr>
        <w:t xml:space="preserve"> </w:t>
      </w:r>
      <w:r>
        <w:t>olarak</w:t>
      </w:r>
      <w:r>
        <w:rPr>
          <w:spacing w:val="-1"/>
        </w:rPr>
        <w:t xml:space="preserve"> </w:t>
      </w:r>
      <w:r>
        <w:t>belirtilecektir.</w:t>
      </w:r>
    </w:p>
    <w:p w:rsidR="001306FB" w:rsidRDefault="00CA5675">
      <w:pPr>
        <w:pStyle w:val="ListeParagraf"/>
        <w:numPr>
          <w:ilvl w:val="0"/>
          <w:numId w:val="26"/>
        </w:numPr>
        <w:tabs>
          <w:tab w:val="left" w:pos="1119"/>
          <w:tab w:val="left" w:pos="1120"/>
        </w:tabs>
        <w:spacing w:before="203"/>
        <w:rPr>
          <w:b/>
          <w:sz w:val="24"/>
        </w:rPr>
      </w:pPr>
      <w:r>
        <w:rPr>
          <w:b/>
          <w:sz w:val="24"/>
        </w:rPr>
        <w:t>YATIRIM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TUTARI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Balk1"/>
        <w:tabs>
          <w:tab w:val="left" w:pos="10505"/>
        </w:tabs>
        <w:spacing w:before="1"/>
        <w:jc w:val="left"/>
      </w:pPr>
      <w:r>
        <w:rPr>
          <w:shd w:val="clear" w:color="auto" w:fill="D9D9D9"/>
        </w:rPr>
        <w:t>Tüm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projeler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için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doldurulacaktır.</w:t>
      </w:r>
      <w:r>
        <w:rPr>
          <w:shd w:val="clear" w:color="auto" w:fill="D9D9D9"/>
        </w:rPr>
        <w:tab/>
      </w:r>
    </w:p>
    <w:p w:rsidR="001306FB" w:rsidRDefault="00CA5675">
      <w:pPr>
        <w:pStyle w:val="GvdeMetni"/>
        <w:spacing w:before="246"/>
        <w:ind w:left="694"/>
      </w:pPr>
      <w:r>
        <w:t>Sabit</w:t>
      </w:r>
      <w:r>
        <w:rPr>
          <w:spacing w:val="-1"/>
        </w:rPr>
        <w:t xml:space="preserve"> </w:t>
      </w:r>
      <w:r>
        <w:t>sermaye</w:t>
      </w:r>
      <w:r>
        <w:rPr>
          <w:spacing w:val="-1"/>
        </w:rPr>
        <w:t xml:space="preserve"> </w:t>
      </w:r>
      <w:r>
        <w:t>yatırımı,</w:t>
      </w:r>
      <w:r>
        <w:rPr>
          <w:spacing w:val="-1"/>
        </w:rPr>
        <w:t xml:space="preserve"> </w:t>
      </w:r>
      <w:r>
        <w:t>işletme</w:t>
      </w:r>
      <w:r>
        <w:rPr>
          <w:spacing w:val="-1"/>
        </w:rPr>
        <w:t xml:space="preserve"> </w:t>
      </w:r>
      <w:r>
        <w:t>sermayesi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toplam</w:t>
      </w:r>
      <w:r>
        <w:rPr>
          <w:spacing w:val="-4"/>
        </w:rPr>
        <w:t xml:space="preserve"> </w:t>
      </w:r>
      <w:r>
        <w:t>yatırım</w:t>
      </w:r>
      <w:r>
        <w:rPr>
          <w:spacing w:val="-2"/>
        </w:rPr>
        <w:t xml:space="preserve"> </w:t>
      </w:r>
      <w:r>
        <w:t>tutarının</w:t>
      </w:r>
      <w:r>
        <w:rPr>
          <w:spacing w:val="-2"/>
        </w:rPr>
        <w:t xml:space="preserve"> </w:t>
      </w:r>
      <w:r>
        <w:t>yer</w:t>
      </w:r>
      <w:r>
        <w:rPr>
          <w:spacing w:val="-2"/>
        </w:rPr>
        <w:t xml:space="preserve"> </w:t>
      </w:r>
      <w:r>
        <w:t>aldığı</w:t>
      </w:r>
      <w:r>
        <w:rPr>
          <w:spacing w:val="-1"/>
        </w:rPr>
        <w:t xml:space="preserve"> </w:t>
      </w:r>
      <w:r>
        <w:t>bölümdür.</w:t>
      </w:r>
    </w:p>
    <w:p w:rsidR="001306FB" w:rsidRDefault="001306FB">
      <w:pPr>
        <w:pStyle w:val="GvdeMetni"/>
        <w:spacing w:before="2"/>
        <w:rPr>
          <w:sz w:val="21"/>
        </w:rPr>
      </w:pPr>
    </w:p>
    <w:p w:rsidR="001306FB" w:rsidRDefault="00CA5675">
      <w:pPr>
        <w:pStyle w:val="Balk2"/>
        <w:numPr>
          <w:ilvl w:val="1"/>
          <w:numId w:val="26"/>
        </w:numPr>
        <w:tabs>
          <w:tab w:val="left" w:pos="1483"/>
        </w:tabs>
        <w:spacing w:before="1"/>
        <w:ind w:left="1482" w:hanging="433"/>
      </w:pPr>
      <w:r>
        <w:t>Sabit</w:t>
      </w:r>
      <w:r>
        <w:rPr>
          <w:spacing w:val="-5"/>
        </w:rPr>
        <w:t xml:space="preserve"> </w:t>
      </w:r>
      <w:r>
        <w:t>Sermaye</w:t>
      </w:r>
      <w:r>
        <w:rPr>
          <w:spacing w:val="-5"/>
        </w:rPr>
        <w:t xml:space="preserve"> </w:t>
      </w:r>
      <w:r>
        <w:t>Yatırım</w:t>
      </w:r>
      <w:r>
        <w:rPr>
          <w:spacing w:val="-5"/>
        </w:rPr>
        <w:t xml:space="preserve"> </w:t>
      </w:r>
      <w:r>
        <w:t>Tutarı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before="1" w:line="276" w:lineRule="auto"/>
        <w:ind w:left="694" w:right="686"/>
        <w:jc w:val="both"/>
      </w:pPr>
      <w:r>
        <w:t>Yatırımın uygulanması sırasında edinilen ve faydalı ömrü boyunca kullanılacak maddi ve maddi</w:t>
      </w:r>
      <w:r>
        <w:rPr>
          <w:spacing w:val="1"/>
        </w:rPr>
        <w:t xml:space="preserve"> </w:t>
      </w:r>
      <w:r>
        <w:t>olmayan unsurların para birimiyle değeri sabit yatırımı oluşturur. Sabit yatırım tutarını oluşturan ana</w:t>
      </w:r>
      <w:r>
        <w:rPr>
          <w:spacing w:val="1"/>
        </w:rPr>
        <w:t xml:space="preserve"> </w:t>
      </w:r>
      <w:r>
        <w:t>kalemler;</w:t>
      </w:r>
      <w:r>
        <w:rPr>
          <w:spacing w:val="1"/>
        </w:rPr>
        <w:t xml:space="preserve"> </w:t>
      </w:r>
      <w:r>
        <w:t>Etüd Giderleri, Mühendislik ve Proje Giderleri, Lisans-Patent-Know How vb. Teknoloji</w:t>
      </w:r>
      <w:r>
        <w:rPr>
          <w:spacing w:val="1"/>
        </w:rPr>
        <w:t xml:space="preserve"> </w:t>
      </w:r>
      <w:r>
        <w:t>Ödemeleri, Arazi Bedeli, Arazi Düzenlemesi, Hazırlık Yapıları, İnşaat İşleri Giderleri, Ulaştırma</w:t>
      </w:r>
      <w:r>
        <w:rPr>
          <w:spacing w:val="1"/>
        </w:rPr>
        <w:t xml:space="preserve"> </w:t>
      </w:r>
      <w:r>
        <w:t>Tesislerine İlişkin Harcamalar, Ana Tesis Makina ve Donanım Giderleri, Yardımcı İşletmeler Makina</w:t>
      </w:r>
      <w:r>
        <w:rPr>
          <w:spacing w:val="-58"/>
        </w:rPr>
        <w:t xml:space="preserve"> </w:t>
      </w:r>
      <w:r>
        <w:t>ve Donanım Giderleri, Taşıma ve Sigorta Gideri,</w:t>
      </w:r>
      <w:r>
        <w:rPr>
          <w:spacing w:val="1"/>
        </w:rPr>
        <w:t xml:space="preserve"> </w:t>
      </w:r>
      <w:r>
        <w:t>İthalat ve Gümrükleme Gideri, Montaj Giderleri,</w:t>
      </w:r>
      <w:r>
        <w:rPr>
          <w:spacing w:val="1"/>
        </w:rPr>
        <w:t xml:space="preserve"> </w:t>
      </w:r>
      <w:r>
        <w:t>Taşıt Araçları, Genel Giderler, İşletmeye Alma Giderleri, Beklenmeyen Giderler ve Yatırım Dönemi</w:t>
      </w:r>
      <w:r>
        <w:rPr>
          <w:spacing w:val="1"/>
        </w:rPr>
        <w:t xml:space="preserve"> </w:t>
      </w:r>
      <w:r>
        <w:t>Faizleridir.</w:t>
      </w:r>
      <w:r>
        <w:rPr>
          <w:spacing w:val="-2"/>
        </w:rPr>
        <w:t xml:space="preserve"> </w:t>
      </w:r>
      <w:r>
        <w:t>Bu</w:t>
      </w:r>
      <w:r>
        <w:rPr>
          <w:spacing w:val="-1"/>
        </w:rPr>
        <w:t xml:space="preserve"> </w:t>
      </w:r>
      <w:r>
        <w:t>bölümde</w:t>
      </w:r>
      <w:r>
        <w:rPr>
          <w:spacing w:val="-1"/>
        </w:rPr>
        <w:t xml:space="preserve"> </w:t>
      </w:r>
      <w:r>
        <w:t>belirtilmiş unsurlar</w:t>
      </w:r>
      <w:r>
        <w:rPr>
          <w:spacing w:val="-2"/>
        </w:rPr>
        <w:t xml:space="preserve"> </w:t>
      </w:r>
      <w:r>
        <w:t>tablo şeklinde belirtilecektir.</w:t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9"/>
        </w:tabs>
        <w:spacing w:before="201"/>
        <w:ind w:left="1488" w:hanging="439"/>
      </w:pPr>
      <w:r>
        <w:t>Arazi</w:t>
      </w:r>
      <w:r>
        <w:rPr>
          <w:spacing w:val="-3"/>
        </w:rPr>
        <w:t xml:space="preserve"> </w:t>
      </w:r>
      <w:r>
        <w:t>Bedeli/Kamulaştırma</w:t>
      </w:r>
      <w:r>
        <w:rPr>
          <w:spacing w:val="-3"/>
        </w:rPr>
        <w:t xml:space="preserve"> </w:t>
      </w:r>
      <w:r>
        <w:t>Bedeli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4" w:right="685"/>
        <w:jc w:val="both"/>
      </w:pPr>
      <w:r>
        <w:t>Arazi maliyeti olarak kamulaştırma bedelleri ve kamulaştırma sonrası arazide yapılan iyileştirmelerin</w:t>
      </w:r>
      <w:r>
        <w:rPr>
          <w:spacing w:val="-57"/>
        </w:rPr>
        <w:t xml:space="preserve"> </w:t>
      </w:r>
      <w:r>
        <w:t>maliyeti</w:t>
      </w:r>
      <w:r>
        <w:rPr>
          <w:spacing w:val="-1"/>
        </w:rPr>
        <w:t xml:space="preserve"> </w:t>
      </w:r>
      <w:r>
        <w:t>belirtilmelidir.</w:t>
      </w:r>
    </w:p>
    <w:p w:rsidR="001306FB" w:rsidRDefault="001306FB">
      <w:pPr>
        <w:spacing w:line="276" w:lineRule="auto"/>
        <w:jc w:val="both"/>
        <w:sectPr w:rsidR="001306FB">
          <w:headerReference w:type="default" r:id="rId27"/>
          <w:footerReference w:type="default" r:id="rId28"/>
          <w:pgSz w:w="11910" w:h="16840"/>
          <w:pgMar w:top="1200" w:right="300" w:bottom="640" w:left="440" w:header="0" w:footer="455" w:gutter="0"/>
          <w:cols w:space="708"/>
        </w:sectPr>
      </w:pPr>
    </w:p>
    <w:p w:rsidR="001306FB" w:rsidRDefault="00CA5675">
      <w:pPr>
        <w:pStyle w:val="Balk2"/>
        <w:numPr>
          <w:ilvl w:val="1"/>
          <w:numId w:val="26"/>
        </w:numPr>
        <w:tabs>
          <w:tab w:val="left" w:pos="1489"/>
        </w:tabs>
        <w:spacing w:before="76"/>
        <w:ind w:left="1488" w:hanging="439"/>
      </w:pPr>
      <w:r>
        <w:lastRenderedPageBreak/>
        <w:t>İşletme</w:t>
      </w:r>
      <w:r>
        <w:rPr>
          <w:spacing w:val="-4"/>
        </w:rPr>
        <w:t xml:space="preserve"> </w:t>
      </w:r>
      <w:r>
        <w:t>Sermayesi</w:t>
      </w:r>
    </w:p>
    <w:p w:rsidR="001306FB" w:rsidRDefault="001306FB">
      <w:pPr>
        <w:pStyle w:val="GvdeMetni"/>
        <w:spacing w:before="8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3" w:right="687"/>
        <w:jc w:val="both"/>
      </w:pPr>
      <w:r>
        <w:t>İşletme sermayesi brüt ya da net olarak tanımlanır. Brüt işletme sermayesi döner değerler toplamını</w:t>
      </w:r>
      <w:r>
        <w:rPr>
          <w:spacing w:val="1"/>
        </w:rPr>
        <w:t xml:space="preserve"> </w:t>
      </w:r>
      <w:r>
        <w:t>ifade</w:t>
      </w:r>
      <w:r>
        <w:rPr>
          <w:spacing w:val="-14"/>
        </w:rPr>
        <w:t xml:space="preserve"> </w:t>
      </w:r>
      <w:r>
        <w:t>eder.</w:t>
      </w:r>
      <w:r>
        <w:rPr>
          <w:spacing w:val="-13"/>
        </w:rPr>
        <w:t xml:space="preserve"> </w:t>
      </w:r>
      <w:r>
        <w:t>Net</w:t>
      </w:r>
      <w:r>
        <w:rPr>
          <w:spacing w:val="-14"/>
        </w:rPr>
        <w:t xml:space="preserve"> </w:t>
      </w:r>
      <w:r>
        <w:t>işletme</w:t>
      </w:r>
      <w:r>
        <w:rPr>
          <w:spacing w:val="-13"/>
        </w:rPr>
        <w:t xml:space="preserve"> </w:t>
      </w:r>
      <w:r>
        <w:t>sermayesi</w:t>
      </w:r>
      <w:r>
        <w:rPr>
          <w:spacing w:val="-14"/>
        </w:rPr>
        <w:t xml:space="preserve"> </w:t>
      </w:r>
      <w:r>
        <w:t>ise</w:t>
      </w:r>
      <w:r>
        <w:rPr>
          <w:spacing w:val="-13"/>
        </w:rPr>
        <w:t xml:space="preserve"> </w:t>
      </w:r>
      <w:r>
        <w:t>döner</w:t>
      </w:r>
      <w:r>
        <w:rPr>
          <w:spacing w:val="-13"/>
        </w:rPr>
        <w:t xml:space="preserve"> </w:t>
      </w:r>
      <w:r>
        <w:t>değerler</w:t>
      </w:r>
      <w:r>
        <w:rPr>
          <w:spacing w:val="-14"/>
        </w:rPr>
        <w:t xml:space="preserve"> </w:t>
      </w:r>
      <w:r>
        <w:t>ile</w:t>
      </w:r>
      <w:r>
        <w:rPr>
          <w:spacing w:val="-13"/>
        </w:rPr>
        <w:t xml:space="preserve"> </w:t>
      </w:r>
      <w:r>
        <w:t>kısa</w:t>
      </w:r>
      <w:r>
        <w:rPr>
          <w:spacing w:val="-14"/>
        </w:rPr>
        <w:t xml:space="preserve"> </w:t>
      </w:r>
      <w:r>
        <w:t>vadeli</w:t>
      </w:r>
      <w:r>
        <w:rPr>
          <w:spacing w:val="-13"/>
        </w:rPr>
        <w:t xml:space="preserve"> </w:t>
      </w:r>
      <w:r>
        <w:t>yabancı</w:t>
      </w:r>
      <w:r>
        <w:rPr>
          <w:spacing w:val="-14"/>
        </w:rPr>
        <w:t xml:space="preserve"> </w:t>
      </w:r>
      <w:r>
        <w:t>kaynaklar</w:t>
      </w:r>
      <w:r>
        <w:rPr>
          <w:spacing w:val="-13"/>
        </w:rPr>
        <w:t xml:space="preserve"> </w:t>
      </w:r>
      <w:r>
        <w:t>arasındaki</w:t>
      </w:r>
      <w:r>
        <w:rPr>
          <w:spacing w:val="-14"/>
        </w:rPr>
        <w:t xml:space="preserve"> </w:t>
      </w:r>
      <w:r>
        <w:t>farktır.</w:t>
      </w:r>
    </w:p>
    <w:p w:rsidR="001306FB" w:rsidRDefault="00CA5675">
      <w:pPr>
        <w:pStyle w:val="GvdeMetni"/>
        <w:spacing w:before="201" w:line="276" w:lineRule="auto"/>
        <w:ind w:left="694" w:right="686"/>
        <w:jc w:val="both"/>
      </w:pPr>
      <w:r>
        <w:t>Yatırımın mal veya hizmet üretebilmesi için hammadde, yardımcı madde, elektrik, yakıt, su, insan</w:t>
      </w:r>
      <w:r>
        <w:rPr>
          <w:spacing w:val="1"/>
        </w:rPr>
        <w:t xml:space="preserve"> </w:t>
      </w:r>
      <w:r>
        <w:t>gücü gibi kaynaklar ile, ayrıca ürettiği mal veya hizmeti pazara ulaştırıp satmak için gereksinim</w:t>
      </w:r>
      <w:r>
        <w:rPr>
          <w:spacing w:val="1"/>
        </w:rPr>
        <w:t xml:space="preserve"> </w:t>
      </w:r>
      <w:r>
        <w:t>duyacağı</w:t>
      </w:r>
      <w:r>
        <w:rPr>
          <w:spacing w:val="-1"/>
        </w:rPr>
        <w:t xml:space="preserve"> </w:t>
      </w:r>
      <w:r>
        <w:t>harcamalar belirtilecektir.</w:t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9"/>
        </w:tabs>
        <w:spacing w:before="202"/>
        <w:ind w:left="1488" w:hanging="439"/>
      </w:pPr>
      <w:r>
        <w:t>Toplam</w:t>
      </w:r>
      <w:r>
        <w:rPr>
          <w:spacing w:val="-4"/>
        </w:rPr>
        <w:t xml:space="preserve"> </w:t>
      </w:r>
      <w:r>
        <w:t>Yatırım</w:t>
      </w:r>
      <w:r>
        <w:rPr>
          <w:spacing w:val="-3"/>
        </w:rPr>
        <w:t xml:space="preserve"> </w:t>
      </w:r>
      <w:r>
        <w:t>Tutarı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Yıllara</w:t>
      </w:r>
      <w:r>
        <w:rPr>
          <w:spacing w:val="-5"/>
        </w:rPr>
        <w:t xml:space="preserve"> </w:t>
      </w:r>
      <w:r>
        <w:t>Dağılımı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4" w:right="686"/>
        <w:jc w:val="both"/>
      </w:pPr>
      <w:r>
        <w:t>Sabit sermaye harcamaları tutarı ve işletme dönemindeki işletme sermayesi ihtiyacı toplamından</w:t>
      </w:r>
      <w:r>
        <w:rPr>
          <w:spacing w:val="1"/>
        </w:rPr>
        <w:t xml:space="preserve"> </w:t>
      </w:r>
      <w:r>
        <w:t>oluşan toplam yatırım tutarının ifade edildiği bölümdür. Yatırımın gerçekleşme süresi bir yıldan fazla</w:t>
      </w:r>
      <w:r>
        <w:rPr>
          <w:spacing w:val="-57"/>
        </w:rPr>
        <w:t xml:space="preserve"> </w:t>
      </w:r>
      <w:r>
        <w:t>olduğu</w:t>
      </w:r>
      <w:r>
        <w:rPr>
          <w:spacing w:val="-5"/>
        </w:rPr>
        <w:t xml:space="preserve"> </w:t>
      </w:r>
      <w:r>
        <w:t>durumlarda</w:t>
      </w:r>
      <w:r>
        <w:rPr>
          <w:spacing w:val="-5"/>
        </w:rPr>
        <w:t xml:space="preserve"> </w:t>
      </w:r>
      <w:r>
        <w:t>toplam</w:t>
      </w:r>
      <w:r>
        <w:rPr>
          <w:spacing w:val="-4"/>
        </w:rPr>
        <w:t xml:space="preserve"> </w:t>
      </w:r>
      <w:r>
        <w:t>yatırım</w:t>
      </w:r>
      <w:r>
        <w:rPr>
          <w:spacing w:val="-6"/>
        </w:rPr>
        <w:t xml:space="preserve"> </w:t>
      </w:r>
      <w:r>
        <w:t>tutarı</w:t>
      </w:r>
      <w:r>
        <w:rPr>
          <w:spacing w:val="-4"/>
        </w:rPr>
        <w:t xml:space="preserve"> </w:t>
      </w:r>
      <w:r>
        <w:t>harcamalarının</w:t>
      </w:r>
      <w:r>
        <w:rPr>
          <w:spacing w:val="-5"/>
        </w:rPr>
        <w:t xml:space="preserve"> </w:t>
      </w:r>
      <w:r>
        <w:t>yıllara</w:t>
      </w:r>
      <w:r>
        <w:rPr>
          <w:spacing w:val="-4"/>
        </w:rPr>
        <w:t xml:space="preserve"> </w:t>
      </w:r>
      <w:r>
        <w:t>göre</w:t>
      </w:r>
      <w:r>
        <w:rPr>
          <w:spacing w:val="-5"/>
        </w:rPr>
        <w:t xml:space="preserve"> </w:t>
      </w:r>
      <w:r>
        <w:t>dağılımı</w:t>
      </w:r>
      <w:r>
        <w:rPr>
          <w:spacing w:val="-3"/>
        </w:rPr>
        <w:t xml:space="preserve"> </w:t>
      </w:r>
      <w:r>
        <w:t>aşağıda</w:t>
      </w:r>
      <w:r>
        <w:rPr>
          <w:spacing w:val="-5"/>
        </w:rPr>
        <w:t xml:space="preserve"> </w:t>
      </w:r>
      <w:r>
        <w:t>yer</w:t>
      </w:r>
      <w:r>
        <w:rPr>
          <w:spacing w:val="-4"/>
        </w:rPr>
        <w:t xml:space="preserve"> </w:t>
      </w:r>
      <w:r>
        <w:t>alan</w:t>
      </w:r>
      <w:r>
        <w:rPr>
          <w:spacing w:val="-5"/>
        </w:rPr>
        <w:t xml:space="preserve"> </w:t>
      </w:r>
      <w:r>
        <w:t>Toplam</w:t>
      </w:r>
      <w:r>
        <w:rPr>
          <w:spacing w:val="-57"/>
        </w:rPr>
        <w:t xml:space="preserve"> </w:t>
      </w:r>
      <w:r>
        <w:t>Yatırım</w:t>
      </w:r>
      <w:r>
        <w:rPr>
          <w:spacing w:val="-3"/>
        </w:rPr>
        <w:t xml:space="preserve"> </w:t>
      </w:r>
      <w:r>
        <w:t>Tutarı</w:t>
      </w:r>
      <w:r>
        <w:rPr>
          <w:spacing w:val="-1"/>
        </w:rPr>
        <w:t xml:space="preserve"> </w:t>
      </w:r>
      <w:r>
        <w:t>Tablosu</w:t>
      </w:r>
      <w:r>
        <w:rPr>
          <w:spacing w:val="-1"/>
        </w:rPr>
        <w:t xml:space="preserve"> </w:t>
      </w:r>
      <w:r>
        <w:t>kullanılarak</w:t>
      </w:r>
      <w:r>
        <w:rPr>
          <w:spacing w:val="-1"/>
        </w:rPr>
        <w:t xml:space="preserve"> </w:t>
      </w:r>
      <w:r>
        <w:t>ifade</w:t>
      </w:r>
      <w:r>
        <w:rPr>
          <w:spacing w:val="-1"/>
        </w:rPr>
        <w:t xml:space="preserve"> </w:t>
      </w:r>
      <w:r>
        <w:t>edilecektir.</w:t>
      </w:r>
    </w:p>
    <w:p w:rsidR="001306FB" w:rsidRDefault="00CA5675">
      <w:pPr>
        <w:pStyle w:val="Balk2"/>
        <w:spacing w:before="203"/>
        <w:ind w:left="694"/>
        <w:jc w:val="both"/>
      </w:pPr>
      <w:r>
        <w:t>Tablo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Toplam</w:t>
      </w:r>
      <w:r>
        <w:rPr>
          <w:spacing w:val="-1"/>
        </w:rPr>
        <w:t xml:space="preserve"> </w:t>
      </w:r>
      <w:r>
        <w:t>Yatırım</w:t>
      </w:r>
      <w:r>
        <w:rPr>
          <w:spacing w:val="-2"/>
        </w:rPr>
        <w:t xml:space="preserve"> </w:t>
      </w:r>
      <w:r>
        <w:t>Tutarı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Yıllara</w:t>
      </w:r>
      <w:r>
        <w:rPr>
          <w:spacing w:val="-2"/>
        </w:rPr>
        <w:t xml:space="preserve"> </w:t>
      </w:r>
      <w:r>
        <w:t>Dağılımı</w:t>
      </w:r>
      <w:r>
        <w:rPr>
          <w:spacing w:val="-1"/>
        </w:rPr>
        <w:t xml:space="preserve"> </w:t>
      </w:r>
      <w:r>
        <w:t>Tablosu</w:t>
      </w:r>
    </w:p>
    <w:p w:rsidR="001306FB" w:rsidRDefault="001306FB">
      <w:pPr>
        <w:pStyle w:val="GvdeMetni"/>
        <w:spacing w:before="4" w:after="1"/>
        <w:rPr>
          <w:b/>
          <w:sz w:val="17"/>
        </w:rPr>
      </w:pP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0"/>
        <w:gridCol w:w="945"/>
        <w:gridCol w:w="1055"/>
        <w:gridCol w:w="945"/>
        <w:gridCol w:w="1055"/>
        <w:gridCol w:w="1674"/>
      </w:tblGrid>
      <w:tr w:rsidR="001306FB">
        <w:trPr>
          <w:trHeight w:val="385"/>
        </w:trPr>
        <w:tc>
          <w:tcPr>
            <w:tcW w:w="3400" w:type="dxa"/>
          </w:tcPr>
          <w:p w:rsidR="001306FB" w:rsidRDefault="00CA5675">
            <w:pPr>
              <w:pStyle w:val="TableParagraph"/>
              <w:spacing w:before="46"/>
              <w:ind w:left="107"/>
              <w:rPr>
                <w:b/>
              </w:rPr>
            </w:pPr>
            <w:r>
              <w:rPr>
                <w:b/>
              </w:rPr>
              <w:t>Yıllar</w:t>
            </w:r>
          </w:p>
        </w:tc>
        <w:tc>
          <w:tcPr>
            <w:tcW w:w="2000" w:type="dxa"/>
            <w:gridSpan w:val="2"/>
          </w:tcPr>
          <w:p w:rsidR="001306FB" w:rsidRDefault="00CA5675">
            <w:pPr>
              <w:pStyle w:val="TableParagraph"/>
              <w:spacing w:before="67"/>
              <w:ind w:left="748" w:right="741"/>
              <w:jc w:val="center"/>
              <w:rPr>
                <w:b/>
              </w:rPr>
            </w:pPr>
            <w:r>
              <w:rPr>
                <w:b/>
              </w:rPr>
              <w:t>1.Yıl</w:t>
            </w:r>
          </w:p>
        </w:tc>
        <w:tc>
          <w:tcPr>
            <w:tcW w:w="2000" w:type="dxa"/>
            <w:gridSpan w:val="2"/>
          </w:tcPr>
          <w:p w:rsidR="001306FB" w:rsidRDefault="00CA5675">
            <w:pPr>
              <w:pStyle w:val="TableParagraph"/>
              <w:spacing w:before="67"/>
              <w:ind w:left="748" w:right="742"/>
              <w:jc w:val="center"/>
              <w:rPr>
                <w:b/>
              </w:rPr>
            </w:pPr>
            <w:r>
              <w:rPr>
                <w:b/>
              </w:rPr>
              <w:t>n.Yıl</w:t>
            </w:r>
          </w:p>
        </w:tc>
        <w:tc>
          <w:tcPr>
            <w:tcW w:w="1674" w:type="dxa"/>
            <w:vMerge w:val="restart"/>
          </w:tcPr>
          <w:p w:rsidR="001306FB" w:rsidRDefault="001306FB">
            <w:pPr>
              <w:pStyle w:val="TableParagraph"/>
              <w:rPr>
                <w:b/>
                <w:sz w:val="23"/>
              </w:rPr>
            </w:pPr>
          </w:p>
          <w:p w:rsidR="001306FB" w:rsidRDefault="00CA5675">
            <w:pPr>
              <w:pStyle w:val="TableParagraph"/>
              <w:ind w:left="351"/>
              <w:rPr>
                <w:b/>
              </w:rPr>
            </w:pPr>
            <w:r>
              <w:rPr>
                <w:b/>
              </w:rPr>
              <w:t>TOPLAM</w:t>
            </w:r>
          </w:p>
        </w:tc>
      </w:tr>
      <w:tr w:rsidR="001306FB">
        <w:trPr>
          <w:trHeight w:val="387"/>
        </w:trPr>
        <w:tc>
          <w:tcPr>
            <w:tcW w:w="3400" w:type="dxa"/>
          </w:tcPr>
          <w:p w:rsidR="001306FB" w:rsidRDefault="00CA5675">
            <w:pPr>
              <w:pStyle w:val="TableParagraph"/>
              <w:spacing w:before="67"/>
              <w:ind w:left="107"/>
              <w:rPr>
                <w:b/>
              </w:rPr>
            </w:pPr>
            <w:r>
              <w:rPr>
                <w:b/>
              </w:rPr>
              <w:t>Harcama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Kalemleri</w:t>
            </w:r>
          </w:p>
        </w:tc>
        <w:tc>
          <w:tcPr>
            <w:tcW w:w="945" w:type="dxa"/>
          </w:tcPr>
          <w:p w:rsidR="001306FB" w:rsidRDefault="00CA5675">
            <w:pPr>
              <w:pStyle w:val="TableParagraph"/>
              <w:spacing w:before="67"/>
              <w:ind w:left="126"/>
              <w:rPr>
                <w:b/>
              </w:rPr>
            </w:pPr>
            <w:r>
              <w:rPr>
                <w:b/>
              </w:rPr>
              <w:t>İç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Para</w:t>
            </w:r>
          </w:p>
        </w:tc>
        <w:tc>
          <w:tcPr>
            <w:tcW w:w="1055" w:type="dxa"/>
          </w:tcPr>
          <w:p w:rsidR="001306FB" w:rsidRDefault="00CA5675">
            <w:pPr>
              <w:pStyle w:val="TableParagraph"/>
              <w:spacing w:before="67"/>
              <w:ind w:left="119"/>
              <w:rPr>
                <w:b/>
              </w:rPr>
            </w:pPr>
            <w:r>
              <w:rPr>
                <w:b/>
              </w:rPr>
              <w:t>Dış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Para</w:t>
            </w:r>
          </w:p>
        </w:tc>
        <w:tc>
          <w:tcPr>
            <w:tcW w:w="945" w:type="dxa"/>
          </w:tcPr>
          <w:p w:rsidR="001306FB" w:rsidRDefault="00CA5675">
            <w:pPr>
              <w:pStyle w:val="TableParagraph"/>
              <w:spacing w:before="67"/>
              <w:ind w:left="125"/>
              <w:rPr>
                <w:b/>
              </w:rPr>
            </w:pPr>
            <w:r>
              <w:rPr>
                <w:b/>
              </w:rPr>
              <w:t>İç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Para</w:t>
            </w:r>
          </w:p>
        </w:tc>
        <w:tc>
          <w:tcPr>
            <w:tcW w:w="1055" w:type="dxa"/>
          </w:tcPr>
          <w:p w:rsidR="001306FB" w:rsidRDefault="00CA5675">
            <w:pPr>
              <w:pStyle w:val="TableParagraph"/>
              <w:spacing w:before="67"/>
              <w:ind w:left="119"/>
              <w:rPr>
                <w:b/>
              </w:rPr>
            </w:pPr>
            <w:r>
              <w:rPr>
                <w:b/>
              </w:rPr>
              <w:t>Dış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Para</w:t>
            </w:r>
          </w:p>
        </w:tc>
        <w:tc>
          <w:tcPr>
            <w:tcW w:w="1674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</w:tr>
      <w:tr w:rsidR="001306FB">
        <w:trPr>
          <w:trHeight w:val="387"/>
        </w:trPr>
        <w:tc>
          <w:tcPr>
            <w:tcW w:w="3400" w:type="dxa"/>
          </w:tcPr>
          <w:p w:rsidR="001306FB" w:rsidRDefault="00CA5675">
            <w:pPr>
              <w:pStyle w:val="TableParagraph"/>
              <w:spacing w:before="67"/>
              <w:ind w:left="107"/>
              <w:rPr>
                <w:b/>
              </w:rPr>
            </w:pPr>
            <w:r>
              <w:rPr>
                <w:b/>
              </w:rPr>
              <w:t>A.Arsa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Bedeli</w:t>
            </w:r>
          </w:p>
        </w:tc>
        <w:tc>
          <w:tcPr>
            <w:tcW w:w="94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4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674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87"/>
        </w:trPr>
        <w:tc>
          <w:tcPr>
            <w:tcW w:w="3400" w:type="dxa"/>
          </w:tcPr>
          <w:p w:rsidR="001306FB" w:rsidRDefault="00CA5675">
            <w:pPr>
              <w:pStyle w:val="TableParagraph"/>
              <w:spacing w:before="67"/>
              <w:ind w:left="107"/>
              <w:rPr>
                <w:b/>
              </w:rPr>
            </w:pPr>
            <w:r>
              <w:rPr>
                <w:b/>
              </w:rPr>
              <w:t>B.Sabit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Tesis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Yatırımı</w:t>
            </w:r>
          </w:p>
        </w:tc>
        <w:tc>
          <w:tcPr>
            <w:tcW w:w="94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4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674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87"/>
        </w:trPr>
        <w:tc>
          <w:tcPr>
            <w:tcW w:w="3400" w:type="dxa"/>
          </w:tcPr>
          <w:p w:rsidR="001306FB" w:rsidRDefault="00CA5675">
            <w:pPr>
              <w:pStyle w:val="TableParagraph"/>
              <w:spacing w:before="65"/>
              <w:ind w:left="107"/>
            </w:pPr>
            <w:r>
              <w:t>1.Etüd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Proje</w:t>
            </w:r>
          </w:p>
        </w:tc>
        <w:tc>
          <w:tcPr>
            <w:tcW w:w="94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4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674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87"/>
        </w:trPr>
        <w:tc>
          <w:tcPr>
            <w:tcW w:w="3400" w:type="dxa"/>
          </w:tcPr>
          <w:p w:rsidR="001306FB" w:rsidRDefault="00CA5675">
            <w:pPr>
              <w:pStyle w:val="TableParagraph"/>
              <w:spacing w:before="65"/>
              <w:ind w:left="107"/>
            </w:pPr>
            <w:r>
              <w:t>2.Teknik</w:t>
            </w:r>
            <w:r>
              <w:rPr>
                <w:spacing w:val="-2"/>
              </w:rPr>
              <w:t xml:space="preserve"> </w:t>
            </w:r>
            <w:r>
              <w:t>Yardım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Lisans</w:t>
            </w:r>
          </w:p>
        </w:tc>
        <w:tc>
          <w:tcPr>
            <w:tcW w:w="94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4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674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86"/>
        </w:trPr>
        <w:tc>
          <w:tcPr>
            <w:tcW w:w="3400" w:type="dxa"/>
          </w:tcPr>
          <w:p w:rsidR="001306FB" w:rsidRDefault="00CA5675">
            <w:pPr>
              <w:pStyle w:val="TableParagraph"/>
              <w:spacing w:before="65"/>
              <w:ind w:left="107"/>
            </w:pPr>
            <w:r>
              <w:t>3.İnşaat</w:t>
            </w:r>
            <w:r>
              <w:rPr>
                <w:spacing w:val="-4"/>
              </w:rPr>
              <w:t xml:space="preserve"> </w:t>
            </w:r>
            <w:r>
              <w:t>İşleri</w:t>
            </w:r>
          </w:p>
        </w:tc>
        <w:tc>
          <w:tcPr>
            <w:tcW w:w="94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4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674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87"/>
        </w:trPr>
        <w:tc>
          <w:tcPr>
            <w:tcW w:w="3400" w:type="dxa"/>
          </w:tcPr>
          <w:p w:rsidR="001306FB" w:rsidRDefault="00CA5675">
            <w:pPr>
              <w:pStyle w:val="TableParagraph"/>
              <w:spacing w:before="65"/>
              <w:ind w:left="107"/>
            </w:pPr>
            <w:r>
              <w:t>4.Makine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Donanım</w:t>
            </w:r>
          </w:p>
        </w:tc>
        <w:tc>
          <w:tcPr>
            <w:tcW w:w="94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4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674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87"/>
        </w:trPr>
        <w:tc>
          <w:tcPr>
            <w:tcW w:w="3400" w:type="dxa"/>
          </w:tcPr>
          <w:p w:rsidR="001306FB" w:rsidRDefault="00CA5675">
            <w:pPr>
              <w:pStyle w:val="TableParagraph"/>
              <w:spacing w:before="65"/>
              <w:ind w:left="107"/>
            </w:pPr>
            <w:r>
              <w:t>5.Taşıma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Sigorta</w:t>
            </w:r>
          </w:p>
        </w:tc>
        <w:tc>
          <w:tcPr>
            <w:tcW w:w="94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4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674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87"/>
        </w:trPr>
        <w:tc>
          <w:tcPr>
            <w:tcW w:w="3400" w:type="dxa"/>
          </w:tcPr>
          <w:p w:rsidR="001306FB" w:rsidRDefault="00CA5675">
            <w:pPr>
              <w:pStyle w:val="TableParagraph"/>
              <w:spacing w:before="65"/>
              <w:ind w:left="107"/>
            </w:pPr>
            <w:r>
              <w:t>6.İthalat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Gümrükleme</w:t>
            </w:r>
          </w:p>
        </w:tc>
        <w:tc>
          <w:tcPr>
            <w:tcW w:w="94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4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674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87"/>
        </w:trPr>
        <w:tc>
          <w:tcPr>
            <w:tcW w:w="3400" w:type="dxa"/>
          </w:tcPr>
          <w:p w:rsidR="001306FB" w:rsidRDefault="00CA5675">
            <w:pPr>
              <w:pStyle w:val="TableParagraph"/>
              <w:spacing w:before="65"/>
              <w:ind w:left="107"/>
            </w:pPr>
            <w:r>
              <w:t>7.Montaj</w:t>
            </w:r>
            <w:r>
              <w:rPr>
                <w:spacing w:val="-3"/>
              </w:rPr>
              <w:t xml:space="preserve"> </w:t>
            </w:r>
            <w:r>
              <w:t>Giderleri</w:t>
            </w:r>
          </w:p>
        </w:tc>
        <w:tc>
          <w:tcPr>
            <w:tcW w:w="94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4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674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87"/>
        </w:trPr>
        <w:tc>
          <w:tcPr>
            <w:tcW w:w="3400" w:type="dxa"/>
          </w:tcPr>
          <w:p w:rsidR="001306FB" w:rsidRDefault="00CA5675">
            <w:pPr>
              <w:pStyle w:val="TableParagraph"/>
              <w:spacing w:before="65"/>
              <w:ind w:left="107"/>
            </w:pPr>
            <w:r>
              <w:t>8.Genel</w:t>
            </w:r>
            <w:r>
              <w:rPr>
                <w:spacing w:val="-2"/>
              </w:rPr>
              <w:t xml:space="preserve"> </w:t>
            </w:r>
            <w:r>
              <w:t>Giderler</w:t>
            </w:r>
          </w:p>
        </w:tc>
        <w:tc>
          <w:tcPr>
            <w:tcW w:w="94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4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674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86"/>
        </w:trPr>
        <w:tc>
          <w:tcPr>
            <w:tcW w:w="3400" w:type="dxa"/>
          </w:tcPr>
          <w:p w:rsidR="001306FB" w:rsidRDefault="00CA5675">
            <w:pPr>
              <w:pStyle w:val="TableParagraph"/>
              <w:spacing w:before="65"/>
              <w:ind w:left="107"/>
            </w:pPr>
            <w:r>
              <w:t>9.Taşıt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Demirbaşlar</w:t>
            </w:r>
          </w:p>
        </w:tc>
        <w:tc>
          <w:tcPr>
            <w:tcW w:w="94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4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674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87"/>
        </w:trPr>
        <w:tc>
          <w:tcPr>
            <w:tcW w:w="3400" w:type="dxa"/>
          </w:tcPr>
          <w:p w:rsidR="001306FB" w:rsidRDefault="00CA5675">
            <w:pPr>
              <w:pStyle w:val="TableParagraph"/>
              <w:spacing w:before="65"/>
              <w:ind w:left="107"/>
            </w:pPr>
            <w:r>
              <w:t>10.İşletmeye</w:t>
            </w:r>
            <w:r>
              <w:rPr>
                <w:spacing w:val="-5"/>
              </w:rPr>
              <w:t xml:space="preserve"> </w:t>
            </w:r>
            <w:r>
              <w:t>Alma</w:t>
            </w:r>
            <w:r>
              <w:rPr>
                <w:spacing w:val="-4"/>
              </w:rPr>
              <w:t xml:space="preserve"> </w:t>
            </w:r>
            <w:r>
              <w:t>Giderleri</w:t>
            </w:r>
          </w:p>
        </w:tc>
        <w:tc>
          <w:tcPr>
            <w:tcW w:w="94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4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674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87"/>
        </w:trPr>
        <w:tc>
          <w:tcPr>
            <w:tcW w:w="3400" w:type="dxa"/>
          </w:tcPr>
          <w:p w:rsidR="001306FB" w:rsidRDefault="00CA5675">
            <w:pPr>
              <w:pStyle w:val="TableParagraph"/>
              <w:spacing w:before="65"/>
              <w:ind w:left="107"/>
            </w:pPr>
            <w:r>
              <w:t>11.Beklenmeyen</w:t>
            </w:r>
            <w:r>
              <w:rPr>
                <w:spacing w:val="-3"/>
              </w:rPr>
              <w:t xml:space="preserve"> </w:t>
            </w:r>
            <w:r>
              <w:t>Giderler</w:t>
            </w:r>
          </w:p>
        </w:tc>
        <w:tc>
          <w:tcPr>
            <w:tcW w:w="94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4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674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87"/>
        </w:trPr>
        <w:tc>
          <w:tcPr>
            <w:tcW w:w="3400" w:type="dxa"/>
          </w:tcPr>
          <w:p w:rsidR="001306FB" w:rsidRDefault="00CA5675">
            <w:pPr>
              <w:pStyle w:val="TableParagraph"/>
              <w:spacing w:before="67"/>
              <w:ind w:left="439"/>
              <w:rPr>
                <w:b/>
              </w:rPr>
            </w:pPr>
            <w:r>
              <w:rPr>
                <w:b/>
              </w:rPr>
              <w:t>Sabit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Yatırım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Tutarı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(A+B)</w:t>
            </w:r>
          </w:p>
        </w:tc>
        <w:tc>
          <w:tcPr>
            <w:tcW w:w="94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4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674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87"/>
        </w:trPr>
        <w:tc>
          <w:tcPr>
            <w:tcW w:w="3400" w:type="dxa"/>
          </w:tcPr>
          <w:p w:rsidR="001306FB" w:rsidRDefault="00CA5675">
            <w:pPr>
              <w:pStyle w:val="TableParagraph"/>
              <w:spacing w:before="67"/>
              <w:ind w:left="107"/>
              <w:rPr>
                <w:b/>
              </w:rPr>
            </w:pPr>
            <w:r>
              <w:rPr>
                <w:b/>
              </w:rPr>
              <w:t>C.İşletme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Sermayesi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İhtiyacı</w:t>
            </w:r>
          </w:p>
        </w:tc>
        <w:tc>
          <w:tcPr>
            <w:tcW w:w="94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4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674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617"/>
        </w:trPr>
        <w:tc>
          <w:tcPr>
            <w:tcW w:w="3400" w:type="dxa"/>
          </w:tcPr>
          <w:p w:rsidR="001306FB" w:rsidRDefault="00CA5675">
            <w:pPr>
              <w:pStyle w:val="TableParagraph"/>
              <w:spacing w:before="55"/>
              <w:ind w:left="107" w:right="787" w:firstLine="276"/>
              <w:rPr>
                <w:b/>
              </w:rPr>
            </w:pPr>
            <w:r>
              <w:rPr>
                <w:b/>
              </w:rPr>
              <w:t>Toplam Yatırım Tutarı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(A+B+C)</w:t>
            </w:r>
          </w:p>
        </w:tc>
        <w:tc>
          <w:tcPr>
            <w:tcW w:w="94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4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674" w:type="dxa"/>
          </w:tcPr>
          <w:p w:rsidR="001306FB" w:rsidRDefault="001306FB">
            <w:pPr>
              <w:pStyle w:val="TableParagraph"/>
            </w:pPr>
          </w:p>
        </w:tc>
      </w:tr>
    </w:tbl>
    <w:p w:rsidR="001306FB" w:rsidRDefault="001306FB">
      <w:pPr>
        <w:sectPr w:rsidR="001306FB">
          <w:headerReference w:type="default" r:id="rId29"/>
          <w:footerReference w:type="default" r:id="rId30"/>
          <w:pgSz w:w="11910" w:h="16840"/>
          <w:pgMar w:top="1200" w:right="300" w:bottom="640" w:left="440" w:header="0" w:footer="455" w:gutter="0"/>
          <w:cols w:space="708"/>
        </w:sectPr>
      </w:pPr>
    </w:p>
    <w:p w:rsidR="001306FB" w:rsidRDefault="00CA5675">
      <w:pPr>
        <w:pStyle w:val="ListeParagraf"/>
        <w:numPr>
          <w:ilvl w:val="0"/>
          <w:numId w:val="26"/>
        </w:numPr>
        <w:tabs>
          <w:tab w:val="left" w:pos="1119"/>
          <w:tab w:val="left" w:pos="1120"/>
        </w:tabs>
        <w:spacing w:before="76"/>
        <w:rPr>
          <w:b/>
          <w:sz w:val="24"/>
        </w:rPr>
      </w:pPr>
      <w:r>
        <w:rPr>
          <w:b/>
          <w:sz w:val="24"/>
        </w:rPr>
        <w:lastRenderedPageBreak/>
        <w:t>PROJENİN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FİNANSMANI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FİNANSAL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ANALİZ</w:t>
      </w:r>
    </w:p>
    <w:p w:rsidR="001306FB" w:rsidRDefault="00CA5675">
      <w:pPr>
        <w:pStyle w:val="GvdeMetni"/>
        <w:spacing w:before="9"/>
        <w:rPr>
          <w:b/>
          <w:sz w:val="18"/>
        </w:rPr>
      </w:pPr>
      <w:r>
        <w:pict>
          <v:shape id="_x0000_s1044" type="#_x0000_t202" style="position:absolute;margin-left:55.2pt;margin-top:12.05pt;width:492.1pt;height:55.6pt;z-index:-15727104;mso-wrap-distance-left:0;mso-wrap-distance-right:0;mso-position-horizontal-relative:page" fillcolor="#d9d9d9" stroked="f">
            <v:textbox inset="0,0,0,0">
              <w:txbxContent>
                <w:p w:rsidR="00CA5675" w:rsidRDefault="00CA5675">
                  <w:pPr>
                    <w:spacing w:line="276" w:lineRule="auto"/>
                    <w:ind w:left="30" w:right="27"/>
                    <w:jc w:val="both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Tüm projeler için doldurulacak olup, 5.4. maddesindeki “Finansal Oranlar Analizi”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sadece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kurumun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kendi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mali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tabloları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(bilanço/gelir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tablosu)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olması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durumunda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doldurulacaktır.</w:t>
                  </w:r>
                </w:p>
              </w:txbxContent>
            </v:textbox>
            <w10:wrap type="topAndBottom" anchorx="page"/>
          </v:shape>
        </w:pict>
      </w:r>
    </w:p>
    <w:p w:rsidR="001306FB" w:rsidRDefault="001306FB">
      <w:pPr>
        <w:pStyle w:val="GvdeMetni"/>
        <w:spacing w:before="1"/>
        <w:rPr>
          <w:b/>
          <w:sz w:val="8"/>
        </w:rPr>
      </w:pPr>
    </w:p>
    <w:p w:rsidR="001306FB" w:rsidRDefault="00CA5675">
      <w:pPr>
        <w:pStyle w:val="GvdeMetni"/>
        <w:spacing w:before="90"/>
        <w:ind w:left="694"/>
        <w:jc w:val="both"/>
      </w:pPr>
      <w:r>
        <w:rPr>
          <w:spacing w:val="-1"/>
        </w:rPr>
        <w:t>Fizibilite</w:t>
      </w:r>
      <w:r>
        <w:rPr>
          <w:spacing w:val="-14"/>
        </w:rPr>
        <w:t xml:space="preserve"> </w:t>
      </w:r>
      <w:r>
        <w:rPr>
          <w:spacing w:val="-1"/>
        </w:rPr>
        <w:t>etüdüne</w:t>
      </w:r>
      <w:r>
        <w:rPr>
          <w:spacing w:val="-14"/>
        </w:rPr>
        <w:t xml:space="preserve"> </w:t>
      </w:r>
      <w:r>
        <w:rPr>
          <w:spacing w:val="-1"/>
        </w:rPr>
        <w:t>konu</w:t>
      </w:r>
      <w:r>
        <w:rPr>
          <w:spacing w:val="-13"/>
        </w:rPr>
        <w:t xml:space="preserve"> </w:t>
      </w:r>
      <w:r>
        <w:rPr>
          <w:spacing w:val="-1"/>
        </w:rPr>
        <w:t>yatırımın</w:t>
      </w:r>
      <w:r>
        <w:rPr>
          <w:spacing w:val="-13"/>
        </w:rPr>
        <w:t xml:space="preserve"> </w:t>
      </w:r>
      <w:r>
        <w:rPr>
          <w:spacing w:val="-1"/>
        </w:rPr>
        <w:t>finansman</w:t>
      </w:r>
      <w:r>
        <w:rPr>
          <w:spacing w:val="-12"/>
        </w:rPr>
        <w:t xml:space="preserve"> </w:t>
      </w:r>
      <w:r>
        <w:rPr>
          <w:spacing w:val="-1"/>
        </w:rPr>
        <w:t>modelinin</w:t>
      </w:r>
      <w:r>
        <w:rPr>
          <w:spacing w:val="-13"/>
        </w:rPr>
        <w:t xml:space="preserve"> </w:t>
      </w:r>
      <w:r>
        <w:t>kurulup,</w:t>
      </w:r>
      <w:r>
        <w:rPr>
          <w:spacing w:val="-14"/>
        </w:rPr>
        <w:t xml:space="preserve"> </w:t>
      </w:r>
      <w:r>
        <w:t>finansal</w:t>
      </w:r>
      <w:r>
        <w:rPr>
          <w:spacing w:val="-13"/>
        </w:rPr>
        <w:t xml:space="preserve"> </w:t>
      </w:r>
      <w:r>
        <w:t>analizinin</w:t>
      </w:r>
      <w:r>
        <w:rPr>
          <w:spacing w:val="-14"/>
        </w:rPr>
        <w:t xml:space="preserve"> </w:t>
      </w:r>
      <w:r>
        <w:t>yapıldığı</w:t>
      </w:r>
      <w:r>
        <w:rPr>
          <w:spacing w:val="-12"/>
        </w:rPr>
        <w:t xml:space="preserve"> </w:t>
      </w:r>
      <w:r>
        <w:t>bölümdür.</w:t>
      </w:r>
    </w:p>
    <w:p w:rsidR="001306FB" w:rsidRDefault="001306FB">
      <w:pPr>
        <w:pStyle w:val="GvdeMetni"/>
        <w:spacing w:before="2"/>
        <w:rPr>
          <w:sz w:val="21"/>
        </w:rPr>
      </w:pPr>
    </w:p>
    <w:p w:rsidR="001306FB" w:rsidRDefault="00CA5675">
      <w:pPr>
        <w:pStyle w:val="Balk2"/>
        <w:numPr>
          <w:ilvl w:val="1"/>
          <w:numId w:val="26"/>
        </w:numPr>
        <w:tabs>
          <w:tab w:val="left" w:pos="1489"/>
        </w:tabs>
        <w:ind w:left="1488" w:hanging="439"/>
      </w:pPr>
      <w:r>
        <w:t>Finansman Öngörüsü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4" w:right="686"/>
        <w:jc w:val="both"/>
      </w:pPr>
      <w:r>
        <w:t>Projenin</w:t>
      </w:r>
      <w:r>
        <w:rPr>
          <w:spacing w:val="-6"/>
        </w:rPr>
        <w:t xml:space="preserve"> </w:t>
      </w:r>
      <w:r>
        <w:t>finansmanı</w:t>
      </w:r>
      <w:r>
        <w:rPr>
          <w:spacing w:val="-5"/>
        </w:rPr>
        <w:t xml:space="preserve"> </w:t>
      </w:r>
      <w:r>
        <w:t>için</w:t>
      </w:r>
      <w:r>
        <w:rPr>
          <w:spacing w:val="-5"/>
        </w:rPr>
        <w:t xml:space="preserve"> </w:t>
      </w:r>
      <w:r>
        <w:t>öngörülen</w:t>
      </w:r>
      <w:r>
        <w:rPr>
          <w:spacing w:val="-6"/>
        </w:rPr>
        <w:t xml:space="preserve"> </w:t>
      </w:r>
      <w:r>
        <w:t>finansman</w:t>
      </w:r>
      <w:r>
        <w:rPr>
          <w:spacing w:val="-5"/>
        </w:rPr>
        <w:t xml:space="preserve"> </w:t>
      </w:r>
      <w:r>
        <w:t>kaynaklarının</w:t>
      </w:r>
      <w:r>
        <w:rPr>
          <w:spacing w:val="-5"/>
        </w:rPr>
        <w:t xml:space="preserve"> </w:t>
      </w:r>
      <w:r>
        <w:t>(öz</w:t>
      </w:r>
      <w:r>
        <w:rPr>
          <w:spacing w:val="-5"/>
        </w:rPr>
        <w:t xml:space="preserve"> </w:t>
      </w:r>
      <w:r>
        <w:t>kaynak,</w:t>
      </w:r>
      <w:r>
        <w:rPr>
          <w:spacing w:val="-6"/>
        </w:rPr>
        <w:t xml:space="preserve"> </w:t>
      </w:r>
      <w:r>
        <w:t>iç</w:t>
      </w:r>
      <w:r>
        <w:rPr>
          <w:spacing w:val="-5"/>
        </w:rPr>
        <w:t xml:space="preserve"> </w:t>
      </w:r>
      <w:r>
        <w:t>kredi,</w:t>
      </w:r>
      <w:r>
        <w:rPr>
          <w:spacing w:val="-5"/>
        </w:rPr>
        <w:t xml:space="preserve"> </w:t>
      </w:r>
      <w:r>
        <w:t>dış</w:t>
      </w:r>
      <w:r>
        <w:rPr>
          <w:spacing w:val="-6"/>
        </w:rPr>
        <w:t xml:space="preserve"> </w:t>
      </w:r>
      <w:r>
        <w:t>kredi,</w:t>
      </w:r>
      <w:r>
        <w:rPr>
          <w:spacing w:val="-7"/>
        </w:rPr>
        <w:t xml:space="preserve"> </w:t>
      </w:r>
      <w:r>
        <w:t>bütçe</w:t>
      </w:r>
      <w:r>
        <w:rPr>
          <w:spacing w:val="-6"/>
        </w:rPr>
        <w:t xml:space="preserve"> </w:t>
      </w:r>
      <w:r>
        <w:t>vb.)</w:t>
      </w:r>
      <w:r>
        <w:rPr>
          <w:spacing w:val="-57"/>
        </w:rPr>
        <w:t xml:space="preserve"> </w:t>
      </w:r>
      <w:r>
        <w:t>belirtildiği</w:t>
      </w:r>
      <w:r>
        <w:rPr>
          <w:spacing w:val="-1"/>
        </w:rPr>
        <w:t xml:space="preserve"> </w:t>
      </w:r>
      <w:r>
        <w:t>bölümdür.</w:t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9"/>
        </w:tabs>
        <w:spacing w:before="203"/>
        <w:ind w:left="1488" w:hanging="439"/>
      </w:pPr>
      <w:r>
        <w:t>Finansman</w:t>
      </w:r>
      <w:r>
        <w:rPr>
          <w:spacing w:val="-4"/>
        </w:rPr>
        <w:t xml:space="preserve"> </w:t>
      </w:r>
      <w:r>
        <w:t>İhtiyacı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Kaynakları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4" w:right="685"/>
        <w:jc w:val="both"/>
      </w:pPr>
      <w:r>
        <w:t>Yatırımın finansman ihtiyaçlarının saptanması ve bu ihtiyacın ne kadarının hangi kaynaklarla finanse</w:t>
      </w:r>
      <w:r>
        <w:rPr>
          <w:spacing w:val="1"/>
        </w:rPr>
        <w:t xml:space="preserve"> </w:t>
      </w:r>
      <w:r>
        <w:t>edileceğine bu bölümde yer verilir. Dördüncü bölümde hesaplanmış olan maddi ve maddi olmayan</w:t>
      </w:r>
      <w:r>
        <w:rPr>
          <w:spacing w:val="1"/>
        </w:rPr>
        <w:t xml:space="preserve"> </w:t>
      </w:r>
      <w:r>
        <w:t>duran</w:t>
      </w:r>
      <w:r>
        <w:rPr>
          <w:spacing w:val="1"/>
        </w:rPr>
        <w:t xml:space="preserve"> </w:t>
      </w:r>
      <w:r>
        <w:t>varlık</w:t>
      </w:r>
      <w:r>
        <w:rPr>
          <w:spacing w:val="1"/>
        </w:rPr>
        <w:t xml:space="preserve"> </w:t>
      </w:r>
      <w:r>
        <w:t>kalemlerinden</w:t>
      </w:r>
      <w:r>
        <w:rPr>
          <w:spacing w:val="1"/>
        </w:rPr>
        <w:t xml:space="preserve"> </w:t>
      </w:r>
      <w:r>
        <w:t>oluşan</w:t>
      </w:r>
      <w:r>
        <w:rPr>
          <w:spacing w:val="1"/>
        </w:rPr>
        <w:t xml:space="preserve"> </w:t>
      </w:r>
      <w:r>
        <w:t>“Sabit</w:t>
      </w:r>
      <w:r>
        <w:rPr>
          <w:spacing w:val="1"/>
        </w:rPr>
        <w:t xml:space="preserve"> </w:t>
      </w:r>
      <w:r>
        <w:t>Yatırım</w:t>
      </w:r>
      <w:r>
        <w:rPr>
          <w:spacing w:val="1"/>
        </w:rPr>
        <w:t xml:space="preserve"> </w:t>
      </w:r>
      <w:r>
        <w:t>Tutarı”na,</w:t>
      </w:r>
      <w:r>
        <w:rPr>
          <w:spacing w:val="1"/>
        </w:rPr>
        <w:t xml:space="preserve"> </w:t>
      </w:r>
      <w:r>
        <w:t>geleceğe</w:t>
      </w:r>
      <w:r>
        <w:rPr>
          <w:spacing w:val="1"/>
        </w:rPr>
        <w:t xml:space="preserve"> </w:t>
      </w:r>
      <w:r>
        <w:t>yönelik</w:t>
      </w:r>
      <w:r>
        <w:rPr>
          <w:spacing w:val="1"/>
        </w:rPr>
        <w:t xml:space="preserve"> </w:t>
      </w:r>
      <w:r>
        <w:t>hesaplanan</w:t>
      </w:r>
      <w:r>
        <w:rPr>
          <w:spacing w:val="1"/>
        </w:rPr>
        <w:t xml:space="preserve"> </w:t>
      </w:r>
      <w:r>
        <w:t>iç</w:t>
      </w:r>
      <w:r>
        <w:rPr>
          <w:spacing w:val="1"/>
        </w:rPr>
        <w:t xml:space="preserve"> </w:t>
      </w:r>
      <w:r>
        <w:t>yatırımlarda gerekli fiyat artışları, dış yatırımlarda kur farkları ve varsa yatırım dönemi finansman</w:t>
      </w:r>
      <w:r>
        <w:rPr>
          <w:spacing w:val="1"/>
        </w:rPr>
        <w:t xml:space="preserve"> </w:t>
      </w:r>
      <w:r>
        <w:t>giderleri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ilave</w:t>
      </w:r>
      <w:r>
        <w:rPr>
          <w:spacing w:val="1"/>
        </w:rPr>
        <w:t xml:space="preserve"> </w:t>
      </w:r>
      <w:r>
        <w:t>edilerek</w:t>
      </w:r>
      <w:r>
        <w:rPr>
          <w:spacing w:val="1"/>
        </w:rPr>
        <w:t xml:space="preserve"> </w:t>
      </w:r>
      <w:r>
        <w:t>“Sabit</w:t>
      </w:r>
      <w:r>
        <w:rPr>
          <w:spacing w:val="1"/>
        </w:rPr>
        <w:t xml:space="preserve"> </w:t>
      </w:r>
      <w:r>
        <w:t>Yatırım</w:t>
      </w:r>
      <w:r>
        <w:rPr>
          <w:spacing w:val="1"/>
        </w:rPr>
        <w:t xml:space="preserve"> </w:t>
      </w:r>
      <w:r>
        <w:t>Toplamı”</w:t>
      </w:r>
      <w:r>
        <w:rPr>
          <w:spacing w:val="1"/>
        </w:rPr>
        <w:t xml:space="preserve"> </w:t>
      </w:r>
      <w:r>
        <w:t>bulunur.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toplama</w:t>
      </w:r>
      <w:r>
        <w:rPr>
          <w:spacing w:val="1"/>
        </w:rPr>
        <w:t xml:space="preserve"> </w:t>
      </w:r>
      <w:r>
        <w:t>yatırımın</w:t>
      </w:r>
      <w:r>
        <w:rPr>
          <w:spacing w:val="1"/>
        </w:rPr>
        <w:t xml:space="preserve"> </w:t>
      </w:r>
      <w:r>
        <w:t>üretime</w:t>
      </w:r>
      <w:r>
        <w:rPr>
          <w:spacing w:val="1"/>
        </w:rPr>
        <w:t xml:space="preserve"> </w:t>
      </w:r>
      <w:r>
        <w:t>başlayabilmesi için gerekli işletme sermayesi ihtiyacının ilave edilmesi ile “Genel Yatırım Toplamı”</w:t>
      </w:r>
      <w:r>
        <w:rPr>
          <w:spacing w:val="1"/>
        </w:rPr>
        <w:t xml:space="preserve"> </w:t>
      </w:r>
      <w:r>
        <w:t>bulunur.</w:t>
      </w:r>
      <w:r>
        <w:rPr>
          <w:spacing w:val="-8"/>
        </w:rPr>
        <w:t xml:space="preserve"> </w:t>
      </w:r>
      <w:r>
        <w:t>Yatırım</w:t>
      </w:r>
      <w:r>
        <w:rPr>
          <w:spacing w:val="-9"/>
        </w:rPr>
        <w:t xml:space="preserve"> </w:t>
      </w:r>
      <w:r>
        <w:t>finansman</w:t>
      </w:r>
      <w:r>
        <w:rPr>
          <w:spacing w:val="-7"/>
        </w:rPr>
        <w:t xml:space="preserve"> </w:t>
      </w:r>
      <w:r>
        <w:t>ihtiyacının</w:t>
      </w:r>
      <w:r>
        <w:rPr>
          <w:spacing w:val="-7"/>
        </w:rPr>
        <w:t xml:space="preserve"> </w:t>
      </w:r>
      <w:r>
        <w:t>belirlenmesinden</w:t>
      </w:r>
      <w:r>
        <w:rPr>
          <w:spacing w:val="-8"/>
        </w:rPr>
        <w:t xml:space="preserve"> </w:t>
      </w:r>
      <w:r>
        <w:t>sonra,</w:t>
      </w:r>
      <w:r>
        <w:rPr>
          <w:spacing w:val="-7"/>
        </w:rPr>
        <w:t xml:space="preserve"> </w:t>
      </w:r>
      <w:r>
        <w:t>bu</w:t>
      </w:r>
      <w:r>
        <w:rPr>
          <w:spacing w:val="-7"/>
        </w:rPr>
        <w:t xml:space="preserve"> </w:t>
      </w:r>
      <w:r>
        <w:t>ihtiyacın</w:t>
      </w:r>
      <w:r>
        <w:rPr>
          <w:spacing w:val="-7"/>
        </w:rPr>
        <w:t xml:space="preserve"> </w:t>
      </w:r>
      <w:r>
        <w:t>hangi</w:t>
      </w:r>
      <w:r>
        <w:rPr>
          <w:spacing w:val="-8"/>
        </w:rPr>
        <w:t xml:space="preserve"> </w:t>
      </w:r>
      <w:r>
        <w:t>kaynaklarla</w:t>
      </w:r>
      <w:r>
        <w:rPr>
          <w:spacing w:val="-7"/>
        </w:rPr>
        <w:t xml:space="preserve"> </w:t>
      </w:r>
      <w:r>
        <w:t>finanse</w:t>
      </w:r>
      <w:r>
        <w:rPr>
          <w:spacing w:val="-57"/>
        </w:rPr>
        <w:t xml:space="preserve"> </w:t>
      </w:r>
      <w:r>
        <w:t>edileceğine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bu</w:t>
      </w:r>
      <w:r>
        <w:rPr>
          <w:spacing w:val="-1"/>
        </w:rPr>
        <w:t xml:space="preserve"> </w:t>
      </w:r>
      <w:r>
        <w:t>bölümde</w:t>
      </w:r>
      <w:r>
        <w:rPr>
          <w:spacing w:val="-1"/>
        </w:rPr>
        <w:t xml:space="preserve"> </w:t>
      </w:r>
      <w:r>
        <w:t>yer verilecektir.</w:t>
      </w:r>
    </w:p>
    <w:p w:rsidR="001306FB" w:rsidRDefault="00CA5675">
      <w:pPr>
        <w:pStyle w:val="GvdeMetni"/>
        <w:spacing w:before="199" w:line="276" w:lineRule="auto"/>
        <w:ind w:left="694" w:right="688"/>
        <w:jc w:val="both"/>
      </w:pPr>
      <w:r>
        <w:t>Finansman ihtiyacı ve bunu finanse edecek olan kaynakların ve değerlendirme sonuçları aşağıda yer</w:t>
      </w:r>
      <w:r>
        <w:rPr>
          <w:spacing w:val="1"/>
        </w:rPr>
        <w:t xml:space="preserve"> </w:t>
      </w:r>
      <w:r>
        <w:t>alan</w:t>
      </w:r>
      <w:r>
        <w:rPr>
          <w:spacing w:val="-1"/>
        </w:rPr>
        <w:t xml:space="preserve"> </w:t>
      </w:r>
      <w:r>
        <w:t>Tablo 2</w:t>
      </w:r>
      <w:r>
        <w:rPr>
          <w:spacing w:val="-2"/>
        </w:rPr>
        <w:t xml:space="preserve"> </w:t>
      </w:r>
      <w:r>
        <w:t>aracılığıyla</w:t>
      </w:r>
      <w:r>
        <w:rPr>
          <w:spacing w:val="-1"/>
        </w:rPr>
        <w:t xml:space="preserve"> </w:t>
      </w:r>
      <w:r>
        <w:t>ifade</w:t>
      </w:r>
      <w:r>
        <w:rPr>
          <w:spacing w:val="-1"/>
        </w:rPr>
        <w:t xml:space="preserve"> </w:t>
      </w:r>
      <w:r>
        <w:t>edilecektir.</w:t>
      </w:r>
    </w:p>
    <w:p w:rsidR="001306FB" w:rsidRDefault="00CA5675">
      <w:pPr>
        <w:pStyle w:val="Balk2"/>
        <w:spacing w:before="203"/>
        <w:ind w:left="694"/>
        <w:jc w:val="both"/>
      </w:pPr>
      <w:r>
        <w:t>Tablo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Finansman</w:t>
      </w:r>
      <w:r>
        <w:rPr>
          <w:spacing w:val="-3"/>
        </w:rPr>
        <w:t xml:space="preserve"> </w:t>
      </w:r>
      <w:r>
        <w:t>İhtiyacı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Kaynakları</w:t>
      </w:r>
      <w:r>
        <w:rPr>
          <w:spacing w:val="-2"/>
        </w:rPr>
        <w:t xml:space="preserve"> </w:t>
      </w:r>
      <w:r>
        <w:t>Tablosu</w:t>
      </w:r>
    </w:p>
    <w:p w:rsidR="001306FB" w:rsidRDefault="001306FB">
      <w:pPr>
        <w:pStyle w:val="GvdeMetni"/>
        <w:spacing w:before="4" w:after="1"/>
        <w:rPr>
          <w:b/>
          <w:sz w:val="17"/>
        </w:rPr>
      </w:pP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892"/>
        <w:gridCol w:w="984"/>
        <w:gridCol w:w="892"/>
        <w:gridCol w:w="984"/>
        <w:gridCol w:w="1182"/>
      </w:tblGrid>
      <w:tr w:rsidR="001306FB">
        <w:trPr>
          <w:trHeight w:val="385"/>
        </w:trPr>
        <w:tc>
          <w:tcPr>
            <w:tcW w:w="3713" w:type="dxa"/>
          </w:tcPr>
          <w:p w:rsidR="001306FB" w:rsidRDefault="00CA5675">
            <w:pPr>
              <w:pStyle w:val="TableParagraph"/>
              <w:spacing w:before="46"/>
              <w:ind w:left="1561" w:right="1552"/>
              <w:jc w:val="center"/>
              <w:rPr>
                <w:b/>
              </w:rPr>
            </w:pPr>
            <w:r>
              <w:rPr>
                <w:b/>
              </w:rPr>
              <w:t>Yıllar</w:t>
            </w:r>
          </w:p>
        </w:tc>
        <w:tc>
          <w:tcPr>
            <w:tcW w:w="1876" w:type="dxa"/>
            <w:gridSpan w:val="2"/>
          </w:tcPr>
          <w:p w:rsidR="001306FB" w:rsidRDefault="00CA5675">
            <w:pPr>
              <w:pStyle w:val="TableParagraph"/>
              <w:spacing w:before="67"/>
              <w:ind w:left="693" w:right="686"/>
              <w:jc w:val="center"/>
              <w:rPr>
                <w:b/>
              </w:rPr>
            </w:pPr>
            <w:r>
              <w:rPr>
                <w:b/>
              </w:rPr>
              <w:t>1.Yıl</w:t>
            </w:r>
          </w:p>
        </w:tc>
        <w:tc>
          <w:tcPr>
            <w:tcW w:w="1876" w:type="dxa"/>
            <w:gridSpan w:val="2"/>
          </w:tcPr>
          <w:p w:rsidR="001306FB" w:rsidRDefault="00CA5675">
            <w:pPr>
              <w:pStyle w:val="TableParagraph"/>
              <w:spacing w:before="67"/>
              <w:ind w:left="686" w:right="680"/>
              <w:jc w:val="center"/>
              <w:rPr>
                <w:b/>
              </w:rPr>
            </w:pPr>
            <w:r>
              <w:rPr>
                <w:b/>
              </w:rPr>
              <w:t>n.Yıl</w:t>
            </w:r>
          </w:p>
        </w:tc>
        <w:tc>
          <w:tcPr>
            <w:tcW w:w="1182" w:type="dxa"/>
            <w:vMerge w:val="restart"/>
          </w:tcPr>
          <w:p w:rsidR="001306FB" w:rsidRDefault="001306FB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1306FB" w:rsidRDefault="00CA5675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TOPLAM</w:t>
            </w:r>
          </w:p>
        </w:tc>
      </w:tr>
      <w:tr w:rsidR="001306FB">
        <w:trPr>
          <w:trHeight w:val="545"/>
        </w:trPr>
        <w:tc>
          <w:tcPr>
            <w:tcW w:w="3713" w:type="dxa"/>
          </w:tcPr>
          <w:p w:rsidR="001306FB" w:rsidRDefault="00CA5675">
            <w:pPr>
              <w:pStyle w:val="TableParagraph"/>
              <w:spacing w:before="146"/>
              <w:ind w:left="672"/>
              <w:rPr>
                <w:b/>
                <w:i/>
              </w:rPr>
            </w:pPr>
            <w:r>
              <w:rPr>
                <w:b/>
                <w:i/>
              </w:rPr>
              <w:t>FİNANSMAN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İHTİYACI</w:t>
            </w:r>
          </w:p>
        </w:tc>
        <w:tc>
          <w:tcPr>
            <w:tcW w:w="892" w:type="dxa"/>
          </w:tcPr>
          <w:p w:rsidR="001306FB" w:rsidRDefault="00CA5675">
            <w:pPr>
              <w:pStyle w:val="TableParagraph"/>
              <w:spacing w:before="19" w:line="250" w:lineRule="atLeast"/>
              <w:ind w:left="219" w:right="190" w:firstLine="134"/>
              <w:rPr>
                <w:b/>
              </w:rPr>
            </w:pPr>
            <w:r>
              <w:rPr>
                <w:b/>
              </w:rPr>
              <w:t>İç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Para</w:t>
            </w:r>
          </w:p>
        </w:tc>
        <w:tc>
          <w:tcPr>
            <w:tcW w:w="984" w:type="dxa"/>
          </w:tcPr>
          <w:p w:rsidR="001306FB" w:rsidRDefault="00CA5675">
            <w:pPr>
              <w:pStyle w:val="TableParagraph"/>
              <w:spacing w:before="19" w:line="250" w:lineRule="atLeast"/>
              <w:ind w:left="264" w:right="237" w:firstLine="74"/>
              <w:rPr>
                <w:b/>
              </w:rPr>
            </w:pPr>
            <w:r>
              <w:rPr>
                <w:b/>
              </w:rPr>
              <w:t>Dış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Para</w:t>
            </w:r>
          </w:p>
        </w:tc>
        <w:tc>
          <w:tcPr>
            <w:tcW w:w="892" w:type="dxa"/>
          </w:tcPr>
          <w:p w:rsidR="001306FB" w:rsidRDefault="00CA5675">
            <w:pPr>
              <w:pStyle w:val="TableParagraph"/>
              <w:spacing w:before="19" w:line="250" w:lineRule="atLeast"/>
              <w:ind w:left="218" w:right="191" w:firstLine="134"/>
              <w:rPr>
                <w:b/>
              </w:rPr>
            </w:pPr>
            <w:r>
              <w:rPr>
                <w:b/>
              </w:rPr>
              <w:t>İç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Para</w:t>
            </w:r>
          </w:p>
        </w:tc>
        <w:tc>
          <w:tcPr>
            <w:tcW w:w="984" w:type="dxa"/>
          </w:tcPr>
          <w:p w:rsidR="001306FB" w:rsidRDefault="00CA5675">
            <w:pPr>
              <w:pStyle w:val="TableParagraph"/>
              <w:spacing w:before="19" w:line="250" w:lineRule="atLeast"/>
              <w:ind w:left="264" w:right="237" w:firstLine="74"/>
              <w:rPr>
                <w:b/>
              </w:rPr>
            </w:pPr>
            <w:r>
              <w:rPr>
                <w:b/>
              </w:rPr>
              <w:t>Dış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Para</w:t>
            </w:r>
          </w:p>
        </w:tc>
        <w:tc>
          <w:tcPr>
            <w:tcW w:w="1182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</w:tr>
      <w:tr w:rsidR="001306FB">
        <w:trPr>
          <w:trHeight w:val="387"/>
        </w:trPr>
        <w:tc>
          <w:tcPr>
            <w:tcW w:w="3713" w:type="dxa"/>
          </w:tcPr>
          <w:p w:rsidR="001306FB" w:rsidRDefault="00CA5675">
            <w:pPr>
              <w:pStyle w:val="TableParagraph"/>
              <w:spacing w:before="65"/>
              <w:ind w:left="107"/>
            </w:pPr>
            <w:r>
              <w:t>Sabit</w:t>
            </w:r>
            <w:r>
              <w:rPr>
                <w:spacing w:val="-3"/>
              </w:rPr>
              <w:t xml:space="preserve"> </w:t>
            </w:r>
            <w:r>
              <w:t>Tesis</w:t>
            </w:r>
            <w:r>
              <w:rPr>
                <w:spacing w:val="-3"/>
              </w:rPr>
              <w:t xml:space="preserve"> </w:t>
            </w:r>
            <w:r>
              <w:t>Yatırımı</w:t>
            </w:r>
          </w:p>
        </w:tc>
        <w:tc>
          <w:tcPr>
            <w:tcW w:w="89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89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118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</w:tr>
      <w:tr w:rsidR="001306FB">
        <w:trPr>
          <w:trHeight w:val="387"/>
        </w:trPr>
        <w:tc>
          <w:tcPr>
            <w:tcW w:w="3713" w:type="dxa"/>
          </w:tcPr>
          <w:p w:rsidR="001306FB" w:rsidRDefault="00CA5675">
            <w:pPr>
              <w:pStyle w:val="TableParagraph"/>
              <w:spacing w:before="65"/>
              <w:ind w:left="107"/>
            </w:pPr>
            <w:r>
              <w:t>Finansman</w:t>
            </w:r>
            <w:r>
              <w:rPr>
                <w:spacing w:val="-3"/>
              </w:rPr>
              <w:t xml:space="preserve"> </w:t>
            </w:r>
            <w:r>
              <w:t>Giderleri</w:t>
            </w:r>
          </w:p>
        </w:tc>
        <w:tc>
          <w:tcPr>
            <w:tcW w:w="89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89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118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</w:tr>
      <w:tr w:rsidR="001306FB">
        <w:trPr>
          <w:trHeight w:val="386"/>
        </w:trPr>
        <w:tc>
          <w:tcPr>
            <w:tcW w:w="3713" w:type="dxa"/>
          </w:tcPr>
          <w:p w:rsidR="001306FB" w:rsidRDefault="00CA5675">
            <w:pPr>
              <w:pStyle w:val="TableParagraph"/>
              <w:spacing w:before="67"/>
              <w:ind w:left="328"/>
              <w:rPr>
                <w:b/>
              </w:rPr>
            </w:pPr>
            <w:r>
              <w:rPr>
                <w:b/>
              </w:rPr>
              <w:t>Sabit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Yatırım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Toplamı</w:t>
            </w:r>
          </w:p>
        </w:tc>
        <w:tc>
          <w:tcPr>
            <w:tcW w:w="89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89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118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</w:tr>
      <w:tr w:rsidR="001306FB">
        <w:trPr>
          <w:trHeight w:val="387"/>
        </w:trPr>
        <w:tc>
          <w:tcPr>
            <w:tcW w:w="3713" w:type="dxa"/>
          </w:tcPr>
          <w:p w:rsidR="001306FB" w:rsidRDefault="00CA5675">
            <w:pPr>
              <w:pStyle w:val="TableParagraph"/>
              <w:spacing w:before="67"/>
              <w:ind w:left="328"/>
              <w:rPr>
                <w:b/>
              </w:rPr>
            </w:pPr>
            <w:r>
              <w:rPr>
                <w:b/>
              </w:rPr>
              <w:t>İşletme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Sermayesi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Yatırımı</w:t>
            </w:r>
          </w:p>
        </w:tc>
        <w:tc>
          <w:tcPr>
            <w:tcW w:w="89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89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118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</w:tr>
      <w:tr w:rsidR="001306FB">
        <w:trPr>
          <w:trHeight w:val="387"/>
        </w:trPr>
        <w:tc>
          <w:tcPr>
            <w:tcW w:w="3713" w:type="dxa"/>
          </w:tcPr>
          <w:p w:rsidR="001306FB" w:rsidRDefault="00CA5675">
            <w:pPr>
              <w:pStyle w:val="TableParagraph"/>
              <w:spacing w:before="67"/>
              <w:ind w:left="107"/>
              <w:rPr>
                <w:b/>
              </w:rPr>
            </w:pPr>
            <w:r>
              <w:rPr>
                <w:b/>
              </w:rPr>
              <w:t>TOPLAM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FİNANSMAN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İHTİYACI</w:t>
            </w:r>
          </w:p>
        </w:tc>
        <w:tc>
          <w:tcPr>
            <w:tcW w:w="89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89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118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</w:tr>
      <w:tr w:rsidR="001306FB">
        <w:trPr>
          <w:trHeight w:val="387"/>
        </w:trPr>
        <w:tc>
          <w:tcPr>
            <w:tcW w:w="3713" w:type="dxa"/>
          </w:tcPr>
          <w:p w:rsidR="001306FB" w:rsidRDefault="00CA5675">
            <w:pPr>
              <w:pStyle w:val="TableParagraph"/>
              <w:spacing w:before="67"/>
              <w:ind w:left="471"/>
              <w:rPr>
                <w:b/>
                <w:i/>
              </w:rPr>
            </w:pPr>
            <w:r>
              <w:rPr>
                <w:b/>
                <w:i/>
              </w:rPr>
              <w:t>FİNANSMAN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KAYNAKLARI</w:t>
            </w:r>
          </w:p>
        </w:tc>
        <w:tc>
          <w:tcPr>
            <w:tcW w:w="89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89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118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</w:tr>
      <w:tr w:rsidR="001306FB">
        <w:trPr>
          <w:trHeight w:val="387"/>
        </w:trPr>
        <w:tc>
          <w:tcPr>
            <w:tcW w:w="3713" w:type="dxa"/>
          </w:tcPr>
          <w:p w:rsidR="001306FB" w:rsidRDefault="00CA5675">
            <w:pPr>
              <w:pStyle w:val="TableParagraph"/>
              <w:spacing w:before="65"/>
              <w:ind w:left="107"/>
            </w:pPr>
            <w:r>
              <w:t>Öz</w:t>
            </w:r>
            <w:r>
              <w:rPr>
                <w:spacing w:val="-2"/>
              </w:rPr>
              <w:t xml:space="preserve"> </w:t>
            </w:r>
            <w:r>
              <w:t>Kaynaklar</w:t>
            </w:r>
          </w:p>
        </w:tc>
        <w:tc>
          <w:tcPr>
            <w:tcW w:w="89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89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118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</w:tr>
      <w:tr w:rsidR="001306FB">
        <w:trPr>
          <w:trHeight w:val="387"/>
        </w:trPr>
        <w:tc>
          <w:tcPr>
            <w:tcW w:w="3713" w:type="dxa"/>
          </w:tcPr>
          <w:p w:rsidR="001306FB" w:rsidRDefault="00CA5675">
            <w:pPr>
              <w:pStyle w:val="TableParagraph"/>
              <w:spacing w:before="65"/>
              <w:ind w:left="107"/>
            </w:pPr>
            <w:r>
              <w:t>Yabancı</w:t>
            </w:r>
            <w:r>
              <w:rPr>
                <w:spacing w:val="-3"/>
              </w:rPr>
              <w:t xml:space="preserve"> </w:t>
            </w:r>
            <w:r>
              <w:t>Kaynaklar</w:t>
            </w:r>
          </w:p>
        </w:tc>
        <w:tc>
          <w:tcPr>
            <w:tcW w:w="89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89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118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</w:tr>
      <w:tr w:rsidR="001306FB">
        <w:trPr>
          <w:trHeight w:val="646"/>
        </w:trPr>
        <w:tc>
          <w:tcPr>
            <w:tcW w:w="3713" w:type="dxa"/>
          </w:tcPr>
          <w:p w:rsidR="001306FB" w:rsidRDefault="00CA5675">
            <w:pPr>
              <w:pStyle w:val="TableParagraph"/>
              <w:spacing w:before="69"/>
              <w:ind w:left="107" w:right="1221"/>
              <w:rPr>
                <w:b/>
              </w:rPr>
            </w:pPr>
            <w:r>
              <w:rPr>
                <w:b/>
              </w:rPr>
              <w:t>TOPLAM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FİNANSMAN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KAYNAKLARI</w:t>
            </w:r>
          </w:p>
        </w:tc>
        <w:tc>
          <w:tcPr>
            <w:tcW w:w="89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89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118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</w:tr>
    </w:tbl>
    <w:p w:rsidR="001306FB" w:rsidRDefault="001306FB">
      <w:pPr>
        <w:rPr>
          <w:sz w:val="24"/>
        </w:rPr>
        <w:sectPr w:rsidR="001306FB">
          <w:headerReference w:type="default" r:id="rId31"/>
          <w:footerReference w:type="default" r:id="rId32"/>
          <w:pgSz w:w="11910" w:h="16840"/>
          <w:pgMar w:top="1200" w:right="300" w:bottom="640" w:left="440" w:header="0" w:footer="455" w:gutter="0"/>
          <w:cols w:space="708"/>
        </w:sectPr>
      </w:pPr>
    </w:p>
    <w:p w:rsidR="001306FB" w:rsidRDefault="00CA5675">
      <w:pPr>
        <w:pStyle w:val="ListeParagraf"/>
        <w:numPr>
          <w:ilvl w:val="1"/>
          <w:numId w:val="26"/>
        </w:numPr>
        <w:tabs>
          <w:tab w:val="left" w:pos="1489"/>
        </w:tabs>
        <w:spacing w:before="76"/>
        <w:ind w:left="1488" w:hanging="439"/>
        <w:rPr>
          <w:b/>
          <w:sz w:val="24"/>
        </w:rPr>
      </w:pPr>
      <w:r>
        <w:rPr>
          <w:b/>
          <w:sz w:val="24"/>
        </w:rPr>
        <w:lastRenderedPageBreak/>
        <w:t>Finansman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Koşulları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Sermaye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Maliyeti</w:t>
      </w:r>
    </w:p>
    <w:p w:rsidR="001306FB" w:rsidRDefault="001306FB">
      <w:pPr>
        <w:pStyle w:val="GvdeMetni"/>
        <w:spacing w:before="8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3" w:right="686"/>
        <w:jc w:val="both"/>
      </w:pPr>
      <w:r>
        <w:t>Öz kaynak/yabancı kaynak dengesinin saptanmasından sonra öz kaynak ve yabancı kaynak koşulları</w:t>
      </w:r>
      <w:r>
        <w:rPr>
          <w:spacing w:val="1"/>
        </w:rPr>
        <w:t xml:space="preserve"> </w:t>
      </w:r>
      <w:r>
        <w:t>bu bölümde değerlendirilecektir. Bu bölümde geri ödeme yükümlülüğü olan kaynakların (yabancı</w:t>
      </w:r>
      <w:r>
        <w:rPr>
          <w:spacing w:val="1"/>
        </w:rPr>
        <w:t xml:space="preserve"> </w:t>
      </w:r>
      <w:r>
        <w:t>kaynak) vadeleri ve maliyeti, öz kaynakların ise sadece maliyeti (seçilen risksiz faiz oranı/ uygun</w:t>
      </w:r>
      <w:r>
        <w:rPr>
          <w:spacing w:val="1"/>
        </w:rPr>
        <w:t xml:space="preserve"> </w:t>
      </w:r>
      <w:r>
        <w:t>borçlanma</w:t>
      </w:r>
      <w:r>
        <w:rPr>
          <w:spacing w:val="-1"/>
        </w:rPr>
        <w:t xml:space="preserve"> </w:t>
      </w:r>
      <w:r>
        <w:t>maliyeti</w:t>
      </w:r>
      <w:r>
        <w:rPr>
          <w:spacing w:val="-1"/>
        </w:rPr>
        <w:t xml:space="preserve"> </w:t>
      </w:r>
      <w:r>
        <w:t>vs.)</w:t>
      </w:r>
      <w:r>
        <w:rPr>
          <w:spacing w:val="-1"/>
        </w:rPr>
        <w:t xml:space="preserve"> </w:t>
      </w:r>
      <w:r>
        <w:t>belirtilecektir.</w:t>
      </w:r>
    </w:p>
    <w:p w:rsidR="001306FB" w:rsidRDefault="00CA5675">
      <w:pPr>
        <w:pStyle w:val="GvdeMetni"/>
        <w:spacing w:before="201" w:line="276" w:lineRule="auto"/>
        <w:ind w:left="693" w:right="685"/>
        <w:jc w:val="both"/>
      </w:pPr>
      <w:r>
        <w:t>Kaynak bazında maliyetlerin belirtilmesinden sonra analizlerde indirgeme (iskonto) oranı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kullanılacak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“Sermaye</w:t>
      </w:r>
      <w:r>
        <w:rPr>
          <w:spacing w:val="1"/>
        </w:rPr>
        <w:t xml:space="preserve"> </w:t>
      </w:r>
      <w:r>
        <w:t>Maliyeti”nin</w:t>
      </w:r>
      <w:r>
        <w:rPr>
          <w:spacing w:val="1"/>
        </w:rPr>
        <w:t xml:space="preserve"> </w:t>
      </w:r>
      <w:r>
        <w:t>hesaplanması</w:t>
      </w:r>
      <w:r>
        <w:rPr>
          <w:spacing w:val="1"/>
        </w:rPr>
        <w:t xml:space="preserve"> </w:t>
      </w:r>
      <w:r>
        <w:t>gerekmektedir.</w:t>
      </w:r>
      <w:r>
        <w:rPr>
          <w:spacing w:val="1"/>
        </w:rPr>
        <w:t xml:space="preserve"> </w:t>
      </w:r>
      <w:r>
        <w:t>Sermaye</w:t>
      </w:r>
      <w:r>
        <w:rPr>
          <w:spacing w:val="1"/>
        </w:rPr>
        <w:t xml:space="preserve"> </w:t>
      </w:r>
      <w:r>
        <w:t>maliyetinin</w:t>
      </w:r>
      <w:r>
        <w:rPr>
          <w:spacing w:val="1"/>
        </w:rPr>
        <w:t xml:space="preserve"> </w:t>
      </w:r>
      <w:r>
        <w:t>hesaplanmasında “Ağırlıklı Ortalama Sermaye Maliyeti” yöntemi kullanılacaktır (Ağırlıklı ortalama</w:t>
      </w:r>
      <w:r>
        <w:rPr>
          <w:spacing w:val="1"/>
        </w:rPr>
        <w:t xml:space="preserve"> </w:t>
      </w:r>
      <w:r>
        <w:t>sermaye maliyeti, kuruluşun kullanmış olduğu kaynakların (uzun vadeli yabancı kaynak + öz kaynak)</w:t>
      </w:r>
      <w:r>
        <w:rPr>
          <w:spacing w:val="-57"/>
        </w:rPr>
        <w:t xml:space="preserve"> </w:t>
      </w:r>
      <w:r>
        <w:t>ağırlıklı</w:t>
      </w:r>
      <w:r>
        <w:rPr>
          <w:spacing w:val="-1"/>
        </w:rPr>
        <w:t xml:space="preserve"> </w:t>
      </w:r>
      <w:r>
        <w:t>ortalama maliyetidir).</w:t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9"/>
        </w:tabs>
        <w:spacing w:before="202"/>
        <w:ind w:left="1488" w:hanging="439"/>
      </w:pPr>
      <w:r>
        <w:t>Finansman</w:t>
      </w:r>
      <w:r>
        <w:rPr>
          <w:spacing w:val="-2"/>
        </w:rPr>
        <w:t xml:space="preserve"> </w:t>
      </w:r>
      <w:r>
        <w:t>Tablosu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Finansal</w:t>
      </w:r>
      <w:r>
        <w:rPr>
          <w:spacing w:val="-2"/>
        </w:rPr>
        <w:t xml:space="preserve"> </w:t>
      </w:r>
      <w:r>
        <w:t>Oranlar</w:t>
      </w:r>
      <w:r>
        <w:rPr>
          <w:spacing w:val="-1"/>
        </w:rPr>
        <w:t xml:space="preserve"> </w:t>
      </w:r>
      <w:r>
        <w:t>Analizi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ind w:left="694"/>
        <w:jc w:val="both"/>
      </w:pPr>
      <w:r>
        <w:t>Finansman</w:t>
      </w:r>
      <w:r>
        <w:rPr>
          <w:spacing w:val="-2"/>
        </w:rPr>
        <w:t xml:space="preserve"> </w:t>
      </w:r>
      <w:r>
        <w:t>modelinin</w:t>
      </w:r>
      <w:r>
        <w:rPr>
          <w:spacing w:val="-1"/>
        </w:rPr>
        <w:t xml:space="preserve"> </w:t>
      </w:r>
      <w:r>
        <w:t>özetlenmesi</w:t>
      </w:r>
      <w:r>
        <w:rPr>
          <w:spacing w:val="-2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Tablo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oluşturulacaktır.</w:t>
      </w:r>
    </w:p>
    <w:p w:rsidR="001306FB" w:rsidRDefault="001306FB">
      <w:pPr>
        <w:pStyle w:val="GvdeMetni"/>
        <w:rPr>
          <w:sz w:val="21"/>
        </w:rPr>
      </w:pPr>
    </w:p>
    <w:p w:rsidR="001306FB" w:rsidRDefault="00CA5675">
      <w:pPr>
        <w:pStyle w:val="GvdeMetni"/>
        <w:spacing w:line="276" w:lineRule="auto"/>
        <w:ind w:left="694" w:right="685"/>
        <w:jc w:val="both"/>
      </w:pPr>
      <w:r>
        <w:t>Bu</w:t>
      </w:r>
      <w:r>
        <w:rPr>
          <w:spacing w:val="-15"/>
        </w:rPr>
        <w:t xml:space="preserve"> </w:t>
      </w:r>
      <w:r>
        <w:t>aşamada</w:t>
      </w:r>
      <w:r>
        <w:rPr>
          <w:spacing w:val="-12"/>
        </w:rPr>
        <w:t xml:space="preserve"> </w:t>
      </w:r>
      <w:r>
        <w:t>yapılacak</w:t>
      </w:r>
      <w:r>
        <w:rPr>
          <w:spacing w:val="-13"/>
        </w:rPr>
        <w:t xml:space="preserve"> </w:t>
      </w:r>
      <w:r>
        <w:t>olan</w:t>
      </w:r>
      <w:r>
        <w:rPr>
          <w:spacing w:val="-14"/>
        </w:rPr>
        <w:t xml:space="preserve"> </w:t>
      </w:r>
      <w:r>
        <w:t>FOA</w:t>
      </w:r>
      <w:r>
        <w:rPr>
          <w:spacing w:val="-13"/>
        </w:rPr>
        <w:t xml:space="preserve"> </w:t>
      </w:r>
      <w:r>
        <w:t>(Finansal</w:t>
      </w:r>
      <w:r>
        <w:rPr>
          <w:spacing w:val="-13"/>
        </w:rPr>
        <w:t xml:space="preserve"> </w:t>
      </w:r>
      <w:r>
        <w:t>Oranlar</w:t>
      </w:r>
      <w:r>
        <w:rPr>
          <w:spacing w:val="-13"/>
        </w:rPr>
        <w:t xml:space="preserve"> </w:t>
      </w:r>
      <w:r>
        <w:t>Analizi)</w:t>
      </w:r>
      <w:r>
        <w:rPr>
          <w:spacing w:val="33"/>
        </w:rPr>
        <w:t xml:space="preserve"> </w:t>
      </w:r>
      <w:r>
        <w:t>kendi</w:t>
      </w:r>
      <w:r>
        <w:rPr>
          <w:spacing w:val="-13"/>
        </w:rPr>
        <w:t xml:space="preserve"> </w:t>
      </w:r>
      <w:r>
        <w:t>mali</w:t>
      </w:r>
      <w:r>
        <w:rPr>
          <w:spacing w:val="-13"/>
        </w:rPr>
        <w:t xml:space="preserve"> </w:t>
      </w:r>
      <w:r>
        <w:t>tabloları</w:t>
      </w:r>
      <w:r>
        <w:rPr>
          <w:spacing w:val="-15"/>
        </w:rPr>
        <w:t xml:space="preserve"> </w:t>
      </w:r>
      <w:r>
        <w:t>(bilanço/gelir</w:t>
      </w:r>
      <w:r>
        <w:rPr>
          <w:spacing w:val="-14"/>
        </w:rPr>
        <w:t xml:space="preserve"> </w:t>
      </w:r>
      <w:r>
        <w:t>tablosu)</w:t>
      </w:r>
      <w:r>
        <w:rPr>
          <w:spacing w:val="-57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kuruluşlarca</w:t>
      </w:r>
      <w:r>
        <w:rPr>
          <w:spacing w:val="1"/>
        </w:rPr>
        <w:t xml:space="preserve"> </w:t>
      </w:r>
      <w:r>
        <w:t>yapılacaktır.</w:t>
      </w:r>
      <w:r>
        <w:rPr>
          <w:spacing w:val="1"/>
        </w:rPr>
        <w:t xml:space="preserve"> </w:t>
      </w:r>
      <w:r>
        <w:t>Finansal</w:t>
      </w:r>
      <w:r>
        <w:rPr>
          <w:spacing w:val="1"/>
        </w:rPr>
        <w:t xml:space="preserve"> </w:t>
      </w:r>
      <w:r>
        <w:t>oranlar</w:t>
      </w:r>
      <w:r>
        <w:rPr>
          <w:spacing w:val="1"/>
        </w:rPr>
        <w:t xml:space="preserve"> </w:t>
      </w:r>
      <w:r>
        <w:t>kuruluşun</w:t>
      </w:r>
      <w:r>
        <w:rPr>
          <w:spacing w:val="1"/>
        </w:rPr>
        <w:t xml:space="preserve"> </w:t>
      </w:r>
      <w:r>
        <w:t>mevcut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finansman</w:t>
      </w:r>
      <w:r>
        <w:rPr>
          <w:spacing w:val="1"/>
        </w:rPr>
        <w:t xml:space="preserve"> </w:t>
      </w:r>
      <w:r>
        <w:t>planlaması</w:t>
      </w:r>
      <w:r>
        <w:rPr>
          <w:spacing w:val="1"/>
        </w:rPr>
        <w:t xml:space="preserve"> </w:t>
      </w:r>
      <w:r>
        <w:t>için</w:t>
      </w:r>
      <w:r>
        <w:rPr>
          <w:spacing w:val="-57"/>
        </w:rPr>
        <w:t xml:space="preserve"> </w:t>
      </w:r>
      <w:r>
        <w:t>hazırlanan proforma bilanço, net gelir-gider tablosu ve nakit akım tablosu (ya da finansman tablosu)</w:t>
      </w:r>
      <w:r>
        <w:rPr>
          <w:spacing w:val="1"/>
        </w:rPr>
        <w:t xml:space="preserve"> </w:t>
      </w:r>
      <w:r>
        <w:t>verilerinden hesaplanacaktır. Finansal yeterliliği ve başarıyı ölçmekte kullanılan bu oranlar likidite,</w:t>
      </w:r>
      <w:r>
        <w:rPr>
          <w:spacing w:val="1"/>
        </w:rPr>
        <w:t xml:space="preserve"> </w:t>
      </w:r>
      <w:r>
        <w:t>kaldıraç,</w:t>
      </w:r>
      <w:r>
        <w:rPr>
          <w:spacing w:val="-14"/>
        </w:rPr>
        <w:t xml:space="preserve"> </w:t>
      </w:r>
      <w:r>
        <w:t>faaliyet</w:t>
      </w:r>
      <w:r>
        <w:rPr>
          <w:spacing w:val="-13"/>
        </w:rPr>
        <w:t xml:space="preserve"> </w:t>
      </w:r>
      <w:r>
        <w:t>ve</w:t>
      </w:r>
      <w:r>
        <w:rPr>
          <w:spacing w:val="-13"/>
        </w:rPr>
        <w:t xml:space="preserve"> </w:t>
      </w:r>
      <w:r>
        <w:t>karlılık</w:t>
      </w:r>
      <w:r>
        <w:rPr>
          <w:spacing w:val="-13"/>
        </w:rPr>
        <w:t xml:space="preserve"> </w:t>
      </w:r>
      <w:r>
        <w:t>oranları</w:t>
      </w:r>
      <w:r>
        <w:rPr>
          <w:spacing w:val="-13"/>
        </w:rPr>
        <w:t xml:space="preserve"> </w:t>
      </w:r>
      <w:r>
        <w:t>olmak</w:t>
      </w:r>
      <w:r>
        <w:rPr>
          <w:spacing w:val="-13"/>
        </w:rPr>
        <w:t xml:space="preserve"> </w:t>
      </w:r>
      <w:r>
        <w:t>üzere</w:t>
      </w:r>
      <w:r>
        <w:rPr>
          <w:spacing w:val="-13"/>
        </w:rPr>
        <w:t xml:space="preserve"> </w:t>
      </w:r>
      <w:r>
        <w:t>dört</w:t>
      </w:r>
      <w:r>
        <w:rPr>
          <w:spacing w:val="-13"/>
        </w:rPr>
        <w:t xml:space="preserve"> </w:t>
      </w:r>
      <w:r>
        <w:t>değişik</w:t>
      </w:r>
      <w:r>
        <w:rPr>
          <w:spacing w:val="-13"/>
        </w:rPr>
        <w:t xml:space="preserve"> </w:t>
      </w:r>
      <w:r>
        <w:t>oran</w:t>
      </w:r>
      <w:r>
        <w:rPr>
          <w:spacing w:val="-14"/>
        </w:rPr>
        <w:t xml:space="preserve"> </w:t>
      </w:r>
      <w:r>
        <w:t>grupları</w:t>
      </w:r>
      <w:r>
        <w:rPr>
          <w:spacing w:val="-13"/>
        </w:rPr>
        <w:t xml:space="preserve"> </w:t>
      </w:r>
      <w:r>
        <w:t>ile</w:t>
      </w:r>
      <w:r>
        <w:rPr>
          <w:spacing w:val="-14"/>
        </w:rPr>
        <w:t xml:space="preserve"> </w:t>
      </w:r>
      <w:r>
        <w:t>projenin</w:t>
      </w:r>
      <w:r>
        <w:rPr>
          <w:spacing w:val="-15"/>
        </w:rPr>
        <w:t xml:space="preserve"> </w:t>
      </w:r>
      <w:r>
        <w:t>ya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kuruluşun</w:t>
      </w:r>
      <w:r>
        <w:rPr>
          <w:spacing w:val="-57"/>
        </w:rPr>
        <w:t xml:space="preserve"> </w:t>
      </w:r>
      <w:r>
        <w:t>belli</w:t>
      </w:r>
      <w:r>
        <w:rPr>
          <w:spacing w:val="-1"/>
        </w:rPr>
        <w:t xml:space="preserve"> </w:t>
      </w:r>
      <w:r>
        <w:t>bir döneme ait finansal durum</w:t>
      </w:r>
      <w:r>
        <w:rPr>
          <w:spacing w:val="-2"/>
        </w:rPr>
        <w:t xml:space="preserve"> </w:t>
      </w:r>
      <w:r>
        <w:t>analizi yapılır.</w:t>
      </w:r>
    </w:p>
    <w:p w:rsidR="001306FB" w:rsidRDefault="00CA5675">
      <w:pPr>
        <w:pStyle w:val="GvdeMetni"/>
        <w:spacing w:before="200"/>
        <w:ind w:left="1051"/>
      </w:pPr>
      <w:r>
        <w:rPr>
          <w:u w:val="single"/>
        </w:rPr>
        <w:t>Likidite</w:t>
      </w:r>
      <w:r>
        <w:rPr>
          <w:spacing w:val="-1"/>
          <w:u w:val="single"/>
        </w:rPr>
        <w:t xml:space="preserve"> </w:t>
      </w:r>
      <w:r>
        <w:rPr>
          <w:u w:val="single"/>
        </w:rPr>
        <w:t>Oranları :</w:t>
      </w:r>
    </w:p>
    <w:p w:rsidR="001306FB" w:rsidRDefault="001306FB">
      <w:pPr>
        <w:pStyle w:val="GvdeMetni"/>
        <w:rPr>
          <w:sz w:val="21"/>
        </w:rPr>
      </w:pPr>
    </w:p>
    <w:p w:rsidR="001306FB" w:rsidRDefault="00CA5675">
      <w:pPr>
        <w:pStyle w:val="GvdeMetni"/>
        <w:ind w:left="1051"/>
      </w:pPr>
      <w:r>
        <w:t>Cari</w:t>
      </w:r>
      <w:r>
        <w:rPr>
          <w:spacing w:val="-2"/>
        </w:rPr>
        <w:t xml:space="preserve"> </w:t>
      </w:r>
      <w:r>
        <w:t>Oran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Dönen</w:t>
      </w:r>
      <w:r>
        <w:rPr>
          <w:spacing w:val="-1"/>
        </w:rPr>
        <w:t xml:space="preserve"> </w:t>
      </w:r>
      <w:r>
        <w:t>Varlıklar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Kısa</w:t>
      </w:r>
      <w:r>
        <w:rPr>
          <w:spacing w:val="-1"/>
        </w:rPr>
        <w:t xml:space="preserve"> </w:t>
      </w:r>
      <w:r>
        <w:t>Vadeli</w:t>
      </w:r>
      <w:r>
        <w:rPr>
          <w:spacing w:val="-1"/>
        </w:rPr>
        <w:t xml:space="preserve"> </w:t>
      </w:r>
      <w:r>
        <w:t>Borçlar</w:t>
      </w:r>
    </w:p>
    <w:p w:rsidR="001306FB" w:rsidRDefault="001306FB">
      <w:pPr>
        <w:pStyle w:val="GvdeMetni"/>
        <w:rPr>
          <w:sz w:val="21"/>
        </w:rPr>
      </w:pPr>
    </w:p>
    <w:p w:rsidR="001306FB" w:rsidRDefault="00CA5675">
      <w:pPr>
        <w:pStyle w:val="GvdeMetni"/>
        <w:spacing w:line="448" w:lineRule="auto"/>
        <w:ind w:left="1051" w:right="2132"/>
      </w:pPr>
      <w:r>
        <w:t>Asit Test Oranı (Çabuk Oran) = ( Dönen Varlıklar - Stoklar ) / Kısa Vadeli Borçlar</w:t>
      </w:r>
      <w:r>
        <w:rPr>
          <w:spacing w:val="-57"/>
        </w:rPr>
        <w:t xml:space="preserve"> </w:t>
      </w:r>
      <w:r>
        <w:rPr>
          <w:u w:val="single"/>
        </w:rPr>
        <w:t>Kaldıraç</w:t>
      </w:r>
      <w:r>
        <w:rPr>
          <w:spacing w:val="-1"/>
          <w:u w:val="single"/>
        </w:rPr>
        <w:t xml:space="preserve"> </w:t>
      </w:r>
      <w:r>
        <w:rPr>
          <w:u w:val="single"/>
        </w:rPr>
        <w:t>Oranları :</w:t>
      </w:r>
    </w:p>
    <w:p w:rsidR="001306FB" w:rsidRDefault="00CA5675">
      <w:pPr>
        <w:pStyle w:val="GvdeMetni"/>
        <w:spacing w:before="3" w:line="448" w:lineRule="auto"/>
        <w:ind w:left="1051" w:right="3885"/>
      </w:pPr>
      <w:r>
        <w:t>Borç-Toplam Varlıklar Oranı = Toplam Borç / Toplam Varlıklar</w:t>
      </w:r>
      <w:r>
        <w:rPr>
          <w:spacing w:val="-57"/>
        </w:rPr>
        <w:t xml:space="preserve"> </w:t>
      </w:r>
      <w:r>
        <w:t>Finansman oranı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Öz</w:t>
      </w:r>
      <w:r>
        <w:rPr>
          <w:spacing w:val="-1"/>
        </w:rPr>
        <w:t xml:space="preserve"> </w:t>
      </w:r>
      <w:r>
        <w:t>Kaynaklar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Toplam</w:t>
      </w:r>
      <w:r>
        <w:rPr>
          <w:spacing w:val="-3"/>
        </w:rPr>
        <w:t xml:space="preserve"> </w:t>
      </w:r>
      <w:r>
        <w:t>Borçlar</w:t>
      </w:r>
    </w:p>
    <w:p w:rsidR="001306FB" w:rsidRDefault="00CA5675">
      <w:pPr>
        <w:pStyle w:val="GvdeMetni"/>
        <w:spacing w:before="3"/>
        <w:ind w:left="1051"/>
      </w:pPr>
      <w:r>
        <w:rPr>
          <w:u w:val="single"/>
        </w:rPr>
        <w:t>Faaliyet</w:t>
      </w:r>
      <w:r>
        <w:rPr>
          <w:spacing w:val="-1"/>
          <w:u w:val="single"/>
        </w:rPr>
        <w:t xml:space="preserve"> </w:t>
      </w:r>
      <w:r>
        <w:rPr>
          <w:u w:val="single"/>
        </w:rPr>
        <w:t>Oranları</w:t>
      </w:r>
      <w:r>
        <w:rPr>
          <w:spacing w:val="-1"/>
          <w:u w:val="single"/>
        </w:rPr>
        <w:t xml:space="preserve"> </w:t>
      </w:r>
      <w:r>
        <w:rPr>
          <w:u w:val="single"/>
        </w:rPr>
        <w:t>:</w:t>
      </w:r>
    </w:p>
    <w:p w:rsidR="001306FB" w:rsidRDefault="001306FB">
      <w:pPr>
        <w:pStyle w:val="GvdeMetni"/>
        <w:spacing w:before="11"/>
        <w:rPr>
          <w:sz w:val="20"/>
        </w:rPr>
      </w:pPr>
    </w:p>
    <w:p w:rsidR="001306FB" w:rsidRDefault="00CA5675">
      <w:pPr>
        <w:pStyle w:val="GvdeMetni"/>
        <w:spacing w:line="448" w:lineRule="auto"/>
        <w:ind w:left="1051" w:right="1680"/>
      </w:pPr>
      <w:r>
        <w:t>Alacakların Devir Hızı = Kredili Satışlar (ya da Net Satışlar)/Ortalama Ticari Alacaklar</w:t>
      </w:r>
      <w:r>
        <w:rPr>
          <w:spacing w:val="-57"/>
        </w:rPr>
        <w:t xml:space="preserve"> </w:t>
      </w:r>
      <w:r>
        <w:t>Stok</w:t>
      </w:r>
      <w:r>
        <w:rPr>
          <w:spacing w:val="-2"/>
        </w:rPr>
        <w:t xml:space="preserve"> </w:t>
      </w:r>
      <w:r>
        <w:t>Devir</w:t>
      </w:r>
      <w:r>
        <w:rPr>
          <w:spacing w:val="-1"/>
        </w:rPr>
        <w:t xml:space="preserve"> </w:t>
      </w:r>
      <w:r>
        <w:t>Hızı =</w:t>
      </w:r>
      <w:r>
        <w:rPr>
          <w:spacing w:val="-1"/>
        </w:rPr>
        <w:t xml:space="preserve"> </w:t>
      </w:r>
      <w:r>
        <w:t>Satışların</w:t>
      </w:r>
      <w:r>
        <w:rPr>
          <w:spacing w:val="-1"/>
        </w:rPr>
        <w:t xml:space="preserve"> </w:t>
      </w:r>
      <w:r>
        <w:t>Maliyeti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Ortalama Stoklar</w:t>
      </w:r>
    </w:p>
    <w:p w:rsidR="001306FB" w:rsidRDefault="00CA5675">
      <w:pPr>
        <w:pStyle w:val="GvdeMetni"/>
        <w:spacing w:before="2"/>
        <w:ind w:left="1051"/>
      </w:pPr>
      <w:r>
        <w:rPr>
          <w:u w:val="single"/>
        </w:rPr>
        <w:t>Karlılık</w:t>
      </w:r>
      <w:r>
        <w:rPr>
          <w:spacing w:val="-4"/>
          <w:u w:val="single"/>
        </w:rPr>
        <w:t xml:space="preserve"> </w:t>
      </w:r>
      <w:r>
        <w:rPr>
          <w:u w:val="single"/>
        </w:rPr>
        <w:t>Oranları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</w:p>
    <w:p w:rsidR="001306FB" w:rsidRDefault="001306FB">
      <w:pPr>
        <w:pStyle w:val="GvdeMetni"/>
        <w:rPr>
          <w:sz w:val="21"/>
        </w:rPr>
      </w:pPr>
    </w:p>
    <w:p w:rsidR="001306FB" w:rsidRDefault="00CA5675">
      <w:pPr>
        <w:pStyle w:val="GvdeMetni"/>
        <w:spacing w:line="451" w:lineRule="auto"/>
        <w:ind w:left="1051" w:right="4195"/>
      </w:pPr>
      <w:r>
        <w:t>Net Kar Marjı (Oranı) = Net Kar (vergi sonrası) / Net Satışlar</w:t>
      </w:r>
      <w:r>
        <w:rPr>
          <w:spacing w:val="-57"/>
        </w:rPr>
        <w:t xml:space="preserve"> </w:t>
      </w:r>
      <w:r>
        <w:t>Toplam</w:t>
      </w:r>
      <w:r>
        <w:rPr>
          <w:spacing w:val="2"/>
        </w:rPr>
        <w:t xml:space="preserve"> </w:t>
      </w:r>
      <w:r>
        <w:t>Varlıkların</w:t>
      </w:r>
      <w:r>
        <w:rPr>
          <w:spacing w:val="3"/>
        </w:rPr>
        <w:t xml:space="preserve"> </w:t>
      </w:r>
      <w:r>
        <w:t>Karlılığı</w:t>
      </w:r>
      <w:r>
        <w:rPr>
          <w:spacing w:val="5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Net</w:t>
      </w:r>
      <w:r>
        <w:rPr>
          <w:spacing w:val="5"/>
        </w:rPr>
        <w:t xml:space="preserve"> </w:t>
      </w:r>
      <w:r>
        <w:t>Kar</w:t>
      </w:r>
      <w:r>
        <w:rPr>
          <w:spacing w:val="4"/>
        </w:rPr>
        <w:t xml:space="preserve"> </w:t>
      </w:r>
      <w:r>
        <w:t>/</w:t>
      </w:r>
      <w:r>
        <w:rPr>
          <w:spacing w:val="5"/>
        </w:rPr>
        <w:t xml:space="preserve"> </w:t>
      </w:r>
      <w:r>
        <w:t>Toplam</w:t>
      </w:r>
      <w:r>
        <w:rPr>
          <w:spacing w:val="2"/>
        </w:rPr>
        <w:t xml:space="preserve"> </w:t>
      </w:r>
      <w:r>
        <w:t>Varlıklar</w:t>
      </w:r>
      <w:r>
        <w:rPr>
          <w:spacing w:val="1"/>
        </w:rPr>
        <w:t xml:space="preserve"> </w:t>
      </w:r>
      <w:r>
        <w:t>Öz</w:t>
      </w:r>
      <w:r>
        <w:rPr>
          <w:spacing w:val="-2"/>
        </w:rPr>
        <w:t xml:space="preserve"> </w:t>
      </w:r>
      <w:r>
        <w:t>Kaynak</w:t>
      </w:r>
      <w:r>
        <w:rPr>
          <w:spacing w:val="-1"/>
        </w:rPr>
        <w:t xml:space="preserve"> </w:t>
      </w:r>
      <w:r>
        <w:t>Karlılığı =</w:t>
      </w:r>
      <w:r>
        <w:rPr>
          <w:spacing w:val="-1"/>
        </w:rPr>
        <w:t xml:space="preserve"> </w:t>
      </w:r>
      <w:r>
        <w:t>Net</w:t>
      </w:r>
      <w:r>
        <w:rPr>
          <w:spacing w:val="-1"/>
        </w:rPr>
        <w:t xml:space="preserve"> </w:t>
      </w:r>
      <w:r>
        <w:t>Kar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Öz</w:t>
      </w:r>
      <w:r>
        <w:rPr>
          <w:spacing w:val="-1"/>
        </w:rPr>
        <w:t xml:space="preserve"> </w:t>
      </w:r>
      <w:r>
        <w:t>Kaynak</w:t>
      </w:r>
    </w:p>
    <w:p w:rsidR="001306FB" w:rsidRDefault="001306FB">
      <w:pPr>
        <w:spacing w:line="451" w:lineRule="auto"/>
        <w:sectPr w:rsidR="001306FB">
          <w:headerReference w:type="default" r:id="rId33"/>
          <w:footerReference w:type="default" r:id="rId34"/>
          <w:pgSz w:w="11910" w:h="16840"/>
          <w:pgMar w:top="1200" w:right="300" w:bottom="640" w:left="440" w:header="0" w:footer="455" w:gutter="0"/>
          <w:cols w:space="708"/>
        </w:sectPr>
      </w:pPr>
    </w:p>
    <w:p w:rsidR="001306FB" w:rsidRDefault="00CA5675">
      <w:pPr>
        <w:pStyle w:val="Balk2"/>
        <w:numPr>
          <w:ilvl w:val="0"/>
          <w:numId w:val="26"/>
        </w:numPr>
        <w:tabs>
          <w:tab w:val="left" w:pos="1119"/>
          <w:tab w:val="left" w:pos="1120"/>
        </w:tabs>
        <w:spacing w:before="76"/>
      </w:pPr>
      <w:r>
        <w:lastRenderedPageBreak/>
        <w:t>TİCARİ</w:t>
      </w:r>
      <w:r>
        <w:rPr>
          <w:spacing w:val="-3"/>
        </w:rPr>
        <w:t xml:space="preserve"> </w:t>
      </w:r>
      <w:r>
        <w:t>ANALİZ</w:t>
      </w:r>
    </w:p>
    <w:p w:rsidR="001306FB" w:rsidRDefault="00CA5675">
      <w:pPr>
        <w:pStyle w:val="GvdeMetni"/>
        <w:spacing w:before="9"/>
        <w:rPr>
          <w:b/>
          <w:sz w:val="18"/>
        </w:rPr>
      </w:pPr>
      <w:r>
        <w:pict>
          <v:shape id="_x0000_s1043" type="#_x0000_t202" style="position:absolute;margin-left:55.2pt;margin-top:12.05pt;width:492.1pt;height:37.05pt;z-index:-15726592;mso-wrap-distance-left:0;mso-wrap-distance-right:0;mso-position-horizontal-relative:page" fillcolor="#d9d9d9" stroked="f">
            <v:textbox inset="0,0,0,0">
              <w:txbxContent>
                <w:p w:rsidR="00CA5675" w:rsidRDefault="00CA5675">
                  <w:pPr>
                    <w:tabs>
                      <w:tab w:val="left" w:pos="1230"/>
                      <w:tab w:val="left" w:pos="3019"/>
                      <w:tab w:val="left" w:pos="3518"/>
                      <w:tab w:val="left" w:pos="4841"/>
                      <w:tab w:val="left" w:pos="5309"/>
                      <w:tab w:val="left" w:pos="6541"/>
                      <w:tab w:val="left" w:pos="7742"/>
                      <w:tab w:val="left" w:pos="8491"/>
                    </w:tabs>
                    <w:spacing w:line="276" w:lineRule="auto"/>
                    <w:ind w:left="30" w:right="25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Projenin</w:t>
                  </w:r>
                  <w:r>
                    <w:rPr>
                      <w:i/>
                      <w:sz w:val="28"/>
                    </w:rPr>
                    <w:tab/>
                    <w:t>gerçekleşmesi</w:t>
                  </w:r>
                  <w:r>
                    <w:rPr>
                      <w:i/>
                      <w:sz w:val="28"/>
                    </w:rPr>
                    <w:tab/>
                    <w:t>ile</w:t>
                  </w:r>
                  <w:r>
                    <w:rPr>
                      <w:i/>
                      <w:sz w:val="28"/>
                    </w:rPr>
                    <w:tab/>
                    <w:t>üretilecek</w:t>
                  </w:r>
                  <w:r>
                    <w:rPr>
                      <w:i/>
                      <w:sz w:val="28"/>
                    </w:rPr>
                    <w:tab/>
                    <w:t>ve</w:t>
                  </w:r>
                  <w:r>
                    <w:rPr>
                      <w:i/>
                      <w:sz w:val="28"/>
                    </w:rPr>
                    <w:tab/>
                    <w:t>yatırımcı</w:t>
                  </w:r>
                  <w:r>
                    <w:rPr>
                      <w:i/>
                      <w:sz w:val="28"/>
                    </w:rPr>
                    <w:tab/>
                    <w:t>kuruluşa</w:t>
                  </w:r>
                  <w:r>
                    <w:rPr>
                      <w:i/>
                      <w:sz w:val="28"/>
                    </w:rPr>
                    <w:tab/>
                    <w:t>gelir</w:t>
                  </w:r>
                  <w:r>
                    <w:rPr>
                      <w:i/>
                      <w:sz w:val="28"/>
                    </w:rPr>
                    <w:tab/>
                  </w:r>
                  <w:r>
                    <w:rPr>
                      <w:i/>
                      <w:spacing w:val="-1"/>
                      <w:sz w:val="28"/>
                    </w:rPr>
                    <w:t>oluşturacak</w:t>
                  </w:r>
                  <w:r>
                    <w:rPr>
                      <w:i/>
                      <w:spacing w:val="-67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mal/hizmetin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ticari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olarak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satışının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söz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konusu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olduğu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projelerde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doldurulacaktır.</w:t>
                  </w:r>
                </w:p>
              </w:txbxContent>
            </v:textbox>
            <w10:wrap type="topAndBottom" anchorx="page"/>
          </v:shape>
        </w:pict>
      </w:r>
    </w:p>
    <w:p w:rsidR="001306FB" w:rsidRDefault="001306FB">
      <w:pPr>
        <w:pStyle w:val="GvdeMetni"/>
        <w:spacing w:before="1"/>
        <w:rPr>
          <w:b/>
          <w:sz w:val="8"/>
        </w:rPr>
      </w:pPr>
    </w:p>
    <w:p w:rsidR="001306FB" w:rsidRDefault="00CA5675">
      <w:pPr>
        <w:pStyle w:val="GvdeMetni"/>
        <w:spacing w:before="90" w:line="276" w:lineRule="auto"/>
        <w:ind w:left="694" w:right="685"/>
        <w:jc w:val="both"/>
      </w:pPr>
      <w:r>
        <w:t>Ticari analizde proje, yatırımcı kuruluş açısından ele alınır ve ticari karlılığın maksimize edilmesi</w:t>
      </w:r>
      <w:r>
        <w:rPr>
          <w:spacing w:val="1"/>
        </w:rPr>
        <w:t xml:space="preserve"> </w:t>
      </w:r>
      <w:r>
        <w:t>amaçlanır. Ticari analizde fayda ve maliyetler, cari piyasa fiyatları ile hesaplanır. Ticari analizde</w:t>
      </w:r>
      <w:r>
        <w:rPr>
          <w:spacing w:val="1"/>
        </w:rPr>
        <w:t xml:space="preserve"> </w:t>
      </w:r>
      <w:r>
        <w:t>dolaylı</w:t>
      </w:r>
      <w:r>
        <w:rPr>
          <w:spacing w:val="-1"/>
        </w:rPr>
        <w:t xml:space="preserve"> </w:t>
      </w:r>
      <w:r>
        <w:t>ve dışsal</w:t>
      </w:r>
      <w:r>
        <w:rPr>
          <w:spacing w:val="-1"/>
        </w:rPr>
        <w:t xml:space="preserve"> </w:t>
      </w:r>
      <w:r>
        <w:t>etkiler hesaba katılmaz.</w:t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9"/>
        </w:tabs>
        <w:spacing w:before="202" w:line="276" w:lineRule="auto"/>
        <w:ind w:left="1488" w:right="1166" w:hanging="438"/>
      </w:pPr>
      <w:r>
        <w:t>Ticari Analiz ile İlgili Temel Varsayımlar (İskonto Oranı, Ekonomik Ömür, Hurda</w:t>
      </w:r>
      <w:r>
        <w:rPr>
          <w:spacing w:val="-57"/>
        </w:rPr>
        <w:t xml:space="preserve"> </w:t>
      </w:r>
      <w:r>
        <w:t>Değer,</w:t>
      </w:r>
      <w:r>
        <w:rPr>
          <w:spacing w:val="-1"/>
        </w:rPr>
        <w:t xml:space="preserve"> </w:t>
      </w:r>
      <w:r>
        <w:t>Yenileme Yatırımları,</w:t>
      </w:r>
      <w:r>
        <w:rPr>
          <w:spacing w:val="-2"/>
        </w:rPr>
        <w:t xml:space="preserve"> </w:t>
      </w:r>
      <w:r>
        <w:t>Enflasyon</w:t>
      </w:r>
      <w:r>
        <w:rPr>
          <w:spacing w:val="-1"/>
        </w:rPr>
        <w:t xml:space="preserve"> </w:t>
      </w:r>
      <w:r>
        <w:t>Artış</w:t>
      </w:r>
      <w:r>
        <w:rPr>
          <w:spacing w:val="-1"/>
        </w:rPr>
        <w:t xml:space="preserve"> </w:t>
      </w:r>
      <w:r>
        <w:t>Oranı</w:t>
      </w:r>
      <w:r>
        <w:rPr>
          <w:spacing w:val="-1"/>
        </w:rPr>
        <w:t xml:space="preserve"> </w:t>
      </w:r>
      <w:r>
        <w:t>vb.)</w:t>
      </w:r>
    </w:p>
    <w:p w:rsidR="001306FB" w:rsidRDefault="00CA5675">
      <w:pPr>
        <w:pStyle w:val="GvdeMetni"/>
        <w:spacing w:before="198"/>
        <w:ind w:left="694"/>
        <w:jc w:val="both"/>
      </w:pPr>
      <w:r>
        <w:t>Ticari</w:t>
      </w:r>
      <w:r>
        <w:rPr>
          <w:spacing w:val="-3"/>
        </w:rPr>
        <w:t xml:space="preserve"> </w:t>
      </w:r>
      <w:r>
        <w:t>analizin</w:t>
      </w:r>
      <w:r>
        <w:rPr>
          <w:spacing w:val="-3"/>
        </w:rPr>
        <w:t xml:space="preserve"> </w:t>
      </w:r>
      <w:r>
        <w:t>yapılması</w:t>
      </w:r>
      <w:r>
        <w:rPr>
          <w:spacing w:val="-3"/>
        </w:rPr>
        <w:t xml:space="preserve"> </w:t>
      </w:r>
      <w:r>
        <w:t>için</w:t>
      </w:r>
      <w:r>
        <w:rPr>
          <w:spacing w:val="-2"/>
        </w:rPr>
        <w:t xml:space="preserve"> </w:t>
      </w:r>
      <w:r>
        <w:t>kullanılacak</w:t>
      </w:r>
      <w:r>
        <w:rPr>
          <w:spacing w:val="-3"/>
        </w:rPr>
        <w:t xml:space="preserve"> </w:t>
      </w:r>
      <w:r>
        <w:t>temel</w:t>
      </w:r>
      <w:r>
        <w:rPr>
          <w:spacing w:val="-3"/>
        </w:rPr>
        <w:t xml:space="preserve"> </w:t>
      </w:r>
      <w:r>
        <w:t>varsayımlar</w:t>
      </w:r>
      <w:r>
        <w:rPr>
          <w:spacing w:val="-2"/>
        </w:rPr>
        <w:t xml:space="preserve"> </w:t>
      </w:r>
      <w:r>
        <w:t>aşağıda</w:t>
      </w:r>
      <w:r>
        <w:rPr>
          <w:spacing w:val="-4"/>
        </w:rPr>
        <w:t xml:space="preserve"> </w:t>
      </w:r>
      <w:r>
        <w:t>özetlenmiştir.</w:t>
      </w:r>
    </w:p>
    <w:p w:rsidR="001306FB" w:rsidRDefault="001306FB">
      <w:pPr>
        <w:pStyle w:val="GvdeMetni"/>
        <w:spacing w:before="2"/>
        <w:rPr>
          <w:sz w:val="21"/>
        </w:rPr>
      </w:pPr>
    </w:p>
    <w:p w:rsidR="001306FB" w:rsidRDefault="00CA5675">
      <w:pPr>
        <w:pStyle w:val="Balk2"/>
        <w:spacing w:before="1"/>
        <w:ind w:left="1051"/>
      </w:pPr>
      <w:r>
        <w:t>İskonto</w:t>
      </w:r>
      <w:r>
        <w:rPr>
          <w:spacing w:val="-4"/>
        </w:rPr>
        <w:t xml:space="preserve"> </w:t>
      </w:r>
      <w:r>
        <w:t>Oranı</w:t>
      </w:r>
    </w:p>
    <w:p w:rsidR="001306FB" w:rsidRDefault="001306FB">
      <w:pPr>
        <w:pStyle w:val="GvdeMetni"/>
        <w:spacing w:before="8"/>
        <w:rPr>
          <w:b/>
          <w:sz w:val="20"/>
        </w:rPr>
      </w:pPr>
    </w:p>
    <w:p w:rsidR="001306FB" w:rsidRDefault="00CA5675">
      <w:pPr>
        <w:pStyle w:val="GvdeMetni"/>
        <w:ind w:left="694"/>
        <w:jc w:val="both"/>
      </w:pPr>
      <w:r>
        <w:t>Nakit</w:t>
      </w:r>
      <w:r>
        <w:rPr>
          <w:spacing w:val="-2"/>
        </w:rPr>
        <w:t xml:space="preserve"> </w:t>
      </w:r>
      <w:r>
        <w:t>akımlarının</w:t>
      </w:r>
      <w:r>
        <w:rPr>
          <w:spacing w:val="-1"/>
        </w:rPr>
        <w:t xml:space="preserve"> </w:t>
      </w:r>
      <w:r>
        <w:t>indirgenmesinde</w:t>
      </w:r>
      <w:r>
        <w:rPr>
          <w:spacing w:val="-1"/>
        </w:rPr>
        <w:t xml:space="preserve"> </w:t>
      </w:r>
      <w:r>
        <w:t>kullanılan</w:t>
      </w:r>
      <w:r>
        <w:rPr>
          <w:spacing w:val="-2"/>
        </w:rPr>
        <w:t xml:space="preserve"> </w:t>
      </w:r>
      <w:r>
        <w:t>iskonto</w:t>
      </w:r>
      <w:r>
        <w:rPr>
          <w:spacing w:val="-2"/>
        </w:rPr>
        <w:t xml:space="preserve"> </w:t>
      </w:r>
      <w:r>
        <w:t>oranı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gerekçesi</w:t>
      </w:r>
      <w:r>
        <w:rPr>
          <w:spacing w:val="-2"/>
        </w:rPr>
        <w:t xml:space="preserve"> </w:t>
      </w:r>
      <w:r>
        <w:t>belirtilecektir.</w:t>
      </w:r>
    </w:p>
    <w:p w:rsidR="001306FB" w:rsidRDefault="001306FB">
      <w:pPr>
        <w:pStyle w:val="GvdeMetni"/>
        <w:spacing w:before="2"/>
        <w:rPr>
          <w:sz w:val="21"/>
        </w:rPr>
      </w:pPr>
    </w:p>
    <w:p w:rsidR="001306FB" w:rsidRDefault="00CA5675">
      <w:pPr>
        <w:pStyle w:val="Balk2"/>
        <w:spacing w:before="1"/>
        <w:ind w:left="1051"/>
      </w:pPr>
      <w:r>
        <w:t>Ekonomik</w:t>
      </w:r>
      <w:r>
        <w:rPr>
          <w:spacing w:val="-2"/>
        </w:rPr>
        <w:t xml:space="preserve"> </w:t>
      </w:r>
      <w:r>
        <w:t>Ömür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before="1" w:line="276" w:lineRule="auto"/>
        <w:ind w:left="694" w:right="688"/>
        <w:jc w:val="both"/>
      </w:pPr>
      <w:r>
        <w:t>Yatırımın faydalı olarak üretimde bulunabileceği süre geçmişte gerçekleştirilen benzer yatırımlar ve</w:t>
      </w:r>
      <w:r>
        <w:rPr>
          <w:spacing w:val="1"/>
        </w:rPr>
        <w:t xml:space="preserve"> </w:t>
      </w:r>
      <w:r>
        <w:t>uluslararası</w:t>
      </w:r>
      <w:r>
        <w:rPr>
          <w:spacing w:val="-1"/>
        </w:rPr>
        <w:t xml:space="preserve"> </w:t>
      </w:r>
      <w:r>
        <w:t>örnekler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göz</w:t>
      </w:r>
      <w:r>
        <w:rPr>
          <w:spacing w:val="-2"/>
        </w:rPr>
        <w:t xml:space="preserve"> </w:t>
      </w:r>
      <w:r>
        <w:t>önünde</w:t>
      </w:r>
      <w:r>
        <w:rPr>
          <w:spacing w:val="-1"/>
        </w:rPr>
        <w:t xml:space="preserve"> </w:t>
      </w:r>
      <w:r>
        <w:t>bulundurulacak belirlenecek</w:t>
      </w:r>
      <w:r>
        <w:rPr>
          <w:spacing w:val="-1"/>
        </w:rPr>
        <w:t xml:space="preserve"> </w:t>
      </w:r>
      <w:r>
        <w:t>ve bu bölümde</w:t>
      </w:r>
      <w:r>
        <w:rPr>
          <w:spacing w:val="-1"/>
        </w:rPr>
        <w:t xml:space="preserve"> </w:t>
      </w:r>
      <w:r>
        <w:t>ifade edilecektir.</w:t>
      </w:r>
    </w:p>
    <w:p w:rsidR="001306FB" w:rsidRDefault="00CA5675">
      <w:pPr>
        <w:pStyle w:val="Balk2"/>
        <w:spacing w:before="201"/>
        <w:ind w:left="1051"/>
      </w:pPr>
      <w:r>
        <w:t>Hurda</w:t>
      </w:r>
      <w:r>
        <w:rPr>
          <w:spacing w:val="-4"/>
        </w:rPr>
        <w:t xml:space="preserve"> </w:t>
      </w:r>
      <w:r>
        <w:t>Değer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4" w:right="685"/>
        <w:jc w:val="both"/>
      </w:pPr>
      <w:r>
        <w:t>Makine, teçhizat vb. gibi yatırımlarda, bu yatırımın gerçekleşmesinden belli bir süre sonra makine ve</w:t>
      </w:r>
      <w:r>
        <w:rPr>
          <w:spacing w:val="1"/>
        </w:rPr>
        <w:t xml:space="preserve"> </w:t>
      </w:r>
      <w:r>
        <w:t>teçhizatın ekonomik ömrünü doldurması nedeniyle satılması halinde ele geçmesi öngörülen tutar bu</w:t>
      </w:r>
      <w:r>
        <w:rPr>
          <w:spacing w:val="1"/>
        </w:rPr>
        <w:t xml:space="preserve"> </w:t>
      </w:r>
      <w:r>
        <w:t>başlık</w:t>
      </w:r>
      <w:r>
        <w:rPr>
          <w:spacing w:val="-2"/>
        </w:rPr>
        <w:t xml:space="preserve"> </w:t>
      </w:r>
      <w:r>
        <w:t>altında ifade edilecektir.</w:t>
      </w:r>
    </w:p>
    <w:p w:rsidR="001306FB" w:rsidRDefault="00CA5675">
      <w:pPr>
        <w:pStyle w:val="Balk2"/>
        <w:spacing w:before="202"/>
        <w:ind w:left="1051"/>
      </w:pPr>
      <w:r>
        <w:t>Yenileme</w:t>
      </w:r>
      <w:r>
        <w:rPr>
          <w:spacing w:val="-2"/>
        </w:rPr>
        <w:t xml:space="preserve"> </w:t>
      </w:r>
      <w:r>
        <w:t>Yatırımları</w:t>
      </w:r>
    </w:p>
    <w:p w:rsidR="001306FB" w:rsidRDefault="001306FB">
      <w:pPr>
        <w:pStyle w:val="GvdeMetni"/>
        <w:spacing w:before="10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4" w:right="687"/>
        <w:jc w:val="both"/>
      </w:pPr>
      <w:r>
        <w:t>Tesislerde kullanılan araçların eskimesi ya da üretimdeki verimliliğin azalması üzerine faaliyetlerin</w:t>
      </w:r>
      <w:r>
        <w:rPr>
          <w:spacing w:val="1"/>
        </w:rPr>
        <w:t xml:space="preserve"> </w:t>
      </w:r>
      <w:r>
        <w:t>etkin olarak devam ettirilebilmesi için gerekli olması muhtemel ara dönem yatırımları bu bölümde</w:t>
      </w:r>
      <w:r>
        <w:rPr>
          <w:spacing w:val="1"/>
        </w:rPr>
        <w:t xml:space="preserve"> </w:t>
      </w:r>
      <w:r>
        <w:t>belirtilecektir.</w:t>
      </w:r>
    </w:p>
    <w:p w:rsidR="001306FB" w:rsidRDefault="00CA5675">
      <w:pPr>
        <w:pStyle w:val="Balk2"/>
        <w:spacing w:before="203"/>
        <w:ind w:left="1051"/>
      </w:pPr>
      <w:r>
        <w:t>Enflasyon</w:t>
      </w:r>
      <w:r>
        <w:rPr>
          <w:spacing w:val="-1"/>
        </w:rPr>
        <w:t xml:space="preserve"> </w:t>
      </w:r>
      <w:r>
        <w:t>Oranı</w:t>
      </w:r>
    </w:p>
    <w:p w:rsidR="001306FB" w:rsidRDefault="001306FB">
      <w:pPr>
        <w:pStyle w:val="GvdeMetni"/>
        <w:spacing w:before="8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4" w:right="686"/>
        <w:jc w:val="both"/>
      </w:pPr>
      <w:r>
        <w:t>Ülke genelindeki fiyat artışlarının ölçüsü olarak kullanılan fiyat endekslerinden yararlanılarak tahmin</w:t>
      </w:r>
      <w:r>
        <w:rPr>
          <w:spacing w:val="-57"/>
        </w:rPr>
        <w:t xml:space="preserve"> </w:t>
      </w:r>
      <w:r>
        <w:t>edilen</w:t>
      </w:r>
      <w:r>
        <w:rPr>
          <w:spacing w:val="-2"/>
        </w:rPr>
        <w:t xml:space="preserve"> </w:t>
      </w:r>
      <w:r>
        <w:t>enflasyon</w:t>
      </w:r>
      <w:r>
        <w:rPr>
          <w:spacing w:val="-1"/>
        </w:rPr>
        <w:t xml:space="preserve"> </w:t>
      </w:r>
      <w:r>
        <w:t>oranı belirtilecektir.</w:t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9"/>
        </w:tabs>
        <w:spacing w:before="202" w:line="276" w:lineRule="auto"/>
        <w:ind w:left="1488" w:right="803" w:hanging="438"/>
      </w:pPr>
      <w:r>
        <w:t>Ticari Faydalar ve Maliyetler (İşletme Dönemi Gelir ve Giderleri, Girdi İhtiyacı, Girdi</w:t>
      </w:r>
      <w:r>
        <w:rPr>
          <w:spacing w:val="-57"/>
        </w:rPr>
        <w:t xml:space="preserve"> </w:t>
      </w:r>
      <w:r>
        <w:t>Fiyatları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Harcama</w:t>
      </w:r>
      <w:r>
        <w:rPr>
          <w:spacing w:val="-1"/>
        </w:rPr>
        <w:t xml:space="preserve"> </w:t>
      </w:r>
      <w:r>
        <w:t>Tahmini)</w:t>
      </w:r>
    </w:p>
    <w:p w:rsidR="001306FB" w:rsidRDefault="00CA5675">
      <w:pPr>
        <w:pStyle w:val="GvdeMetni"/>
        <w:spacing w:before="198" w:line="276" w:lineRule="auto"/>
        <w:ind w:left="694" w:right="685"/>
        <w:jc w:val="both"/>
      </w:pPr>
      <w:r>
        <w:t>Bu bölümde proje konusu yatırımın işletme döneminde oluşturacağı fayda ve yol açacağı maliyetler</w:t>
      </w:r>
      <w:r>
        <w:rPr>
          <w:spacing w:val="1"/>
        </w:rPr>
        <w:t xml:space="preserve"> </w:t>
      </w:r>
      <w:r>
        <w:t>belirtilecektir.</w:t>
      </w:r>
    </w:p>
    <w:p w:rsidR="001306FB" w:rsidRDefault="00CA5675">
      <w:pPr>
        <w:pStyle w:val="GvdeMetni"/>
        <w:spacing w:before="201" w:line="276" w:lineRule="auto"/>
        <w:ind w:left="694" w:right="684"/>
        <w:jc w:val="both"/>
      </w:pPr>
      <w:r>
        <w:t>İşletme dönemi gelir ve giderlerinin parasal tutar olarak belirlenmesinden önce, miktar olarak girdi</w:t>
      </w:r>
      <w:r>
        <w:rPr>
          <w:spacing w:val="1"/>
        </w:rPr>
        <w:t xml:space="preserve"> </w:t>
      </w:r>
      <w:r>
        <w:t>ihtiyaçları,</w:t>
      </w:r>
      <w:r>
        <w:rPr>
          <w:spacing w:val="1"/>
        </w:rPr>
        <w:t xml:space="preserve"> </w:t>
      </w:r>
      <w:r>
        <w:t>mal/hizmet</w:t>
      </w:r>
      <w:r>
        <w:rPr>
          <w:spacing w:val="1"/>
        </w:rPr>
        <w:t xml:space="preserve"> </w:t>
      </w:r>
      <w:r>
        <w:t>üretimi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bunların</w:t>
      </w:r>
      <w:r>
        <w:rPr>
          <w:spacing w:val="1"/>
        </w:rPr>
        <w:t xml:space="preserve"> </w:t>
      </w:r>
      <w:r>
        <w:t>miktar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esas</w:t>
      </w:r>
      <w:r>
        <w:rPr>
          <w:spacing w:val="1"/>
        </w:rPr>
        <w:t xml:space="preserve"> </w:t>
      </w:r>
      <w:r>
        <w:t>alınmış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birim</w:t>
      </w:r>
      <w:r>
        <w:rPr>
          <w:spacing w:val="1"/>
        </w:rPr>
        <w:t xml:space="preserve"> </w:t>
      </w:r>
      <w:r>
        <w:t>fiyatları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belirtilecektir. Bunların belirlenmesinden sonra parasal tutarlar “Ticari Fayda ve Maliyetler” olarak</w:t>
      </w:r>
      <w:r>
        <w:rPr>
          <w:spacing w:val="1"/>
        </w:rPr>
        <w:t xml:space="preserve"> </w:t>
      </w:r>
      <w:r>
        <w:t>belirtilecektir.</w:t>
      </w:r>
    </w:p>
    <w:p w:rsidR="001306FB" w:rsidRDefault="001306FB">
      <w:pPr>
        <w:spacing w:line="276" w:lineRule="auto"/>
        <w:jc w:val="both"/>
        <w:sectPr w:rsidR="001306FB">
          <w:headerReference w:type="default" r:id="rId35"/>
          <w:footerReference w:type="default" r:id="rId36"/>
          <w:pgSz w:w="11910" w:h="16840"/>
          <w:pgMar w:top="1200" w:right="300" w:bottom="640" w:left="440" w:header="0" w:footer="455" w:gutter="0"/>
          <w:cols w:space="708"/>
        </w:sectPr>
      </w:pPr>
    </w:p>
    <w:p w:rsidR="001306FB" w:rsidRDefault="00CA5675">
      <w:pPr>
        <w:pStyle w:val="Balk2"/>
        <w:spacing w:before="76"/>
        <w:ind w:left="694"/>
        <w:jc w:val="both"/>
      </w:pPr>
      <w:r>
        <w:lastRenderedPageBreak/>
        <w:t>Tablo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İşletme</w:t>
      </w:r>
      <w:r>
        <w:rPr>
          <w:spacing w:val="-2"/>
        </w:rPr>
        <w:t xml:space="preserve"> </w:t>
      </w:r>
      <w:r>
        <w:t>Gelir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Giderleri</w:t>
      </w:r>
      <w:r>
        <w:rPr>
          <w:spacing w:val="-2"/>
        </w:rPr>
        <w:t xml:space="preserve"> </w:t>
      </w:r>
      <w:r>
        <w:t>Tablosu</w:t>
      </w:r>
    </w:p>
    <w:p w:rsidR="001306FB" w:rsidRDefault="001306FB">
      <w:pPr>
        <w:pStyle w:val="GvdeMetni"/>
        <w:spacing w:before="2"/>
        <w:rPr>
          <w:b/>
          <w:sz w:val="22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6"/>
        <w:gridCol w:w="1055"/>
        <w:gridCol w:w="1056"/>
        <w:gridCol w:w="1055"/>
        <w:gridCol w:w="1054"/>
        <w:gridCol w:w="1211"/>
      </w:tblGrid>
      <w:tr w:rsidR="001306FB">
        <w:trPr>
          <w:trHeight w:val="392"/>
        </w:trPr>
        <w:tc>
          <w:tcPr>
            <w:tcW w:w="4366" w:type="dxa"/>
          </w:tcPr>
          <w:p w:rsidR="001306FB" w:rsidRDefault="00CA5675">
            <w:pPr>
              <w:pStyle w:val="TableParagraph"/>
              <w:spacing w:before="47"/>
              <w:ind w:left="2160" w:right="1641"/>
              <w:jc w:val="center"/>
            </w:pPr>
            <w:r>
              <w:t>Yıllar</w:t>
            </w:r>
          </w:p>
        </w:tc>
        <w:tc>
          <w:tcPr>
            <w:tcW w:w="1055" w:type="dxa"/>
          </w:tcPr>
          <w:p w:rsidR="001306FB" w:rsidRDefault="00CA5675">
            <w:pPr>
              <w:pStyle w:val="TableParagraph"/>
              <w:spacing w:line="250" w:lineRule="exact"/>
              <w:ind w:left="302"/>
            </w:pPr>
            <w:r>
              <w:t>1.Yıl</w:t>
            </w:r>
          </w:p>
        </w:tc>
        <w:tc>
          <w:tcPr>
            <w:tcW w:w="1056" w:type="dxa"/>
          </w:tcPr>
          <w:p w:rsidR="001306FB" w:rsidRDefault="00CA5675">
            <w:pPr>
              <w:pStyle w:val="TableParagraph"/>
              <w:spacing w:line="250" w:lineRule="exact"/>
              <w:ind w:left="304"/>
            </w:pPr>
            <w:r>
              <w:t>2.Yıl</w:t>
            </w:r>
          </w:p>
        </w:tc>
        <w:tc>
          <w:tcPr>
            <w:tcW w:w="1055" w:type="dxa"/>
          </w:tcPr>
          <w:p w:rsidR="001306FB" w:rsidRDefault="00CA5675">
            <w:pPr>
              <w:pStyle w:val="TableParagraph"/>
              <w:spacing w:line="250" w:lineRule="exact"/>
              <w:ind w:left="303"/>
            </w:pPr>
            <w:r>
              <w:t>3.Yıl</w:t>
            </w:r>
          </w:p>
        </w:tc>
        <w:tc>
          <w:tcPr>
            <w:tcW w:w="1054" w:type="dxa"/>
          </w:tcPr>
          <w:p w:rsidR="001306FB" w:rsidRDefault="00CA5675">
            <w:pPr>
              <w:pStyle w:val="TableParagraph"/>
              <w:spacing w:line="251" w:lineRule="exact"/>
              <w:ind w:left="275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Yıl</w:t>
            </w:r>
          </w:p>
        </w:tc>
        <w:tc>
          <w:tcPr>
            <w:tcW w:w="1211" w:type="dxa"/>
          </w:tcPr>
          <w:p w:rsidR="001306FB" w:rsidRDefault="00CA5675">
            <w:pPr>
              <w:pStyle w:val="TableParagraph"/>
              <w:spacing w:line="251" w:lineRule="exact"/>
              <w:ind w:left="352"/>
            </w:pPr>
            <w:r>
              <w:t>n.</w:t>
            </w:r>
            <w:r>
              <w:rPr>
                <w:spacing w:val="-1"/>
              </w:rPr>
              <w:t xml:space="preserve"> </w:t>
            </w:r>
            <w:r>
              <w:t>Yıl</w:t>
            </w:r>
          </w:p>
        </w:tc>
      </w:tr>
      <w:tr w:rsidR="001306FB">
        <w:trPr>
          <w:trHeight w:val="391"/>
        </w:trPr>
        <w:tc>
          <w:tcPr>
            <w:tcW w:w="4366" w:type="dxa"/>
          </w:tcPr>
          <w:p w:rsidR="001306FB" w:rsidRDefault="00CA5675">
            <w:pPr>
              <w:pStyle w:val="TableParagraph"/>
              <w:spacing w:before="47"/>
              <w:ind w:left="1330"/>
            </w:pPr>
            <w:r>
              <w:t>Kapasite</w:t>
            </w:r>
            <w:r>
              <w:rPr>
                <w:spacing w:val="-4"/>
              </w:rPr>
              <w:t xml:space="preserve"> </w:t>
            </w:r>
            <w:r>
              <w:t>Kullanım</w:t>
            </w:r>
            <w:r>
              <w:rPr>
                <w:spacing w:val="-7"/>
              </w:rPr>
              <w:t xml:space="preserve"> </w:t>
            </w:r>
            <w:r>
              <w:t>Oranı</w:t>
            </w: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6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4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211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91"/>
        </w:trPr>
        <w:tc>
          <w:tcPr>
            <w:tcW w:w="4366" w:type="dxa"/>
          </w:tcPr>
          <w:p w:rsidR="001306FB" w:rsidRDefault="00CA5675">
            <w:pPr>
              <w:pStyle w:val="TableParagraph"/>
              <w:spacing w:before="47"/>
              <w:ind w:left="107"/>
            </w:pPr>
            <w:r>
              <w:t>1.İşletme</w:t>
            </w:r>
            <w:r>
              <w:rPr>
                <w:spacing w:val="-4"/>
              </w:rPr>
              <w:t xml:space="preserve"> </w:t>
            </w:r>
            <w:r>
              <w:t>Gelirleri</w:t>
            </w: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6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4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211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92"/>
        </w:trPr>
        <w:tc>
          <w:tcPr>
            <w:tcW w:w="4366" w:type="dxa"/>
          </w:tcPr>
          <w:p w:rsidR="001306FB" w:rsidRDefault="00CA5675">
            <w:pPr>
              <w:pStyle w:val="TableParagraph"/>
              <w:spacing w:before="47"/>
              <w:ind w:left="107"/>
            </w:pPr>
            <w:r>
              <w:t>2.Üretim</w:t>
            </w:r>
            <w:r>
              <w:rPr>
                <w:spacing w:val="-3"/>
              </w:rPr>
              <w:t xml:space="preserve"> </w:t>
            </w:r>
            <w:r>
              <w:t>Giderleri</w:t>
            </w: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6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4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211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92"/>
        </w:trPr>
        <w:tc>
          <w:tcPr>
            <w:tcW w:w="4366" w:type="dxa"/>
          </w:tcPr>
          <w:p w:rsidR="001306FB" w:rsidRDefault="00CA5675">
            <w:pPr>
              <w:pStyle w:val="TableParagraph"/>
              <w:spacing w:before="47"/>
              <w:ind w:left="107"/>
            </w:pPr>
            <w:r>
              <w:t>3.Amortisman</w:t>
            </w: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6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4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211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91"/>
        </w:trPr>
        <w:tc>
          <w:tcPr>
            <w:tcW w:w="4366" w:type="dxa"/>
          </w:tcPr>
          <w:p w:rsidR="001306FB" w:rsidRDefault="00CA5675">
            <w:pPr>
              <w:pStyle w:val="TableParagraph"/>
              <w:spacing w:before="47"/>
              <w:ind w:left="107"/>
            </w:pPr>
            <w:r>
              <w:t>4.Finansman</w:t>
            </w:r>
            <w:r>
              <w:rPr>
                <w:spacing w:val="-2"/>
              </w:rPr>
              <w:t xml:space="preserve"> </w:t>
            </w:r>
            <w:r>
              <w:t>Giderleri</w:t>
            </w: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6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4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211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91"/>
        </w:trPr>
        <w:tc>
          <w:tcPr>
            <w:tcW w:w="4366" w:type="dxa"/>
          </w:tcPr>
          <w:p w:rsidR="001306FB" w:rsidRDefault="00CA5675">
            <w:pPr>
              <w:pStyle w:val="TableParagraph"/>
              <w:spacing w:before="47"/>
              <w:ind w:left="107"/>
            </w:pPr>
            <w:r>
              <w:t>5.Satış</w:t>
            </w:r>
            <w:r>
              <w:rPr>
                <w:spacing w:val="-3"/>
              </w:rPr>
              <w:t xml:space="preserve"> </w:t>
            </w:r>
            <w:r>
              <w:t>Giderleri</w:t>
            </w: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6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4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211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92"/>
        </w:trPr>
        <w:tc>
          <w:tcPr>
            <w:tcW w:w="4366" w:type="dxa"/>
          </w:tcPr>
          <w:p w:rsidR="001306FB" w:rsidRDefault="00CA5675">
            <w:pPr>
              <w:pStyle w:val="TableParagraph"/>
              <w:spacing w:before="47"/>
              <w:ind w:left="107"/>
            </w:pPr>
            <w:r>
              <w:t>6.Brüt</w:t>
            </w:r>
            <w:r>
              <w:rPr>
                <w:spacing w:val="-2"/>
              </w:rPr>
              <w:t xml:space="preserve"> </w:t>
            </w:r>
            <w:r>
              <w:t>Kar</w:t>
            </w:r>
            <w:r>
              <w:rPr>
                <w:spacing w:val="-1"/>
              </w:rPr>
              <w:t xml:space="preserve"> </w:t>
            </w:r>
            <w:r>
              <w:t>(1-2-3-4-5)</w:t>
            </w: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6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4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211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91"/>
        </w:trPr>
        <w:tc>
          <w:tcPr>
            <w:tcW w:w="4366" w:type="dxa"/>
          </w:tcPr>
          <w:p w:rsidR="001306FB" w:rsidRDefault="00CA5675">
            <w:pPr>
              <w:pStyle w:val="TableParagraph"/>
              <w:spacing w:before="47"/>
              <w:ind w:left="107"/>
            </w:pPr>
            <w:r>
              <w:t>7.Matrahtan</w:t>
            </w:r>
            <w:r>
              <w:rPr>
                <w:spacing w:val="-2"/>
              </w:rPr>
              <w:t xml:space="preserve"> </w:t>
            </w:r>
            <w:r>
              <w:t>İndirilecekler</w:t>
            </w: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6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4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211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92"/>
        </w:trPr>
        <w:tc>
          <w:tcPr>
            <w:tcW w:w="4366" w:type="dxa"/>
          </w:tcPr>
          <w:p w:rsidR="001306FB" w:rsidRDefault="00CA5675">
            <w:pPr>
              <w:pStyle w:val="TableParagraph"/>
              <w:spacing w:before="47"/>
              <w:ind w:left="107"/>
            </w:pPr>
            <w:r>
              <w:t>8.Vergi</w:t>
            </w:r>
            <w:r>
              <w:rPr>
                <w:spacing w:val="-1"/>
              </w:rPr>
              <w:t xml:space="preserve"> </w:t>
            </w:r>
            <w:r>
              <w:t>Matrahı</w:t>
            </w:r>
            <w:r>
              <w:rPr>
                <w:spacing w:val="-1"/>
              </w:rPr>
              <w:t xml:space="preserve"> </w:t>
            </w:r>
            <w:r>
              <w:t>(6-7)</w:t>
            </w: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6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4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211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91"/>
        </w:trPr>
        <w:tc>
          <w:tcPr>
            <w:tcW w:w="4366" w:type="dxa"/>
          </w:tcPr>
          <w:p w:rsidR="001306FB" w:rsidRDefault="00CA5675">
            <w:pPr>
              <w:pStyle w:val="TableParagraph"/>
              <w:spacing w:before="47"/>
              <w:ind w:left="107"/>
            </w:pPr>
            <w:r>
              <w:t>9.Vergi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Stopajlar</w:t>
            </w: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6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4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211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92"/>
        </w:trPr>
        <w:tc>
          <w:tcPr>
            <w:tcW w:w="4366" w:type="dxa"/>
          </w:tcPr>
          <w:p w:rsidR="001306FB" w:rsidRDefault="00CA5675">
            <w:pPr>
              <w:pStyle w:val="TableParagraph"/>
              <w:spacing w:before="47"/>
              <w:ind w:left="107"/>
            </w:pPr>
            <w:r>
              <w:t>10.Net</w:t>
            </w:r>
            <w:r>
              <w:rPr>
                <w:spacing w:val="-1"/>
              </w:rPr>
              <w:t xml:space="preserve"> </w:t>
            </w:r>
            <w:r>
              <w:t>Kar</w:t>
            </w:r>
            <w:r>
              <w:rPr>
                <w:spacing w:val="-1"/>
              </w:rPr>
              <w:t xml:space="preserve"> </w:t>
            </w:r>
            <w:r>
              <w:t>(6-9)</w:t>
            </w: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6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4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211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91"/>
        </w:trPr>
        <w:tc>
          <w:tcPr>
            <w:tcW w:w="4366" w:type="dxa"/>
          </w:tcPr>
          <w:p w:rsidR="001306FB" w:rsidRDefault="00CA5675">
            <w:pPr>
              <w:pStyle w:val="TableParagraph"/>
              <w:spacing w:before="47"/>
              <w:ind w:left="107"/>
            </w:pPr>
            <w:r>
              <w:t>11.Temettüler</w:t>
            </w:r>
            <w:r>
              <w:rPr>
                <w:spacing w:val="-7"/>
              </w:rPr>
              <w:t xml:space="preserve"> </w:t>
            </w:r>
            <w:r>
              <w:t>(Dağıtılacak</w:t>
            </w:r>
            <w:r>
              <w:rPr>
                <w:spacing w:val="-4"/>
              </w:rPr>
              <w:t xml:space="preserve"> </w:t>
            </w:r>
            <w:r>
              <w:t>Karlar)</w:t>
            </w: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6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4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211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92"/>
        </w:trPr>
        <w:tc>
          <w:tcPr>
            <w:tcW w:w="4366" w:type="dxa"/>
          </w:tcPr>
          <w:p w:rsidR="001306FB" w:rsidRDefault="00CA5675">
            <w:pPr>
              <w:pStyle w:val="TableParagraph"/>
              <w:spacing w:before="47"/>
              <w:ind w:left="107"/>
            </w:pPr>
            <w:r>
              <w:t>12.Kullanılabilir</w:t>
            </w:r>
            <w:r>
              <w:rPr>
                <w:spacing w:val="-2"/>
              </w:rPr>
              <w:t xml:space="preserve"> </w:t>
            </w:r>
            <w:r>
              <w:t>Kar</w:t>
            </w:r>
            <w:r>
              <w:rPr>
                <w:spacing w:val="-1"/>
              </w:rPr>
              <w:t xml:space="preserve"> </w:t>
            </w:r>
            <w:r>
              <w:t>(10-11)</w:t>
            </w: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6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54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211" w:type="dxa"/>
          </w:tcPr>
          <w:p w:rsidR="001306FB" w:rsidRDefault="001306FB">
            <w:pPr>
              <w:pStyle w:val="TableParagraph"/>
            </w:pPr>
          </w:p>
        </w:tc>
      </w:tr>
    </w:tbl>
    <w:p w:rsidR="001306FB" w:rsidRDefault="00CA5675">
      <w:pPr>
        <w:spacing w:before="120"/>
        <w:ind w:left="1054"/>
        <w:rPr>
          <w:b/>
          <w:sz w:val="24"/>
        </w:rPr>
      </w:pPr>
      <w:r>
        <w:rPr>
          <w:b/>
          <w:sz w:val="24"/>
        </w:rPr>
        <w:t>Ticari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Nakit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Akış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Tablosu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4" w:right="685"/>
        <w:jc w:val="both"/>
      </w:pPr>
      <w:r>
        <w:t>Ticari</w:t>
      </w:r>
      <w:r>
        <w:rPr>
          <w:spacing w:val="1"/>
        </w:rPr>
        <w:t xml:space="preserve"> </w:t>
      </w:r>
      <w:r>
        <w:t>nakit</w:t>
      </w:r>
      <w:r>
        <w:rPr>
          <w:spacing w:val="1"/>
        </w:rPr>
        <w:t xml:space="preserve"> </w:t>
      </w:r>
      <w:r>
        <w:t>akış</w:t>
      </w:r>
      <w:r>
        <w:rPr>
          <w:spacing w:val="1"/>
        </w:rPr>
        <w:t xml:space="preserve"> </w:t>
      </w:r>
      <w:r>
        <w:t>tablosu,</w:t>
      </w:r>
      <w:r>
        <w:rPr>
          <w:spacing w:val="1"/>
        </w:rPr>
        <w:t xml:space="preserve"> </w:t>
      </w:r>
      <w:r>
        <w:t>tesisin</w:t>
      </w:r>
      <w:r>
        <w:rPr>
          <w:spacing w:val="1"/>
        </w:rPr>
        <w:t xml:space="preserve"> </w:t>
      </w:r>
      <w:r>
        <w:t>işletmeye</w:t>
      </w:r>
      <w:r>
        <w:rPr>
          <w:spacing w:val="1"/>
        </w:rPr>
        <w:t xml:space="preserve"> </w:t>
      </w:r>
      <w:r>
        <w:t>geçmesinden</w:t>
      </w:r>
      <w:r>
        <w:rPr>
          <w:spacing w:val="1"/>
        </w:rPr>
        <w:t xml:space="preserve"> </w:t>
      </w:r>
      <w:r>
        <w:t>itibaren</w:t>
      </w:r>
      <w:r>
        <w:rPr>
          <w:spacing w:val="1"/>
        </w:rPr>
        <w:t xml:space="preserve"> </w:t>
      </w:r>
      <w:r>
        <w:t>yıllar</w:t>
      </w:r>
      <w:r>
        <w:rPr>
          <w:spacing w:val="1"/>
        </w:rPr>
        <w:t xml:space="preserve"> </w:t>
      </w:r>
      <w:r>
        <w:t>itibariyle</w:t>
      </w:r>
      <w:r>
        <w:rPr>
          <w:spacing w:val="1"/>
        </w:rPr>
        <w:t xml:space="preserve"> </w:t>
      </w:r>
      <w:r>
        <w:t>nakit</w:t>
      </w:r>
      <w:r>
        <w:rPr>
          <w:spacing w:val="1"/>
        </w:rPr>
        <w:t xml:space="preserve"> </w:t>
      </w:r>
      <w:r>
        <w:t>giriş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çıkışlarının karşılaştırıldığı tablodur. Nakit girişleri olarak yurtiçi ve yurtdışı satış gelirleri, nakit</w:t>
      </w:r>
      <w:r>
        <w:rPr>
          <w:spacing w:val="1"/>
        </w:rPr>
        <w:t xml:space="preserve"> </w:t>
      </w:r>
      <w:r>
        <w:t>çıkışları olarak da işletme dönemi yatırım harcamaları, işletme giderleri, borç anapara geri ödemeleri,</w:t>
      </w:r>
      <w:r>
        <w:rPr>
          <w:spacing w:val="-57"/>
        </w:rPr>
        <w:t xml:space="preserve"> </w:t>
      </w:r>
      <w:r>
        <w:t>vergi ve stopaj ve dağıtılan kar paylarından belirtilecektir. Nakit farkı (nakit akımı) olarak da nakit</w:t>
      </w:r>
      <w:r>
        <w:rPr>
          <w:spacing w:val="1"/>
        </w:rPr>
        <w:t xml:space="preserve"> </w:t>
      </w:r>
      <w:r>
        <w:t>girişleri</w:t>
      </w:r>
      <w:r>
        <w:rPr>
          <w:spacing w:val="-11"/>
        </w:rPr>
        <w:t xml:space="preserve"> </w:t>
      </w:r>
      <w:r>
        <w:t>ile</w:t>
      </w:r>
      <w:r>
        <w:rPr>
          <w:spacing w:val="-10"/>
        </w:rPr>
        <w:t xml:space="preserve"> </w:t>
      </w:r>
      <w:r>
        <w:t>nakit</w:t>
      </w:r>
      <w:r>
        <w:rPr>
          <w:spacing w:val="-10"/>
        </w:rPr>
        <w:t xml:space="preserve"> </w:t>
      </w:r>
      <w:r>
        <w:t>çıkışları</w:t>
      </w:r>
      <w:r>
        <w:rPr>
          <w:spacing w:val="-10"/>
        </w:rPr>
        <w:t xml:space="preserve"> </w:t>
      </w:r>
      <w:r>
        <w:t>arasındaki</w:t>
      </w:r>
      <w:r>
        <w:rPr>
          <w:spacing w:val="-9"/>
        </w:rPr>
        <w:t xml:space="preserve"> </w:t>
      </w:r>
      <w:r>
        <w:t>fark</w:t>
      </w:r>
      <w:r>
        <w:rPr>
          <w:spacing w:val="-9"/>
        </w:rPr>
        <w:t xml:space="preserve"> </w:t>
      </w:r>
      <w:r>
        <w:t>hesaplanacaktır.</w:t>
      </w:r>
      <w:r>
        <w:rPr>
          <w:spacing w:val="-11"/>
        </w:rPr>
        <w:t xml:space="preserve"> </w:t>
      </w:r>
      <w:r>
        <w:t>Bu</w:t>
      </w:r>
      <w:r>
        <w:rPr>
          <w:spacing w:val="-9"/>
        </w:rPr>
        <w:t xml:space="preserve"> </w:t>
      </w:r>
      <w:r>
        <w:t>bölümde</w:t>
      </w:r>
      <w:r>
        <w:rPr>
          <w:spacing w:val="-9"/>
        </w:rPr>
        <w:t xml:space="preserve"> </w:t>
      </w:r>
      <w:r>
        <w:t>ekte</w:t>
      </w:r>
      <w:r>
        <w:rPr>
          <w:spacing w:val="-9"/>
        </w:rPr>
        <w:t xml:space="preserve"> </w:t>
      </w:r>
      <w:r>
        <w:t>verilmiş</w:t>
      </w:r>
      <w:r>
        <w:rPr>
          <w:spacing w:val="-9"/>
        </w:rPr>
        <w:t xml:space="preserve"> </w:t>
      </w:r>
      <w:r>
        <w:t>olan</w:t>
      </w:r>
      <w:r>
        <w:rPr>
          <w:spacing w:val="-11"/>
        </w:rPr>
        <w:t xml:space="preserve"> </w:t>
      </w:r>
      <w:r>
        <w:t>“Ticari</w:t>
      </w:r>
      <w:r>
        <w:rPr>
          <w:spacing w:val="-10"/>
        </w:rPr>
        <w:t xml:space="preserve"> </w:t>
      </w:r>
      <w:r>
        <w:t>Nakit</w:t>
      </w:r>
      <w:r>
        <w:rPr>
          <w:spacing w:val="-57"/>
        </w:rPr>
        <w:t xml:space="preserve"> </w:t>
      </w:r>
      <w:r>
        <w:t>Akış</w:t>
      </w:r>
      <w:r>
        <w:rPr>
          <w:spacing w:val="-1"/>
        </w:rPr>
        <w:t xml:space="preserve"> </w:t>
      </w:r>
      <w:r>
        <w:t>Tablosu” hazırlanacaktır.</w:t>
      </w:r>
    </w:p>
    <w:p w:rsidR="001306FB" w:rsidRDefault="00CA5675">
      <w:pPr>
        <w:pStyle w:val="Balk2"/>
        <w:spacing w:before="203"/>
        <w:ind w:left="694"/>
        <w:jc w:val="both"/>
      </w:pPr>
      <w:r>
        <w:t>Tablo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Ticari</w:t>
      </w:r>
      <w:r>
        <w:rPr>
          <w:spacing w:val="-3"/>
        </w:rPr>
        <w:t xml:space="preserve"> </w:t>
      </w:r>
      <w:r>
        <w:t>Nakit</w:t>
      </w:r>
      <w:r>
        <w:rPr>
          <w:spacing w:val="-2"/>
        </w:rPr>
        <w:t xml:space="preserve"> </w:t>
      </w:r>
      <w:r>
        <w:t>Akış</w:t>
      </w:r>
      <w:r>
        <w:rPr>
          <w:spacing w:val="-2"/>
        </w:rPr>
        <w:t xml:space="preserve"> </w:t>
      </w:r>
      <w:r>
        <w:t>Tablosu</w:t>
      </w:r>
    </w:p>
    <w:p w:rsidR="001306FB" w:rsidRDefault="00CA5675">
      <w:pPr>
        <w:spacing w:after="32" w:line="206" w:lineRule="exact"/>
        <w:ind w:right="888"/>
        <w:jc w:val="right"/>
        <w:rPr>
          <w:b/>
          <w:sz w:val="18"/>
        </w:rPr>
      </w:pPr>
      <w:r>
        <w:rPr>
          <w:b/>
          <w:sz w:val="18"/>
        </w:rPr>
        <w:t>(TL)</w:t>
      </w: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4"/>
        <w:gridCol w:w="1041"/>
        <w:gridCol w:w="1185"/>
        <w:gridCol w:w="1035"/>
        <w:gridCol w:w="1036"/>
        <w:gridCol w:w="1480"/>
      </w:tblGrid>
      <w:tr w:rsidR="001306FB">
        <w:trPr>
          <w:trHeight w:val="389"/>
        </w:trPr>
        <w:tc>
          <w:tcPr>
            <w:tcW w:w="3844" w:type="dxa"/>
          </w:tcPr>
          <w:p w:rsidR="001306FB" w:rsidRDefault="00CA5675">
            <w:pPr>
              <w:pStyle w:val="TableParagraph"/>
              <w:spacing w:before="68"/>
              <w:ind w:left="1881" w:right="1362"/>
              <w:jc w:val="center"/>
              <w:rPr>
                <w:b/>
              </w:rPr>
            </w:pPr>
            <w:r>
              <w:rPr>
                <w:b/>
              </w:rPr>
              <w:t>Yıllar</w:t>
            </w:r>
          </w:p>
        </w:tc>
        <w:tc>
          <w:tcPr>
            <w:tcW w:w="1041" w:type="dxa"/>
          </w:tcPr>
          <w:p w:rsidR="001306FB" w:rsidRDefault="00CA5675">
            <w:pPr>
              <w:pStyle w:val="TableParagraph"/>
              <w:spacing w:before="68"/>
              <w:ind w:left="296"/>
              <w:rPr>
                <w:b/>
              </w:rPr>
            </w:pPr>
            <w:r>
              <w:rPr>
                <w:b/>
              </w:rPr>
              <w:t>1.Yıl</w:t>
            </w:r>
          </w:p>
        </w:tc>
        <w:tc>
          <w:tcPr>
            <w:tcW w:w="1185" w:type="dxa"/>
          </w:tcPr>
          <w:p w:rsidR="001306FB" w:rsidRDefault="00CA5675">
            <w:pPr>
              <w:pStyle w:val="TableParagraph"/>
              <w:spacing w:before="68"/>
              <w:ind w:left="367"/>
              <w:rPr>
                <w:b/>
              </w:rPr>
            </w:pPr>
            <w:r>
              <w:rPr>
                <w:b/>
              </w:rPr>
              <w:t>2.Yıl</w:t>
            </w:r>
          </w:p>
        </w:tc>
        <w:tc>
          <w:tcPr>
            <w:tcW w:w="1035" w:type="dxa"/>
          </w:tcPr>
          <w:p w:rsidR="001306FB" w:rsidRDefault="00CA5675">
            <w:pPr>
              <w:pStyle w:val="TableParagraph"/>
              <w:spacing w:before="68"/>
              <w:ind w:left="292"/>
              <w:rPr>
                <w:b/>
              </w:rPr>
            </w:pPr>
            <w:r>
              <w:rPr>
                <w:b/>
              </w:rPr>
              <w:t>3.Yıl</w:t>
            </w:r>
          </w:p>
        </w:tc>
        <w:tc>
          <w:tcPr>
            <w:tcW w:w="1036" w:type="dxa"/>
          </w:tcPr>
          <w:p w:rsidR="001306FB" w:rsidRDefault="00CA5675">
            <w:pPr>
              <w:pStyle w:val="TableParagraph"/>
              <w:spacing w:before="68"/>
              <w:ind w:left="291"/>
              <w:rPr>
                <w:b/>
              </w:rPr>
            </w:pPr>
            <w:r>
              <w:rPr>
                <w:b/>
              </w:rPr>
              <w:t>4.Yıl</w:t>
            </w:r>
          </w:p>
        </w:tc>
        <w:tc>
          <w:tcPr>
            <w:tcW w:w="1480" w:type="dxa"/>
          </w:tcPr>
          <w:p w:rsidR="001306FB" w:rsidRDefault="00CA5675">
            <w:pPr>
              <w:pStyle w:val="TableParagraph"/>
              <w:spacing w:before="68"/>
              <w:ind w:left="486" w:right="484"/>
              <w:jc w:val="center"/>
              <w:rPr>
                <w:b/>
              </w:rPr>
            </w:pPr>
            <w:r>
              <w:rPr>
                <w:b/>
              </w:rPr>
              <w:t>n.Yıl</w:t>
            </w:r>
          </w:p>
        </w:tc>
      </w:tr>
      <w:tr w:rsidR="001306FB">
        <w:trPr>
          <w:trHeight w:val="388"/>
        </w:trPr>
        <w:tc>
          <w:tcPr>
            <w:tcW w:w="3844" w:type="dxa"/>
          </w:tcPr>
          <w:p w:rsidR="001306FB" w:rsidRDefault="00CA5675">
            <w:pPr>
              <w:pStyle w:val="TableParagraph"/>
              <w:spacing w:before="68"/>
              <w:ind w:left="107"/>
              <w:rPr>
                <w:b/>
              </w:rPr>
            </w:pPr>
            <w:r>
              <w:rPr>
                <w:b/>
              </w:rPr>
              <w:t>A.Nakit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Girişleri</w:t>
            </w:r>
          </w:p>
        </w:tc>
        <w:tc>
          <w:tcPr>
            <w:tcW w:w="1041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18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3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36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480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89"/>
        </w:trPr>
        <w:tc>
          <w:tcPr>
            <w:tcW w:w="3844" w:type="dxa"/>
          </w:tcPr>
          <w:p w:rsidR="001306FB" w:rsidRDefault="00CA5675">
            <w:pPr>
              <w:pStyle w:val="TableParagraph"/>
              <w:spacing w:before="67"/>
              <w:ind w:left="273"/>
            </w:pPr>
            <w:r>
              <w:t>-İşletme</w:t>
            </w:r>
            <w:r>
              <w:rPr>
                <w:spacing w:val="-2"/>
              </w:rPr>
              <w:t xml:space="preserve"> </w:t>
            </w:r>
            <w:r>
              <w:t>Gelirleri</w:t>
            </w:r>
          </w:p>
        </w:tc>
        <w:tc>
          <w:tcPr>
            <w:tcW w:w="1041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18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3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36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480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88"/>
        </w:trPr>
        <w:tc>
          <w:tcPr>
            <w:tcW w:w="3844" w:type="dxa"/>
          </w:tcPr>
          <w:p w:rsidR="001306FB" w:rsidRDefault="00CA5675">
            <w:pPr>
              <w:pStyle w:val="TableParagraph"/>
              <w:spacing w:before="67"/>
              <w:ind w:left="273"/>
            </w:pPr>
            <w:r>
              <w:t>-Diğer</w:t>
            </w:r>
            <w:r>
              <w:rPr>
                <w:spacing w:val="-2"/>
              </w:rPr>
              <w:t xml:space="preserve"> </w:t>
            </w:r>
            <w:r>
              <w:t>Nakit</w:t>
            </w:r>
            <w:r>
              <w:rPr>
                <w:spacing w:val="-2"/>
              </w:rPr>
              <w:t xml:space="preserve"> </w:t>
            </w:r>
            <w:r>
              <w:t>Girişleri</w:t>
            </w:r>
          </w:p>
        </w:tc>
        <w:tc>
          <w:tcPr>
            <w:tcW w:w="1041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18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3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36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480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89"/>
        </w:trPr>
        <w:tc>
          <w:tcPr>
            <w:tcW w:w="3844" w:type="dxa"/>
          </w:tcPr>
          <w:p w:rsidR="001306FB" w:rsidRDefault="00CA5675">
            <w:pPr>
              <w:pStyle w:val="TableParagraph"/>
              <w:spacing w:before="68"/>
              <w:ind w:left="107"/>
              <w:rPr>
                <w:b/>
              </w:rPr>
            </w:pPr>
            <w:r>
              <w:rPr>
                <w:b/>
              </w:rPr>
              <w:t>B.Nakit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Çıkışları</w:t>
            </w:r>
          </w:p>
        </w:tc>
        <w:tc>
          <w:tcPr>
            <w:tcW w:w="1041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18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3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36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480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88"/>
        </w:trPr>
        <w:tc>
          <w:tcPr>
            <w:tcW w:w="3844" w:type="dxa"/>
          </w:tcPr>
          <w:p w:rsidR="001306FB" w:rsidRDefault="00CA5675">
            <w:pPr>
              <w:pStyle w:val="TableParagraph"/>
              <w:spacing w:before="67"/>
              <w:ind w:left="273"/>
            </w:pPr>
            <w:r>
              <w:t>-İşletme</w:t>
            </w:r>
            <w:r>
              <w:rPr>
                <w:spacing w:val="-4"/>
              </w:rPr>
              <w:t xml:space="preserve"> </w:t>
            </w:r>
            <w:r>
              <w:t>Dönemi</w:t>
            </w:r>
            <w:r>
              <w:rPr>
                <w:spacing w:val="-8"/>
              </w:rPr>
              <w:t xml:space="preserve"> </w:t>
            </w:r>
            <w:r>
              <w:t>Yatırım</w:t>
            </w:r>
            <w:r>
              <w:rPr>
                <w:spacing w:val="-3"/>
              </w:rPr>
              <w:t xml:space="preserve"> </w:t>
            </w:r>
            <w:r>
              <w:t>Harcamaları</w:t>
            </w:r>
          </w:p>
        </w:tc>
        <w:tc>
          <w:tcPr>
            <w:tcW w:w="1041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18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3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36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480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89"/>
        </w:trPr>
        <w:tc>
          <w:tcPr>
            <w:tcW w:w="3844" w:type="dxa"/>
          </w:tcPr>
          <w:p w:rsidR="001306FB" w:rsidRDefault="00CA5675">
            <w:pPr>
              <w:pStyle w:val="TableParagraph"/>
              <w:spacing w:before="67"/>
              <w:ind w:left="273"/>
            </w:pPr>
            <w:r>
              <w:t>-İşletme</w:t>
            </w:r>
            <w:r>
              <w:rPr>
                <w:spacing w:val="-6"/>
              </w:rPr>
              <w:t xml:space="preserve"> </w:t>
            </w:r>
            <w:r>
              <w:t>Giderleri</w:t>
            </w:r>
          </w:p>
        </w:tc>
        <w:tc>
          <w:tcPr>
            <w:tcW w:w="1041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18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3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36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480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88"/>
        </w:trPr>
        <w:tc>
          <w:tcPr>
            <w:tcW w:w="3844" w:type="dxa"/>
          </w:tcPr>
          <w:p w:rsidR="001306FB" w:rsidRDefault="00CA5675">
            <w:pPr>
              <w:pStyle w:val="TableParagraph"/>
              <w:spacing w:before="67"/>
              <w:ind w:left="273"/>
            </w:pPr>
            <w:r>
              <w:t>-Borç</w:t>
            </w:r>
            <w:r>
              <w:rPr>
                <w:spacing w:val="-4"/>
              </w:rPr>
              <w:t xml:space="preserve"> </w:t>
            </w:r>
            <w:r>
              <w:t>Anapara</w:t>
            </w:r>
            <w:r>
              <w:rPr>
                <w:spacing w:val="-3"/>
              </w:rPr>
              <w:t xml:space="preserve"> </w:t>
            </w:r>
            <w:r>
              <w:t>Geri</w:t>
            </w:r>
            <w:r>
              <w:rPr>
                <w:spacing w:val="-3"/>
              </w:rPr>
              <w:t xml:space="preserve"> </w:t>
            </w:r>
            <w:r>
              <w:t>Ödemeleri</w:t>
            </w:r>
          </w:p>
        </w:tc>
        <w:tc>
          <w:tcPr>
            <w:tcW w:w="1041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18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3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36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480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89"/>
        </w:trPr>
        <w:tc>
          <w:tcPr>
            <w:tcW w:w="3844" w:type="dxa"/>
          </w:tcPr>
          <w:p w:rsidR="001306FB" w:rsidRDefault="00CA5675">
            <w:pPr>
              <w:pStyle w:val="TableParagraph"/>
              <w:spacing w:before="67"/>
              <w:ind w:left="273"/>
            </w:pPr>
            <w:r>
              <w:t>-Vergi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Stopaj</w:t>
            </w:r>
          </w:p>
        </w:tc>
        <w:tc>
          <w:tcPr>
            <w:tcW w:w="1041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18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3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36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480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88"/>
        </w:trPr>
        <w:tc>
          <w:tcPr>
            <w:tcW w:w="3844" w:type="dxa"/>
          </w:tcPr>
          <w:p w:rsidR="001306FB" w:rsidRDefault="00CA5675">
            <w:pPr>
              <w:pStyle w:val="TableParagraph"/>
              <w:spacing w:before="67"/>
              <w:ind w:left="273"/>
            </w:pPr>
            <w:r>
              <w:t>-Dağıtılan</w:t>
            </w:r>
            <w:r>
              <w:rPr>
                <w:spacing w:val="-3"/>
              </w:rPr>
              <w:t xml:space="preserve"> </w:t>
            </w:r>
            <w:r>
              <w:t>Kar</w:t>
            </w:r>
            <w:r>
              <w:rPr>
                <w:spacing w:val="-3"/>
              </w:rPr>
              <w:t xml:space="preserve"> </w:t>
            </w:r>
            <w:r>
              <w:t>Payları</w:t>
            </w:r>
          </w:p>
        </w:tc>
        <w:tc>
          <w:tcPr>
            <w:tcW w:w="1041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18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3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36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480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89"/>
        </w:trPr>
        <w:tc>
          <w:tcPr>
            <w:tcW w:w="3844" w:type="dxa"/>
          </w:tcPr>
          <w:p w:rsidR="001306FB" w:rsidRDefault="00CA5675">
            <w:pPr>
              <w:pStyle w:val="TableParagraph"/>
              <w:spacing w:before="68"/>
              <w:ind w:left="107"/>
              <w:rPr>
                <w:b/>
              </w:rPr>
            </w:pPr>
            <w:r>
              <w:rPr>
                <w:b/>
              </w:rPr>
              <w:t>Nakit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Farkı-Nakit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Akımı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(A-B)</w:t>
            </w:r>
          </w:p>
        </w:tc>
        <w:tc>
          <w:tcPr>
            <w:tcW w:w="1041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18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3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36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480" w:type="dxa"/>
          </w:tcPr>
          <w:p w:rsidR="001306FB" w:rsidRDefault="001306FB">
            <w:pPr>
              <w:pStyle w:val="TableParagraph"/>
            </w:pPr>
          </w:p>
        </w:tc>
      </w:tr>
    </w:tbl>
    <w:p w:rsidR="001306FB" w:rsidRDefault="001306FB">
      <w:pPr>
        <w:sectPr w:rsidR="001306FB">
          <w:headerReference w:type="default" r:id="rId37"/>
          <w:footerReference w:type="default" r:id="rId38"/>
          <w:pgSz w:w="11910" w:h="16840"/>
          <w:pgMar w:top="1200" w:right="300" w:bottom="640" w:left="440" w:header="0" w:footer="455" w:gutter="0"/>
          <w:cols w:space="708"/>
        </w:sectPr>
      </w:pPr>
    </w:p>
    <w:p w:rsidR="001306FB" w:rsidRDefault="00CA5675">
      <w:pPr>
        <w:pStyle w:val="Balk2"/>
        <w:numPr>
          <w:ilvl w:val="1"/>
          <w:numId w:val="26"/>
        </w:numPr>
        <w:tabs>
          <w:tab w:val="left" w:pos="1489"/>
        </w:tabs>
        <w:spacing w:before="76"/>
        <w:ind w:left="1488" w:hanging="439"/>
      </w:pPr>
      <w:r>
        <w:lastRenderedPageBreak/>
        <w:t>Ticari</w:t>
      </w:r>
      <w:r>
        <w:rPr>
          <w:spacing w:val="-1"/>
        </w:rPr>
        <w:t xml:space="preserve"> </w:t>
      </w:r>
      <w:r>
        <w:t>Fayda</w:t>
      </w:r>
      <w:r>
        <w:rPr>
          <w:spacing w:val="-1"/>
        </w:rPr>
        <w:t xml:space="preserve"> </w:t>
      </w:r>
      <w:r>
        <w:t>Maliyet</w:t>
      </w:r>
      <w:r>
        <w:rPr>
          <w:spacing w:val="-1"/>
        </w:rPr>
        <w:t xml:space="preserve"> </w:t>
      </w:r>
      <w:r>
        <w:t>Analizi</w:t>
      </w:r>
      <w:r>
        <w:rPr>
          <w:spacing w:val="-1"/>
        </w:rPr>
        <w:t xml:space="preserve"> </w:t>
      </w:r>
      <w:r>
        <w:t>(NBD,</w:t>
      </w:r>
      <w:r>
        <w:rPr>
          <w:spacing w:val="-2"/>
        </w:rPr>
        <w:t xml:space="preserve"> </w:t>
      </w:r>
      <w:r>
        <w:t>İKO,</w:t>
      </w:r>
      <w:r>
        <w:rPr>
          <w:spacing w:val="-1"/>
        </w:rPr>
        <w:t xml:space="preserve"> </w:t>
      </w:r>
      <w:r>
        <w:t>GÖS,</w:t>
      </w:r>
      <w:r>
        <w:rPr>
          <w:spacing w:val="-1"/>
        </w:rPr>
        <w:t xml:space="preserve"> </w:t>
      </w:r>
      <w:r>
        <w:t>Fayda</w:t>
      </w:r>
      <w:r>
        <w:rPr>
          <w:spacing w:val="-1"/>
        </w:rPr>
        <w:t xml:space="preserve"> </w:t>
      </w:r>
      <w:r>
        <w:t>Maliyet</w:t>
      </w:r>
      <w:r>
        <w:rPr>
          <w:spacing w:val="-1"/>
        </w:rPr>
        <w:t xml:space="preserve"> </w:t>
      </w:r>
      <w:r>
        <w:t>Oranı)</w:t>
      </w:r>
    </w:p>
    <w:p w:rsidR="001306FB" w:rsidRDefault="001306FB">
      <w:pPr>
        <w:pStyle w:val="GvdeMetni"/>
        <w:spacing w:before="8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3" w:right="686"/>
        <w:jc w:val="both"/>
      </w:pPr>
      <w:r>
        <w:t>Yapılması planlanan projenin sektörel ve teknik değerlendirme sonuçlarına dayalı olarak yapılan mali</w:t>
      </w:r>
      <w:r>
        <w:rPr>
          <w:spacing w:val="-57"/>
        </w:rPr>
        <w:t xml:space="preserve"> </w:t>
      </w:r>
      <w:r>
        <w:t>analizleri</w:t>
      </w:r>
      <w:r>
        <w:rPr>
          <w:spacing w:val="-3"/>
        </w:rPr>
        <w:t xml:space="preserve"> </w:t>
      </w:r>
      <w:r>
        <w:t>içeren</w:t>
      </w:r>
      <w:r>
        <w:rPr>
          <w:spacing w:val="-2"/>
        </w:rPr>
        <w:t xml:space="preserve"> </w:t>
      </w:r>
      <w:r>
        <w:t>bölümdür.</w:t>
      </w:r>
      <w:r>
        <w:rPr>
          <w:spacing w:val="-2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bölümde</w:t>
      </w:r>
      <w:r>
        <w:rPr>
          <w:spacing w:val="-2"/>
        </w:rPr>
        <w:t xml:space="preserve"> </w:t>
      </w:r>
      <w:r>
        <w:t>yapılması</w:t>
      </w:r>
      <w:r>
        <w:rPr>
          <w:spacing w:val="-1"/>
        </w:rPr>
        <w:t xml:space="preserve"> </w:t>
      </w:r>
      <w:r>
        <w:t>gereken</w:t>
      </w:r>
      <w:r>
        <w:rPr>
          <w:spacing w:val="-1"/>
        </w:rPr>
        <w:t xml:space="preserve"> </w:t>
      </w:r>
      <w:r>
        <w:t>temel</w:t>
      </w:r>
      <w:r>
        <w:rPr>
          <w:spacing w:val="-1"/>
        </w:rPr>
        <w:t xml:space="preserve"> </w:t>
      </w:r>
      <w:r>
        <w:t>analiz</w:t>
      </w:r>
      <w:r>
        <w:rPr>
          <w:spacing w:val="-1"/>
        </w:rPr>
        <w:t xml:space="preserve"> </w:t>
      </w:r>
      <w:r>
        <w:t>teknikleri</w:t>
      </w:r>
      <w:r>
        <w:rPr>
          <w:spacing w:val="-1"/>
        </w:rPr>
        <w:t xml:space="preserve"> </w:t>
      </w:r>
      <w:r>
        <w:t>aşağıda</w:t>
      </w:r>
      <w:r>
        <w:rPr>
          <w:spacing w:val="-2"/>
        </w:rPr>
        <w:t xml:space="preserve"> </w:t>
      </w:r>
      <w:r>
        <w:t>verilmiştir:</w:t>
      </w:r>
    </w:p>
    <w:p w:rsidR="001306FB" w:rsidRDefault="00CA5675">
      <w:pPr>
        <w:pStyle w:val="Balk2"/>
        <w:spacing w:before="203"/>
        <w:ind w:left="1051"/>
      </w:pPr>
      <w:r>
        <w:t>Net</w:t>
      </w:r>
      <w:r>
        <w:rPr>
          <w:spacing w:val="-4"/>
        </w:rPr>
        <w:t xml:space="preserve"> </w:t>
      </w:r>
      <w:r>
        <w:t>Bugünkü</w:t>
      </w:r>
      <w:r>
        <w:rPr>
          <w:spacing w:val="-3"/>
        </w:rPr>
        <w:t xml:space="preserve"> </w:t>
      </w:r>
      <w:r>
        <w:t>Değer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4" w:right="686"/>
        <w:jc w:val="both"/>
      </w:pPr>
      <w:r>
        <w:t>Belirlenen</w:t>
      </w:r>
      <w:r>
        <w:rPr>
          <w:spacing w:val="-6"/>
        </w:rPr>
        <w:t xml:space="preserve"> </w:t>
      </w:r>
      <w:r>
        <w:t>iskonto</w:t>
      </w:r>
      <w:r>
        <w:rPr>
          <w:spacing w:val="-5"/>
        </w:rPr>
        <w:t xml:space="preserve"> </w:t>
      </w:r>
      <w:r>
        <w:t>oranı</w:t>
      </w:r>
      <w:r>
        <w:rPr>
          <w:spacing w:val="-5"/>
        </w:rPr>
        <w:t xml:space="preserve"> </w:t>
      </w:r>
      <w:r>
        <w:t>üzerinden,</w:t>
      </w:r>
      <w:r>
        <w:rPr>
          <w:spacing w:val="-6"/>
        </w:rPr>
        <w:t xml:space="preserve"> </w:t>
      </w:r>
      <w:r>
        <w:t>yatırım</w:t>
      </w:r>
      <w:r>
        <w:rPr>
          <w:spacing w:val="-7"/>
        </w:rPr>
        <w:t xml:space="preserve"> </w:t>
      </w:r>
      <w:r>
        <w:t>harcamalarını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yatırımın</w:t>
      </w:r>
      <w:r>
        <w:rPr>
          <w:spacing w:val="-5"/>
        </w:rPr>
        <w:t xml:space="preserve"> </w:t>
      </w:r>
      <w:r>
        <w:t>sağlayacağı</w:t>
      </w:r>
      <w:r>
        <w:rPr>
          <w:spacing w:val="-4"/>
        </w:rPr>
        <w:t xml:space="preserve"> </w:t>
      </w:r>
      <w:r>
        <w:t>net</w:t>
      </w:r>
      <w:r>
        <w:rPr>
          <w:spacing w:val="-5"/>
        </w:rPr>
        <w:t xml:space="preserve"> </w:t>
      </w:r>
      <w:r>
        <w:t>nakit</w:t>
      </w:r>
      <w:r>
        <w:rPr>
          <w:spacing w:val="-5"/>
        </w:rPr>
        <w:t xml:space="preserve"> </w:t>
      </w:r>
      <w:r>
        <w:t>girişlerini</w:t>
      </w:r>
      <w:r>
        <w:rPr>
          <w:spacing w:val="-58"/>
        </w:rPr>
        <w:t xml:space="preserve"> </w:t>
      </w:r>
      <w:r>
        <w:t>aynı</w:t>
      </w:r>
      <w:r>
        <w:rPr>
          <w:spacing w:val="-1"/>
        </w:rPr>
        <w:t xml:space="preserve"> </w:t>
      </w:r>
      <w:r>
        <w:t>zaman noktasına</w:t>
      </w:r>
      <w:r>
        <w:rPr>
          <w:spacing w:val="-1"/>
        </w:rPr>
        <w:t xml:space="preserve"> </w:t>
      </w:r>
      <w:r>
        <w:t>indirgeyerek aralarındaki</w:t>
      </w:r>
      <w:r>
        <w:rPr>
          <w:spacing w:val="-1"/>
        </w:rPr>
        <w:t xml:space="preserve"> </w:t>
      </w:r>
      <w:r>
        <w:t>farkın</w:t>
      </w:r>
      <w:r>
        <w:rPr>
          <w:spacing w:val="-1"/>
        </w:rPr>
        <w:t xml:space="preserve"> </w:t>
      </w:r>
      <w:r>
        <w:t>hesaplanması</w:t>
      </w:r>
      <w:r>
        <w:rPr>
          <w:spacing w:val="-1"/>
        </w:rPr>
        <w:t xml:space="preserve"> </w:t>
      </w:r>
      <w:r>
        <w:t>yöntemidir.</w:t>
      </w:r>
    </w:p>
    <w:p w:rsidR="001306FB" w:rsidRDefault="00CA5675">
      <w:pPr>
        <w:pStyle w:val="Balk2"/>
        <w:spacing w:before="203"/>
        <w:ind w:left="1051"/>
      </w:pPr>
      <w:r>
        <w:t>İç</w:t>
      </w:r>
      <w:r>
        <w:rPr>
          <w:spacing w:val="-3"/>
        </w:rPr>
        <w:t xml:space="preserve"> </w:t>
      </w:r>
      <w:r>
        <w:t>Karlılık</w:t>
      </w:r>
      <w:r>
        <w:rPr>
          <w:spacing w:val="-3"/>
        </w:rPr>
        <w:t xml:space="preserve"> </w:t>
      </w:r>
      <w:r>
        <w:t>Oranı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4" w:right="686"/>
        <w:jc w:val="both"/>
      </w:pPr>
      <w:r>
        <w:t>Projenin</w:t>
      </w:r>
      <w:r>
        <w:rPr>
          <w:spacing w:val="1"/>
        </w:rPr>
        <w:t xml:space="preserve"> </w:t>
      </w:r>
      <w:r>
        <w:t>ekonomik</w:t>
      </w:r>
      <w:r>
        <w:rPr>
          <w:spacing w:val="1"/>
        </w:rPr>
        <w:t xml:space="preserve"> </w:t>
      </w:r>
      <w:r>
        <w:t>ömrü</w:t>
      </w:r>
      <w:r>
        <w:rPr>
          <w:spacing w:val="1"/>
        </w:rPr>
        <w:t xml:space="preserve"> </w:t>
      </w:r>
      <w:r>
        <w:t>boyunca</w:t>
      </w:r>
      <w:r>
        <w:rPr>
          <w:spacing w:val="1"/>
        </w:rPr>
        <w:t xml:space="preserve"> </w:t>
      </w:r>
      <w:r>
        <w:t>sağlayacağı</w:t>
      </w:r>
      <w:r>
        <w:rPr>
          <w:spacing w:val="1"/>
        </w:rPr>
        <w:t xml:space="preserve"> </w:t>
      </w:r>
      <w:r>
        <w:t>net</w:t>
      </w:r>
      <w:r>
        <w:rPr>
          <w:spacing w:val="1"/>
        </w:rPr>
        <w:t xml:space="preserve"> </w:t>
      </w:r>
      <w:r>
        <w:t>nakit</w:t>
      </w:r>
      <w:r>
        <w:rPr>
          <w:spacing w:val="1"/>
        </w:rPr>
        <w:t xml:space="preserve"> </w:t>
      </w:r>
      <w:r>
        <w:t>girişlerinin</w:t>
      </w:r>
      <w:r>
        <w:rPr>
          <w:spacing w:val="1"/>
        </w:rPr>
        <w:t xml:space="preserve"> </w:t>
      </w:r>
      <w:r>
        <w:t>bugünkü</w:t>
      </w:r>
      <w:r>
        <w:rPr>
          <w:spacing w:val="1"/>
        </w:rPr>
        <w:t xml:space="preserve"> </w:t>
      </w:r>
      <w:r>
        <w:t>değerini</w:t>
      </w:r>
      <w:r>
        <w:rPr>
          <w:spacing w:val="1"/>
        </w:rPr>
        <w:t xml:space="preserve"> </w:t>
      </w:r>
      <w:r>
        <w:t>yatırım</w:t>
      </w:r>
      <w:r>
        <w:rPr>
          <w:spacing w:val="1"/>
        </w:rPr>
        <w:t xml:space="preserve"> </w:t>
      </w:r>
      <w:r>
        <w:t>harcamalarının</w:t>
      </w:r>
      <w:r>
        <w:rPr>
          <w:spacing w:val="-1"/>
        </w:rPr>
        <w:t xml:space="preserve"> </w:t>
      </w:r>
      <w:r>
        <w:t>bugünkü değerine eşitleyen</w:t>
      </w:r>
      <w:r>
        <w:rPr>
          <w:spacing w:val="-1"/>
        </w:rPr>
        <w:t xml:space="preserve"> </w:t>
      </w:r>
      <w:r>
        <w:t>iskonto</w:t>
      </w:r>
      <w:r>
        <w:rPr>
          <w:spacing w:val="-1"/>
        </w:rPr>
        <w:t xml:space="preserve"> </w:t>
      </w:r>
      <w:r>
        <w:t>oranıdır.</w:t>
      </w:r>
    </w:p>
    <w:p w:rsidR="001306FB" w:rsidRDefault="00CA5675">
      <w:pPr>
        <w:pStyle w:val="Balk2"/>
        <w:spacing w:before="203"/>
        <w:ind w:left="1051"/>
      </w:pPr>
      <w:r>
        <w:t>Geri</w:t>
      </w:r>
      <w:r>
        <w:rPr>
          <w:spacing w:val="-3"/>
        </w:rPr>
        <w:t xml:space="preserve"> </w:t>
      </w:r>
      <w:r>
        <w:t>Ödeme</w:t>
      </w:r>
      <w:r>
        <w:rPr>
          <w:spacing w:val="-3"/>
        </w:rPr>
        <w:t xml:space="preserve"> </w:t>
      </w:r>
      <w:r>
        <w:t>Süresi</w:t>
      </w:r>
    </w:p>
    <w:p w:rsidR="001306FB" w:rsidRDefault="001306FB">
      <w:pPr>
        <w:pStyle w:val="GvdeMetni"/>
        <w:spacing w:before="8"/>
        <w:rPr>
          <w:b/>
          <w:sz w:val="20"/>
        </w:rPr>
      </w:pPr>
    </w:p>
    <w:p w:rsidR="001306FB" w:rsidRDefault="00CA5675">
      <w:pPr>
        <w:pStyle w:val="GvdeMetni"/>
        <w:spacing w:before="1"/>
        <w:ind w:left="694"/>
        <w:jc w:val="both"/>
      </w:pPr>
      <w:r>
        <w:t>Toplam</w:t>
      </w:r>
      <w:r>
        <w:rPr>
          <w:spacing w:val="-5"/>
        </w:rPr>
        <w:t xml:space="preserve"> </w:t>
      </w:r>
      <w:r>
        <w:t>yatırım</w:t>
      </w:r>
      <w:r>
        <w:rPr>
          <w:spacing w:val="-5"/>
        </w:rPr>
        <w:t xml:space="preserve"> </w:t>
      </w:r>
      <w:r>
        <w:t>harcamasının</w:t>
      </w:r>
      <w:r>
        <w:rPr>
          <w:spacing w:val="-2"/>
        </w:rPr>
        <w:t xml:space="preserve"> </w:t>
      </w:r>
      <w:r>
        <w:t>net</w:t>
      </w:r>
      <w:r>
        <w:rPr>
          <w:spacing w:val="-3"/>
        </w:rPr>
        <w:t xml:space="preserve"> </w:t>
      </w:r>
      <w:r>
        <w:t>nakit</w:t>
      </w:r>
      <w:r>
        <w:rPr>
          <w:spacing w:val="-3"/>
        </w:rPr>
        <w:t xml:space="preserve"> </w:t>
      </w:r>
      <w:r>
        <w:t>akışlarıyla</w:t>
      </w:r>
      <w:r>
        <w:rPr>
          <w:spacing w:val="-3"/>
        </w:rPr>
        <w:t xml:space="preserve"> </w:t>
      </w:r>
      <w:r>
        <w:t>ödenebileceği</w:t>
      </w:r>
      <w:r>
        <w:rPr>
          <w:spacing w:val="-3"/>
        </w:rPr>
        <w:t xml:space="preserve"> </w:t>
      </w:r>
      <w:r>
        <w:t>süredir.</w:t>
      </w:r>
    </w:p>
    <w:p w:rsidR="001306FB" w:rsidRDefault="001306FB">
      <w:pPr>
        <w:pStyle w:val="GvdeMetni"/>
        <w:spacing w:before="2"/>
        <w:rPr>
          <w:sz w:val="21"/>
        </w:rPr>
      </w:pPr>
    </w:p>
    <w:p w:rsidR="001306FB" w:rsidRDefault="00CA5675">
      <w:pPr>
        <w:pStyle w:val="Balk2"/>
        <w:ind w:left="1051"/>
      </w:pPr>
      <w:r>
        <w:t>Fayda/Maliyet</w:t>
      </w:r>
      <w:r>
        <w:rPr>
          <w:spacing w:val="-2"/>
        </w:rPr>
        <w:t xml:space="preserve"> </w:t>
      </w:r>
      <w:r>
        <w:t>Oranı</w:t>
      </w:r>
    </w:p>
    <w:p w:rsidR="001306FB" w:rsidRDefault="001306FB">
      <w:pPr>
        <w:pStyle w:val="GvdeMetni"/>
        <w:spacing w:before="8"/>
        <w:rPr>
          <w:b/>
          <w:sz w:val="20"/>
        </w:rPr>
      </w:pPr>
    </w:p>
    <w:p w:rsidR="001306FB" w:rsidRDefault="00CA5675">
      <w:pPr>
        <w:pStyle w:val="GvdeMetni"/>
        <w:spacing w:before="1" w:line="276" w:lineRule="auto"/>
        <w:ind w:left="694" w:right="686"/>
        <w:jc w:val="both"/>
      </w:pPr>
      <w:r>
        <w:t>Projenin</w:t>
      </w:r>
      <w:r>
        <w:rPr>
          <w:spacing w:val="1"/>
        </w:rPr>
        <w:t xml:space="preserve"> </w:t>
      </w:r>
      <w:r>
        <w:t>ekonomik</w:t>
      </w:r>
      <w:r>
        <w:rPr>
          <w:spacing w:val="1"/>
        </w:rPr>
        <w:t xml:space="preserve"> </w:t>
      </w:r>
      <w:r>
        <w:t>ömrü</w:t>
      </w:r>
      <w:r>
        <w:rPr>
          <w:spacing w:val="1"/>
        </w:rPr>
        <w:t xml:space="preserve"> </w:t>
      </w:r>
      <w:r>
        <w:t>boyunca</w:t>
      </w:r>
      <w:r>
        <w:rPr>
          <w:spacing w:val="1"/>
        </w:rPr>
        <w:t xml:space="preserve"> </w:t>
      </w:r>
      <w:r>
        <w:t>sağlayacağı</w:t>
      </w:r>
      <w:r>
        <w:rPr>
          <w:spacing w:val="1"/>
        </w:rPr>
        <w:t xml:space="preserve"> </w:t>
      </w:r>
      <w:r>
        <w:t>faydaların</w:t>
      </w:r>
      <w:r>
        <w:rPr>
          <w:spacing w:val="1"/>
        </w:rPr>
        <w:t xml:space="preserve"> </w:t>
      </w:r>
      <w:r>
        <w:t>(nakit</w:t>
      </w:r>
      <w:r>
        <w:rPr>
          <w:spacing w:val="1"/>
        </w:rPr>
        <w:t xml:space="preserve"> </w:t>
      </w:r>
      <w:r>
        <w:t>girişleri)</w:t>
      </w:r>
      <w:r>
        <w:rPr>
          <w:spacing w:val="1"/>
        </w:rPr>
        <w:t xml:space="preserve"> </w:t>
      </w:r>
      <w:r>
        <w:t>bugünkü</w:t>
      </w:r>
      <w:r>
        <w:rPr>
          <w:spacing w:val="1"/>
        </w:rPr>
        <w:t xml:space="preserve"> </w:t>
      </w:r>
      <w:r>
        <w:t>değerlerinin</w:t>
      </w:r>
      <w:r>
        <w:rPr>
          <w:spacing w:val="1"/>
        </w:rPr>
        <w:t xml:space="preserve"> </w:t>
      </w:r>
      <w:r>
        <w:t>toplamının, maliyetlerin (yatırım harcamaları ve diğer nakit çıkışları) bugünkü değerlerinin toplamına</w:t>
      </w:r>
      <w:r>
        <w:rPr>
          <w:spacing w:val="-57"/>
        </w:rPr>
        <w:t xml:space="preserve"> </w:t>
      </w:r>
      <w:r>
        <w:t>oranıdır.</w:t>
      </w:r>
    </w:p>
    <w:p w:rsidR="001306FB" w:rsidRDefault="00CA5675">
      <w:pPr>
        <w:pStyle w:val="Balk2"/>
        <w:spacing w:before="202"/>
        <w:ind w:left="1051"/>
      </w:pPr>
      <w:r>
        <w:t>Tablo</w:t>
      </w:r>
      <w:r>
        <w:rPr>
          <w:spacing w:val="-4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Net</w:t>
      </w:r>
      <w:r>
        <w:rPr>
          <w:spacing w:val="-3"/>
        </w:rPr>
        <w:t xml:space="preserve"> </w:t>
      </w:r>
      <w:r>
        <w:t>Bugünkü</w:t>
      </w:r>
      <w:r>
        <w:rPr>
          <w:spacing w:val="-3"/>
        </w:rPr>
        <w:t xml:space="preserve"> </w:t>
      </w:r>
      <w:r>
        <w:t>Değer</w:t>
      </w:r>
      <w:r>
        <w:rPr>
          <w:spacing w:val="-3"/>
        </w:rPr>
        <w:t xml:space="preserve"> </w:t>
      </w:r>
      <w:r>
        <w:t>Tablosu</w:t>
      </w:r>
    </w:p>
    <w:p w:rsidR="001306FB" w:rsidRDefault="00CA5675">
      <w:pPr>
        <w:spacing w:before="40"/>
        <w:ind w:right="1221"/>
        <w:jc w:val="right"/>
        <w:rPr>
          <w:b/>
        </w:rPr>
      </w:pPr>
      <w:r>
        <w:rPr>
          <w:b/>
        </w:rPr>
        <w:t>(TL)</w:t>
      </w:r>
    </w:p>
    <w:tbl>
      <w:tblPr>
        <w:tblStyle w:val="TableNormal"/>
        <w:tblW w:w="0" w:type="auto"/>
        <w:tblInd w:w="9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"/>
        <w:gridCol w:w="830"/>
        <w:gridCol w:w="1006"/>
        <w:gridCol w:w="737"/>
        <w:gridCol w:w="1206"/>
        <w:gridCol w:w="1026"/>
        <w:gridCol w:w="682"/>
        <w:gridCol w:w="862"/>
        <w:gridCol w:w="797"/>
        <w:gridCol w:w="923"/>
      </w:tblGrid>
      <w:tr w:rsidR="001306FB">
        <w:trPr>
          <w:trHeight w:val="1242"/>
        </w:trPr>
        <w:tc>
          <w:tcPr>
            <w:tcW w:w="1006" w:type="dxa"/>
          </w:tcPr>
          <w:p w:rsidR="001306FB" w:rsidRDefault="001306FB">
            <w:pPr>
              <w:pStyle w:val="TableParagraph"/>
              <w:rPr>
                <w:b/>
                <w:sz w:val="20"/>
              </w:rPr>
            </w:pPr>
          </w:p>
          <w:p w:rsidR="001306FB" w:rsidRDefault="001306FB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1306FB" w:rsidRDefault="00CA5675">
            <w:pPr>
              <w:pStyle w:val="TableParagraph"/>
              <w:ind w:left="86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Yıllar</w:t>
            </w:r>
          </w:p>
        </w:tc>
        <w:tc>
          <w:tcPr>
            <w:tcW w:w="830" w:type="dxa"/>
          </w:tcPr>
          <w:p w:rsidR="001306FB" w:rsidRDefault="001306FB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1306FB" w:rsidRDefault="00CA5675">
            <w:pPr>
              <w:pStyle w:val="TableParagraph"/>
              <w:ind w:left="108" w:right="9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Sabit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Yatırım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Tutarı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(A)</w:t>
            </w:r>
          </w:p>
        </w:tc>
        <w:tc>
          <w:tcPr>
            <w:tcW w:w="1006" w:type="dxa"/>
          </w:tcPr>
          <w:p w:rsidR="001306FB" w:rsidRDefault="001306FB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1306FB" w:rsidRDefault="00CA5675">
            <w:pPr>
              <w:pStyle w:val="TableParagraph"/>
              <w:ind w:left="106" w:right="9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İşletme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Sermayesi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Yatırımı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(B)</w:t>
            </w:r>
          </w:p>
        </w:tc>
        <w:tc>
          <w:tcPr>
            <w:tcW w:w="737" w:type="dxa"/>
          </w:tcPr>
          <w:p w:rsidR="001306FB" w:rsidRDefault="001306FB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1306FB" w:rsidRDefault="00CA5675">
            <w:pPr>
              <w:pStyle w:val="TableParagraph"/>
              <w:ind w:left="106" w:right="98" w:hanging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Vergi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Öncesi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Kar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(C)</w:t>
            </w:r>
          </w:p>
        </w:tc>
        <w:tc>
          <w:tcPr>
            <w:tcW w:w="1206" w:type="dxa"/>
          </w:tcPr>
          <w:p w:rsidR="001306FB" w:rsidRDefault="001306FB">
            <w:pPr>
              <w:pStyle w:val="TableParagraph"/>
              <w:rPr>
                <w:b/>
                <w:sz w:val="20"/>
              </w:rPr>
            </w:pPr>
          </w:p>
          <w:p w:rsidR="001306FB" w:rsidRDefault="001306FB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1306FB" w:rsidRDefault="00CA5675">
            <w:pPr>
              <w:pStyle w:val="TableParagraph"/>
              <w:ind w:left="475" w:right="101" w:hanging="36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Amortisman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(D)</w:t>
            </w:r>
          </w:p>
        </w:tc>
        <w:tc>
          <w:tcPr>
            <w:tcW w:w="1026" w:type="dxa"/>
          </w:tcPr>
          <w:p w:rsidR="001306FB" w:rsidRDefault="001306FB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1306FB" w:rsidRDefault="00CA5675">
            <w:pPr>
              <w:pStyle w:val="TableParagraph"/>
              <w:ind w:left="105" w:right="96" w:hanging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Vergi ve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Fon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Kesintileri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(E)</w:t>
            </w:r>
          </w:p>
        </w:tc>
        <w:tc>
          <w:tcPr>
            <w:tcW w:w="682" w:type="dxa"/>
          </w:tcPr>
          <w:p w:rsidR="001306FB" w:rsidRDefault="001306FB">
            <w:pPr>
              <w:pStyle w:val="TableParagraph"/>
              <w:rPr>
                <w:b/>
                <w:sz w:val="20"/>
              </w:rPr>
            </w:pPr>
          </w:p>
          <w:p w:rsidR="001306FB" w:rsidRDefault="001306FB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1306FB" w:rsidRDefault="00CA5675">
            <w:pPr>
              <w:pStyle w:val="TableParagraph"/>
              <w:ind w:left="223" w:right="150" w:hanging="51"/>
              <w:rPr>
                <w:b/>
                <w:sz w:val="18"/>
              </w:rPr>
            </w:pPr>
            <w:r>
              <w:rPr>
                <w:b/>
                <w:sz w:val="18"/>
              </w:rPr>
              <w:t>Faiz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(F)</w:t>
            </w:r>
          </w:p>
        </w:tc>
        <w:tc>
          <w:tcPr>
            <w:tcW w:w="862" w:type="dxa"/>
          </w:tcPr>
          <w:p w:rsidR="001306FB" w:rsidRDefault="00CA5675">
            <w:pPr>
              <w:pStyle w:val="TableParagraph"/>
              <w:ind w:left="188" w:right="182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Net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Nakit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Akımı (-A-</w:t>
            </w:r>
          </w:p>
          <w:p w:rsidR="001306FB" w:rsidRDefault="00CA5675">
            <w:pPr>
              <w:pStyle w:val="TableParagraph"/>
              <w:spacing w:line="206" w:lineRule="exact"/>
              <w:ind w:left="105" w:right="100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B+C+D-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E+F)</w:t>
            </w:r>
          </w:p>
        </w:tc>
        <w:tc>
          <w:tcPr>
            <w:tcW w:w="797" w:type="dxa"/>
          </w:tcPr>
          <w:p w:rsidR="001306FB" w:rsidRDefault="001306FB">
            <w:pPr>
              <w:pStyle w:val="TableParagraph"/>
              <w:rPr>
                <w:b/>
                <w:sz w:val="20"/>
              </w:rPr>
            </w:pPr>
          </w:p>
          <w:p w:rsidR="001306FB" w:rsidRDefault="001306FB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1306FB" w:rsidRDefault="00CA5675">
            <w:pPr>
              <w:pStyle w:val="TableParagraph"/>
              <w:ind w:left="165" w:right="82" w:hanging="61"/>
              <w:rPr>
                <w:b/>
                <w:sz w:val="18"/>
              </w:rPr>
            </w:pPr>
            <w:r>
              <w:rPr>
                <w:b/>
                <w:sz w:val="18"/>
              </w:rPr>
              <w:t>İskonto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Oranı</w:t>
            </w:r>
          </w:p>
        </w:tc>
        <w:tc>
          <w:tcPr>
            <w:tcW w:w="923" w:type="dxa"/>
          </w:tcPr>
          <w:p w:rsidR="001306FB" w:rsidRDefault="00CA5675">
            <w:pPr>
              <w:pStyle w:val="TableParagraph"/>
              <w:spacing w:before="103"/>
              <w:ind w:left="162" w:right="157" w:hanging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İskonto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Edilmiş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Net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Nakit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Akımı</w:t>
            </w:r>
          </w:p>
        </w:tc>
      </w:tr>
      <w:tr w:rsidR="001306FB">
        <w:trPr>
          <w:trHeight w:val="216"/>
        </w:trPr>
        <w:tc>
          <w:tcPr>
            <w:tcW w:w="1006" w:type="dxa"/>
          </w:tcPr>
          <w:p w:rsidR="001306FB" w:rsidRDefault="00CA5675">
            <w:pPr>
              <w:pStyle w:val="TableParagraph"/>
              <w:spacing w:before="3" w:line="193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30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3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2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2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682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862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9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923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</w:tr>
      <w:tr w:rsidR="001306FB">
        <w:trPr>
          <w:trHeight w:val="216"/>
        </w:trPr>
        <w:tc>
          <w:tcPr>
            <w:tcW w:w="1006" w:type="dxa"/>
          </w:tcPr>
          <w:p w:rsidR="001306FB" w:rsidRDefault="00CA5675">
            <w:pPr>
              <w:pStyle w:val="TableParagraph"/>
              <w:spacing w:before="3" w:line="193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830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3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2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2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682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862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9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923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</w:tr>
      <w:tr w:rsidR="001306FB">
        <w:trPr>
          <w:trHeight w:val="216"/>
        </w:trPr>
        <w:tc>
          <w:tcPr>
            <w:tcW w:w="1006" w:type="dxa"/>
          </w:tcPr>
          <w:p w:rsidR="001306FB" w:rsidRDefault="00CA5675">
            <w:pPr>
              <w:pStyle w:val="TableParagraph"/>
              <w:spacing w:before="4" w:line="192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830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3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2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2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682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862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9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923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</w:tr>
      <w:tr w:rsidR="001306FB">
        <w:trPr>
          <w:trHeight w:val="216"/>
        </w:trPr>
        <w:tc>
          <w:tcPr>
            <w:tcW w:w="1006" w:type="dxa"/>
          </w:tcPr>
          <w:p w:rsidR="001306FB" w:rsidRDefault="00CA5675">
            <w:pPr>
              <w:pStyle w:val="TableParagraph"/>
              <w:spacing w:before="4" w:line="192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830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3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2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2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682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862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9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923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</w:tr>
      <w:tr w:rsidR="001306FB">
        <w:trPr>
          <w:trHeight w:val="218"/>
        </w:trPr>
        <w:tc>
          <w:tcPr>
            <w:tcW w:w="1006" w:type="dxa"/>
          </w:tcPr>
          <w:p w:rsidR="001306FB" w:rsidRDefault="00CA5675">
            <w:pPr>
              <w:pStyle w:val="TableParagraph"/>
              <w:spacing w:before="4" w:line="193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830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3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2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2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682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862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9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923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</w:tr>
      <w:tr w:rsidR="001306FB">
        <w:trPr>
          <w:trHeight w:val="216"/>
        </w:trPr>
        <w:tc>
          <w:tcPr>
            <w:tcW w:w="1006" w:type="dxa"/>
          </w:tcPr>
          <w:p w:rsidR="001306FB" w:rsidRDefault="00CA5675">
            <w:pPr>
              <w:pStyle w:val="TableParagraph"/>
              <w:spacing w:before="3" w:line="193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830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3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2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2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682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862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9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923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</w:tr>
      <w:tr w:rsidR="001306FB">
        <w:trPr>
          <w:trHeight w:val="216"/>
        </w:trPr>
        <w:tc>
          <w:tcPr>
            <w:tcW w:w="1006" w:type="dxa"/>
          </w:tcPr>
          <w:p w:rsidR="001306FB" w:rsidRDefault="00CA5675">
            <w:pPr>
              <w:pStyle w:val="TableParagraph"/>
              <w:spacing w:before="3" w:line="193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830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3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2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2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682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862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9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923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</w:tr>
      <w:tr w:rsidR="001306FB">
        <w:trPr>
          <w:trHeight w:val="216"/>
        </w:trPr>
        <w:tc>
          <w:tcPr>
            <w:tcW w:w="1006" w:type="dxa"/>
          </w:tcPr>
          <w:p w:rsidR="001306FB" w:rsidRDefault="00CA5675">
            <w:pPr>
              <w:pStyle w:val="TableParagraph"/>
              <w:spacing w:before="3" w:line="193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830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3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2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2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682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862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9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923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</w:tr>
      <w:tr w:rsidR="001306FB">
        <w:trPr>
          <w:trHeight w:val="216"/>
        </w:trPr>
        <w:tc>
          <w:tcPr>
            <w:tcW w:w="1006" w:type="dxa"/>
          </w:tcPr>
          <w:p w:rsidR="001306FB" w:rsidRDefault="00CA5675">
            <w:pPr>
              <w:pStyle w:val="TableParagraph"/>
              <w:spacing w:before="4" w:line="192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830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3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2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2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682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862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9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923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</w:tr>
      <w:tr w:rsidR="001306FB">
        <w:trPr>
          <w:trHeight w:val="216"/>
        </w:trPr>
        <w:tc>
          <w:tcPr>
            <w:tcW w:w="1006" w:type="dxa"/>
          </w:tcPr>
          <w:p w:rsidR="001306FB" w:rsidRDefault="00CA5675">
            <w:pPr>
              <w:pStyle w:val="TableParagraph"/>
              <w:spacing w:before="4" w:line="192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830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3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2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2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682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862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9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923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</w:tr>
      <w:tr w:rsidR="001306FB">
        <w:trPr>
          <w:trHeight w:val="217"/>
        </w:trPr>
        <w:tc>
          <w:tcPr>
            <w:tcW w:w="1006" w:type="dxa"/>
          </w:tcPr>
          <w:p w:rsidR="001306FB" w:rsidRDefault="00CA5675">
            <w:pPr>
              <w:pStyle w:val="TableParagraph"/>
              <w:spacing w:before="4" w:line="193" w:lineRule="exact"/>
              <w:ind w:left="86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830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3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2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2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682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862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9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923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</w:tr>
      <w:tr w:rsidR="001306FB">
        <w:trPr>
          <w:trHeight w:val="216"/>
        </w:trPr>
        <w:tc>
          <w:tcPr>
            <w:tcW w:w="1006" w:type="dxa"/>
          </w:tcPr>
          <w:p w:rsidR="001306FB" w:rsidRDefault="00CA5675">
            <w:pPr>
              <w:pStyle w:val="TableParagraph"/>
              <w:spacing w:before="3" w:line="193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</w:t>
            </w:r>
          </w:p>
        </w:tc>
        <w:tc>
          <w:tcPr>
            <w:tcW w:w="830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3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2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2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682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862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9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923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</w:tr>
      <w:tr w:rsidR="001306FB">
        <w:trPr>
          <w:trHeight w:val="387"/>
        </w:trPr>
        <w:tc>
          <w:tcPr>
            <w:tcW w:w="1006" w:type="dxa"/>
          </w:tcPr>
          <w:p w:rsidR="001306FB" w:rsidRDefault="00CA5675">
            <w:pPr>
              <w:pStyle w:val="TableParagraph"/>
              <w:spacing w:before="88"/>
              <w:ind w:left="86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TOPLAM</w:t>
            </w:r>
          </w:p>
        </w:tc>
        <w:tc>
          <w:tcPr>
            <w:tcW w:w="830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06" w:type="dxa"/>
          </w:tcPr>
          <w:p w:rsidR="001306FB" w:rsidRDefault="001306FB">
            <w:pPr>
              <w:pStyle w:val="TableParagraph"/>
            </w:pPr>
          </w:p>
        </w:tc>
        <w:tc>
          <w:tcPr>
            <w:tcW w:w="737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206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26" w:type="dxa"/>
          </w:tcPr>
          <w:p w:rsidR="001306FB" w:rsidRDefault="001306FB">
            <w:pPr>
              <w:pStyle w:val="TableParagraph"/>
            </w:pPr>
          </w:p>
        </w:tc>
        <w:tc>
          <w:tcPr>
            <w:tcW w:w="68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86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797" w:type="dxa"/>
            <w:shd w:val="clear" w:color="auto" w:fill="BFBFBF"/>
          </w:tcPr>
          <w:p w:rsidR="001306FB" w:rsidRDefault="00CA5675">
            <w:pPr>
              <w:pStyle w:val="TableParagraph"/>
              <w:spacing w:before="67"/>
              <w:ind w:left="162"/>
              <w:rPr>
                <w:b/>
              </w:rPr>
            </w:pPr>
            <w:r>
              <w:rPr>
                <w:b/>
              </w:rPr>
              <w:t>NBD</w:t>
            </w:r>
          </w:p>
        </w:tc>
        <w:tc>
          <w:tcPr>
            <w:tcW w:w="923" w:type="dxa"/>
            <w:shd w:val="clear" w:color="auto" w:fill="BFBFBF"/>
          </w:tcPr>
          <w:p w:rsidR="001306FB" w:rsidRDefault="001306FB">
            <w:pPr>
              <w:pStyle w:val="TableParagraph"/>
            </w:pPr>
          </w:p>
        </w:tc>
      </w:tr>
    </w:tbl>
    <w:p w:rsidR="001306FB" w:rsidRDefault="001306FB">
      <w:pPr>
        <w:sectPr w:rsidR="001306FB">
          <w:headerReference w:type="default" r:id="rId39"/>
          <w:footerReference w:type="default" r:id="rId40"/>
          <w:pgSz w:w="11910" w:h="16840"/>
          <w:pgMar w:top="1200" w:right="300" w:bottom="640" w:left="440" w:header="0" w:footer="455" w:gutter="0"/>
          <w:cols w:space="708"/>
        </w:sectPr>
      </w:pPr>
    </w:p>
    <w:p w:rsidR="001306FB" w:rsidRDefault="00CA5675">
      <w:pPr>
        <w:pStyle w:val="Balk2"/>
        <w:spacing w:before="76" w:line="276" w:lineRule="exact"/>
        <w:ind w:left="978"/>
      </w:pPr>
      <w:r>
        <w:lastRenderedPageBreak/>
        <w:t>Tablo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İç</w:t>
      </w:r>
      <w:r>
        <w:rPr>
          <w:spacing w:val="-3"/>
        </w:rPr>
        <w:t xml:space="preserve"> </w:t>
      </w:r>
      <w:r>
        <w:t>Karlılık</w:t>
      </w:r>
      <w:r>
        <w:rPr>
          <w:spacing w:val="-4"/>
        </w:rPr>
        <w:t xml:space="preserve"> </w:t>
      </w:r>
      <w:r>
        <w:t>Oranı</w:t>
      </w:r>
      <w:r>
        <w:rPr>
          <w:spacing w:val="-2"/>
        </w:rPr>
        <w:t xml:space="preserve"> </w:t>
      </w:r>
      <w:r>
        <w:t>Tablosu</w:t>
      </w:r>
    </w:p>
    <w:p w:rsidR="001306FB" w:rsidRDefault="00CA5675">
      <w:pPr>
        <w:spacing w:line="253" w:lineRule="exact"/>
        <w:ind w:right="1222"/>
        <w:jc w:val="right"/>
        <w:rPr>
          <w:b/>
        </w:rPr>
      </w:pPr>
      <w:r>
        <w:rPr>
          <w:b/>
        </w:rPr>
        <w:t>(TL)</w:t>
      </w:r>
    </w:p>
    <w:tbl>
      <w:tblPr>
        <w:tblStyle w:val="TableNormal"/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"/>
        <w:gridCol w:w="830"/>
        <w:gridCol w:w="1006"/>
        <w:gridCol w:w="736"/>
        <w:gridCol w:w="1208"/>
        <w:gridCol w:w="1027"/>
        <w:gridCol w:w="684"/>
        <w:gridCol w:w="863"/>
        <w:gridCol w:w="798"/>
        <w:gridCol w:w="928"/>
      </w:tblGrid>
      <w:tr w:rsidR="001306FB">
        <w:trPr>
          <w:trHeight w:val="1241"/>
        </w:trPr>
        <w:tc>
          <w:tcPr>
            <w:tcW w:w="1006" w:type="dxa"/>
          </w:tcPr>
          <w:p w:rsidR="001306FB" w:rsidRDefault="001306FB">
            <w:pPr>
              <w:pStyle w:val="TableParagraph"/>
              <w:rPr>
                <w:b/>
                <w:sz w:val="20"/>
              </w:rPr>
            </w:pPr>
          </w:p>
          <w:p w:rsidR="001306FB" w:rsidRDefault="001306FB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1306FB" w:rsidRDefault="00CA5675">
            <w:pPr>
              <w:pStyle w:val="TableParagraph"/>
              <w:spacing w:before="1"/>
              <w:ind w:left="84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Yıllar</w:t>
            </w:r>
          </w:p>
        </w:tc>
        <w:tc>
          <w:tcPr>
            <w:tcW w:w="830" w:type="dxa"/>
          </w:tcPr>
          <w:p w:rsidR="001306FB" w:rsidRDefault="001306FB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1306FB" w:rsidRDefault="00CA5675">
            <w:pPr>
              <w:pStyle w:val="TableParagraph"/>
              <w:ind w:left="108" w:right="9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Sabit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Yatırım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Tutarı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(A)</w:t>
            </w:r>
          </w:p>
        </w:tc>
        <w:tc>
          <w:tcPr>
            <w:tcW w:w="1006" w:type="dxa"/>
          </w:tcPr>
          <w:p w:rsidR="001306FB" w:rsidRDefault="001306FB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1306FB" w:rsidRDefault="00CA5675">
            <w:pPr>
              <w:pStyle w:val="TableParagraph"/>
              <w:ind w:left="106" w:right="9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İşletme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Sermayesi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Yatırımı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(B)</w:t>
            </w:r>
          </w:p>
        </w:tc>
        <w:tc>
          <w:tcPr>
            <w:tcW w:w="736" w:type="dxa"/>
          </w:tcPr>
          <w:p w:rsidR="001306FB" w:rsidRDefault="001306FB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1306FB" w:rsidRDefault="00CA5675">
            <w:pPr>
              <w:pStyle w:val="TableParagraph"/>
              <w:ind w:left="106" w:right="97" w:hanging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Vergi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Öncesi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Kar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(C)</w:t>
            </w:r>
          </w:p>
        </w:tc>
        <w:tc>
          <w:tcPr>
            <w:tcW w:w="1208" w:type="dxa"/>
          </w:tcPr>
          <w:p w:rsidR="001306FB" w:rsidRDefault="001306FB">
            <w:pPr>
              <w:pStyle w:val="TableParagraph"/>
              <w:rPr>
                <w:b/>
                <w:sz w:val="20"/>
              </w:rPr>
            </w:pPr>
          </w:p>
          <w:p w:rsidR="001306FB" w:rsidRDefault="001306FB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1306FB" w:rsidRDefault="00CA5675">
            <w:pPr>
              <w:pStyle w:val="TableParagraph"/>
              <w:ind w:left="476" w:right="102" w:hanging="36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Amortisman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(D)</w:t>
            </w:r>
          </w:p>
        </w:tc>
        <w:tc>
          <w:tcPr>
            <w:tcW w:w="1027" w:type="dxa"/>
          </w:tcPr>
          <w:p w:rsidR="001306FB" w:rsidRDefault="001306FB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1306FB" w:rsidRDefault="00CA5675">
            <w:pPr>
              <w:pStyle w:val="TableParagraph"/>
              <w:ind w:left="104" w:right="98" w:hanging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Vergi ve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Fon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Kesintileri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(E)</w:t>
            </w:r>
          </w:p>
        </w:tc>
        <w:tc>
          <w:tcPr>
            <w:tcW w:w="684" w:type="dxa"/>
          </w:tcPr>
          <w:p w:rsidR="001306FB" w:rsidRDefault="001306FB">
            <w:pPr>
              <w:pStyle w:val="TableParagraph"/>
              <w:rPr>
                <w:b/>
                <w:sz w:val="20"/>
              </w:rPr>
            </w:pPr>
          </w:p>
          <w:p w:rsidR="001306FB" w:rsidRDefault="001306FB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1306FB" w:rsidRDefault="00CA5675">
            <w:pPr>
              <w:pStyle w:val="TableParagraph"/>
              <w:ind w:left="221" w:right="154" w:hanging="51"/>
              <w:rPr>
                <w:b/>
                <w:sz w:val="18"/>
              </w:rPr>
            </w:pPr>
            <w:r>
              <w:rPr>
                <w:b/>
                <w:sz w:val="18"/>
              </w:rPr>
              <w:t>Faiz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(F)</w:t>
            </w:r>
          </w:p>
        </w:tc>
        <w:tc>
          <w:tcPr>
            <w:tcW w:w="863" w:type="dxa"/>
          </w:tcPr>
          <w:p w:rsidR="001306FB" w:rsidRDefault="00CA5675">
            <w:pPr>
              <w:pStyle w:val="TableParagraph"/>
              <w:ind w:left="184" w:right="187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Net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Nakit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Akımı (-A-</w:t>
            </w:r>
          </w:p>
          <w:p w:rsidR="001306FB" w:rsidRDefault="00CA5675">
            <w:pPr>
              <w:pStyle w:val="TableParagraph"/>
              <w:spacing w:line="208" w:lineRule="exact"/>
              <w:ind w:left="101" w:right="105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B+C+C-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E+F</w:t>
            </w:r>
          </w:p>
        </w:tc>
        <w:tc>
          <w:tcPr>
            <w:tcW w:w="798" w:type="dxa"/>
          </w:tcPr>
          <w:p w:rsidR="001306FB" w:rsidRDefault="001306FB">
            <w:pPr>
              <w:pStyle w:val="TableParagraph"/>
              <w:rPr>
                <w:b/>
                <w:sz w:val="20"/>
              </w:rPr>
            </w:pPr>
          </w:p>
          <w:p w:rsidR="001306FB" w:rsidRDefault="001306FB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1306FB" w:rsidRDefault="00CA5675">
            <w:pPr>
              <w:pStyle w:val="TableParagraph"/>
              <w:ind w:left="161" w:right="87" w:hanging="61"/>
              <w:rPr>
                <w:b/>
                <w:sz w:val="18"/>
              </w:rPr>
            </w:pPr>
            <w:r>
              <w:rPr>
                <w:b/>
                <w:sz w:val="18"/>
              </w:rPr>
              <w:t>İskonto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Oranı</w:t>
            </w:r>
          </w:p>
        </w:tc>
        <w:tc>
          <w:tcPr>
            <w:tcW w:w="928" w:type="dxa"/>
          </w:tcPr>
          <w:p w:rsidR="001306FB" w:rsidRDefault="00CA5675">
            <w:pPr>
              <w:pStyle w:val="TableParagraph"/>
              <w:spacing w:before="103"/>
              <w:ind w:left="160" w:right="164" w:hanging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İskonto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Edilmiş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Net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Nakit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Akımı</w:t>
            </w:r>
          </w:p>
        </w:tc>
      </w:tr>
      <w:tr w:rsidR="001306FB">
        <w:trPr>
          <w:trHeight w:val="216"/>
        </w:trPr>
        <w:tc>
          <w:tcPr>
            <w:tcW w:w="1006" w:type="dxa"/>
          </w:tcPr>
          <w:p w:rsidR="001306FB" w:rsidRDefault="00CA5675">
            <w:pPr>
              <w:pStyle w:val="TableParagraph"/>
              <w:spacing w:before="2" w:line="193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30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3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20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2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684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863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92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</w:tr>
      <w:tr w:rsidR="001306FB">
        <w:trPr>
          <w:trHeight w:val="216"/>
        </w:trPr>
        <w:tc>
          <w:tcPr>
            <w:tcW w:w="1006" w:type="dxa"/>
          </w:tcPr>
          <w:p w:rsidR="001306FB" w:rsidRDefault="00CA5675">
            <w:pPr>
              <w:pStyle w:val="TableParagraph"/>
              <w:spacing w:before="3" w:line="193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830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3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20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2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684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863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92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</w:tr>
      <w:tr w:rsidR="001306FB">
        <w:trPr>
          <w:trHeight w:val="216"/>
        </w:trPr>
        <w:tc>
          <w:tcPr>
            <w:tcW w:w="1006" w:type="dxa"/>
          </w:tcPr>
          <w:p w:rsidR="001306FB" w:rsidRDefault="00CA5675">
            <w:pPr>
              <w:pStyle w:val="TableParagraph"/>
              <w:spacing w:before="3" w:line="193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830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3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20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2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684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863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92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</w:tr>
      <w:tr w:rsidR="001306FB">
        <w:trPr>
          <w:trHeight w:val="216"/>
        </w:trPr>
        <w:tc>
          <w:tcPr>
            <w:tcW w:w="1006" w:type="dxa"/>
          </w:tcPr>
          <w:p w:rsidR="001306FB" w:rsidRDefault="00CA5675">
            <w:pPr>
              <w:pStyle w:val="TableParagraph"/>
              <w:spacing w:before="3" w:line="193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830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3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20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2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684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863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92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</w:tr>
      <w:tr w:rsidR="001306FB">
        <w:trPr>
          <w:trHeight w:val="216"/>
        </w:trPr>
        <w:tc>
          <w:tcPr>
            <w:tcW w:w="1006" w:type="dxa"/>
          </w:tcPr>
          <w:p w:rsidR="001306FB" w:rsidRDefault="00CA5675">
            <w:pPr>
              <w:pStyle w:val="TableParagraph"/>
              <w:spacing w:before="4" w:line="192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830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3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20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2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684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863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92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</w:tr>
      <w:tr w:rsidR="001306FB">
        <w:trPr>
          <w:trHeight w:val="216"/>
        </w:trPr>
        <w:tc>
          <w:tcPr>
            <w:tcW w:w="1006" w:type="dxa"/>
          </w:tcPr>
          <w:p w:rsidR="001306FB" w:rsidRDefault="00CA5675">
            <w:pPr>
              <w:pStyle w:val="TableParagraph"/>
              <w:spacing w:before="4" w:line="192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830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3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20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2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684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863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92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</w:tr>
      <w:tr w:rsidR="001306FB">
        <w:trPr>
          <w:trHeight w:val="217"/>
        </w:trPr>
        <w:tc>
          <w:tcPr>
            <w:tcW w:w="1006" w:type="dxa"/>
          </w:tcPr>
          <w:p w:rsidR="001306FB" w:rsidRDefault="00CA5675">
            <w:pPr>
              <w:pStyle w:val="TableParagraph"/>
              <w:spacing w:before="4" w:line="193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830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3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20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2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684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863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92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</w:tr>
      <w:tr w:rsidR="001306FB">
        <w:trPr>
          <w:trHeight w:val="216"/>
        </w:trPr>
        <w:tc>
          <w:tcPr>
            <w:tcW w:w="1006" w:type="dxa"/>
          </w:tcPr>
          <w:p w:rsidR="001306FB" w:rsidRDefault="00CA5675">
            <w:pPr>
              <w:pStyle w:val="TableParagraph"/>
              <w:spacing w:before="3" w:line="193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830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3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20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2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684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863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92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</w:tr>
      <w:tr w:rsidR="001306FB">
        <w:trPr>
          <w:trHeight w:val="216"/>
        </w:trPr>
        <w:tc>
          <w:tcPr>
            <w:tcW w:w="1006" w:type="dxa"/>
          </w:tcPr>
          <w:p w:rsidR="001306FB" w:rsidRDefault="00CA5675">
            <w:pPr>
              <w:pStyle w:val="TableParagraph"/>
              <w:spacing w:before="3" w:line="193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830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3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20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2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684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863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92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</w:tr>
      <w:tr w:rsidR="001306FB">
        <w:trPr>
          <w:trHeight w:val="216"/>
        </w:trPr>
        <w:tc>
          <w:tcPr>
            <w:tcW w:w="1006" w:type="dxa"/>
          </w:tcPr>
          <w:p w:rsidR="001306FB" w:rsidRDefault="00CA5675">
            <w:pPr>
              <w:pStyle w:val="TableParagraph"/>
              <w:spacing w:before="3" w:line="193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830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3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20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2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684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863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92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</w:tr>
      <w:tr w:rsidR="001306FB">
        <w:trPr>
          <w:trHeight w:val="216"/>
        </w:trPr>
        <w:tc>
          <w:tcPr>
            <w:tcW w:w="1006" w:type="dxa"/>
          </w:tcPr>
          <w:p w:rsidR="001306FB" w:rsidRDefault="00CA5675">
            <w:pPr>
              <w:pStyle w:val="TableParagraph"/>
              <w:spacing w:before="4" w:line="192" w:lineRule="exact"/>
              <w:ind w:left="84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830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3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20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2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684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863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92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</w:tr>
      <w:tr w:rsidR="001306FB">
        <w:trPr>
          <w:trHeight w:val="216"/>
        </w:trPr>
        <w:tc>
          <w:tcPr>
            <w:tcW w:w="1006" w:type="dxa"/>
          </w:tcPr>
          <w:p w:rsidR="001306FB" w:rsidRDefault="00CA5675">
            <w:pPr>
              <w:pStyle w:val="TableParagraph"/>
              <w:spacing w:before="4" w:line="192" w:lineRule="exact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</w:t>
            </w:r>
          </w:p>
        </w:tc>
        <w:tc>
          <w:tcPr>
            <w:tcW w:w="830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0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36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20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1027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684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863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  <w:tc>
          <w:tcPr>
            <w:tcW w:w="928" w:type="dxa"/>
          </w:tcPr>
          <w:p w:rsidR="001306FB" w:rsidRDefault="001306FB">
            <w:pPr>
              <w:pStyle w:val="TableParagraph"/>
              <w:rPr>
                <w:sz w:val="14"/>
              </w:rPr>
            </w:pPr>
          </w:p>
        </w:tc>
      </w:tr>
      <w:tr w:rsidR="001306FB">
        <w:trPr>
          <w:trHeight w:val="387"/>
        </w:trPr>
        <w:tc>
          <w:tcPr>
            <w:tcW w:w="1006" w:type="dxa"/>
          </w:tcPr>
          <w:p w:rsidR="001306FB" w:rsidRDefault="00CA5675">
            <w:pPr>
              <w:pStyle w:val="TableParagraph"/>
              <w:spacing w:before="89"/>
              <w:ind w:left="85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TOPLAM</w:t>
            </w:r>
          </w:p>
        </w:tc>
        <w:tc>
          <w:tcPr>
            <w:tcW w:w="830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06" w:type="dxa"/>
          </w:tcPr>
          <w:p w:rsidR="001306FB" w:rsidRDefault="001306FB">
            <w:pPr>
              <w:pStyle w:val="TableParagraph"/>
            </w:pPr>
          </w:p>
        </w:tc>
        <w:tc>
          <w:tcPr>
            <w:tcW w:w="736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208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027" w:type="dxa"/>
          </w:tcPr>
          <w:p w:rsidR="001306FB" w:rsidRDefault="001306FB">
            <w:pPr>
              <w:pStyle w:val="TableParagraph"/>
            </w:pPr>
          </w:p>
        </w:tc>
        <w:tc>
          <w:tcPr>
            <w:tcW w:w="684" w:type="dxa"/>
          </w:tcPr>
          <w:p w:rsidR="001306FB" w:rsidRDefault="001306FB">
            <w:pPr>
              <w:pStyle w:val="TableParagraph"/>
            </w:pPr>
          </w:p>
        </w:tc>
        <w:tc>
          <w:tcPr>
            <w:tcW w:w="863" w:type="dxa"/>
          </w:tcPr>
          <w:p w:rsidR="001306FB" w:rsidRDefault="001306FB">
            <w:pPr>
              <w:pStyle w:val="TableParagraph"/>
            </w:pPr>
          </w:p>
        </w:tc>
        <w:tc>
          <w:tcPr>
            <w:tcW w:w="798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28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87"/>
        </w:trPr>
        <w:tc>
          <w:tcPr>
            <w:tcW w:w="1006" w:type="dxa"/>
            <w:shd w:val="clear" w:color="auto" w:fill="A6A6A6"/>
          </w:tcPr>
          <w:p w:rsidR="001306FB" w:rsidRDefault="00CA5675">
            <w:pPr>
              <w:pStyle w:val="TableParagraph"/>
              <w:spacing w:before="89"/>
              <w:ind w:left="83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İKO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(%)</w:t>
            </w:r>
          </w:p>
        </w:tc>
        <w:tc>
          <w:tcPr>
            <w:tcW w:w="830" w:type="dxa"/>
            <w:shd w:val="clear" w:color="auto" w:fill="A6A6A6"/>
          </w:tcPr>
          <w:p w:rsidR="001306FB" w:rsidRDefault="001306FB">
            <w:pPr>
              <w:pStyle w:val="TableParagraph"/>
            </w:pPr>
          </w:p>
        </w:tc>
        <w:tc>
          <w:tcPr>
            <w:tcW w:w="7250" w:type="dxa"/>
            <w:gridSpan w:val="8"/>
            <w:tcBorders>
              <w:bottom w:val="nil"/>
              <w:right w:val="nil"/>
            </w:tcBorders>
          </w:tcPr>
          <w:p w:rsidR="001306FB" w:rsidRDefault="001306FB">
            <w:pPr>
              <w:pStyle w:val="TableParagraph"/>
            </w:pPr>
          </w:p>
        </w:tc>
      </w:tr>
    </w:tbl>
    <w:p w:rsidR="001306FB" w:rsidRDefault="001306FB">
      <w:pPr>
        <w:pStyle w:val="GvdeMetni"/>
        <w:rPr>
          <w:b/>
          <w:sz w:val="20"/>
        </w:rPr>
      </w:pPr>
    </w:p>
    <w:p w:rsidR="001306FB" w:rsidRDefault="001306FB">
      <w:pPr>
        <w:pStyle w:val="GvdeMetni"/>
        <w:spacing w:before="3"/>
        <w:rPr>
          <w:b/>
          <w:sz w:val="17"/>
        </w:rPr>
      </w:pPr>
    </w:p>
    <w:p w:rsidR="001306FB" w:rsidRDefault="00CA5675">
      <w:pPr>
        <w:pStyle w:val="Balk2"/>
        <w:numPr>
          <w:ilvl w:val="0"/>
          <w:numId w:val="26"/>
        </w:numPr>
        <w:tabs>
          <w:tab w:val="left" w:pos="1118"/>
          <w:tab w:val="left" w:pos="1119"/>
        </w:tabs>
        <w:spacing w:before="90"/>
        <w:ind w:left="1118" w:hanging="425"/>
      </w:pPr>
      <w:r>
        <w:t>EKONOMİK</w:t>
      </w:r>
      <w:r>
        <w:rPr>
          <w:spacing w:val="-4"/>
        </w:rPr>
        <w:t xml:space="preserve"> </w:t>
      </w:r>
      <w:r>
        <w:t>ANALİZ</w:t>
      </w:r>
    </w:p>
    <w:p w:rsidR="001306FB" w:rsidRDefault="00CA5675">
      <w:pPr>
        <w:pStyle w:val="GvdeMetni"/>
        <w:spacing w:before="10"/>
        <w:rPr>
          <w:b/>
          <w:sz w:val="18"/>
        </w:rPr>
      </w:pPr>
      <w:r>
        <w:pict>
          <v:shape id="_x0000_s1042" type="#_x0000_t202" style="position:absolute;margin-left:55.2pt;margin-top:12.05pt;width:492.1pt;height:37pt;z-index:-15726080;mso-wrap-distance-left:0;mso-wrap-distance-right:0;mso-position-horizontal-relative:page" fillcolor="#d9d9d9" stroked="f">
            <v:textbox inset="0,0,0,0">
              <w:txbxContent>
                <w:p w:rsidR="00CA5675" w:rsidRDefault="00CA5675">
                  <w:pPr>
                    <w:spacing w:line="273" w:lineRule="auto"/>
                    <w:ind w:left="30" w:right="24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Tüm projeler için doldurulacaktır. Açıklamalar bölümü ışığında Fayda Maliyet Analizi</w:t>
                  </w:r>
                  <w:r>
                    <w:rPr>
                      <w:i/>
                      <w:spacing w:val="-67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veya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Maliyet Etkinlik Analizinden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biri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tercih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edilecektir.</w:t>
                  </w:r>
                </w:p>
              </w:txbxContent>
            </v:textbox>
            <w10:wrap type="topAndBottom" anchorx="page"/>
          </v:shape>
        </w:pict>
      </w:r>
    </w:p>
    <w:p w:rsidR="001306FB" w:rsidRDefault="001306FB">
      <w:pPr>
        <w:pStyle w:val="GvdeMetni"/>
        <w:spacing w:before="1"/>
        <w:rPr>
          <w:b/>
          <w:sz w:val="8"/>
        </w:rPr>
      </w:pPr>
    </w:p>
    <w:p w:rsidR="001306FB" w:rsidRDefault="00CA5675">
      <w:pPr>
        <w:pStyle w:val="GvdeMetni"/>
        <w:spacing w:before="90" w:line="276" w:lineRule="auto"/>
        <w:ind w:left="693" w:right="685"/>
        <w:jc w:val="both"/>
      </w:pPr>
      <w:r>
        <w:t>Projelerin ekonominin bütününe ve toplumun geneline olan etkilerinin analiz edildiği bölümdür. Söz</w:t>
      </w:r>
      <w:r>
        <w:rPr>
          <w:spacing w:val="1"/>
        </w:rPr>
        <w:t xml:space="preserve"> </w:t>
      </w:r>
      <w:r>
        <w:t>konusu analizde projenin ülkenin refah seviyesini artırıp artırmadığına bakılır. Girdi ya da çıktıların</w:t>
      </w:r>
      <w:r>
        <w:rPr>
          <w:spacing w:val="1"/>
        </w:rPr>
        <w:t xml:space="preserve"> </w:t>
      </w:r>
      <w:r>
        <w:t>piyasa değerinin her zaman ülke ekonomisine olan değerini yansıtmaması ve tam rekabetçi olmayan</w:t>
      </w:r>
      <w:r>
        <w:rPr>
          <w:spacing w:val="1"/>
        </w:rPr>
        <w:t xml:space="preserve"> </w:t>
      </w:r>
      <w:r>
        <w:t>piyasa koşulları (monopolistik yapı, gümrük tarifeleri nedeniyle arızalı fiyatlar, taban-tavan fiyat</w:t>
      </w:r>
      <w:r>
        <w:rPr>
          <w:spacing w:val="1"/>
        </w:rPr>
        <w:t xml:space="preserve"> </w:t>
      </w:r>
      <w:r>
        <w:t>uygulamaları</w:t>
      </w:r>
      <w:r>
        <w:rPr>
          <w:spacing w:val="-1"/>
        </w:rPr>
        <w:t xml:space="preserve"> </w:t>
      </w:r>
      <w:r>
        <w:t>vs.) nedeniyle ekonomik analiz yapılmaktadır.</w:t>
      </w:r>
    </w:p>
    <w:p w:rsidR="001306FB" w:rsidRDefault="00CA5675">
      <w:pPr>
        <w:pStyle w:val="GvdeMetni"/>
        <w:spacing w:before="201"/>
        <w:ind w:left="694"/>
        <w:jc w:val="both"/>
      </w:pPr>
      <w:r>
        <w:t>Ekonomik</w:t>
      </w:r>
      <w:r>
        <w:rPr>
          <w:spacing w:val="-2"/>
        </w:rPr>
        <w:t xml:space="preserve"> </w:t>
      </w:r>
      <w:r>
        <w:t>analizin</w:t>
      </w:r>
      <w:r>
        <w:rPr>
          <w:spacing w:val="-2"/>
        </w:rPr>
        <w:t xml:space="preserve"> </w:t>
      </w:r>
      <w:r>
        <w:t>ticari</w:t>
      </w:r>
      <w:r>
        <w:rPr>
          <w:spacing w:val="-1"/>
        </w:rPr>
        <w:t xml:space="preserve"> </w:t>
      </w:r>
      <w:r>
        <w:t>analizden</w:t>
      </w:r>
      <w:r>
        <w:rPr>
          <w:spacing w:val="-2"/>
        </w:rPr>
        <w:t xml:space="preserve"> </w:t>
      </w:r>
      <w:r>
        <w:t>farkları</w:t>
      </w:r>
      <w:r>
        <w:rPr>
          <w:spacing w:val="-1"/>
        </w:rPr>
        <w:t xml:space="preserve"> </w:t>
      </w:r>
      <w:r>
        <w:t>şunlardır.</w:t>
      </w:r>
    </w:p>
    <w:p w:rsidR="001306FB" w:rsidRDefault="001306FB">
      <w:pPr>
        <w:pStyle w:val="GvdeMetni"/>
        <w:rPr>
          <w:sz w:val="21"/>
        </w:rPr>
      </w:pPr>
    </w:p>
    <w:p w:rsidR="001306FB" w:rsidRDefault="00CA5675">
      <w:pPr>
        <w:pStyle w:val="GvdeMetni"/>
        <w:spacing w:line="276" w:lineRule="auto"/>
        <w:ind w:left="694" w:right="687"/>
        <w:jc w:val="both"/>
      </w:pPr>
      <w:r>
        <w:rPr>
          <w:b/>
          <w:u w:val="thick"/>
        </w:rPr>
        <w:t>Fiyatlar:</w:t>
      </w:r>
      <w:r>
        <w:rPr>
          <w:b/>
        </w:rPr>
        <w:t xml:space="preserve"> </w:t>
      </w:r>
      <w:r>
        <w:t>Ticari analizde piyasa fiyatları kullanılırken, ekonomik analizde nakit akım tablosunda</w:t>
      </w:r>
      <w:r>
        <w:rPr>
          <w:spacing w:val="1"/>
        </w:rPr>
        <w:t xml:space="preserve"> </w:t>
      </w:r>
      <w:r>
        <w:t>piyasa</w:t>
      </w:r>
      <w:r>
        <w:rPr>
          <w:spacing w:val="-13"/>
        </w:rPr>
        <w:t xml:space="preserve"> </w:t>
      </w:r>
      <w:r>
        <w:t>aksaklıklarını</w:t>
      </w:r>
      <w:r>
        <w:rPr>
          <w:spacing w:val="-11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kaynakların</w:t>
      </w:r>
      <w:r>
        <w:rPr>
          <w:spacing w:val="-12"/>
        </w:rPr>
        <w:t xml:space="preserve"> </w:t>
      </w:r>
      <w:r>
        <w:t>gerçek</w:t>
      </w:r>
      <w:r>
        <w:rPr>
          <w:spacing w:val="-12"/>
        </w:rPr>
        <w:t xml:space="preserve"> </w:t>
      </w:r>
      <w:r>
        <w:t>fırsat</w:t>
      </w:r>
      <w:r>
        <w:rPr>
          <w:spacing w:val="-11"/>
        </w:rPr>
        <w:t xml:space="preserve"> </w:t>
      </w:r>
      <w:r>
        <w:t>maliyetini</w:t>
      </w:r>
      <w:r>
        <w:rPr>
          <w:spacing w:val="-12"/>
        </w:rPr>
        <w:t xml:space="preserve"> </w:t>
      </w:r>
      <w:r>
        <w:t>yansıtan</w:t>
      </w:r>
      <w:r>
        <w:rPr>
          <w:spacing w:val="-12"/>
        </w:rPr>
        <w:t xml:space="preserve"> </w:t>
      </w:r>
      <w:r>
        <w:t>gölge</w:t>
      </w:r>
      <w:r>
        <w:rPr>
          <w:spacing w:val="-11"/>
        </w:rPr>
        <w:t xml:space="preserve"> </w:t>
      </w:r>
      <w:r>
        <w:t>fiyatlar</w:t>
      </w:r>
      <w:r>
        <w:rPr>
          <w:spacing w:val="-12"/>
        </w:rPr>
        <w:t xml:space="preserve"> </w:t>
      </w:r>
      <w:r>
        <w:t>kullanılır.</w:t>
      </w:r>
      <w:r>
        <w:rPr>
          <w:spacing w:val="-12"/>
        </w:rPr>
        <w:t xml:space="preserve"> </w:t>
      </w:r>
      <w:r>
        <w:t>Bu</w:t>
      </w:r>
      <w:r>
        <w:rPr>
          <w:spacing w:val="-12"/>
        </w:rPr>
        <w:t xml:space="preserve"> </w:t>
      </w:r>
      <w:r>
        <w:t>işlem</w:t>
      </w:r>
      <w:r>
        <w:rPr>
          <w:spacing w:val="-58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dönüştürme</w:t>
      </w:r>
      <w:r>
        <w:rPr>
          <w:spacing w:val="1"/>
        </w:rPr>
        <w:t xml:space="preserve"> </w:t>
      </w:r>
      <w:r>
        <w:t>faktörü</w:t>
      </w:r>
      <w:r>
        <w:rPr>
          <w:spacing w:val="-3"/>
        </w:rPr>
        <w:t xml:space="preserve"> </w:t>
      </w:r>
      <w:r>
        <w:t>hesaplanır.</w:t>
      </w:r>
      <w:r>
        <w:rPr>
          <w:spacing w:val="-1"/>
        </w:rPr>
        <w:t xml:space="preserve"> </w:t>
      </w:r>
      <w:r>
        <w:t>Söz</w:t>
      </w:r>
      <w:r>
        <w:rPr>
          <w:spacing w:val="-2"/>
        </w:rPr>
        <w:t xml:space="preserve"> </w:t>
      </w:r>
      <w:r>
        <w:t>konusu</w:t>
      </w:r>
      <w:r>
        <w:rPr>
          <w:spacing w:val="-1"/>
        </w:rPr>
        <w:t xml:space="preserve"> </w:t>
      </w:r>
      <w:r>
        <w:t>oran</w:t>
      </w:r>
      <w:r>
        <w:rPr>
          <w:spacing w:val="-2"/>
        </w:rPr>
        <w:t xml:space="preserve"> </w:t>
      </w:r>
      <w:r>
        <w:t>işçilik</w:t>
      </w:r>
      <w:r>
        <w:rPr>
          <w:spacing w:val="-1"/>
        </w:rPr>
        <w:t xml:space="preserve"> </w:t>
      </w:r>
      <w:r>
        <w:t>gölge</w:t>
      </w:r>
      <w:r>
        <w:rPr>
          <w:spacing w:val="-2"/>
        </w:rPr>
        <w:t xml:space="preserve"> </w:t>
      </w:r>
      <w:r>
        <w:t>ücreti</w:t>
      </w:r>
      <w:r>
        <w:rPr>
          <w:spacing w:val="-1"/>
        </w:rPr>
        <w:t xml:space="preserve"> </w:t>
      </w:r>
      <w:r>
        <w:t>hesabında</w:t>
      </w:r>
      <w:r>
        <w:rPr>
          <w:spacing w:val="-1"/>
        </w:rPr>
        <w:t xml:space="preserve"> </w:t>
      </w:r>
      <w:r>
        <w:t>da kullanılır.</w:t>
      </w:r>
    </w:p>
    <w:p w:rsidR="001306FB" w:rsidRDefault="00CA5675">
      <w:pPr>
        <w:spacing w:before="200"/>
        <w:ind w:left="694"/>
        <w:jc w:val="both"/>
        <w:rPr>
          <w:sz w:val="24"/>
        </w:rPr>
      </w:pPr>
      <w:r>
        <w:rPr>
          <w:b/>
          <w:sz w:val="24"/>
          <w:u w:val="thick"/>
        </w:rPr>
        <w:t>Fayda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ve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Maliyetler</w:t>
      </w:r>
      <w:r>
        <w:rPr>
          <w:sz w:val="24"/>
        </w:rPr>
        <w:t>:</w:t>
      </w:r>
    </w:p>
    <w:p w:rsidR="001306FB" w:rsidRDefault="001306FB">
      <w:pPr>
        <w:pStyle w:val="GvdeMetni"/>
        <w:spacing w:before="11"/>
        <w:rPr>
          <w:sz w:val="20"/>
        </w:rPr>
      </w:pPr>
    </w:p>
    <w:p w:rsidR="001306FB" w:rsidRDefault="00CA5675">
      <w:pPr>
        <w:pStyle w:val="ListeParagraf"/>
        <w:numPr>
          <w:ilvl w:val="0"/>
          <w:numId w:val="25"/>
        </w:numPr>
        <w:tabs>
          <w:tab w:val="left" w:pos="1414"/>
        </w:tabs>
        <w:spacing w:before="0" w:line="276" w:lineRule="auto"/>
        <w:ind w:right="686"/>
        <w:jc w:val="both"/>
        <w:rPr>
          <w:sz w:val="24"/>
        </w:rPr>
      </w:pPr>
      <w:r>
        <w:rPr>
          <w:sz w:val="24"/>
        </w:rPr>
        <w:t>Dışsallıklar:</w:t>
      </w:r>
      <w:r>
        <w:rPr>
          <w:spacing w:val="-11"/>
          <w:sz w:val="24"/>
        </w:rPr>
        <w:t xml:space="preserve"> </w:t>
      </w:r>
      <w:r>
        <w:rPr>
          <w:sz w:val="24"/>
        </w:rPr>
        <w:t>Ticari</w:t>
      </w:r>
      <w:r>
        <w:rPr>
          <w:spacing w:val="-10"/>
          <w:sz w:val="24"/>
        </w:rPr>
        <w:t xml:space="preserve"> </w:t>
      </w:r>
      <w:r>
        <w:rPr>
          <w:sz w:val="24"/>
        </w:rPr>
        <w:t>karlılık</w:t>
      </w:r>
      <w:r>
        <w:rPr>
          <w:spacing w:val="-10"/>
          <w:sz w:val="24"/>
        </w:rPr>
        <w:t xml:space="preserve"> </w:t>
      </w:r>
      <w:r>
        <w:rPr>
          <w:sz w:val="24"/>
        </w:rPr>
        <w:t>sadece</w:t>
      </w:r>
      <w:r>
        <w:rPr>
          <w:spacing w:val="-10"/>
          <w:sz w:val="24"/>
        </w:rPr>
        <w:t xml:space="preserve"> </w:t>
      </w:r>
      <w:r>
        <w:rPr>
          <w:sz w:val="24"/>
        </w:rPr>
        <w:t>doğrudan</w:t>
      </w:r>
      <w:r>
        <w:rPr>
          <w:spacing w:val="-10"/>
          <w:sz w:val="24"/>
        </w:rPr>
        <w:t xml:space="preserve"> </w:t>
      </w:r>
      <w:r>
        <w:rPr>
          <w:sz w:val="24"/>
        </w:rPr>
        <w:t>(parasal)</w:t>
      </w:r>
      <w:r>
        <w:rPr>
          <w:spacing w:val="-10"/>
          <w:sz w:val="24"/>
        </w:rPr>
        <w:t xml:space="preserve"> </w:t>
      </w:r>
      <w:r>
        <w:rPr>
          <w:sz w:val="24"/>
        </w:rPr>
        <w:t>etkileri</w:t>
      </w:r>
      <w:r>
        <w:rPr>
          <w:spacing w:val="-10"/>
          <w:sz w:val="24"/>
        </w:rPr>
        <w:t xml:space="preserve"> </w:t>
      </w:r>
      <w:r>
        <w:rPr>
          <w:sz w:val="24"/>
        </w:rPr>
        <w:t>kapsar</w:t>
      </w:r>
      <w:r>
        <w:rPr>
          <w:spacing w:val="-10"/>
          <w:sz w:val="24"/>
        </w:rPr>
        <w:t xml:space="preserve"> </w:t>
      </w:r>
      <w:r>
        <w:rPr>
          <w:sz w:val="24"/>
        </w:rPr>
        <w:t>iken</w:t>
      </w:r>
      <w:r>
        <w:rPr>
          <w:spacing w:val="-11"/>
          <w:sz w:val="24"/>
        </w:rPr>
        <w:t xml:space="preserve"> </w:t>
      </w:r>
      <w:r>
        <w:rPr>
          <w:sz w:val="24"/>
        </w:rPr>
        <w:t>olumlu</w:t>
      </w:r>
      <w:r>
        <w:rPr>
          <w:spacing w:val="-10"/>
          <w:sz w:val="24"/>
        </w:rPr>
        <w:t xml:space="preserve"> </w:t>
      </w:r>
      <w:r>
        <w:rPr>
          <w:sz w:val="24"/>
        </w:rPr>
        <w:t>veya</w:t>
      </w:r>
      <w:r>
        <w:rPr>
          <w:spacing w:val="-10"/>
          <w:sz w:val="24"/>
        </w:rPr>
        <w:t xml:space="preserve"> </w:t>
      </w:r>
      <w:r>
        <w:rPr>
          <w:sz w:val="24"/>
        </w:rPr>
        <w:t>olumsuz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dışsallıklar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(diğer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alanlarda</w:t>
      </w:r>
      <w:r>
        <w:rPr>
          <w:spacing w:val="-14"/>
          <w:sz w:val="24"/>
        </w:rPr>
        <w:t xml:space="preserve"> </w:t>
      </w:r>
      <w:r>
        <w:rPr>
          <w:sz w:val="24"/>
        </w:rPr>
        <w:t>yol</w:t>
      </w:r>
      <w:r>
        <w:rPr>
          <w:spacing w:val="-15"/>
          <w:sz w:val="24"/>
        </w:rPr>
        <w:t xml:space="preserve"> </w:t>
      </w:r>
      <w:r>
        <w:rPr>
          <w:sz w:val="24"/>
        </w:rPr>
        <w:t>açılan</w:t>
      </w:r>
      <w:r>
        <w:rPr>
          <w:spacing w:val="-15"/>
          <w:sz w:val="24"/>
        </w:rPr>
        <w:t xml:space="preserve"> </w:t>
      </w:r>
      <w:r>
        <w:rPr>
          <w:sz w:val="24"/>
        </w:rPr>
        <w:t>gelir</w:t>
      </w:r>
      <w:r>
        <w:rPr>
          <w:spacing w:val="-15"/>
          <w:sz w:val="24"/>
        </w:rPr>
        <w:t xml:space="preserve"> </w:t>
      </w:r>
      <w:r>
        <w:rPr>
          <w:sz w:val="24"/>
        </w:rPr>
        <w:t>artırıcı</w:t>
      </w:r>
      <w:r>
        <w:rPr>
          <w:spacing w:val="-14"/>
          <w:sz w:val="24"/>
        </w:rPr>
        <w:t xml:space="preserve"> </w:t>
      </w:r>
      <w:r>
        <w:rPr>
          <w:sz w:val="24"/>
        </w:rPr>
        <w:t>ve</w:t>
      </w:r>
      <w:r>
        <w:rPr>
          <w:spacing w:val="-15"/>
          <w:sz w:val="24"/>
        </w:rPr>
        <w:t xml:space="preserve"> </w:t>
      </w:r>
      <w:r>
        <w:rPr>
          <w:sz w:val="24"/>
        </w:rPr>
        <w:t>eksiltici</w:t>
      </w:r>
      <w:r>
        <w:rPr>
          <w:spacing w:val="-15"/>
          <w:sz w:val="24"/>
        </w:rPr>
        <w:t xml:space="preserve"> </w:t>
      </w:r>
      <w:r>
        <w:rPr>
          <w:sz w:val="24"/>
        </w:rPr>
        <w:t>etkiler)</w:t>
      </w:r>
      <w:r>
        <w:rPr>
          <w:spacing w:val="-14"/>
          <w:sz w:val="24"/>
        </w:rPr>
        <w:t xml:space="preserve"> </w:t>
      </w:r>
      <w:r>
        <w:rPr>
          <w:sz w:val="24"/>
        </w:rPr>
        <w:t>(çevre</w:t>
      </w:r>
      <w:r>
        <w:rPr>
          <w:spacing w:val="-15"/>
          <w:sz w:val="24"/>
        </w:rPr>
        <w:t xml:space="preserve"> </w:t>
      </w:r>
      <w:r>
        <w:rPr>
          <w:sz w:val="24"/>
        </w:rPr>
        <w:t>kirliliği</w:t>
      </w:r>
      <w:r>
        <w:rPr>
          <w:spacing w:val="-13"/>
          <w:sz w:val="24"/>
        </w:rPr>
        <w:t xml:space="preserve"> </w:t>
      </w:r>
      <w:r>
        <w:rPr>
          <w:sz w:val="24"/>
        </w:rPr>
        <w:t>gibi)</w:t>
      </w:r>
      <w:r>
        <w:rPr>
          <w:spacing w:val="-14"/>
          <w:sz w:val="24"/>
        </w:rPr>
        <w:t xml:space="preserve"> </w:t>
      </w:r>
      <w:r>
        <w:rPr>
          <w:sz w:val="24"/>
        </w:rPr>
        <w:t>ihmal</w:t>
      </w:r>
      <w:r>
        <w:rPr>
          <w:spacing w:val="-57"/>
          <w:sz w:val="24"/>
        </w:rPr>
        <w:t xml:space="preserve"> </w:t>
      </w:r>
      <w:r>
        <w:rPr>
          <w:sz w:val="24"/>
        </w:rPr>
        <w:t>edilirken</w:t>
      </w:r>
      <w:r>
        <w:rPr>
          <w:spacing w:val="-1"/>
          <w:sz w:val="24"/>
        </w:rPr>
        <w:t xml:space="preserve"> </w:t>
      </w:r>
      <w:r>
        <w:rPr>
          <w:sz w:val="24"/>
        </w:rPr>
        <w:t>ekonomik analize dahil edilirler.</w:t>
      </w:r>
    </w:p>
    <w:p w:rsidR="001306FB" w:rsidRDefault="00CA5675">
      <w:pPr>
        <w:pStyle w:val="ListeParagraf"/>
        <w:numPr>
          <w:ilvl w:val="0"/>
          <w:numId w:val="25"/>
        </w:numPr>
        <w:tabs>
          <w:tab w:val="left" w:pos="1414"/>
        </w:tabs>
        <w:spacing w:before="0" w:line="276" w:lineRule="auto"/>
        <w:ind w:right="686"/>
        <w:jc w:val="both"/>
        <w:rPr>
          <w:sz w:val="24"/>
        </w:rPr>
      </w:pPr>
      <w:r>
        <w:rPr>
          <w:sz w:val="24"/>
        </w:rPr>
        <w:t>Transferler</w:t>
      </w:r>
      <w:r>
        <w:rPr>
          <w:spacing w:val="-6"/>
          <w:sz w:val="24"/>
        </w:rPr>
        <w:t xml:space="preserve"> </w:t>
      </w:r>
      <w:r>
        <w:rPr>
          <w:sz w:val="24"/>
        </w:rPr>
        <w:t>(kamulaştırma,</w:t>
      </w:r>
      <w:r>
        <w:rPr>
          <w:spacing w:val="-4"/>
          <w:sz w:val="24"/>
        </w:rPr>
        <w:t xml:space="preserve"> </w:t>
      </w:r>
      <w:r>
        <w:rPr>
          <w:sz w:val="24"/>
        </w:rPr>
        <w:t>arazi</w:t>
      </w:r>
      <w:r>
        <w:rPr>
          <w:spacing w:val="-4"/>
          <w:sz w:val="24"/>
        </w:rPr>
        <w:t xml:space="preserve"> </w:t>
      </w:r>
      <w:r>
        <w:rPr>
          <w:sz w:val="24"/>
        </w:rPr>
        <w:t>bedeli,</w:t>
      </w:r>
      <w:r>
        <w:rPr>
          <w:spacing w:val="-5"/>
          <w:sz w:val="24"/>
        </w:rPr>
        <w:t xml:space="preserve"> </w:t>
      </w:r>
      <w:r>
        <w:rPr>
          <w:sz w:val="24"/>
        </w:rPr>
        <w:t>vergi,</w:t>
      </w:r>
      <w:r>
        <w:rPr>
          <w:spacing w:val="-5"/>
          <w:sz w:val="24"/>
        </w:rPr>
        <w:t xml:space="preserve"> </w:t>
      </w:r>
      <w:r>
        <w:rPr>
          <w:sz w:val="24"/>
        </w:rPr>
        <w:t>teşvik</w:t>
      </w:r>
      <w:r>
        <w:rPr>
          <w:spacing w:val="-5"/>
          <w:sz w:val="24"/>
        </w:rPr>
        <w:t xml:space="preserve"> </w:t>
      </w:r>
      <w:r>
        <w:rPr>
          <w:sz w:val="24"/>
        </w:rPr>
        <w:t>gibi)</w:t>
      </w:r>
      <w:r>
        <w:rPr>
          <w:spacing w:val="-4"/>
          <w:sz w:val="24"/>
        </w:rPr>
        <w:t xml:space="preserve"> </w:t>
      </w:r>
      <w:r>
        <w:rPr>
          <w:sz w:val="24"/>
        </w:rPr>
        <w:t>ekonomik</w:t>
      </w:r>
      <w:r>
        <w:rPr>
          <w:spacing w:val="-4"/>
          <w:sz w:val="24"/>
        </w:rPr>
        <w:t xml:space="preserve"> </w:t>
      </w:r>
      <w:r>
        <w:rPr>
          <w:sz w:val="24"/>
        </w:rPr>
        <w:t>analizde</w:t>
      </w:r>
      <w:r>
        <w:rPr>
          <w:spacing w:val="-5"/>
          <w:sz w:val="24"/>
        </w:rPr>
        <w:t xml:space="preserve"> </w:t>
      </w:r>
      <w:r>
        <w:rPr>
          <w:sz w:val="24"/>
        </w:rPr>
        <w:t>dikkate</w:t>
      </w:r>
      <w:r>
        <w:rPr>
          <w:spacing w:val="-4"/>
          <w:sz w:val="24"/>
        </w:rPr>
        <w:t xml:space="preserve"> </w:t>
      </w:r>
      <w:r>
        <w:rPr>
          <w:sz w:val="24"/>
        </w:rPr>
        <w:t>alınmaz.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Ancak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arazinin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alternatif</w:t>
      </w:r>
      <w:r>
        <w:rPr>
          <w:spacing w:val="-15"/>
          <w:sz w:val="24"/>
        </w:rPr>
        <w:t xml:space="preserve"> </w:t>
      </w:r>
      <w:r>
        <w:rPr>
          <w:sz w:val="24"/>
        </w:rPr>
        <w:t>maliyeti</w:t>
      </w:r>
      <w:r>
        <w:rPr>
          <w:spacing w:val="-13"/>
          <w:sz w:val="24"/>
        </w:rPr>
        <w:t xml:space="preserve"> </w:t>
      </w:r>
      <w:r>
        <w:rPr>
          <w:sz w:val="24"/>
        </w:rPr>
        <w:t>(üzerinde</w:t>
      </w:r>
      <w:r>
        <w:rPr>
          <w:spacing w:val="-14"/>
          <w:sz w:val="24"/>
        </w:rPr>
        <w:t xml:space="preserve"> </w:t>
      </w:r>
      <w:r>
        <w:rPr>
          <w:sz w:val="24"/>
        </w:rPr>
        <w:t>proje</w:t>
      </w:r>
      <w:r>
        <w:rPr>
          <w:spacing w:val="-14"/>
          <w:sz w:val="24"/>
        </w:rPr>
        <w:t xml:space="preserve"> </w:t>
      </w:r>
      <w:r>
        <w:rPr>
          <w:sz w:val="24"/>
        </w:rPr>
        <w:t>yapılmak</w:t>
      </w:r>
      <w:r>
        <w:rPr>
          <w:spacing w:val="-13"/>
          <w:sz w:val="24"/>
        </w:rPr>
        <w:t xml:space="preserve"> </w:t>
      </w:r>
      <w:r>
        <w:rPr>
          <w:sz w:val="24"/>
        </w:rPr>
        <w:t>suretiyle</w:t>
      </w:r>
      <w:r>
        <w:rPr>
          <w:spacing w:val="-12"/>
          <w:sz w:val="24"/>
        </w:rPr>
        <w:t xml:space="preserve"> </w:t>
      </w:r>
      <w:r>
        <w:rPr>
          <w:sz w:val="24"/>
        </w:rPr>
        <w:t>vazgeçilen</w:t>
      </w:r>
      <w:r>
        <w:rPr>
          <w:spacing w:val="-15"/>
          <w:sz w:val="24"/>
        </w:rPr>
        <w:t xml:space="preserve"> </w:t>
      </w:r>
      <w:r>
        <w:rPr>
          <w:sz w:val="24"/>
        </w:rPr>
        <w:t>tarımsal</w:t>
      </w:r>
      <w:r>
        <w:rPr>
          <w:spacing w:val="-13"/>
          <w:sz w:val="24"/>
        </w:rPr>
        <w:t xml:space="preserve"> </w:t>
      </w:r>
      <w:r>
        <w:rPr>
          <w:sz w:val="24"/>
        </w:rPr>
        <w:t>üretim</w:t>
      </w:r>
      <w:r>
        <w:rPr>
          <w:spacing w:val="-57"/>
          <w:sz w:val="24"/>
        </w:rPr>
        <w:t xml:space="preserve"> </w:t>
      </w:r>
      <w:r>
        <w:rPr>
          <w:sz w:val="24"/>
        </w:rPr>
        <w:t>geliri</w:t>
      </w:r>
      <w:r>
        <w:rPr>
          <w:spacing w:val="-1"/>
          <w:sz w:val="24"/>
        </w:rPr>
        <w:t xml:space="preserve"> </w:t>
      </w:r>
      <w:r>
        <w:rPr>
          <w:sz w:val="24"/>
        </w:rPr>
        <w:t>gibi) analizde maliyetler arasına</w:t>
      </w:r>
      <w:r>
        <w:rPr>
          <w:spacing w:val="-1"/>
          <w:sz w:val="24"/>
        </w:rPr>
        <w:t xml:space="preserve"> </w:t>
      </w:r>
      <w:r>
        <w:rPr>
          <w:sz w:val="24"/>
        </w:rPr>
        <w:t>dâhil</w:t>
      </w:r>
      <w:r>
        <w:rPr>
          <w:spacing w:val="-1"/>
          <w:sz w:val="24"/>
        </w:rPr>
        <w:t xml:space="preserve"> </w:t>
      </w:r>
      <w:r>
        <w:rPr>
          <w:sz w:val="24"/>
        </w:rPr>
        <w:t>edilir.</w:t>
      </w:r>
    </w:p>
    <w:p w:rsidR="001306FB" w:rsidRDefault="00CA5675">
      <w:pPr>
        <w:pStyle w:val="ListeParagraf"/>
        <w:numPr>
          <w:ilvl w:val="0"/>
          <w:numId w:val="25"/>
        </w:numPr>
        <w:tabs>
          <w:tab w:val="left" w:pos="1414"/>
        </w:tabs>
        <w:spacing w:before="0" w:line="276" w:lineRule="auto"/>
        <w:ind w:right="685"/>
        <w:jc w:val="both"/>
        <w:rPr>
          <w:sz w:val="24"/>
        </w:rPr>
      </w:pPr>
      <w:r>
        <w:rPr>
          <w:sz w:val="24"/>
        </w:rPr>
        <w:t>Piyasa-dışı</w:t>
      </w:r>
      <w:r>
        <w:rPr>
          <w:spacing w:val="-14"/>
          <w:sz w:val="24"/>
        </w:rPr>
        <w:t xml:space="preserve"> </w:t>
      </w:r>
      <w:r>
        <w:rPr>
          <w:sz w:val="24"/>
        </w:rPr>
        <w:t>etkiler,</w:t>
      </w:r>
      <w:r>
        <w:rPr>
          <w:spacing w:val="-13"/>
          <w:sz w:val="24"/>
        </w:rPr>
        <w:t xml:space="preserve"> </w:t>
      </w:r>
      <w:r>
        <w:rPr>
          <w:sz w:val="24"/>
        </w:rPr>
        <w:t>proje</w:t>
      </w:r>
      <w:r>
        <w:rPr>
          <w:spacing w:val="-12"/>
          <w:sz w:val="24"/>
        </w:rPr>
        <w:t xml:space="preserve"> </w:t>
      </w:r>
      <w:r>
        <w:rPr>
          <w:sz w:val="24"/>
        </w:rPr>
        <w:t>çıktısından</w:t>
      </w:r>
      <w:r>
        <w:rPr>
          <w:spacing w:val="-14"/>
          <w:sz w:val="24"/>
        </w:rPr>
        <w:t xml:space="preserve"> </w:t>
      </w:r>
      <w:r>
        <w:rPr>
          <w:sz w:val="24"/>
        </w:rPr>
        <w:t>doğrudan</w:t>
      </w:r>
      <w:r>
        <w:rPr>
          <w:spacing w:val="-12"/>
          <w:sz w:val="24"/>
        </w:rPr>
        <w:t xml:space="preserve"> </w:t>
      </w:r>
      <w:r>
        <w:rPr>
          <w:sz w:val="24"/>
        </w:rPr>
        <w:t>faydalanan</w:t>
      </w:r>
      <w:r>
        <w:rPr>
          <w:spacing w:val="-13"/>
          <w:sz w:val="24"/>
        </w:rPr>
        <w:t xml:space="preserve"> </w:t>
      </w:r>
      <w:r>
        <w:rPr>
          <w:sz w:val="24"/>
        </w:rPr>
        <w:t>kullanıcılar</w:t>
      </w:r>
      <w:r>
        <w:rPr>
          <w:spacing w:val="-12"/>
          <w:sz w:val="24"/>
        </w:rPr>
        <w:t xml:space="preserve"> </w:t>
      </w:r>
      <w:r>
        <w:rPr>
          <w:sz w:val="24"/>
        </w:rPr>
        <w:t>üzerinde</w:t>
      </w:r>
      <w:r>
        <w:rPr>
          <w:spacing w:val="-13"/>
          <w:sz w:val="24"/>
        </w:rPr>
        <w:t xml:space="preserve"> </w:t>
      </w:r>
      <w:r>
        <w:rPr>
          <w:sz w:val="24"/>
        </w:rPr>
        <w:t>yaratılan,</w:t>
      </w:r>
      <w:r>
        <w:rPr>
          <w:spacing w:val="-13"/>
          <w:sz w:val="24"/>
        </w:rPr>
        <w:t xml:space="preserve"> </w:t>
      </w:r>
      <w:r>
        <w:rPr>
          <w:sz w:val="24"/>
        </w:rPr>
        <w:t>ancak</w:t>
      </w:r>
      <w:r>
        <w:rPr>
          <w:spacing w:val="-57"/>
          <w:sz w:val="24"/>
        </w:rPr>
        <w:t xml:space="preserve"> </w:t>
      </w:r>
      <w:r>
        <w:rPr>
          <w:sz w:val="24"/>
        </w:rPr>
        <w:t>bir piyasa değeri olmayan faydalar ya da maliyetleri ifade etmektedir. Otoyol projesi ile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yaratılan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zaman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tasarrufu</w:t>
      </w:r>
      <w:r>
        <w:rPr>
          <w:spacing w:val="-14"/>
          <w:sz w:val="24"/>
        </w:rPr>
        <w:t xml:space="preserve"> </w:t>
      </w:r>
      <w:r>
        <w:rPr>
          <w:sz w:val="24"/>
        </w:rPr>
        <w:t>veya</w:t>
      </w:r>
      <w:r>
        <w:rPr>
          <w:spacing w:val="-15"/>
          <w:sz w:val="24"/>
        </w:rPr>
        <w:t xml:space="preserve"> </w:t>
      </w:r>
      <w:r>
        <w:rPr>
          <w:sz w:val="24"/>
        </w:rPr>
        <w:t>arıtma</w:t>
      </w:r>
      <w:r>
        <w:rPr>
          <w:spacing w:val="-15"/>
          <w:sz w:val="24"/>
        </w:rPr>
        <w:t xml:space="preserve"> </w:t>
      </w:r>
      <w:r>
        <w:rPr>
          <w:sz w:val="24"/>
        </w:rPr>
        <w:t>tesisi</w:t>
      </w:r>
      <w:r>
        <w:rPr>
          <w:spacing w:val="-13"/>
          <w:sz w:val="24"/>
        </w:rPr>
        <w:t xml:space="preserve"> </w:t>
      </w:r>
      <w:r>
        <w:rPr>
          <w:sz w:val="24"/>
        </w:rPr>
        <w:t>projesi</w:t>
      </w:r>
      <w:r>
        <w:rPr>
          <w:spacing w:val="-15"/>
          <w:sz w:val="24"/>
        </w:rPr>
        <w:t xml:space="preserve"> </w:t>
      </w:r>
      <w:r>
        <w:rPr>
          <w:sz w:val="24"/>
        </w:rPr>
        <w:t>ile</w:t>
      </w:r>
      <w:r>
        <w:rPr>
          <w:spacing w:val="-15"/>
          <w:sz w:val="24"/>
        </w:rPr>
        <w:t xml:space="preserve"> </w:t>
      </w:r>
      <w:r>
        <w:rPr>
          <w:sz w:val="24"/>
        </w:rPr>
        <w:t>içme</w:t>
      </w:r>
      <w:r>
        <w:rPr>
          <w:spacing w:val="-14"/>
          <w:sz w:val="24"/>
        </w:rPr>
        <w:t xml:space="preserve"> </w:t>
      </w:r>
      <w:r>
        <w:rPr>
          <w:sz w:val="24"/>
        </w:rPr>
        <w:t>suyu</w:t>
      </w:r>
      <w:r>
        <w:rPr>
          <w:spacing w:val="-15"/>
          <w:sz w:val="24"/>
        </w:rPr>
        <w:t xml:space="preserve"> </w:t>
      </w:r>
      <w:r>
        <w:rPr>
          <w:sz w:val="24"/>
        </w:rPr>
        <w:t>kalitesinin</w:t>
      </w:r>
      <w:r>
        <w:rPr>
          <w:spacing w:val="-15"/>
          <w:sz w:val="24"/>
        </w:rPr>
        <w:t xml:space="preserve"> </w:t>
      </w:r>
      <w:r>
        <w:rPr>
          <w:sz w:val="24"/>
        </w:rPr>
        <w:t>artması</w:t>
      </w:r>
      <w:r>
        <w:rPr>
          <w:spacing w:val="-13"/>
          <w:sz w:val="24"/>
        </w:rPr>
        <w:t xml:space="preserve"> </w:t>
      </w:r>
      <w:r>
        <w:rPr>
          <w:sz w:val="24"/>
        </w:rPr>
        <w:t>gibi</w:t>
      </w:r>
      <w:r>
        <w:rPr>
          <w:spacing w:val="-15"/>
          <w:sz w:val="24"/>
        </w:rPr>
        <w:t xml:space="preserve"> </w:t>
      </w:r>
      <w:r>
        <w:rPr>
          <w:sz w:val="24"/>
        </w:rPr>
        <w:t>piyasa-</w:t>
      </w:r>
      <w:r>
        <w:rPr>
          <w:spacing w:val="-57"/>
          <w:sz w:val="24"/>
        </w:rPr>
        <w:t xml:space="preserve"> </w:t>
      </w:r>
      <w:r>
        <w:rPr>
          <w:sz w:val="24"/>
        </w:rPr>
        <w:t>dışı</w:t>
      </w:r>
      <w:r>
        <w:rPr>
          <w:spacing w:val="52"/>
          <w:sz w:val="24"/>
        </w:rPr>
        <w:t xml:space="preserve"> </w:t>
      </w:r>
      <w:r>
        <w:rPr>
          <w:sz w:val="24"/>
        </w:rPr>
        <w:t>etkilerin</w:t>
      </w:r>
      <w:r>
        <w:rPr>
          <w:spacing w:val="52"/>
          <w:sz w:val="24"/>
        </w:rPr>
        <w:t xml:space="preserve"> </w:t>
      </w:r>
      <w:r>
        <w:rPr>
          <w:sz w:val="24"/>
        </w:rPr>
        <w:t>rakamsallaştırılarak</w:t>
      </w:r>
      <w:r>
        <w:rPr>
          <w:spacing w:val="52"/>
          <w:sz w:val="24"/>
        </w:rPr>
        <w:t xml:space="preserve"> </w:t>
      </w:r>
      <w:r>
        <w:rPr>
          <w:sz w:val="24"/>
        </w:rPr>
        <w:t>hesaplamalara</w:t>
      </w:r>
      <w:r>
        <w:rPr>
          <w:spacing w:val="53"/>
          <w:sz w:val="24"/>
        </w:rPr>
        <w:t xml:space="preserve"> </w:t>
      </w:r>
      <w:r>
        <w:rPr>
          <w:sz w:val="24"/>
        </w:rPr>
        <w:t>katılması</w:t>
      </w:r>
      <w:r>
        <w:rPr>
          <w:spacing w:val="53"/>
          <w:sz w:val="24"/>
        </w:rPr>
        <w:t xml:space="preserve"> </w:t>
      </w:r>
      <w:r>
        <w:rPr>
          <w:sz w:val="24"/>
        </w:rPr>
        <w:t>mümkündür.</w:t>
      </w:r>
      <w:r>
        <w:rPr>
          <w:spacing w:val="52"/>
          <w:sz w:val="24"/>
        </w:rPr>
        <w:t xml:space="preserve"> </w:t>
      </w:r>
      <w:r>
        <w:rPr>
          <w:sz w:val="24"/>
        </w:rPr>
        <w:t>“Ödenmeye</w:t>
      </w:r>
      <w:r>
        <w:rPr>
          <w:spacing w:val="52"/>
          <w:sz w:val="24"/>
        </w:rPr>
        <w:t xml:space="preserve"> </w:t>
      </w:r>
      <w:r>
        <w:rPr>
          <w:sz w:val="24"/>
        </w:rPr>
        <w:t>istekli</w:t>
      </w:r>
    </w:p>
    <w:p w:rsidR="001306FB" w:rsidRDefault="001306FB">
      <w:pPr>
        <w:spacing w:line="276" w:lineRule="auto"/>
        <w:jc w:val="both"/>
        <w:rPr>
          <w:sz w:val="24"/>
        </w:rPr>
        <w:sectPr w:rsidR="001306FB">
          <w:headerReference w:type="default" r:id="rId41"/>
          <w:footerReference w:type="default" r:id="rId42"/>
          <w:pgSz w:w="11910" w:h="16840"/>
          <w:pgMar w:top="1200" w:right="300" w:bottom="640" w:left="440" w:header="0" w:footer="455" w:gutter="0"/>
          <w:cols w:space="708"/>
        </w:sectPr>
      </w:pPr>
    </w:p>
    <w:p w:rsidR="001306FB" w:rsidRDefault="00CA5675">
      <w:pPr>
        <w:pStyle w:val="GvdeMetni"/>
        <w:spacing w:before="73" w:line="276" w:lineRule="auto"/>
        <w:ind w:left="1414" w:right="686"/>
        <w:jc w:val="both"/>
      </w:pPr>
      <w:r>
        <w:lastRenderedPageBreak/>
        <w:t>olunan</w:t>
      </w:r>
      <w:r>
        <w:rPr>
          <w:spacing w:val="-11"/>
        </w:rPr>
        <w:t xml:space="preserve"> </w:t>
      </w:r>
      <w:r>
        <w:t>fiyat”</w:t>
      </w:r>
      <w:r>
        <w:rPr>
          <w:spacing w:val="-10"/>
        </w:rPr>
        <w:t xml:space="preserve"> </w:t>
      </w:r>
      <w:r>
        <w:t>bu</w:t>
      </w:r>
      <w:r>
        <w:rPr>
          <w:spacing w:val="-10"/>
        </w:rPr>
        <w:t xml:space="preserve"> </w:t>
      </w:r>
      <w:r>
        <w:t>aşamada</w:t>
      </w:r>
      <w:r>
        <w:rPr>
          <w:spacing w:val="-9"/>
        </w:rPr>
        <w:t xml:space="preserve"> </w:t>
      </w:r>
      <w:r>
        <w:t>kullanılabilecek</w:t>
      </w:r>
      <w:r>
        <w:rPr>
          <w:spacing w:val="-11"/>
        </w:rPr>
        <w:t xml:space="preserve"> </w:t>
      </w:r>
      <w:r>
        <w:t>bir</w:t>
      </w:r>
      <w:r>
        <w:rPr>
          <w:spacing w:val="-10"/>
        </w:rPr>
        <w:t xml:space="preserve"> </w:t>
      </w:r>
      <w:r>
        <w:t>yöntemdir.</w:t>
      </w:r>
      <w:r>
        <w:rPr>
          <w:spacing w:val="-10"/>
        </w:rPr>
        <w:t xml:space="preserve"> </w:t>
      </w:r>
      <w:r>
        <w:t>Projenin</w:t>
      </w:r>
      <w:r>
        <w:rPr>
          <w:spacing w:val="-11"/>
        </w:rPr>
        <w:t xml:space="preserve"> </w:t>
      </w:r>
      <w:r>
        <w:t>kalitatif</w:t>
      </w:r>
      <w:r>
        <w:rPr>
          <w:spacing w:val="-11"/>
        </w:rPr>
        <w:t xml:space="preserve"> </w:t>
      </w:r>
      <w:r>
        <w:t>yönleri,</w:t>
      </w:r>
      <w:r>
        <w:rPr>
          <w:spacing w:val="-10"/>
        </w:rPr>
        <w:t xml:space="preserve"> </w:t>
      </w:r>
      <w:r>
        <w:t>çoklu-kriter</w:t>
      </w:r>
      <w:r>
        <w:rPr>
          <w:spacing w:val="-57"/>
        </w:rPr>
        <w:t xml:space="preserve"> </w:t>
      </w:r>
      <w:r>
        <w:t>analizi</w:t>
      </w:r>
      <w:r>
        <w:rPr>
          <w:spacing w:val="-1"/>
        </w:rPr>
        <w:t xml:space="preserve"> </w:t>
      </w:r>
      <w:r>
        <w:t>yaklaşımı ile değerlendirmeye dahil</w:t>
      </w:r>
      <w:r>
        <w:rPr>
          <w:spacing w:val="-1"/>
        </w:rPr>
        <w:t xml:space="preserve"> </w:t>
      </w:r>
      <w:r>
        <w:t>edilebilir.</w:t>
      </w:r>
    </w:p>
    <w:p w:rsidR="001306FB" w:rsidRDefault="00CA5675">
      <w:pPr>
        <w:pStyle w:val="ListeParagraf"/>
        <w:numPr>
          <w:ilvl w:val="0"/>
          <w:numId w:val="25"/>
        </w:numPr>
        <w:tabs>
          <w:tab w:val="left" w:pos="1414"/>
        </w:tabs>
        <w:spacing w:before="0" w:line="276" w:lineRule="auto"/>
        <w:ind w:right="685"/>
        <w:jc w:val="both"/>
        <w:rPr>
          <w:sz w:val="24"/>
        </w:rPr>
      </w:pPr>
      <w:r>
        <w:rPr>
          <w:sz w:val="24"/>
        </w:rPr>
        <w:t>İndirgeme Oranı: Ticari ve ekonomik analizde kullanılan indirgeme oranları farklılık arz</w:t>
      </w:r>
      <w:r>
        <w:rPr>
          <w:spacing w:val="1"/>
          <w:sz w:val="24"/>
        </w:rPr>
        <w:t xml:space="preserve"> </w:t>
      </w:r>
      <w:r>
        <w:rPr>
          <w:sz w:val="24"/>
        </w:rPr>
        <w:t>etmektedir.</w:t>
      </w:r>
      <w:r>
        <w:rPr>
          <w:spacing w:val="-6"/>
          <w:sz w:val="24"/>
        </w:rPr>
        <w:t xml:space="preserve"> </w:t>
      </w:r>
      <w:r>
        <w:rPr>
          <w:sz w:val="24"/>
        </w:rPr>
        <w:t>Nakit</w:t>
      </w:r>
      <w:r>
        <w:rPr>
          <w:spacing w:val="-5"/>
          <w:sz w:val="24"/>
        </w:rPr>
        <w:t xml:space="preserve"> </w:t>
      </w:r>
      <w:r>
        <w:rPr>
          <w:sz w:val="24"/>
        </w:rPr>
        <w:t>akımlarının</w:t>
      </w:r>
      <w:r>
        <w:rPr>
          <w:spacing w:val="-5"/>
          <w:sz w:val="24"/>
        </w:rPr>
        <w:t xml:space="preserve"> </w:t>
      </w:r>
      <w:r>
        <w:rPr>
          <w:sz w:val="24"/>
        </w:rPr>
        <w:t>bugünkü</w:t>
      </w:r>
      <w:r>
        <w:rPr>
          <w:spacing w:val="-5"/>
          <w:sz w:val="24"/>
        </w:rPr>
        <w:t xml:space="preserve"> </w:t>
      </w:r>
      <w:r>
        <w:rPr>
          <w:sz w:val="24"/>
        </w:rPr>
        <w:t>değerinin</w:t>
      </w:r>
      <w:r>
        <w:rPr>
          <w:spacing w:val="-5"/>
          <w:sz w:val="24"/>
        </w:rPr>
        <w:t xml:space="preserve"> </w:t>
      </w:r>
      <w:r>
        <w:rPr>
          <w:sz w:val="24"/>
        </w:rPr>
        <w:t>bulunmasında</w:t>
      </w:r>
      <w:r>
        <w:rPr>
          <w:spacing w:val="-5"/>
          <w:sz w:val="24"/>
        </w:rPr>
        <w:t xml:space="preserve"> </w:t>
      </w:r>
      <w:r>
        <w:rPr>
          <w:sz w:val="24"/>
        </w:rPr>
        <w:t>kullanılan</w:t>
      </w:r>
      <w:r>
        <w:rPr>
          <w:spacing w:val="-4"/>
          <w:sz w:val="24"/>
        </w:rPr>
        <w:t xml:space="preserve"> </w:t>
      </w:r>
      <w:r>
        <w:rPr>
          <w:sz w:val="24"/>
        </w:rPr>
        <w:t>indirgeme</w:t>
      </w:r>
      <w:r>
        <w:rPr>
          <w:spacing w:val="-4"/>
          <w:sz w:val="24"/>
        </w:rPr>
        <w:t xml:space="preserve"> </w:t>
      </w:r>
      <w:r>
        <w:rPr>
          <w:sz w:val="24"/>
        </w:rPr>
        <w:t>oranında</w:t>
      </w:r>
      <w:r>
        <w:rPr>
          <w:spacing w:val="-58"/>
          <w:sz w:val="24"/>
        </w:rPr>
        <w:t xml:space="preserve"> </w:t>
      </w:r>
      <w:r>
        <w:rPr>
          <w:sz w:val="24"/>
        </w:rPr>
        <w:t>temelde kaynakların alternatif maliyeti dikkate alınmaktadır. Ekonomik indirgeme oranı ise</w:t>
      </w:r>
      <w:r>
        <w:rPr>
          <w:spacing w:val="1"/>
          <w:sz w:val="24"/>
        </w:rPr>
        <w:t xml:space="preserve"> </w:t>
      </w:r>
      <w:r>
        <w:rPr>
          <w:sz w:val="24"/>
        </w:rPr>
        <w:t>sermayenin</w:t>
      </w:r>
      <w:r>
        <w:rPr>
          <w:spacing w:val="1"/>
          <w:sz w:val="24"/>
        </w:rPr>
        <w:t xml:space="preserve"> </w:t>
      </w:r>
      <w:r>
        <w:rPr>
          <w:sz w:val="24"/>
        </w:rPr>
        <w:t>ekonomik</w:t>
      </w:r>
      <w:r>
        <w:rPr>
          <w:spacing w:val="1"/>
          <w:sz w:val="24"/>
        </w:rPr>
        <w:t xml:space="preserve"> </w:t>
      </w:r>
      <w:r>
        <w:rPr>
          <w:sz w:val="24"/>
        </w:rPr>
        <w:t>fırsat</w:t>
      </w:r>
      <w:r>
        <w:rPr>
          <w:spacing w:val="1"/>
          <w:sz w:val="24"/>
        </w:rPr>
        <w:t xml:space="preserve"> </w:t>
      </w:r>
      <w:r>
        <w:rPr>
          <w:sz w:val="24"/>
        </w:rPr>
        <w:t>maliyeti</w:t>
      </w:r>
      <w:r>
        <w:rPr>
          <w:spacing w:val="1"/>
          <w:sz w:val="24"/>
        </w:rPr>
        <w:t xml:space="preserve"> </w:t>
      </w:r>
      <w:r>
        <w:rPr>
          <w:sz w:val="24"/>
        </w:rPr>
        <w:t>olarak</w:t>
      </w:r>
      <w:r>
        <w:rPr>
          <w:spacing w:val="1"/>
          <w:sz w:val="24"/>
        </w:rPr>
        <w:t xml:space="preserve"> </w:t>
      </w:r>
      <w:r>
        <w:rPr>
          <w:sz w:val="24"/>
        </w:rPr>
        <w:t>kullanılır.</w:t>
      </w:r>
      <w:r>
        <w:rPr>
          <w:spacing w:val="1"/>
          <w:sz w:val="24"/>
        </w:rPr>
        <w:t xml:space="preserve"> </w:t>
      </w:r>
      <w:r>
        <w:rPr>
          <w:sz w:val="24"/>
        </w:rPr>
        <w:t>Sosyal</w:t>
      </w:r>
      <w:r>
        <w:rPr>
          <w:spacing w:val="1"/>
          <w:sz w:val="24"/>
        </w:rPr>
        <w:t xml:space="preserve"> </w:t>
      </w:r>
      <w:r>
        <w:rPr>
          <w:sz w:val="24"/>
        </w:rPr>
        <w:t>indirgeme</w:t>
      </w:r>
      <w:r>
        <w:rPr>
          <w:spacing w:val="1"/>
          <w:sz w:val="24"/>
        </w:rPr>
        <w:t xml:space="preserve"> </w:t>
      </w:r>
      <w:r>
        <w:rPr>
          <w:sz w:val="24"/>
        </w:rPr>
        <w:t>oranı</w:t>
      </w:r>
      <w:r>
        <w:rPr>
          <w:spacing w:val="1"/>
          <w:sz w:val="24"/>
        </w:rPr>
        <w:t xml:space="preserve"> </w:t>
      </w:r>
      <w:r>
        <w:rPr>
          <w:sz w:val="24"/>
        </w:rPr>
        <w:t>olarak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57"/>
          <w:sz w:val="24"/>
        </w:rPr>
        <w:t xml:space="preserve"> </w:t>
      </w:r>
      <w:r>
        <w:rPr>
          <w:sz w:val="24"/>
        </w:rPr>
        <w:t>adlandırılan bu yaklaşımda toplumun tüketimlerini ertelemeye istekli olacağı minimum getiri</w:t>
      </w:r>
      <w:r>
        <w:rPr>
          <w:spacing w:val="1"/>
          <w:sz w:val="24"/>
        </w:rPr>
        <w:t xml:space="preserve"> </w:t>
      </w:r>
      <w:r>
        <w:rPr>
          <w:sz w:val="24"/>
        </w:rPr>
        <w:t>seviyesi</w:t>
      </w:r>
      <w:r>
        <w:rPr>
          <w:spacing w:val="-2"/>
          <w:sz w:val="24"/>
        </w:rPr>
        <w:t xml:space="preserve"> </w:t>
      </w:r>
      <w:r>
        <w:rPr>
          <w:sz w:val="24"/>
        </w:rPr>
        <w:t>olarak tanımlanabilir.</w:t>
      </w:r>
    </w:p>
    <w:p w:rsidR="001306FB" w:rsidRDefault="001306FB">
      <w:pPr>
        <w:pStyle w:val="GvdeMetni"/>
        <w:spacing w:before="10"/>
        <w:rPr>
          <w:sz w:val="27"/>
        </w:rPr>
      </w:pPr>
    </w:p>
    <w:p w:rsidR="001306FB" w:rsidRDefault="00CA5675">
      <w:pPr>
        <w:pStyle w:val="Balk2"/>
        <w:numPr>
          <w:ilvl w:val="1"/>
          <w:numId w:val="26"/>
        </w:numPr>
        <w:tabs>
          <w:tab w:val="left" w:pos="1489"/>
        </w:tabs>
        <w:ind w:left="1488" w:hanging="439"/>
      </w:pPr>
      <w:r>
        <w:t>Ekonomik</w:t>
      </w:r>
      <w:r>
        <w:rPr>
          <w:spacing w:val="-5"/>
        </w:rPr>
        <w:t xml:space="preserve"> </w:t>
      </w:r>
      <w:r>
        <w:t>Analiz</w:t>
      </w:r>
      <w:r>
        <w:rPr>
          <w:spacing w:val="-3"/>
        </w:rPr>
        <w:t xml:space="preserve"> </w:t>
      </w:r>
      <w:r>
        <w:t>İle</w:t>
      </w:r>
      <w:r>
        <w:rPr>
          <w:spacing w:val="-2"/>
        </w:rPr>
        <w:t xml:space="preserve"> </w:t>
      </w:r>
      <w:r>
        <w:t>İlgili</w:t>
      </w:r>
      <w:r>
        <w:rPr>
          <w:spacing w:val="-3"/>
        </w:rPr>
        <w:t xml:space="preserve"> </w:t>
      </w:r>
      <w:r>
        <w:t>Temel</w:t>
      </w:r>
      <w:r>
        <w:rPr>
          <w:spacing w:val="-4"/>
        </w:rPr>
        <w:t xml:space="preserve"> </w:t>
      </w:r>
      <w:r>
        <w:t>Varsayımlar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4" w:right="686"/>
        <w:jc w:val="both"/>
      </w:pPr>
      <w:r>
        <w:t>Bu</w:t>
      </w:r>
      <w:r>
        <w:rPr>
          <w:spacing w:val="1"/>
        </w:rPr>
        <w:t xml:space="preserve"> </w:t>
      </w:r>
      <w:r>
        <w:t>bölümde</w:t>
      </w:r>
      <w:r>
        <w:rPr>
          <w:spacing w:val="1"/>
        </w:rPr>
        <w:t xml:space="preserve"> </w:t>
      </w:r>
      <w:r>
        <w:t>ekonomik</w:t>
      </w:r>
      <w:r>
        <w:rPr>
          <w:spacing w:val="1"/>
        </w:rPr>
        <w:t xml:space="preserve"> </w:t>
      </w:r>
      <w:r>
        <w:t>analizin</w:t>
      </w:r>
      <w:r>
        <w:rPr>
          <w:spacing w:val="1"/>
        </w:rPr>
        <w:t xml:space="preserve"> </w:t>
      </w:r>
      <w:r>
        <w:t>temelini</w:t>
      </w:r>
      <w:r>
        <w:rPr>
          <w:spacing w:val="1"/>
        </w:rPr>
        <w:t xml:space="preserve"> </w:t>
      </w:r>
      <w:r>
        <w:t>oluşturan</w:t>
      </w:r>
      <w:r>
        <w:rPr>
          <w:spacing w:val="1"/>
        </w:rPr>
        <w:t xml:space="preserve"> </w:t>
      </w:r>
      <w:r>
        <w:t>varsayımlar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dayandıkları</w:t>
      </w:r>
      <w:r>
        <w:rPr>
          <w:spacing w:val="1"/>
        </w:rPr>
        <w:t xml:space="preserve"> </w:t>
      </w:r>
      <w:r>
        <w:t>gerekçeler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almalıdır.</w:t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9"/>
        </w:tabs>
        <w:spacing w:before="202"/>
        <w:ind w:left="1488" w:hanging="439"/>
      </w:pPr>
      <w:r>
        <w:t>Ekonomik</w:t>
      </w:r>
      <w:r>
        <w:rPr>
          <w:spacing w:val="-1"/>
        </w:rPr>
        <w:t xml:space="preserve"> </w:t>
      </w:r>
      <w:r>
        <w:t>Faydalar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Maliyetler</w:t>
      </w:r>
    </w:p>
    <w:p w:rsidR="001306FB" w:rsidRDefault="001306FB">
      <w:pPr>
        <w:pStyle w:val="GvdeMetni"/>
        <w:spacing w:before="10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4" w:right="687"/>
        <w:jc w:val="both"/>
      </w:pPr>
      <w:r>
        <w:t>Ekonomik</w:t>
      </w:r>
      <w:r>
        <w:rPr>
          <w:spacing w:val="1"/>
        </w:rPr>
        <w:t xml:space="preserve"> </w:t>
      </w:r>
      <w:r>
        <w:t>analizde</w:t>
      </w:r>
      <w:r>
        <w:rPr>
          <w:spacing w:val="1"/>
        </w:rPr>
        <w:t xml:space="preserve"> </w:t>
      </w:r>
      <w:r>
        <w:t>kullanılan</w:t>
      </w:r>
      <w:r>
        <w:rPr>
          <w:spacing w:val="1"/>
        </w:rPr>
        <w:t xml:space="preserve"> </w:t>
      </w:r>
      <w:r>
        <w:t>faydalar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maliyetler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bölümde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almalıdır.</w:t>
      </w:r>
      <w:r>
        <w:rPr>
          <w:spacing w:val="1"/>
        </w:rPr>
        <w:t xml:space="preserve"> </w:t>
      </w:r>
      <w:r>
        <w:t>Gölge</w:t>
      </w:r>
      <w:r>
        <w:rPr>
          <w:spacing w:val="1"/>
        </w:rPr>
        <w:t xml:space="preserve"> </w:t>
      </w:r>
      <w:r>
        <w:t>fiyat</w:t>
      </w:r>
      <w:r>
        <w:rPr>
          <w:spacing w:val="1"/>
        </w:rPr>
        <w:t xml:space="preserve"> </w:t>
      </w:r>
      <w:r>
        <w:t>yaklaşımının benimsenmesi esastır. Projelerin faydaları arasında sayılan istihdam, ücretlerin artışı,</w:t>
      </w:r>
      <w:r>
        <w:rPr>
          <w:spacing w:val="1"/>
        </w:rPr>
        <w:t xml:space="preserve"> </w:t>
      </w:r>
      <w:r>
        <w:t>fiyatların</w:t>
      </w:r>
      <w:r>
        <w:rPr>
          <w:spacing w:val="1"/>
        </w:rPr>
        <w:t xml:space="preserve"> </w:t>
      </w:r>
      <w:r>
        <w:t>düşmesi,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kazancı/kaybı,</w:t>
      </w:r>
      <w:r>
        <w:rPr>
          <w:spacing w:val="1"/>
        </w:rPr>
        <w:t xml:space="preserve"> </w:t>
      </w:r>
      <w:r>
        <w:t>hava</w:t>
      </w:r>
      <w:r>
        <w:rPr>
          <w:spacing w:val="1"/>
        </w:rPr>
        <w:t xml:space="preserve"> </w:t>
      </w:r>
      <w:r>
        <w:t>kirliliğinin</w:t>
      </w:r>
      <w:r>
        <w:rPr>
          <w:spacing w:val="1"/>
        </w:rPr>
        <w:t xml:space="preserve"> </w:t>
      </w:r>
      <w:r>
        <w:t>önlenmesi/artması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faydalar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maliyetlerden</w:t>
      </w:r>
      <w:r>
        <w:rPr>
          <w:spacing w:val="-2"/>
        </w:rPr>
        <w:t xml:space="preserve"> </w:t>
      </w:r>
      <w:r>
        <w:t>rakamsallaştırılabilenler</w:t>
      </w:r>
      <w:r>
        <w:rPr>
          <w:spacing w:val="-1"/>
        </w:rPr>
        <w:t xml:space="preserve"> </w:t>
      </w:r>
      <w:r>
        <w:t>belirtilecek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sonraki</w:t>
      </w:r>
      <w:r>
        <w:rPr>
          <w:spacing w:val="-2"/>
        </w:rPr>
        <w:t xml:space="preserve"> </w:t>
      </w:r>
      <w:r>
        <w:t>başlıkta</w:t>
      </w:r>
      <w:r>
        <w:rPr>
          <w:spacing w:val="-3"/>
        </w:rPr>
        <w:t xml:space="preserve"> </w:t>
      </w:r>
      <w:r>
        <w:t>analize</w:t>
      </w:r>
      <w:r>
        <w:rPr>
          <w:spacing w:val="-2"/>
        </w:rPr>
        <w:t xml:space="preserve"> </w:t>
      </w:r>
      <w:r>
        <w:t>dahil</w:t>
      </w:r>
      <w:r>
        <w:rPr>
          <w:spacing w:val="-2"/>
        </w:rPr>
        <w:t xml:space="preserve"> </w:t>
      </w:r>
      <w:r>
        <w:t>edilecektir.</w:t>
      </w:r>
    </w:p>
    <w:p w:rsidR="001306FB" w:rsidRDefault="00CA5675">
      <w:pPr>
        <w:pStyle w:val="Balk2"/>
        <w:spacing w:before="202"/>
        <w:ind w:left="694"/>
        <w:jc w:val="both"/>
      </w:pPr>
      <w:r>
        <w:t>Tablo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Ekonomik</w:t>
      </w:r>
      <w:r>
        <w:rPr>
          <w:spacing w:val="-2"/>
        </w:rPr>
        <w:t xml:space="preserve"> </w:t>
      </w:r>
      <w:r>
        <w:t>Nakit</w:t>
      </w:r>
      <w:r>
        <w:rPr>
          <w:spacing w:val="-3"/>
        </w:rPr>
        <w:t xml:space="preserve"> </w:t>
      </w:r>
      <w:r>
        <w:t>Akış</w:t>
      </w:r>
      <w:r>
        <w:rPr>
          <w:spacing w:val="-2"/>
        </w:rPr>
        <w:t xml:space="preserve"> </w:t>
      </w:r>
      <w:r>
        <w:t>Tablosu</w:t>
      </w:r>
    </w:p>
    <w:p w:rsidR="001306FB" w:rsidRDefault="00CA5675">
      <w:pPr>
        <w:spacing w:after="32" w:line="205" w:lineRule="exact"/>
        <w:ind w:right="1688"/>
        <w:jc w:val="right"/>
        <w:rPr>
          <w:b/>
          <w:sz w:val="18"/>
        </w:rPr>
      </w:pPr>
      <w:r>
        <w:rPr>
          <w:b/>
          <w:sz w:val="18"/>
        </w:rPr>
        <w:t>(TL)</w:t>
      </w: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992"/>
        <w:gridCol w:w="1135"/>
        <w:gridCol w:w="993"/>
        <w:gridCol w:w="994"/>
        <w:gridCol w:w="992"/>
      </w:tblGrid>
      <w:tr w:rsidR="001306FB">
        <w:trPr>
          <w:trHeight w:val="387"/>
        </w:trPr>
        <w:tc>
          <w:tcPr>
            <w:tcW w:w="3682" w:type="dxa"/>
          </w:tcPr>
          <w:p w:rsidR="001306FB" w:rsidRDefault="00CA5675">
            <w:pPr>
              <w:pStyle w:val="TableParagraph"/>
              <w:spacing w:before="67"/>
              <w:ind w:left="1800" w:right="1282"/>
              <w:jc w:val="center"/>
              <w:rPr>
                <w:b/>
              </w:rPr>
            </w:pPr>
            <w:r>
              <w:rPr>
                <w:b/>
              </w:rPr>
              <w:t>Yıllar</w:t>
            </w:r>
          </w:p>
        </w:tc>
        <w:tc>
          <w:tcPr>
            <w:tcW w:w="992" w:type="dxa"/>
          </w:tcPr>
          <w:p w:rsidR="001306FB" w:rsidRDefault="00CA5675">
            <w:pPr>
              <w:pStyle w:val="TableParagraph"/>
              <w:spacing w:before="67"/>
              <w:ind w:left="272"/>
              <w:rPr>
                <w:b/>
              </w:rPr>
            </w:pPr>
            <w:r>
              <w:rPr>
                <w:b/>
              </w:rPr>
              <w:t>1.Yıl</w:t>
            </w:r>
          </w:p>
        </w:tc>
        <w:tc>
          <w:tcPr>
            <w:tcW w:w="1135" w:type="dxa"/>
          </w:tcPr>
          <w:p w:rsidR="001306FB" w:rsidRDefault="00CA5675">
            <w:pPr>
              <w:pStyle w:val="TableParagraph"/>
              <w:spacing w:before="67"/>
              <w:ind w:left="342"/>
              <w:rPr>
                <w:b/>
              </w:rPr>
            </w:pPr>
            <w:r>
              <w:rPr>
                <w:b/>
              </w:rPr>
              <w:t>2.Yıl</w:t>
            </w:r>
          </w:p>
        </w:tc>
        <w:tc>
          <w:tcPr>
            <w:tcW w:w="993" w:type="dxa"/>
          </w:tcPr>
          <w:p w:rsidR="001306FB" w:rsidRDefault="00CA5675">
            <w:pPr>
              <w:pStyle w:val="TableParagraph"/>
              <w:spacing w:before="67"/>
              <w:ind w:left="270"/>
              <w:rPr>
                <w:b/>
              </w:rPr>
            </w:pPr>
            <w:r>
              <w:rPr>
                <w:b/>
              </w:rPr>
              <w:t>3.Yıl</w:t>
            </w:r>
          </w:p>
        </w:tc>
        <w:tc>
          <w:tcPr>
            <w:tcW w:w="994" w:type="dxa"/>
          </w:tcPr>
          <w:p w:rsidR="001306FB" w:rsidRDefault="00CA5675">
            <w:pPr>
              <w:pStyle w:val="TableParagraph"/>
              <w:spacing w:before="67"/>
              <w:ind w:left="270"/>
              <w:rPr>
                <w:b/>
              </w:rPr>
            </w:pPr>
            <w:r>
              <w:rPr>
                <w:b/>
              </w:rPr>
              <w:t>4.Yıl</w:t>
            </w:r>
          </w:p>
        </w:tc>
        <w:tc>
          <w:tcPr>
            <w:tcW w:w="992" w:type="dxa"/>
          </w:tcPr>
          <w:p w:rsidR="001306FB" w:rsidRDefault="00CA5675">
            <w:pPr>
              <w:pStyle w:val="TableParagraph"/>
              <w:spacing w:before="67"/>
              <w:ind w:left="261"/>
              <w:rPr>
                <w:b/>
              </w:rPr>
            </w:pPr>
            <w:r>
              <w:rPr>
                <w:b/>
              </w:rPr>
              <w:t>n.Yıl</w:t>
            </w:r>
          </w:p>
        </w:tc>
      </w:tr>
      <w:tr w:rsidR="001306FB">
        <w:trPr>
          <w:trHeight w:val="387"/>
        </w:trPr>
        <w:tc>
          <w:tcPr>
            <w:tcW w:w="3682" w:type="dxa"/>
          </w:tcPr>
          <w:p w:rsidR="001306FB" w:rsidRDefault="00CA5675">
            <w:pPr>
              <w:pStyle w:val="TableParagraph"/>
              <w:spacing w:before="67"/>
              <w:ind w:left="107"/>
              <w:rPr>
                <w:b/>
              </w:rPr>
            </w:pPr>
            <w:r>
              <w:rPr>
                <w:b/>
              </w:rPr>
              <w:t>A.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Projenin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Faydaları</w:t>
            </w:r>
          </w:p>
        </w:tc>
        <w:tc>
          <w:tcPr>
            <w:tcW w:w="99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13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93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94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92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87"/>
        </w:trPr>
        <w:tc>
          <w:tcPr>
            <w:tcW w:w="3682" w:type="dxa"/>
          </w:tcPr>
          <w:p w:rsidR="001306FB" w:rsidRDefault="00CA5675">
            <w:pPr>
              <w:pStyle w:val="TableParagraph"/>
              <w:tabs>
                <w:tab w:val="left" w:pos="617"/>
              </w:tabs>
              <w:spacing w:before="65"/>
              <w:ind w:left="257"/>
            </w:pPr>
            <w:r>
              <w:t>-</w:t>
            </w:r>
            <w:r>
              <w:tab/>
              <w:t>Doğrudan</w:t>
            </w:r>
            <w:r>
              <w:rPr>
                <w:spacing w:val="-3"/>
              </w:rPr>
              <w:t xml:space="preserve"> </w:t>
            </w:r>
            <w:r>
              <w:t>Faydalar</w:t>
            </w:r>
          </w:p>
        </w:tc>
        <w:tc>
          <w:tcPr>
            <w:tcW w:w="99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13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93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94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92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87"/>
        </w:trPr>
        <w:tc>
          <w:tcPr>
            <w:tcW w:w="3682" w:type="dxa"/>
          </w:tcPr>
          <w:p w:rsidR="001306FB" w:rsidRDefault="00CA5675">
            <w:pPr>
              <w:pStyle w:val="TableParagraph"/>
              <w:tabs>
                <w:tab w:val="left" w:pos="617"/>
              </w:tabs>
              <w:spacing w:before="65"/>
              <w:ind w:left="257"/>
            </w:pPr>
            <w:r>
              <w:t>-</w:t>
            </w:r>
            <w:r>
              <w:tab/>
              <w:t>Dolaylı</w:t>
            </w:r>
            <w:r>
              <w:rPr>
                <w:spacing w:val="-2"/>
              </w:rPr>
              <w:t xml:space="preserve"> </w:t>
            </w:r>
            <w:r>
              <w:t>Faydalar</w:t>
            </w:r>
          </w:p>
        </w:tc>
        <w:tc>
          <w:tcPr>
            <w:tcW w:w="99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13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93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94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92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489"/>
        </w:trPr>
        <w:tc>
          <w:tcPr>
            <w:tcW w:w="3682" w:type="dxa"/>
          </w:tcPr>
          <w:p w:rsidR="001306FB" w:rsidRDefault="00CA5675">
            <w:pPr>
              <w:pStyle w:val="TableParagraph"/>
              <w:tabs>
                <w:tab w:val="left" w:pos="617"/>
              </w:tabs>
              <w:spacing w:line="254" w:lineRule="exact"/>
              <w:ind w:left="617" w:right="456" w:hanging="360"/>
            </w:pPr>
            <w:r>
              <w:t>-</w:t>
            </w:r>
            <w:r>
              <w:tab/>
              <w:t>Parasallaştırılamayan Önemli</w:t>
            </w:r>
            <w:r>
              <w:rPr>
                <w:spacing w:val="-53"/>
              </w:rPr>
              <w:t xml:space="preserve"> </w:t>
            </w:r>
            <w:r>
              <w:t>Faydalar</w:t>
            </w:r>
          </w:p>
        </w:tc>
        <w:tc>
          <w:tcPr>
            <w:tcW w:w="99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13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93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94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92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68"/>
        </w:trPr>
        <w:tc>
          <w:tcPr>
            <w:tcW w:w="3682" w:type="dxa"/>
          </w:tcPr>
          <w:p w:rsidR="001306FB" w:rsidRDefault="00CA5675">
            <w:pPr>
              <w:pStyle w:val="TableParagraph"/>
              <w:spacing w:before="48"/>
              <w:ind w:left="107"/>
              <w:rPr>
                <w:b/>
              </w:rPr>
            </w:pPr>
            <w:r>
              <w:rPr>
                <w:b/>
              </w:rPr>
              <w:t>B.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Projenin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Maliyetleri</w:t>
            </w:r>
          </w:p>
        </w:tc>
        <w:tc>
          <w:tcPr>
            <w:tcW w:w="99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13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93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94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92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87"/>
        </w:trPr>
        <w:tc>
          <w:tcPr>
            <w:tcW w:w="3682" w:type="dxa"/>
          </w:tcPr>
          <w:p w:rsidR="001306FB" w:rsidRDefault="00CA5675">
            <w:pPr>
              <w:pStyle w:val="TableParagraph"/>
              <w:tabs>
                <w:tab w:val="left" w:pos="617"/>
              </w:tabs>
              <w:spacing w:before="65"/>
              <w:ind w:left="257"/>
            </w:pPr>
            <w:r>
              <w:t>-</w:t>
            </w:r>
            <w:r>
              <w:tab/>
              <w:t>Yatırım</w:t>
            </w:r>
            <w:r>
              <w:rPr>
                <w:spacing w:val="-6"/>
              </w:rPr>
              <w:t xml:space="preserve"> </w:t>
            </w:r>
            <w:r>
              <w:t>Harcamaları</w:t>
            </w:r>
          </w:p>
        </w:tc>
        <w:tc>
          <w:tcPr>
            <w:tcW w:w="99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13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93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94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92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87"/>
        </w:trPr>
        <w:tc>
          <w:tcPr>
            <w:tcW w:w="3682" w:type="dxa"/>
          </w:tcPr>
          <w:p w:rsidR="001306FB" w:rsidRDefault="00CA5675">
            <w:pPr>
              <w:pStyle w:val="TableParagraph"/>
              <w:tabs>
                <w:tab w:val="left" w:pos="617"/>
              </w:tabs>
              <w:spacing w:before="65"/>
              <w:ind w:left="257"/>
            </w:pPr>
            <w:r>
              <w:t>-</w:t>
            </w:r>
            <w:r>
              <w:tab/>
              <w:t>İşletme</w:t>
            </w:r>
            <w:r>
              <w:rPr>
                <w:spacing w:val="-3"/>
              </w:rPr>
              <w:t xml:space="preserve"> </w:t>
            </w:r>
            <w:r>
              <w:t>Giderleri</w:t>
            </w:r>
          </w:p>
        </w:tc>
        <w:tc>
          <w:tcPr>
            <w:tcW w:w="99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13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93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94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92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87"/>
        </w:trPr>
        <w:tc>
          <w:tcPr>
            <w:tcW w:w="3682" w:type="dxa"/>
          </w:tcPr>
          <w:p w:rsidR="001306FB" w:rsidRDefault="00CA5675">
            <w:pPr>
              <w:pStyle w:val="TableParagraph"/>
              <w:tabs>
                <w:tab w:val="left" w:pos="617"/>
              </w:tabs>
              <w:spacing w:before="65"/>
              <w:ind w:left="257"/>
            </w:pPr>
            <w:r>
              <w:t>-</w:t>
            </w:r>
            <w:r>
              <w:tab/>
              <w:t>Finansman</w:t>
            </w:r>
            <w:r>
              <w:rPr>
                <w:spacing w:val="-3"/>
              </w:rPr>
              <w:t xml:space="preserve"> </w:t>
            </w:r>
            <w:r>
              <w:t>Maliyeti</w:t>
            </w:r>
          </w:p>
        </w:tc>
        <w:tc>
          <w:tcPr>
            <w:tcW w:w="99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13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93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94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92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387"/>
        </w:trPr>
        <w:tc>
          <w:tcPr>
            <w:tcW w:w="3682" w:type="dxa"/>
          </w:tcPr>
          <w:p w:rsidR="001306FB" w:rsidRDefault="00CA5675">
            <w:pPr>
              <w:pStyle w:val="TableParagraph"/>
              <w:tabs>
                <w:tab w:val="left" w:pos="617"/>
              </w:tabs>
              <w:spacing w:before="65"/>
              <w:ind w:left="257"/>
            </w:pPr>
            <w:r>
              <w:t>-</w:t>
            </w:r>
            <w:r>
              <w:tab/>
              <w:t>Olumsuz</w:t>
            </w:r>
            <w:r>
              <w:rPr>
                <w:spacing w:val="-2"/>
              </w:rPr>
              <w:t xml:space="preserve"> </w:t>
            </w:r>
            <w:r>
              <w:t>etkiler</w:t>
            </w:r>
          </w:p>
        </w:tc>
        <w:tc>
          <w:tcPr>
            <w:tcW w:w="99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135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93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94" w:type="dxa"/>
          </w:tcPr>
          <w:p w:rsidR="001306FB" w:rsidRDefault="001306FB">
            <w:pPr>
              <w:pStyle w:val="TableParagraph"/>
            </w:pPr>
          </w:p>
        </w:tc>
        <w:tc>
          <w:tcPr>
            <w:tcW w:w="992" w:type="dxa"/>
          </w:tcPr>
          <w:p w:rsidR="001306FB" w:rsidRDefault="001306FB">
            <w:pPr>
              <w:pStyle w:val="TableParagraph"/>
            </w:pPr>
          </w:p>
        </w:tc>
      </w:tr>
    </w:tbl>
    <w:p w:rsidR="001306FB" w:rsidRDefault="001306FB">
      <w:pPr>
        <w:pStyle w:val="GvdeMetni"/>
        <w:rPr>
          <w:b/>
          <w:sz w:val="20"/>
        </w:rPr>
      </w:pPr>
    </w:p>
    <w:p w:rsidR="001306FB" w:rsidRDefault="001306FB">
      <w:pPr>
        <w:pStyle w:val="GvdeMetni"/>
        <w:rPr>
          <w:b/>
          <w:sz w:val="25"/>
        </w:rPr>
      </w:pPr>
    </w:p>
    <w:p w:rsidR="001306FB" w:rsidRDefault="00CA5675">
      <w:pPr>
        <w:pStyle w:val="Balk2"/>
        <w:numPr>
          <w:ilvl w:val="1"/>
          <w:numId w:val="26"/>
        </w:numPr>
        <w:tabs>
          <w:tab w:val="left" w:pos="1489"/>
        </w:tabs>
        <w:ind w:left="1488" w:hanging="439"/>
      </w:pPr>
      <w:r>
        <w:t>Ekonomik</w:t>
      </w:r>
      <w:r>
        <w:rPr>
          <w:spacing w:val="-2"/>
        </w:rPr>
        <w:t xml:space="preserve"> </w:t>
      </w:r>
      <w:r>
        <w:t>Fayda</w:t>
      </w:r>
      <w:r>
        <w:rPr>
          <w:spacing w:val="-2"/>
        </w:rPr>
        <w:t xml:space="preserve"> </w:t>
      </w:r>
      <w:r>
        <w:t>Maliyet</w:t>
      </w:r>
      <w:r>
        <w:rPr>
          <w:spacing w:val="-2"/>
        </w:rPr>
        <w:t xml:space="preserve"> </w:t>
      </w:r>
      <w:r>
        <w:t>Analizi (Ekonomik</w:t>
      </w:r>
      <w:r>
        <w:rPr>
          <w:spacing w:val="-1"/>
        </w:rPr>
        <w:t xml:space="preserve"> </w:t>
      </w:r>
      <w:r>
        <w:t>NBD,</w:t>
      </w:r>
      <w:r>
        <w:rPr>
          <w:spacing w:val="-1"/>
        </w:rPr>
        <w:t xml:space="preserve"> </w:t>
      </w:r>
      <w:r>
        <w:t>Ekonomik</w:t>
      </w:r>
      <w:r>
        <w:rPr>
          <w:spacing w:val="-3"/>
        </w:rPr>
        <w:t xml:space="preserve"> </w:t>
      </w:r>
      <w:r>
        <w:t>İKO)</w:t>
      </w:r>
    </w:p>
    <w:p w:rsidR="001306FB" w:rsidRDefault="001306FB">
      <w:pPr>
        <w:pStyle w:val="GvdeMetni"/>
        <w:spacing w:before="8"/>
        <w:rPr>
          <w:b/>
          <w:sz w:val="20"/>
        </w:rPr>
      </w:pPr>
    </w:p>
    <w:p w:rsidR="001306FB" w:rsidRDefault="00CA5675">
      <w:pPr>
        <w:pStyle w:val="GvdeMetni"/>
        <w:spacing w:before="1" w:line="276" w:lineRule="auto"/>
        <w:ind w:left="694" w:right="689"/>
        <w:jc w:val="both"/>
      </w:pPr>
      <w:r>
        <w:t>Ekonomik analiz sonucunda elde edilen net bugünkü değer, iç karlılık oranı, geri ödeme süresi ve</w:t>
      </w:r>
      <w:r>
        <w:rPr>
          <w:spacing w:val="1"/>
        </w:rPr>
        <w:t xml:space="preserve"> </w:t>
      </w:r>
      <w:r>
        <w:t>fayda/maliyet</w:t>
      </w:r>
      <w:r>
        <w:rPr>
          <w:spacing w:val="-1"/>
        </w:rPr>
        <w:t xml:space="preserve"> </w:t>
      </w:r>
      <w:r>
        <w:t>oranı hesaplamaları bu bölümde yer almalıdır.</w:t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9"/>
        </w:tabs>
        <w:spacing w:before="202"/>
        <w:ind w:left="1488" w:hanging="439"/>
      </w:pPr>
      <w:r>
        <w:t>Maliyet</w:t>
      </w:r>
      <w:r>
        <w:rPr>
          <w:spacing w:val="-1"/>
        </w:rPr>
        <w:t xml:space="preserve"> </w:t>
      </w:r>
      <w:r>
        <w:t>Etkinlik</w:t>
      </w:r>
      <w:r>
        <w:rPr>
          <w:spacing w:val="-1"/>
        </w:rPr>
        <w:t xml:space="preserve"> </w:t>
      </w:r>
      <w:r>
        <w:t>Analizi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4" w:right="687"/>
        <w:jc w:val="both"/>
      </w:pPr>
      <w:r>
        <w:t>Bu bölümde yapılacak “Maliyet Etkinlik Analizi” aynı veya benzer çıktıları üretmenin alternatif</w:t>
      </w:r>
      <w:r>
        <w:rPr>
          <w:spacing w:val="1"/>
        </w:rPr>
        <w:t xml:space="preserve"> </w:t>
      </w:r>
      <w:r>
        <w:t>yollarının</w:t>
      </w:r>
      <w:r>
        <w:rPr>
          <w:spacing w:val="1"/>
        </w:rPr>
        <w:t xml:space="preserve"> </w:t>
      </w:r>
      <w:r>
        <w:t>maliyetlerinin</w:t>
      </w:r>
      <w:r>
        <w:rPr>
          <w:spacing w:val="1"/>
        </w:rPr>
        <w:t xml:space="preserve"> </w:t>
      </w:r>
      <w:r>
        <w:t>karşılaştırılması</w:t>
      </w:r>
      <w:r>
        <w:rPr>
          <w:spacing w:val="1"/>
        </w:rPr>
        <w:t xml:space="preserve"> </w:t>
      </w:r>
      <w:r>
        <w:t>olup,</w:t>
      </w:r>
      <w:r>
        <w:rPr>
          <w:spacing w:val="1"/>
        </w:rPr>
        <w:t xml:space="preserve"> </w:t>
      </w:r>
      <w:r>
        <w:t>genelde</w:t>
      </w:r>
      <w:r>
        <w:rPr>
          <w:spacing w:val="1"/>
        </w:rPr>
        <w:t xml:space="preserve"> </w:t>
      </w:r>
      <w:r>
        <w:t>projenin</w:t>
      </w:r>
      <w:r>
        <w:rPr>
          <w:spacing w:val="1"/>
        </w:rPr>
        <w:t xml:space="preserve"> </w:t>
      </w:r>
      <w:r>
        <w:t>üretmesi</w:t>
      </w:r>
      <w:r>
        <w:rPr>
          <w:spacing w:val="1"/>
        </w:rPr>
        <w:t xml:space="preserve"> </w:t>
      </w:r>
      <w:r>
        <w:t>beklenen</w:t>
      </w:r>
      <w:r>
        <w:rPr>
          <w:spacing w:val="1"/>
        </w:rPr>
        <w:t xml:space="preserve"> </w:t>
      </w:r>
      <w:r>
        <w:t>faydaların</w:t>
      </w:r>
      <w:r>
        <w:rPr>
          <w:spacing w:val="1"/>
        </w:rPr>
        <w:t xml:space="preserve"> </w:t>
      </w:r>
      <w:r>
        <w:t>rakamsallaştırılması/parasallaştırılması</w:t>
      </w:r>
      <w:r>
        <w:rPr>
          <w:spacing w:val="19"/>
        </w:rPr>
        <w:t xml:space="preserve"> </w:t>
      </w:r>
      <w:r>
        <w:t>mümkün</w:t>
      </w:r>
      <w:r>
        <w:rPr>
          <w:spacing w:val="19"/>
        </w:rPr>
        <w:t xml:space="preserve"> </w:t>
      </w:r>
      <w:r>
        <w:t>olmadığında</w:t>
      </w:r>
      <w:r>
        <w:rPr>
          <w:spacing w:val="20"/>
        </w:rPr>
        <w:t xml:space="preserve"> </w:t>
      </w:r>
      <w:r>
        <w:t>kullanılan</w:t>
      </w:r>
      <w:r>
        <w:rPr>
          <w:spacing w:val="17"/>
        </w:rPr>
        <w:t xml:space="preserve"> </w:t>
      </w:r>
      <w:r>
        <w:t>bir</w:t>
      </w:r>
      <w:r>
        <w:rPr>
          <w:spacing w:val="17"/>
        </w:rPr>
        <w:t xml:space="preserve"> </w:t>
      </w:r>
      <w:r>
        <w:t>tekniktir.</w:t>
      </w:r>
      <w:r>
        <w:rPr>
          <w:spacing w:val="19"/>
        </w:rPr>
        <w:t xml:space="preserve"> </w:t>
      </w:r>
      <w:r>
        <w:t>Fayda</w:t>
      </w:r>
      <w:r>
        <w:rPr>
          <w:spacing w:val="18"/>
        </w:rPr>
        <w:t xml:space="preserve"> </w:t>
      </w:r>
      <w:r>
        <w:t>maliyet</w:t>
      </w:r>
    </w:p>
    <w:p w:rsidR="001306FB" w:rsidRDefault="001306FB">
      <w:pPr>
        <w:spacing w:line="276" w:lineRule="auto"/>
        <w:jc w:val="both"/>
        <w:sectPr w:rsidR="001306FB">
          <w:headerReference w:type="default" r:id="rId43"/>
          <w:footerReference w:type="default" r:id="rId44"/>
          <w:pgSz w:w="11910" w:h="16840"/>
          <w:pgMar w:top="1200" w:right="300" w:bottom="640" w:left="440" w:header="0" w:footer="455" w:gutter="0"/>
          <w:cols w:space="708"/>
        </w:sectPr>
      </w:pPr>
    </w:p>
    <w:p w:rsidR="001306FB" w:rsidRDefault="00CA5675">
      <w:pPr>
        <w:pStyle w:val="GvdeMetni"/>
        <w:spacing w:before="73" w:line="276" w:lineRule="auto"/>
        <w:ind w:left="693" w:right="688"/>
        <w:jc w:val="both"/>
      </w:pPr>
      <w:r>
        <w:lastRenderedPageBreak/>
        <w:t>analizi kullanılan projeler için maliyet etkinlik analizi yapılmayacak, fayda maliyet analizi yapılması</w:t>
      </w:r>
      <w:r>
        <w:rPr>
          <w:spacing w:val="1"/>
        </w:rPr>
        <w:t xml:space="preserve"> </w:t>
      </w:r>
      <w:r>
        <w:t>mümkün</w:t>
      </w:r>
      <w:r>
        <w:rPr>
          <w:spacing w:val="-1"/>
        </w:rPr>
        <w:t xml:space="preserve"> </w:t>
      </w:r>
      <w:r>
        <w:t>olmayan projeler</w:t>
      </w:r>
      <w:r>
        <w:rPr>
          <w:spacing w:val="-1"/>
        </w:rPr>
        <w:t xml:space="preserve"> </w:t>
      </w:r>
      <w:r>
        <w:t>(özellikle</w:t>
      </w:r>
      <w:r>
        <w:rPr>
          <w:spacing w:val="-1"/>
        </w:rPr>
        <w:t xml:space="preserve"> </w:t>
      </w:r>
      <w:r>
        <w:t>sosyal</w:t>
      </w:r>
      <w:r>
        <w:rPr>
          <w:spacing w:val="-2"/>
        </w:rPr>
        <w:t xml:space="preserve"> </w:t>
      </w:r>
      <w:r>
        <w:t>projeler) bu</w:t>
      </w:r>
      <w:r>
        <w:rPr>
          <w:spacing w:val="-1"/>
        </w:rPr>
        <w:t xml:space="preserve"> </w:t>
      </w:r>
      <w:r>
        <w:t>yöntem kullanılarak</w:t>
      </w:r>
      <w:r>
        <w:rPr>
          <w:spacing w:val="-1"/>
        </w:rPr>
        <w:t xml:space="preserve"> </w:t>
      </w:r>
      <w:r>
        <w:t>analiz edilecektir.</w:t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9"/>
        </w:tabs>
        <w:spacing w:before="203"/>
        <w:ind w:left="1488" w:hanging="439"/>
      </w:pPr>
      <w:r>
        <w:t>Diğer</w:t>
      </w:r>
      <w:r>
        <w:rPr>
          <w:spacing w:val="-2"/>
        </w:rPr>
        <w:t xml:space="preserve"> </w:t>
      </w:r>
      <w:r>
        <w:t>Ekonomik</w:t>
      </w:r>
      <w:r>
        <w:rPr>
          <w:spacing w:val="-2"/>
        </w:rPr>
        <w:t xml:space="preserve"> </w:t>
      </w:r>
      <w:r>
        <w:t>Analiz</w:t>
      </w:r>
      <w:r>
        <w:rPr>
          <w:spacing w:val="-3"/>
        </w:rPr>
        <w:t xml:space="preserve"> </w:t>
      </w:r>
      <w:r>
        <w:t>Ölçütleri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tabs>
          <w:tab w:val="left" w:pos="9483"/>
        </w:tabs>
        <w:ind w:right="657"/>
        <w:jc w:val="right"/>
      </w:pPr>
      <w:r>
        <w:rPr>
          <w:spacing w:val="-30"/>
          <w:shd w:val="clear" w:color="auto" w:fill="D9D9D9"/>
        </w:rPr>
        <w:t xml:space="preserve"> </w:t>
      </w:r>
      <w:r>
        <w:rPr>
          <w:shd w:val="clear" w:color="auto" w:fill="D9D9D9"/>
        </w:rPr>
        <w:t>(Zorunlu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olmamakla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birlikte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vurgulanması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gereken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bir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konu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varsa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yapılmalıdır.)</w:t>
      </w:r>
      <w:r>
        <w:rPr>
          <w:shd w:val="clear" w:color="auto" w:fill="D9D9D9"/>
        </w:rPr>
        <w:tab/>
      </w:r>
    </w:p>
    <w:p w:rsidR="001306FB" w:rsidRDefault="001306FB">
      <w:pPr>
        <w:pStyle w:val="GvdeMetni"/>
        <w:spacing w:before="11"/>
        <w:rPr>
          <w:sz w:val="20"/>
        </w:rPr>
      </w:pPr>
    </w:p>
    <w:p w:rsidR="001306FB" w:rsidRDefault="00CA5675">
      <w:pPr>
        <w:pStyle w:val="GvdeMetni"/>
        <w:spacing w:line="276" w:lineRule="auto"/>
        <w:ind w:left="693" w:right="686"/>
        <w:jc w:val="both"/>
      </w:pPr>
      <w:r>
        <w:t>Bu bölümde ifade edilecek ulusal amaçlar ekonomik büyüme, toplam üretimde ve tüketimde artış,</w:t>
      </w:r>
      <w:r>
        <w:rPr>
          <w:spacing w:val="1"/>
        </w:rPr>
        <w:t xml:space="preserve"> </w:t>
      </w:r>
      <w:r>
        <w:t>yaşam</w:t>
      </w:r>
      <w:r>
        <w:rPr>
          <w:spacing w:val="1"/>
        </w:rPr>
        <w:t xml:space="preserve"> </w:t>
      </w:r>
      <w:r>
        <w:t>şartlarının</w:t>
      </w:r>
      <w:r>
        <w:rPr>
          <w:spacing w:val="1"/>
        </w:rPr>
        <w:t xml:space="preserve"> </w:t>
      </w:r>
      <w:r>
        <w:t>geliştirilmesi,</w:t>
      </w:r>
      <w:r>
        <w:rPr>
          <w:spacing w:val="1"/>
        </w:rPr>
        <w:t xml:space="preserve"> </w:t>
      </w:r>
      <w:r>
        <w:t>endüstrileşme,</w:t>
      </w:r>
      <w:r>
        <w:rPr>
          <w:spacing w:val="1"/>
        </w:rPr>
        <w:t xml:space="preserve"> </w:t>
      </w:r>
      <w:r>
        <w:t>altyapının</w:t>
      </w:r>
      <w:r>
        <w:rPr>
          <w:spacing w:val="1"/>
        </w:rPr>
        <w:t xml:space="preserve"> </w:t>
      </w:r>
      <w:r>
        <w:t>iyileştirilmesi,</w:t>
      </w:r>
      <w:r>
        <w:rPr>
          <w:spacing w:val="1"/>
        </w:rPr>
        <w:t xml:space="preserve"> </w:t>
      </w:r>
      <w:r>
        <w:t>istihdamın</w:t>
      </w:r>
      <w:r>
        <w:rPr>
          <w:spacing w:val="1"/>
        </w:rPr>
        <w:t xml:space="preserve"> </w:t>
      </w:r>
      <w:r>
        <w:t>artırılması,</w:t>
      </w:r>
      <w:r>
        <w:rPr>
          <w:spacing w:val="1"/>
        </w:rPr>
        <w:t xml:space="preserve"> </w:t>
      </w:r>
      <w:r>
        <w:rPr>
          <w:spacing w:val="-1"/>
        </w:rPr>
        <w:t>toplumsal</w:t>
      </w:r>
      <w:r>
        <w:rPr>
          <w:spacing w:val="-15"/>
        </w:rPr>
        <w:t xml:space="preserve"> </w:t>
      </w:r>
      <w:r>
        <w:rPr>
          <w:spacing w:val="-1"/>
        </w:rPr>
        <w:t>eşitlik,</w:t>
      </w:r>
      <w:r>
        <w:rPr>
          <w:spacing w:val="-14"/>
        </w:rPr>
        <w:t xml:space="preserve"> </w:t>
      </w:r>
      <w:r>
        <w:rPr>
          <w:spacing w:val="-1"/>
        </w:rPr>
        <w:t>gelir</w:t>
      </w:r>
      <w:r>
        <w:rPr>
          <w:spacing w:val="-15"/>
        </w:rPr>
        <w:t xml:space="preserve"> </w:t>
      </w:r>
      <w:r>
        <w:rPr>
          <w:spacing w:val="-1"/>
        </w:rPr>
        <w:t>dağılımının</w:t>
      </w:r>
      <w:r>
        <w:rPr>
          <w:spacing w:val="-14"/>
        </w:rPr>
        <w:t xml:space="preserve"> </w:t>
      </w:r>
      <w:r>
        <w:t>iyileştirilmesi,</w:t>
      </w:r>
      <w:r>
        <w:rPr>
          <w:spacing w:val="-14"/>
        </w:rPr>
        <w:t xml:space="preserve"> </w:t>
      </w:r>
      <w:r>
        <w:t>katma</w:t>
      </w:r>
      <w:r>
        <w:rPr>
          <w:spacing w:val="-15"/>
        </w:rPr>
        <w:t xml:space="preserve"> </w:t>
      </w:r>
      <w:r>
        <w:t>değer</w:t>
      </w:r>
      <w:r>
        <w:rPr>
          <w:spacing w:val="-14"/>
        </w:rPr>
        <w:t xml:space="preserve"> </w:t>
      </w:r>
      <w:r>
        <w:t>etkisi,</w:t>
      </w:r>
      <w:r>
        <w:rPr>
          <w:spacing w:val="-15"/>
        </w:rPr>
        <w:t xml:space="preserve"> </w:t>
      </w:r>
      <w:r>
        <w:t>bölgesel</w:t>
      </w:r>
      <w:r>
        <w:rPr>
          <w:spacing w:val="-14"/>
        </w:rPr>
        <w:t xml:space="preserve"> </w:t>
      </w:r>
      <w:r>
        <w:t>gelişme,</w:t>
      </w:r>
      <w:r>
        <w:rPr>
          <w:spacing w:val="-14"/>
        </w:rPr>
        <w:t xml:space="preserve"> </w:t>
      </w:r>
      <w:r>
        <w:t>sağlık</w:t>
      </w:r>
      <w:r>
        <w:rPr>
          <w:spacing w:val="-15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eğitim</w:t>
      </w:r>
      <w:r>
        <w:rPr>
          <w:spacing w:val="-58"/>
        </w:rPr>
        <w:t xml:space="preserve"> </w:t>
      </w:r>
      <w:r>
        <w:t>imkânlarının geliştirilmesi, döviz kazancının artırılması ve ulusal güvenlik vb. olarak sıralanabilir. Bu</w:t>
      </w:r>
      <w:r>
        <w:rPr>
          <w:spacing w:val="-57"/>
        </w:rPr>
        <w:t xml:space="preserve"> </w:t>
      </w:r>
      <w:r>
        <w:t>bölümde</w:t>
      </w:r>
      <w:r>
        <w:rPr>
          <w:spacing w:val="-1"/>
        </w:rPr>
        <w:t xml:space="preserve"> </w:t>
      </w:r>
      <w:r>
        <w:t>söz konusu amaçlara yönelik</w:t>
      </w:r>
      <w:r>
        <w:rPr>
          <w:spacing w:val="-1"/>
        </w:rPr>
        <w:t xml:space="preserve"> </w:t>
      </w:r>
      <w:r>
        <w:t>elde edilen</w:t>
      </w:r>
      <w:r>
        <w:rPr>
          <w:spacing w:val="-2"/>
        </w:rPr>
        <w:t xml:space="preserve"> </w:t>
      </w:r>
      <w:r>
        <w:t>kazanımlar</w:t>
      </w:r>
      <w:r>
        <w:rPr>
          <w:spacing w:val="-1"/>
        </w:rPr>
        <w:t xml:space="preserve"> </w:t>
      </w:r>
      <w:r>
        <w:t>yer</w:t>
      </w:r>
      <w:r>
        <w:rPr>
          <w:spacing w:val="-2"/>
        </w:rPr>
        <w:t xml:space="preserve"> </w:t>
      </w:r>
      <w:r>
        <w:t>alacaktır.</w:t>
      </w:r>
    </w:p>
    <w:p w:rsidR="001306FB" w:rsidRDefault="00CA5675">
      <w:pPr>
        <w:pStyle w:val="ListeParagraf"/>
        <w:numPr>
          <w:ilvl w:val="0"/>
          <w:numId w:val="26"/>
        </w:numPr>
        <w:tabs>
          <w:tab w:val="left" w:pos="1119"/>
          <w:tab w:val="left" w:pos="1120"/>
        </w:tabs>
        <w:spacing w:before="203"/>
        <w:rPr>
          <w:b/>
          <w:sz w:val="24"/>
        </w:rPr>
      </w:pPr>
      <w:r>
        <w:rPr>
          <w:b/>
          <w:sz w:val="24"/>
        </w:rPr>
        <w:t>RİSK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ANALİZİ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Balk1"/>
        <w:tabs>
          <w:tab w:val="left" w:pos="9811"/>
        </w:tabs>
        <w:ind w:left="0" w:right="657"/>
        <w:jc w:val="right"/>
      </w:pPr>
      <w:r>
        <w:rPr>
          <w:shd w:val="clear" w:color="auto" w:fill="D9D9D9"/>
        </w:rPr>
        <w:t>Tüm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projeler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için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doldurulacaktır.</w:t>
      </w:r>
      <w:r>
        <w:rPr>
          <w:shd w:val="clear" w:color="auto" w:fill="D9D9D9"/>
        </w:rPr>
        <w:tab/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9"/>
        </w:tabs>
        <w:spacing w:before="251"/>
        <w:ind w:left="1488" w:hanging="439"/>
      </w:pPr>
      <w:r>
        <w:t>Duyarlılık</w:t>
      </w:r>
      <w:r>
        <w:rPr>
          <w:spacing w:val="-6"/>
        </w:rPr>
        <w:t xml:space="preserve"> </w:t>
      </w:r>
      <w:r>
        <w:t>Analizi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4" w:right="686"/>
        <w:jc w:val="both"/>
      </w:pPr>
      <w:r>
        <w:t>Duyarlılık analizi, hangi risklerin ya da belirsizlik kaynaklarının proje çıktıları üzerinde en çok etki</w:t>
      </w:r>
      <w:r>
        <w:rPr>
          <w:spacing w:val="1"/>
        </w:rPr>
        <w:t xml:space="preserve"> </w:t>
      </w:r>
      <w:r>
        <w:t>yaratacağını belirlemek amacıyla kullanılan bir analiz tekniğidir. Projedeki belirsiz bir unsurun diğer</w:t>
      </w:r>
      <w:r>
        <w:rPr>
          <w:spacing w:val="1"/>
        </w:rPr>
        <w:t xml:space="preserve"> </w:t>
      </w:r>
      <w:r>
        <w:t>belirsiz</w:t>
      </w:r>
      <w:r>
        <w:rPr>
          <w:spacing w:val="-2"/>
        </w:rPr>
        <w:t xml:space="preserve"> </w:t>
      </w:r>
      <w:r>
        <w:t>unsurlar</w:t>
      </w:r>
      <w:r>
        <w:rPr>
          <w:spacing w:val="-2"/>
        </w:rPr>
        <w:t xml:space="preserve"> </w:t>
      </w:r>
      <w:r>
        <w:t>sabit</w:t>
      </w:r>
      <w:r>
        <w:rPr>
          <w:spacing w:val="-2"/>
        </w:rPr>
        <w:t xml:space="preserve"> </w:t>
      </w:r>
      <w:r>
        <w:t>tutulduğunda</w:t>
      </w:r>
      <w:r>
        <w:rPr>
          <w:spacing w:val="-2"/>
        </w:rPr>
        <w:t xml:space="preserve"> </w:t>
      </w:r>
      <w:r>
        <w:t>durumu</w:t>
      </w:r>
      <w:r>
        <w:rPr>
          <w:spacing w:val="-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şekilde</w:t>
      </w:r>
      <w:r>
        <w:rPr>
          <w:spacing w:val="-1"/>
        </w:rPr>
        <w:t xml:space="preserve"> </w:t>
      </w:r>
      <w:r>
        <w:t>etkilediğini</w:t>
      </w:r>
      <w:r>
        <w:rPr>
          <w:spacing w:val="-2"/>
        </w:rPr>
        <w:t xml:space="preserve"> </w:t>
      </w:r>
      <w:r>
        <w:t>incelemek</w:t>
      </w:r>
      <w:r>
        <w:rPr>
          <w:spacing w:val="-2"/>
        </w:rPr>
        <w:t xml:space="preserve"> </w:t>
      </w:r>
      <w:r>
        <w:t>için</w:t>
      </w:r>
      <w:r>
        <w:rPr>
          <w:spacing w:val="-2"/>
        </w:rPr>
        <w:t xml:space="preserve"> </w:t>
      </w:r>
      <w:r>
        <w:t>kullanılır.</w:t>
      </w:r>
    </w:p>
    <w:p w:rsidR="001306FB" w:rsidRDefault="00CA5675">
      <w:pPr>
        <w:pStyle w:val="GvdeMetni"/>
        <w:spacing w:before="200" w:line="276" w:lineRule="auto"/>
        <w:ind w:left="693" w:right="684"/>
        <w:jc w:val="both"/>
      </w:pPr>
      <w:r>
        <w:t>Kamu yatırım projelerinde duyarlılık analizi, birim satış fiyatı, satış miktarı, ana girdi maliyetleri,</w:t>
      </w:r>
      <w:r>
        <w:rPr>
          <w:spacing w:val="1"/>
        </w:rPr>
        <w:t xml:space="preserve"> </w:t>
      </w:r>
      <w:r>
        <w:t>projenin</w:t>
      </w:r>
      <w:r>
        <w:rPr>
          <w:spacing w:val="-7"/>
        </w:rPr>
        <w:t xml:space="preserve"> </w:t>
      </w:r>
      <w:r>
        <w:t>süresi,</w:t>
      </w:r>
      <w:r>
        <w:rPr>
          <w:spacing w:val="-7"/>
        </w:rPr>
        <w:t xml:space="preserve"> </w:t>
      </w:r>
      <w:r>
        <w:t>indirgeme</w:t>
      </w:r>
      <w:r>
        <w:rPr>
          <w:spacing w:val="-6"/>
        </w:rPr>
        <w:t xml:space="preserve"> </w:t>
      </w:r>
      <w:r>
        <w:t>oranı</w:t>
      </w:r>
      <w:r>
        <w:rPr>
          <w:spacing w:val="-7"/>
        </w:rPr>
        <w:t xml:space="preserve"> </w:t>
      </w:r>
      <w:r>
        <w:t>gibi</w:t>
      </w:r>
      <w:r>
        <w:rPr>
          <w:spacing w:val="-7"/>
        </w:rPr>
        <w:t xml:space="preserve"> </w:t>
      </w:r>
      <w:r>
        <w:t>herhangi</w:t>
      </w:r>
      <w:r>
        <w:rPr>
          <w:spacing w:val="-7"/>
        </w:rPr>
        <w:t xml:space="preserve"> </w:t>
      </w:r>
      <w:r>
        <w:t>bir</w:t>
      </w:r>
      <w:r>
        <w:rPr>
          <w:spacing w:val="-6"/>
        </w:rPr>
        <w:t xml:space="preserve"> </w:t>
      </w:r>
      <w:r>
        <w:t>değişkende</w:t>
      </w:r>
      <w:r>
        <w:rPr>
          <w:spacing w:val="-7"/>
        </w:rPr>
        <w:t xml:space="preserve"> </w:t>
      </w:r>
      <w:r>
        <w:t>meydana</w:t>
      </w:r>
      <w:r>
        <w:rPr>
          <w:spacing w:val="-7"/>
        </w:rPr>
        <w:t xml:space="preserve"> </w:t>
      </w:r>
      <w:r>
        <w:t>gelebilecek</w:t>
      </w:r>
      <w:r>
        <w:rPr>
          <w:spacing w:val="-7"/>
        </w:rPr>
        <w:t xml:space="preserve"> </w:t>
      </w:r>
      <w:r>
        <w:t>olası</w:t>
      </w:r>
      <w:r>
        <w:rPr>
          <w:spacing w:val="-7"/>
        </w:rPr>
        <w:t xml:space="preserve"> </w:t>
      </w:r>
      <w:r>
        <w:t>değişmelerin,</w:t>
      </w:r>
      <w:r>
        <w:rPr>
          <w:spacing w:val="-57"/>
        </w:rPr>
        <w:t xml:space="preserve"> </w:t>
      </w:r>
      <w:r>
        <w:t>diğerleri sabit kalmak kaydıyla analize esas alınan ölçüt (NBD, İKO, F/M, Geri Ödeme Süresi, vb.)</w:t>
      </w:r>
      <w:r>
        <w:rPr>
          <w:spacing w:val="1"/>
        </w:rPr>
        <w:t xml:space="preserve"> </w:t>
      </w:r>
      <w:r>
        <w:t>üzerindeki etkisini görebilmek için yapılır. Duyarlılık analizi yapılırken öncelikle projenin hangi</w:t>
      </w:r>
      <w:r>
        <w:rPr>
          <w:spacing w:val="1"/>
        </w:rPr>
        <w:t xml:space="preserve"> </w:t>
      </w:r>
      <w:r>
        <w:t>değişkene</w:t>
      </w:r>
      <w:r>
        <w:rPr>
          <w:spacing w:val="-2"/>
        </w:rPr>
        <w:t xml:space="preserve"> </w:t>
      </w:r>
      <w:r>
        <w:t>daha</w:t>
      </w:r>
      <w:r>
        <w:rPr>
          <w:spacing w:val="-1"/>
        </w:rPr>
        <w:t xml:space="preserve"> </w:t>
      </w:r>
      <w:r>
        <w:t>duyarlı</w:t>
      </w:r>
      <w:r>
        <w:rPr>
          <w:spacing w:val="-1"/>
        </w:rPr>
        <w:t xml:space="preserve"> </w:t>
      </w:r>
      <w:r>
        <w:t>olduğunun</w:t>
      </w:r>
      <w:r>
        <w:rPr>
          <w:spacing w:val="-1"/>
        </w:rPr>
        <w:t xml:space="preserve"> </w:t>
      </w:r>
      <w:r>
        <w:t>tespit</w:t>
      </w:r>
      <w:r>
        <w:rPr>
          <w:spacing w:val="-2"/>
        </w:rPr>
        <w:t xml:space="preserve"> </w:t>
      </w:r>
      <w:r>
        <w:t>edilmesi</w:t>
      </w:r>
      <w:r>
        <w:rPr>
          <w:spacing w:val="-1"/>
        </w:rPr>
        <w:t xml:space="preserve"> </w:t>
      </w:r>
      <w:r>
        <w:t>gerekir.</w:t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9"/>
        </w:tabs>
        <w:spacing w:before="202"/>
        <w:ind w:left="1488" w:hanging="439"/>
      </w:pPr>
      <w:r>
        <w:t>Proje</w:t>
      </w:r>
      <w:r>
        <w:rPr>
          <w:spacing w:val="-3"/>
        </w:rPr>
        <w:t xml:space="preserve"> </w:t>
      </w:r>
      <w:r>
        <w:t>İle</w:t>
      </w:r>
      <w:r>
        <w:rPr>
          <w:spacing w:val="-2"/>
        </w:rPr>
        <w:t xml:space="preserve"> </w:t>
      </w:r>
      <w:r>
        <w:t>İlgili</w:t>
      </w:r>
      <w:r>
        <w:rPr>
          <w:spacing w:val="-1"/>
        </w:rPr>
        <w:t xml:space="preserve"> </w:t>
      </w:r>
      <w:r>
        <w:t>Riskler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Etkiler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4" w:right="688"/>
        <w:jc w:val="both"/>
      </w:pPr>
      <w:r>
        <w:t>Projede başarısızlığa yol açabilecek temel riskler ve bunların proje üzerinde oluşturacağı muhtemel</w:t>
      </w:r>
      <w:r>
        <w:rPr>
          <w:spacing w:val="1"/>
        </w:rPr>
        <w:t xml:space="preserve"> </w:t>
      </w:r>
      <w:r>
        <w:t>etkilere</w:t>
      </w:r>
      <w:r>
        <w:rPr>
          <w:spacing w:val="-2"/>
        </w:rPr>
        <w:t xml:space="preserve"> </w:t>
      </w:r>
      <w:r>
        <w:t>bu</w:t>
      </w:r>
      <w:r>
        <w:rPr>
          <w:spacing w:val="-1"/>
        </w:rPr>
        <w:t xml:space="preserve"> </w:t>
      </w:r>
      <w:r>
        <w:t>bölümde</w:t>
      </w:r>
      <w:r>
        <w:rPr>
          <w:spacing w:val="-1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verilir.</w:t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9"/>
        </w:tabs>
        <w:spacing w:before="203"/>
        <w:ind w:left="1488" w:hanging="439"/>
      </w:pPr>
      <w:r>
        <w:t>Temel</w:t>
      </w:r>
      <w:r>
        <w:rPr>
          <w:spacing w:val="-2"/>
        </w:rPr>
        <w:t xml:space="preserve"> </w:t>
      </w:r>
      <w:r>
        <w:t>Risklerle</w:t>
      </w:r>
      <w:r>
        <w:rPr>
          <w:spacing w:val="-3"/>
        </w:rPr>
        <w:t xml:space="preserve"> </w:t>
      </w:r>
      <w:r>
        <w:t>İlgili</w:t>
      </w:r>
      <w:r>
        <w:rPr>
          <w:spacing w:val="-1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Azaltma</w:t>
      </w:r>
      <w:r>
        <w:rPr>
          <w:spacing w:val="-1"/>
        </w:rPr>
        <w:t xml:space="preserve"> </w:t>
      </w:r>
      <w:r>
        <w:t>Tedbirleri</w:t>
      </w:r>
    </w:p>
    <w:p w:rsidR="001306FB" w:rsidRDefault="001306FB">
      <w:pPr>
        <w:pStyle w:val="GvdeMetni"/>
        <w:spacing w:before="8"/>
        <w:rPr>
          <w:b/>
          <w:sz w:val="20"/>
        </w:rPr>
      </w:pPr>
    </w:p>
    <w:p w:rsidR="001306FB" w:rsidRDefault="00CA5675">
      <w:pPr>
        <w:pStyle w:val="GvdeMetni"/>
        <w:spacing w:before="1" w:line="276" w:lineRule="auto"/>
        <w:ind w:left="694" w:right="688"/>
        <w:jc w:val="both"/>
      </w:pPr>
      <w:r>
        <w:t>Tanımlanan risklerin olasılıklarını azaltmak, iyileştirmek ve olumlu durumlara çevirmek amacıyla</w:t>
      </w:r>
      <w:r>
        <w:rPr>
          <w:spacing w:val="1"/>
        </w:rPr>
        <w:t xml:space="preserve"> </w:t>
      </w:r>
      <w:r>
        <w:t>belirlenecek</w:t>
      </w:r>
      <w:r>
        <w:rPr>
          <w:spacing w:val="-3"/>
        </w:rPr>
        <w:t xml:space="preserve"> </w:t>
      </w:r>
      <w:r>
        <w:t>risk azaltma</w:t>
      </w:r>
      <w:r>
        <w:rPr>
          <w:spacing w:val="1"/>
        </w:rPr>
        <w:t xml:space="preserve"> </w:t>
      </w:r>
      <w:r>
        <w:t>tedbirlerine bu</w:t>
      </w:r>
      <w:r>
        <w:rPr>
          <w:spacing w:val="-1"/>
        </w:rPr>
        <w:t xml:space="preserve"> </w:t>
      </w:r>
      <w:r>
        <w:t>bölümde</w:t>
      </w:r>
      <w:r>
        <w:rPr>
          <w:spacing w:val="-1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verilir.</w:t>
      </w:r>
    </w:p>
    <w:p w:rsidR="001306FB" w:rsidRDefault="00CA5675">
      <w:pPr>
        <w:pStyle w:val="ListeParagraf"/>
        <w:numPr>
          <w:ilvl w:val="0"/>
          <w:numId w:val="26"/>
        </w:numPr>
        <w:tabs>
          <w:tab w:val="left" w:pos="1119"/>
          <w:tab w:val="left" w:pos="1120"/>
        </w:tabs>
        <w:spacing w:before="201"/>
        <w:rPr>
          <w:b/>
          <w:sz w:val="24"/>
        </w:rPr>
      </w:pPr>
      <w:r>
        <w:rPr>
          <w:b/>
          <w:sz w:val="24"/>
        </w:rPr>
        <w:t>ÇEVRESEL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ANALİZ</w:t>
      </w:r>
    </w:p>
    <w:p w:rsidR="001306FB" w:rsidRDefault="001306FB">
      <w:pPr>
        <w:pStyle w:val="GvdeMetni"/>
        <w:rPr>
          <w:b/>
          <w:sz w:val="21"/>
        </w:rPr>
      </w:pPr>
    </w:p>
    <w:p w:rsidR="001306FB" w:rsidRDefault="00CA5675">
      <w:pPr>
        <w:pStyle w:val="Balk1"/>
        <w:tabs>
          <w:tab w:val="left" w:pos="9811"/>
        </w:tabs>
        <w:ind w:left="0" w:right="657"/>
        <w:jc w:val="right"/>
      </w:pPr>
      <w:r>
        <w:rPr>
          <w:shd w:val="clear" w:color="auto" w:fill="D9D9D9"/>
        </w:rPr>
        <w:t>Tüm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projeler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için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doldurulacaktır.</w:t>
      </w:r>
      <w:r>
        <w:rPr>
          <w:shd w:val="clear" w:color="auto" w:fill="D9D9D9"/>
        </w:rPr>
        <w:tab/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9"/>
        </w:tabs>
        <w:spacing w:before="249"/>
        <w:ind w:left="1488" w:hanging="439"/>
      </w:pPr>
      <w:r>
        <w:t>Çevresel</w:t>
      </w:r>
      <w:r>
        <w:rPr>
          <w:spacing w:val="-5"/>
        </w:rPr>
        <w:t xml:space="preserve"> </w:t>
      </w:r>
      <w:r>
        <w:t>Etkilerin</w:t>
      </w:r>
      <w:r>
        <w:rPr>
          <w:spacing w:val="-4"/>
        </w:rPr>
        <w:t xml:space="preserve"> </w:t>
      </w:r>
      <w:r>
        <w:t>Ön</w:t>
      </w:r>
      <w:r>
        <w:rPr>
          <w:spacing w:val="-5"/>
        </w:rPr>
        <w:t xml:space="preserve"> </w:t>
      </w:r>
      <w:r>
        <w:t>Değerlendirmesi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3" w:right="685"/>
        <w:jc w:val="both"/>
      </w:pPr>
      <w:r>
        <w:t>Projelerin önemli ekonomik ve sosyal sonuçlar doğurabilecek istenmeyen olumsuz çevresel etkileri</w:t>
      </w:r>
      <w:r>
        <w:rPr>
          <w:spacing w:val="1"/>
        </w:rPr>
        <w:t xml:space="preserve"> </w:t>
      </w:r>
      <w:r>
        <w:t>olabilir. Projenin çevreye olabilecek olumlu veya olumsuz tüm etkileri çevresel analiz kapsamında</w:t>
      </w:r>
      <w:r>
        <w:rPr>
          <w:spacing w:val="1"/>
        </w:rPr>
        <w:t xml:space="preserve"> </w:t>
      </w:r>
      <w:r>
        <w:t>değerlendirilir. Çevresel analiz kapsamında belirlenen olumlu ve olumsuz tüm etkileri bu bölümde</w:t>
      </w:r>
      <w:r>
        <w:rPr>
          <w:spacing w:val="1"/>
        </w:rPr>
        <w:t xml:space="preserve"> </w:t>
      </w:r>
      <w:r>
        <w:t>belirtilecektir.</w:t>
      </w:r>
    </w:p>
    <w:p w:rsidR="001306FB" w:rsidRDefault="001306FB">
      <w:pPr>
        <w:spacing w:line="276" w:lineRule="auto"/>
        <w:jc w:val="both"/>
        <w:sectPr w:rsidR="001306FB">
          <w:headerReference w:type="default" r:id="rId45"/>
          <w:footerReference w:type="default" r:id="rId46"/>
          <w:pgSz w:w="11910" w:h="16840"/>
          <w:pgMar w:top="1200" w:right="300" w:bottom="640" w:left="440" w:header="0" w:footer="455" w:gutter="0"/>
          <w:cols w:space="708"/>
        </w:sectPr>
      </w:pPr>
    </w:p>
    <w:p w:rsidR="001306FB" w:rsidRDefault="00CA5675">
      <w:pPr>
        <w:pStyle w:val="GvdeMetni"/>
        <w:spacing w:before="73" w:line="276" w:lineRule="auto"/>
        <w:ind w:left="693" w:right="686"/>
        <w:jc w:val="both"/>
      </w:pPr>
      <w:r>
        <w:lastRenderedPageBreak/>
        <w:t>Çevresel</w:t>
      </w:r>
      <w:r>
        <w:rPr>
          <w:spacing w:val="61"/>
        </w:rPr>
        <w:t xml:space="preserve"> </w:t>
      </w:r>
      <w:r>
        <w:t>Etki</w:t>
      </w:r>
      <w:r>
        <w:rPr>
          <w:spacing w:val="61"/>
        </w:rPr>
        <w:t xml:space="preserve"> </w:t>
      </w:r>
      <w:r>
        <w:t>Değerlendirmesi</w:t>
      </w:r>
      <w:r>
        <w:rPr>
          <w:spacing w:val="61"/>
        </w:rPr>
        <w:t xml:space="preserve"> </w:t>
      </w:r>
      <w:r>
        <w:t>(ÇED)</w:t>
      </w:r>
      <w:r>
        <w:rPr>
          <w:spacing w:val="61"/>
        </w:rPr>
        <w:t xml:space="preserve"> </w:t>
      </w:r>
      <w:r>
        <w:t>Olumlu</w:t>
      </w:r>
      <w:r>
        <w:rPr>
          <w:spacing w:val="61"/>
        </w:rPr>
        <w:t xml:space="preserve"> </w:t>
      </w:r>
      <w:r>
        <w:t>Kararı</w:t>
      </w:r>
      <w:r>
        <w:rPr>
          <w:spacing w:val="61"/>
        </w:rPr>
        <w:t xml:space="preserve"> </w:t>
      </w:r>
      <w:r>
        <w:t>veya</w:t>
      </w:r>
      <w:r>
        <w:rPr>
          <w:spacing w:val="61"/>
        </w:rPr>
        <w:t xml:space="preserve"> </w:t>
      </w:r>
      <w:r>
        <w:t>Çevresel</w:t>
      </w:r>
      <w:r>
        <w:rPr>
          <w:spacing w:val="61"/>
        </w:rPr>
        <w:t xml:space="preserve"> </w:t>
      </w:r>
      <w:r>
        <w:t>Etki</w:t>
      </w:r>
      <w:r>
        <w:rPr>
          <w:spacing w:val="61"/>
        </w:rPr>
        <w:t xml:space="preserve"> </w:t>
      </w:r>
      <w:r>
        <w:t>Değerlendirmesi</w:t>
      </w:r>
      <w:r>
        <w:rPr>
          <w:spacing w:val="-57"/>
        </w:rPr>
        <w:t xml:space="preserve"> </w:t>
      </w:r>
      <w:r>
        <w:t>(ÇED)</w:t>
      </w:r>
      <w:r>
        <w:rPr>
          <w:spacing w:val="-1"/>
        </w:rPr>
        <w:t xml:space="preserve"> </w:t>
      </w:r>
      <w:r>
        <w:t>Gerekli</w:t>
      </w:r>
      <w:r>
        <w:rPr>
          <w:spacing w:val="-5"/>
        </w:rPr>
        <w:t xml:space="preserve"> </w:t>
      </w:r>
      <w:r>
        <w:t>Değildir</w:t>
      </w:r>
      <w:r>
        <w:rPr>
          <w:spacing w:val="-6"/>
        </w:rPr>
        <w:t xml:space="preserve"> </w:t>
      </w:r>
      <w:r>
        <w:t>Kararı</w:t>
      </w:r>
      <w:r>
        <w:rPr>
          <w:spacing w:val="-4"/>
        </w:rPr>
        <w:t xml:space="preserve"> </w:t>
      </w:r>
      <w:r>
        <w:t>alınmadıkça</w:t>
      </w:r>
      <w:r>
        <w:rPr>
          <w:spacing w:val="-5"/>
        </w:rPr>
        <w:t xml:space="preserve"> </w:t>
      </w:r>
      <w:r>
        <w:t>projelerle</w:t>
      </w:r>
      <w:r>
        <w:rPr>
          <w:spacing w:val="-5"/>
        </w:rPr>
        <w:t xml:space="preserve"> </w:t>
      </w:r>
      <w:r>
        <w:t>ilgili</w:t>
      </w:r>
      <w:r>
        <w:rPr>
          <w:spacing w:val="-5"/>
        </w:rPr>
        <w:t xml:space="preserve"> </w:t>
      </w:r>
      <w:r>
        <w:t>onay,</w:t>
      </w:r>
      <w:r>
        <w:rPr>
          <w:spacing w:val="-4"/>
        </w:rPr>
        <w:t xml:space="preserve"> </w:t>
      </w:r>
      <w:r>
        <w:t>izin,</w:t>
      </w:r>
      <w:r>
        <w:rPr>
          <w:spacing w:val="-5"/>
        </w:rPr>
        <w:t xml:space="preserve"> </w:t>
      </w:r>
      <w:r>
        <w:t>teşvik,</w:t>
      </w:r>
      <w:r>
        <w:rPr>
          <w:spacing w:val="-5"/>
        </w:rPr>
        <w:t xml:space="preserve"> </w:t>
      </w:r>
      <w:r>
        <w:t>yapı</w:t>
      </w:r>
      <w:r>
        <w:rPr>
          <w:spacing w:val="-5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kullanım</w:t>
      </w:r>
      <w:r>
        <w:rPr>
          <w:spacing w:val="-7"/>
        </w:rPr>
        <w:t xml:space="preserve"> </w:t>
      </w:r>
      <w:r>
        <w:t>ruhsatı</w:t>
      </w:r>
      <w:r>
        <w:rPr>
          <w:spacing w:val="-58"/>
        </w:rPr>
        <w:t xml:space="preserve"> </w:t>
      </w:r>
      <w:r>
        <w:t>verilemez;</w:t>
      </w:r>
      <w:r>
        <w:rPr>
          <w:spacing w:val="-2"/>
        </w:rPr>
        <w:t xml:space="preserve"> </w:t>
      </w:r>
      <w:r>
        <w:t>proje</w:t>
      </w:r>
      <w:r>
        <w:rPr>
          <w:spacing w:val="-1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yatırıma başlanamaz ve ihale edilemez.</w:t>
      </w:r>
    </w:p>
    <w:p w:rsidR="001306FB" w:rsidRDefault="00CA5675">
      <w:pPr>
        <w:pStyle w:val="GvdeMetni"/>
        <w:spacing w:before="200" w:line="276" w:lineRule="auto"/>
        <w:ind w:left="693" w:right="688"/>
        <w:jc w:val="both"/>
      </w:pPr>
      <w:r>
        <w:t>Çevresel etki değerlendirmesi yönetmeliği Ek-1 listesinde yer alan veya Ek-2 listesinde yer alıp</w:t>
      </w:r>
      <w:r>
        <w:rPr>
          <w:spacing w:val="1"/>
        </w:rPr>
        <w:t xml:space="preserve"> </w:t>
      </w:r>
      <w:r>
        <w:t>çevresel etki değerlendirmesi gereklidir kararı verilen faaliyetler ÇED yönetmeliğinin Ek-3’ünde yer</w:t>
      </w:r>
      <w:r>
        <w:rPr>
          <w:spacing w:val="1"/>
        </w:rPr>
        <w:t xml:space="preserve"> </w:t>
      </w:r>
      <w:r>
        <w:t>alan</w:t>
      </w:r>
      <w:r>
        <w:rPr>
          <w:spacing w:val="-2"/>
        </w:rPr>
        <w:t xml:space="preserve"> </w:t>
      </w:r>
      <w:r>
        <w:t>formata</w:t>
      </w:r>
      <w:r>
        <w:rPr>
          <w:spacing w:val="-1"/>
        </w:rPr>
        <w:t xml:space="preserve"> </w:t>
      </w:r>
      <w:r>
        <w:t>göre</w:t>
      </w:r>
      <w:r>
        <w:rPr>
          <w:spacing w:val="-2"/>
        </w:rPr>
        <w:t xml:space="preserve"> </w:t>
      </w:r>
      <w:r>
        <w:t>bakanlıkça</w:t>
      </w:r>
      <w:r>
        <w:rPr>
          <w:spacing w:val="-1"/>
        </w:rPr>
        <w:t xml:space="preserve"> </w:t>
      </w:r>
      <w:r>
        <w:t>yetkilendirilmiş</w:t>
      </w:r>
      <w:r>
        <w:rPr>
          <w:spacing w:val="-2"/>
        </w:rPr>
        <w:t xml:space="preserve"> </w:t>
      </w:r>
      <w:r>
        <w:t>kuruluşlara</w:t>
      </w:r>
      <w:r>
        <w:rPr>
          <w:spacing w:val="-1"/>
        </w:rPr>
        <w:t xml:space="preserve"> </w:t>
      </w:r>
      <w:r>
        <w:t>ÇED</w:t>
      </w:r>
      <w:r>
        <w:rPr>
          <w:spacing w:val="-3"/>
        </w:rPr>
        <w:t xml:space="preserve"> </w:t>
      </w:r>
      <w:r>
        <w:t>raporu</w:t>
      </w:r>
      <w:r>
        <w:rPr>
          <w:spacing w:val="-2"/>
        </w:rPr>
        <w:t xml:space="preserve"> </w:t>
      </w:r>
      <w:r>
        <w:t>hazırlatmakla</w:t>
      </w:r>
      <w:r>
        <w:rPr>
          <w:spacing w:val="-2"/>
        </w:rPr>
        <w:t xml:space="preserve"> </w:t>
      </w:r>
      <w:r>
        <w:t>yükümlüdür.</w:t>
      </w:r>
    </w:p>
    <w:p w:rsidR="001306FB" w:rsidRDefault="00CA5675">
      <w:pPr>
        <w:pStyle w:val="GvdeMetni"/>
        <w:spacing w:before="201" w:line="276" w:lineRule="auto"/>
        <w:ind w:left="693" w:right="686"/>
        <w:jc w:val="both"/>
      </w:pPr>
      <w:r>
        <w:t>Çevresel</w:t>
      </w:r>
      <w:r>
        <w:rPr>
          <w:spacing w:val="-5"/>
        </w:rPr>
        <w:t xml:space="preserve"> </w:t>
      </w:r>
      <w:r>
        <w:t>etki</w:t>
      </w:r>
      <w:r>
        <w:rPr>
          <w:spacing w:val="-3"/>
        </w:rPr>
        <w:t xml:space="preserve"> </w:t>
      </w:r>
      <w:r>
        <w:t>değerlendirmesi</w:t>
      </w:r>
      <w:r>
        <w:rPr>
          <w:spacing w:val="-5"/>
        </w:rPr>
        <w:t xml:space="preserve"> </w:t>
      </w:r>
      <w:r>
        <w:t>yönetmeliği</w:t>
      </w:r>
      <w:r>
        <w:rPr>
          <w:spacing w:val="-4"/>
        </w:rPr>
        <w:t xml:space="preserve"> </w:t>
      </w:r>
      <w:r>
        <w:t>Ek-2</w:t>
      </w:r>
      <w:r>
        <w:rPr>
          <w:spacing w:val="-5"/>
        </w:rPr>
        <w:t xml:space="preserve"> </w:t>
      </w:r>
      <w:r>
        <w:t>listesinde</w:t>
      </w:r>
      <w:r>
        <w:rPr>
          <w:spacing w:val="-4"/>
        </w:rPr>
        <w:t xml:space="preserve"> </w:t>
      </w:r>
      <w:r>
        <w:t>yer</w:t>
      </w:r>
      <w:r>
        <w:rPr>
          <w:spacing w:val="-4"/>
        </w:rPr>
        <w:t xml:space="preserve"> </w:t>
      </w:r>
      <w:r>
        <w:t>alan</w:t>
      </w:r>
      <w:r>
        <w:rPr>
          <w:spacing w:val="-7"/>
        </w:rPr>
        <w:t xml:space="preserve"> </w:t>
      </w:r>
      <w:r>
        <w:t>faaliyetler</w:t>
      </w:r>
      <w:r>
        <w:rPr>
          <w:spacing w:val="-4"/>
        </w:rPr>
        <w:t xml:space="preserve"> </w:t>
      </w:r>
      <w:r>
        <w:t>ise</w:t>
      </w:r>
      <w:r>
        <w:rPr>
          <w:spacing w:val="-4"/>
        </w:rPr>
        <w:t xml:space="preserve"> </w:t>
      </w:r>
      <w:r>
        <w:t>bulunduğu</w:t>
      </w:r>
      <w:r>
        <w:rPr>
          <w:spacing w:val="-5"/>
        </w:rPr>
        <w:t xml:space="preserve"> </w:t>
      </w:r>
      <w:r>
        <w:t>İle</w:t>
      </w:r>
      <w:r>
        <w:rPr>
          <w:spacing w:val="-5"/>
        </w:rPr>
        <w:t xml:space="preserve"> </w:t>
      </w:r>
      <w:r>
        <w:t>göre</w:t>
      </w:r>
      <w:r>
        <w:rPr>
          <w:spacing w:val="-5"/>
        </w:rPr>
        <w:t xml:space="preserve"> </w:t>
      </w:r>
      <w:r>
        <w:t>o</w:t>
      </w:r>
      <w:r>
        <w:rPr>
          <w:spacing w:val="-57"/>
        </w:rPr>
        <w:t xml:space="preserve"> </w:t>
      </w:r>
      <w:r>
        <w:t>ilin valiliğine ya da bakanlığa Ek-4’de yer alan formata göre proje tanıtım dosyası hazırlamak ve</w:t>
      </w:r>
      <w:r>
        <w:rPr>
          <w:spacing w:val="1"/>
        </w:rPr>
        <w:t xml:space="preserve"> </w:t>
      </w:r>
      <w:r>
        <w:t>sunmakla</w:t>
      </w:r>
      <w:r>
        <w:rPr>
          <w:spacing w:val="-1"/>
        </w:rPr>
        <w:t xml:space="preserve"> </w:t>
      </w:r>
      <w:r>
        <w:t>yükümlüdürler.</w:t>
      </w:r>
    </w:p>
    <w:p w:rsidR="001306FB" w:rsidRDefault="00CA5675">
      <w:pPr>
        <w:pStyle w:val="GvdeMetni"/>
        <w:spacing w:before="200" w:line="276" w:lineRule="auto"/>
        <w:ind w:left="693" w:right="686"/>
        <w:jc w:val="both"/>
      </w:pPr>
      <w:r>
        <w:t>ÇED çevresel analizin tamamını karşılamaz. ÇED kapsamında olumlu bulunan bir projenin çevresel</w:t>
      </w:r>
      <w:r>
        <w:rPr>
          <w:spacing w:val="1"/>
        </w:rPr>
        <w:t xml:space="preserve"> </w:t>
      </w:r>
      <w:r>
        <w:t>analiz</w:t>
      </w:r>
      <w:r>
        <w:rPr>
          <w:spacing w:val="1"/>
        </w:rPr>
        <w:t xml:space="preserve"> </w:t>
      </w:r>
      <w:r>
        <w:t>kapsamında</w:t>
      </w:r>
      <w:r>
        <w:rPr>
          <w:spacing w:val="1"/>
        </w:rPr>
        <w:t xml:space="preserve"> </w:t>
      </w:r>
      <w:r>
        <w:t>değerlendirildiğinde</w:t>
      </w:r>
      <w:r>
        <w:rPr>
          <w:spacing w:val="1"/>
        </w:rPr>
        <w:t xml:space="preserve"> </w:t>
      </w:r>
      <w:r>
        <w:t>parasal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belirlenerek</w:t>
      </w:r>
      <w:r>
        <w:rPr>
          <w:spacing w:val="1"/>
        </w:rPr>
        <w:t xml:space="preserve"> </w:t>
      </w:r>
      <w:r>
        <w:t>fayda</w:t>
      </w:r>
      <w:r>
        <w:rPr>
          <w:spacing w:val="1"/>
        </w:rPr>
        <w:t xml:space="preserve"> </w:t>
      </w:r>
      <w:r>
        <w:t>maliyet</w:t>
      </w:r>
      <w:r>
        <w:rPr>
          <w:spacing w:val="1"/>
        </w:rPr>
        <w:t xml:space="preserve"> </w:t>
      </w:r>
      <w:r>
        <w:t>analizine</w:t>
      </w:r>
      <w:r>
        <w:rPr>
          <w:spacing w:val="1"/>
        </w:rPr>
        <w:t xml:space="preserve"> </w:t>
      </w:r>
      <w:r>
        <w:t>dâhil</w:t>
      </w:r>
      <w:r>
        <w:rPr>
          <w:spacing w:val="-57"/>
        </w:rPr>
        <w:t xml:space="preserve"> </w:t>
      </w:r>
      <w:r>
        <w:t>edilmesi gereken bazı etkileri halen bulunabilir. Çevresel analiz kapsamında parasal olarak ifade</w:t>
      </w:r>
      <w:r>
        <w:rPr>
          <w:spacing w:val="1"/>
        </w:rPr>
        <w:t xml:space="preserve"> </w:t>
      </w:r>
      <w:r>
        <w:t>edilebilen etkileri, sayısal olarak ifade edilmekle birlikte parasal olarak ifade edilmeyen etkileri ve</w:t>
      </w:r>
      <w:r>
        <w:rPr>
          <w:spacing w:val="1"/>
        </w:rPr>
        <w:t xml:space="preserve"> </w:t>
      </w:r>
      <w:r>
        <w:t>sadece niteliksel olarak tanımlanabilen etkileri değerlendirilir. Parasallaştırılabilen bütün çevresel</w:t>
      </w:r>
      <w:r>
        <w:rPr>
          <w:spacing w:val="1"/>
        </w:rPr>
        <w:t xml:space="preserve"> </w:t>
      </w:r>
      <w:r>
        <w:t>etkiler fayda maliyet analizine dâhil edilecektir.</w:t>
      </w:r>
      <w:r>
        <w:rPr>
          <w:spacing w:val="1"/>
        </w:rPr>
        <w:t xml:space="preserve"> </w:t>
      </w:r>
      <w:r>
        <w:t>Parasallaştırılamayan bütün etkilere sözel olarak yer</w:t>
      </w:r>
      <w:r>
        <w:rPr>
          <w:spacing w:val="1"/>
        </w:rPr>
        <w:t xml:space="preserve"> </w:t>
      </w:r>
      <w:r>
        <w:t>verilecektir.</w:t>
      </w:r>
    </w:p>
    <w:p w:rsidR="001306FB" w:rsidRDefault="00CA5675">
      <w:pPr>
        <w:pStyle w:val="GvdeMetni"/>
        <w:spacing w:before="200" w:line="276" w:lineRule="auto"/>
        <w:ind w:left="693" w:right="685"/>
        <w:jc w:val="both"/>
      </w:pPr>
      <w:r>
        <w:t>Çevresel analiz ile belirlenen olumsuz etkilerin yönetmeliklerle ve/veya bilimsel esaslara göre kabul</w:t>
      </w:r>
      <w:r>
        <w:rPr>
          <w:spacing w:val="1"/>
        </w:rPr>
        <w:t xml:space="preserve"> </w:t>
      </w:r>
      <w:r>
        <w:t>edilebilir</w:t>
      </w:r>
      <w:r>
        <w:rPr>
          <w:spacing w:val="1"/>
        </w:rPr>
        <w:t xml:space="preserve"> </w:t>
      </w:r>
      <w:r>
        <w:t>sınırlara</w:t>
      </w:r>
      <w:r>
        <w:rPr>
          <w:spacing w:val="1"/>
        </w:rPr>
        <w:t xml:space="preserve"> </w:t>
      </w:r>
      <w:r>
        <w:t>uyarak</w:t>
      </w:r>
      <w:r>
        <w:rPr>
          <w:spacing w:val="1"/>
        </w:rPr>
        <w:t xml:space="preserve"> </w:t>
      </w:r>
      <w:r>
        <w:t>önlenmesi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çevreye</w:t>
      </w:r>
      <w:r>
        <w:rPr>
          <w:spacing w:val="1"/>
        </w:rPr>
        <w:t xml:space="preserve"> </w:t>
      </w:r>
      <w:r>
        <w:t>zarar</w:t>
      </w:r>
      <w:r>
        <w:rPr>
          <w:spacing w:val="1"/>
        </w:rPr>
        <w:t xml:space="preserve"> </w:t>
      </w:r>
      <w:r>
        <w:t>vermeyecek</w:t>
      </w:r>
      <w:r>
        <w:rPr>
          <w:spacing w:val="1"/>
        </w:rPr>
        <w:t xml:space="preserve"> </w:t>
      </w:r>
      <w:r>
        <w:t>ölçüde</w:t>
      </w:r>
      <w:r>
        <w:rPr>
          <w:spacing w:val="1"/>
        </w:rPr>
        <w:t xml:space="preserve"> </w:t>
      </w:r>
      <w:r>
        <w:t>en aza</w:t>
      </w:r>
      <w:r>
        <w:rPr>
          <w:spacing w:val="1"/>
        </w:rPr>
        <w:t xml:space="preserve"> </w:t>
      </w:r>
      <w:r>
        <w:t>indirilmesi</w:t>
      </w:r>
      <w:r>
        <w:rPr>
          <w:spacing w:val="-57"/>
        </w:rPr>
        <w:t xml:space="preserve"> </w:t>
      </w:r>
      <w:r>
        <w:t>amacıyla alınabilecek alternatif önlemin maliyeti ile buna rağmen giderilemeyen etkilere ilişkin tüm</w:t>
      </w:r>
      <w:r>
        <w:rPr>
          <w:spacing w:val="1"/>
        </w:rPr>
        <w:t xml:space="preserve"> </w:t>
      </w:r>
      <w:r>
        <w:t>maliyetler parasal olarak belirlenerek ekonomik analize dâhil edilir. Parasal olarak belirlenemeyen</w:t>
      </w:r>
      <w:r>
        <w:rPr>
          <w:spacing w:val="1"/>
        </w:rPr>
        <w:t xml:space="preserve"> </w:t>
      </w:r>
      <w:r>
        <w:t>maliyetlere</w:t>
      </w:r>
      <w:r>
        <w:rPr>
          <w:spacing w:val="-2"/>
        </w:rPr>
        <w:t xml:space="preserve"> </w:t>
      </w:r>
      <w:r>
        <w:t>sosyal</w:t>
      </w:r>
      <w:r>
        <w:rPr>
          <w:spacing w:val="-1"/>
        </w:rPr>
        <w:t xml:space="preserve"> </w:t>
      </w:r>
      <w:r>
        <w:t>analizde</w:t>
      </w:r>
      <w:r>
        <w:rPr>
          <w:spacing w:val="-1"/>
        </w:rPr>
        <w:t xml:space="preserve"> </w:t>
      </w:r>
      <w:r>
        <w:t>niteliksel</w:t>
      </w:r>
      <w:r>
        <w:rPr>
          <w:spacing w:val="-1"/>
        </w:rPr>
        <w:t xml:space="preserve"> </w:t>
      </w:r>
      <w:r>
        <w:t>olarak</w:t>
      </w:r>
      <w:r>
        <w:rPr>
          <w:spacing w:val="-1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alır.</w:t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9"/>
        </w:tabs>
        <w:spacing w:before="202"/>
        <w:ind w:left="1488" w:hanging="439"/>
      </w:pPr>
      <w:r>
        <w:t>Çevresel</w:t>
      </w:r>
      <w:r>
        <w:rPr>
          <w:spacing w:val="-5"/>
        </w:rPr>
        <w:t xml:space="preserve"> </w:t>
      </w:r>
      <w:r>
        <w:t>Riskler</w:t>
      </w:r>
      <w:r>
        <w:rPr>
          <w:spacing w:val="-5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Azaltma</w:t>
      </w:r>
      <w:r>
        <w:rPr>
          <w:spacing w:val="-5"/>
        </w:rPr>
        <w:t xml:space="preserve"> </w:t>
      </w:r>
      <w:r>
        <w:t>Tedbirleri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3" w:right="684"/>
        <w:jc w:val="both"/>
      </w:pPr>
      <w:r>
        <w:t>Projenin çevreye vereceği olumsuz etkilerin en aza indirilmesi için önerilen tedbirler bu bölümde</w:t>
      </w:r>
      <w:r>
        <w:rPr>
          <w:spacing w:val="1"/>
        </w:rPr>
        <w:t xml:space="preserve"> </w:t>
      </w:r>
      <w:r>
        <w:t>belirtilecektir.</w:t>
      </w:r>
    </w:p>
    <w:p w:rsidR="001306FB" w:rsidRDefault="00CA5675">
      <w:pPr>
        <w:pStyle w:val="ListeParagraf"/>
        <w:numPr>
          <w:ilvl w:val="0"/>
          <w:numId w:val="26"/>
        </w:numPr>
        <w:tabs>
          <w:tab w:val="left" w:pos="1120"/>
        </w:tabs>
        <w:spacing w:before="202"/>
        <w:ind w:hanging="427"/>
        <w:rPr>
          <w:b/>
          <w:sz w:val="24"/>
        </w:rPr>
      </w:pPr>
      <w:r>
        <w:rPr>
          <w:b/>
          <w:sz w:val="24"/>
        </w:rPr>
        <w:t>SOSYAL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ANALİZ</w:t>
      </w:r>
    </w:p>
    <w:p w:rsidR="001306FB" w:rsidRDefault="001306FB">
      <w:pPr>
        <w:pStyle w:val="GvdeMetni"/>
        <w:spacing w:before="11"/>
        <w:rPr>
          <w:b/>
          <w:sz w:val="20"/>
        </w:rPr>
      </w:pPr>
    </w:p>
    <w:p w:rsidR="001306FB" w:rsidRDefault="00CA5675">
      <w:pPr>
        <w:pStyle w:val="Balk1"/>
        <w:tabs>
          <w:tab w:val="left" w:pos="10505"/>
        </w:tabs>
      </w:pPr>
      <w:r>
        <w:rPr>
          <w:shd w:val="clear" w:color="auto" w:fill="D9D9D9"/>
        </w:rPr>
        <w:t>Parasallaştırılamayan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sosyal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etkilere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sahip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projeler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için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doldurulacaktır.</w:t>
      </w:r>
      <w:r>
        <w:rPr>
          <w:shd w:val="clear" w:color="auto" w:fill="D9D9D9"/>
        </w:rPr>
        <w:tab/>
      </w:r>
    </w:p>
    <w:p w:rsidR="001306FB" w:rsidRDefault="00CA5675">
      <w:pPr>
        <w:pStyle w:val="GvdeMetni"/>
        <w:spacing w:before="247" w:line="276" w:lineRule="auto"/>
        <w:ind w:left="694" w:right="686"/>
        <w:jc w:val="both"/>
      </w:pPr>
      <w:r>
        <w:t>Parasallaştırılamayan</w:t>
      </w:r>
      <w:r>
        <w:rPr>
          <w:spacing w:val="-12"/>
        </w:rPr>
        <w:t xml:space="preserve"> </w:t>
      </w:r>
      <w:r>
        <w:t>sosyal</w:t>
      </w:r>
      <w:r>
        <w:rPr>
          <w:spacing w:val="-11"/>
        </w:rPr>
        <w:t xml:space="preserve"> </w:t>
      </w:r>
      <w:r>
        <w:t>faydalara</w:t>
      </w:r>
      <w:r>
        <w:rPr>
          <w:spacing w:val="-11"/>
        </w:rPr>
        <w:t xml:space="preserve"> </w:t>
      </w:r>
      <w:r>
        <w:t>bu</w:t>
      </w:r>
      <w:r>
        <w:rPr>
          <w:spacing w:val="-11"/>
        </w:rPr>
        <w:t xml:space="preserve"> </w:t>
      </w:r>
      <w:r>
        <w:t>bölümde</w:t>
      </w:r>
      <w:r>
        <w:rPr>
          <w:spacing w:val="-11"/>
        </w:rPr>
        <w:t xml:space="preserve"> </w:t>
      </w:r>
      <w:r>
        <w:t>yer</w:t>
      </w:r>
      <w:r>
        <w:rPr>
          <w:spacing w:val="-11"/>
        </w:rPr>
        <w:t xml:space="preserve"> </w:t>
      </w:r>
      <w:r>
        <w:t>verilecektir.</w:t>
      </w:r>
      <w:r>
        <w:rPr>
          <w:spacing w:val="-11"/>
        </w:rPr>
        <w:t xml:space="preserve"> </w:t>
      </w:r>
      <w:r>
        <w:t>(Parasallaştırılabilenlere</w:t>
      </w:r>
      <w:r>
        <w:rPr>
          <w:spacing w:val="-11"/>
        </w:rPr>
        <w:t xml:space="preserve"> </w:t>
      </w:r>
      <w:r>
        <w:t>ekonomik</w:t>
      </w:r>
      <w:r>
        <w:rPr>
          <w:spacing w:val="-58"/>
        </w:rPr>
        <w:t xml:space="preserve"> </w:t>
      </w:r>
      <w:r>
        <w:t>analiz</w:t>
      </w:r>
      <w:r>
        <w:rPr>
          <w:spacing w:val="-1"/>
        </w:rPr>
        <w:t xml:space="preserve"> </w:t>
      </w:r>
      <w:r>
        <w:t>başlığı altında</w:t>
      </w:r>
      <w:r>
        <w:rPr>
          <w:spacing w:val="-1"/>
        </w:rPr>
        <w:t xml:space="preserve"> </w:t>
      </w:r>
      <w:r>
        <w:t>yerilecektir.)</w:t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549"/>
        </w:tabs>
        <w:spacing w:before="202"/>
        <w:ind w:left="1548" w:hanging="571"/>
      </w:pPr>
      <w:r>
        <w:t>Projenin</w:t>
      </w:r>
      <w:r>
        <w:rPr>
          <w:spacing w:val="-4"/>
        </w:rPr>
        <w:t xml:space="preserve"> </w:t>
      </w:r>
      <w:r>
        <w:t>Sosyal</w:t>
      </w:r>
      <w:r>
        <w:rPr>
          <w:spacing w:val="-5"/>
        </w:rPr>
        <w:t xml:space="preserve"> </w:t>
      </w:r>
      <w:r>
        <w:t>Etkileri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before="1"/>
        <w:ind w:left="694"/>
        <w:jc w:val="both"/>
      </w:pPr>
      <w:r>
        <w:t>Bu</w:t>
      </w:r>
      <w:r>
        <w:rPr>
          <w:spacing w:val="-2"/>
        </w:rPr>
        <w:t xml:space="preserve"> </w:t>
      </w:r>
      <w:r>
        <w:t>bölümde</w:t>
      </w:r>
      <w:r>
        <w:rPr>
          <w:spacing w:val="-1"/>
        </w:rPr>
        <w:t xml:space="preserve"> </w:t>
      </w:r>
      <w:r>
        <w:t>projenin</w:t>
      </w:r>
      <w:r>
        <w:rPr>
          <w:spacing w:val="-1"/>
        </w:rPr>
        <w:t xml:space="preserve"> </w:t>
      </w:r>
      <w:r>
        <w:t>oluşturması</w:t>
      </w:r>
      <w:r>
        <w:rPr>
          <w:spacing w:val="-2"/>
        </w:rPr>
        <w:t xml:space="preserve"> </w:t>
      </w:r>
      <w:r>
        <w:t>beklenen</w:t>
      </w:r>
      <w:r>
        <w:rPr>
          <w:spacing w:val="-1"/>
        </w:rPr>
        <w:t xml:space="preserve"> </w:t>
      </w:r>
      <w:r>
        <w:t>olumlu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olumsuz</w:t>
      </w:r>
      <w:r>
        <w:rPr>
          <w:spacing w:val="-1"/>
        </w:rPr>
        <w:t xml:space="preserve"> </w:t>
      </w:r>
      <w:r>
        <w:t>sosyal</w:t>
      </w:r>
      <w:r>
        <w:rPr>
          <w:spacing w:val="-2"/>
        </w:rPr>
        <w:t xml:space="preserve"> </w:t>
      </w:r>
      <w:r>
        <w:t>etkilerine</w:t>
      </w:r>
      <w:r>
        <w:rPr>
          <w:spacing w:val="-2"/>
        </w:rPr>
        <w:t xml:space="preserve"> </w:t>
      </w:r>
      <w:r>
        <w:t>yer</w:t>
      </w:r>
      <w:r>
        <w:rPr>
          <w:spacing w:val="-3"/>
        </w:rPr>
        <w:t xml:space="preserve"> </w:t>
      </w:r>
      <w:r>
        <w:t>verilecektir.</w:t>
      </w:r>
    </w:p>
    <w:p w:rsidR="001306FB" w:rsidRDefault="001306FB">
      <w:pPr>
        <w:pStyle w:val="GvdeMetni"/>
        <w:spacing w:before="2"/>
        <w:rPr>
          <w:sz w:val="21"/>
        </w:rPr>
      </w:pPr>
    </w:p>
    <w:p w:rsidR="001306FB" w:rsidRDefault="00CA5675">
      <w:pPr>
        <w:pStyle w:val="Balk2"/>
        <w:numPr>
          <w:ilvl w:val="1"/>
          <w:numId w:val="26"/>
        </w:numPr>
        <w:tabs>
          <w:tab w:val="left" w:pos="1549"/>
        </w:tabs>
        <w:ind w:left="1548" w:hanging="571"/>
      </w:pPr>
      <w:r>
        <w:t>Projenin Toplumsal Gruplara Etkisi</w:t>
      </w:r>
    </w:p>
    <w:p w:rsidR="001306FB" w:rsidRDefault="001306FB">
      <w:pPr>
        <w:pStyle w:val="GvdeMetni"/>
        <w:spacing w:before="8"/>
        <w:rPr>
          <w:b/>
          <w:sz w:val="20"/>
        </w:rPr>
      </w:pPr>
    </w:p>
    <w:p w:rsidR="001306FB" w:rsidRDefault="00CA5675">
      <w:pPr>
        <w:pStyle w:val="GvdeMetni"/>
        <w:spacing w:before="1" w:line="276" w:lineRule="auto"/>
        <w:ind w:left="694" w:right="688"/>
        <w:jc w:val="both"/>
      </w:pPr>
      <w:r>
        <w:t>Toplumsal</w:t>
      </w:r>
      <w:r>
        <w:rPr>
          <w:spacing w:val="-13"/>
        </w:rPr>
        <w:t xml:space="preserve"> </w:t>
      </w:r>
      <w:r>
        <w:t>grupların</w:t>
      </w:r>
      <w:r>
        <w:rPr>
          <w:spacing w:val="-14"/>
        </w:rPr>
        <w:t xml:space="preserve"> </w:t>
      </w:r>
      <w:r>
        <w:t>(kadın,</w:t>
      </w:r>
      <w:r>
        <w:rPr>
          <w:spacing w:val="-12"/>
        </w:rPr>
        <w:t xml:space="preserve"> </w:t>
      </w:r>
      <w:r>
        <w:t>erkek,</w:t>
      </w:r>
      <w:r>
        <w:rPr>
          <w:spacing w:val="-13"/>
        </w:rPr>
        <w:t xml:space="preserve"> </w:t>
      </w:r>
      <w:r>
        <w:t>çocuk,</w:t>
      </w:r>
      <w:r>
        <w:rPr>
          <w:spacing w:val="-12"/>
        </w:rPr>
        <w:t xml:space="preserve"> </w:t>
      </w:r>
      <w:r>
        <w:t>genç,</w:t>
      </w:r>
      <w:r>
        <w:rPr>
          <w:spacing w:val="-13"/>
        </w:rPr>
        <w:t xml:space="preserve"> </w:t>
      </w:r>
      <w:r>
        <w:t>yaşlı</w:t>
      </w:r>
      <w:r>
        <w:rPr>
          <w:spacing w:val="-12"/>
        </w:rPr>
        <w:t xml:space="preserve"> </w:t>
      </w:r>
      <w:r>
        <w:t>vb.)</w:t>
      </w:r>
      <w:r>
        <w:rPr>
          <w:spacing w:val="-13"/>
        </w:rPr>
        <w:t xml:space="preserve"> </w:t>
      </w:r>
      <w:r>
        <w:t>projeden</w:t>
      </w:r>
      <w:r>
        <w:rPr>
          <w:spacing w:val="-13"/>
        </w:rPr>
        <w:t xml:space="preserve"> </w:t>
      </w:r>
      <w:r>
        <w:t>nasıl</w:t>
      </w:r>
      <w:r>
        <w:rPr>
          <w:spacing w:val="-12"/>
        </w:rPr>
        <w:t xml:space="preserve"> </w:t>
      </w:r>
      <w:r>
        <w:t>etkileneceği,</w:t>
      </w:r>
      <w:r>
        <w:rPr>
          <w:spacing w:val="-13"/>
        </w:rPr>
        <w:t xml:space="preserve"> </w:t>
      </w:r>
      <w:r>
        <w:t>proje</w:t>
      </w:r>
      <w:r>
        <w:rPr>
          <w:spacing w:val="-12"/>
        </w:rPr>
        <w:t xml:space="preserve"> </w:t>
      </w:r>
      <w:r>
        <w:t>sonucunda</w:t>
      </w:r>
      <w:r>
        <w:rPr>
          <w:spacing w:val="-58"/>
        </w:rPr>
        <w:t xml:space="preserve"> </w:t>
      </w:r>
      <w:r>
        <w:t>söz</w:t>
      </w:r>
      <w:r>
        <w:rPr>
          <w:spacing w:val="-2"/>
        </w:rPr>
        <w:t xml:space="preserve"> </w:t>
      </w:r>
      <w:r>
        <w:t>konusu</w:t>
      </w:r>
      <w:r>
        <w:rPr>
          <w:spacing w:val="-2"/>
        </w:rPr>
        <w:t xml:space="preserve"> </w:t>
      </w:r>
      <w:r>
        <w:t>grupların</w:t>
      </w:r>
      <w:r>
        <w:rPr>
          <w:spacing w:val="-1"/>
        </w:rPr>
        <w:t xml:space="preserve"> </w:t>
      </w:r>
      <w:r>
        <w:t>durumunda</w:t>
      </w:r>
      <w:r>
        <w:rPr>
          <w:spacing w:val="-2"/>
        </w:rPr>
        <w:t xml:space="preserve"> </w:t>
      </w:r>
      <w:r>
        <w:t>nasıl</w:t>
      </w:r>
      <w:r>
        <w:rPr>
          <w:spacing w:val="-1"/>
        </w:rPr>
        <w:t xml:space="preserve"> </w:t>
      </w:r>
      <w:r>
        <w:t>bir iyileşme</w:t>
      </w:r>
      <w:r>
        <w:rPr>
          <w:spacing w:val="-1"/>
        </w:rPr>
        <w:t xml:space="preserve"> </w:t>
      </w:r>
      <w:r>
        <w:t>öngörüldüğü</w:t>
      </w:r>
      <w:r>
        <w:rPr>
          <w:spacing w:val="-2"/>
        </w:rPr>
        <w:t xml:space="preserve"> </w:t>
      </w:r>
      <w:r>
        <w:t>bu</w:t>
      </w:r>
      <w:r>
        <w:rPr>
          <w:spacing w:val="-1"/>
        </w:rPr>
        <w:t xml:space="preserve"> </w:t>
      </w:r>
      <w:r>
        <w:t>bölümde</w:t>
      </w:r>
      <w:r>
        <w:rPr>
          <w:spacing w:val="-2"/>
        </w:rPr>
        <w:t xml:space="preserve"> </w:t>
      </w:r>
      <w:r>
        <w:t>belirtilecektir.</w:t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549"/>
        </w:tabs>
        <w:spacing w:before="203"/>
        <w:ind w:left="1548" w:hanging="571"/>
      </w:pPr>
      <w:r>
        <w:t>Bölgesel</w:t>
      </w:r>
      <w:r>
        <w:rPr>
          <w:spacing w:val="-2"/>
        </w:rPr>
        <w:t xml:space="preserve"> </w:t>
      </w:r>
      <w:r>
        <w:t>Düzeydeki</w:t>
      </w:r>
      <w:r>
        <w:rPr>
          <w:spacing w:val="-2"/>
        </w:rPr>
        <w:t xml:space="preserve"> </w:t>
      </w:r>
      <w:r>
        <w:t>Etkisi</w:t>
      </w:r>
    </w:p>
    <w:p w:rsidR="001306FB" w:rsidRDefault="001306FB">
      <w:pPr>
        <w:pStyle w:val="GvdeMetni"/>
        <w:spacing w:before="8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4" w:right="685"/>
        <w:jc w:val="both"/>
      </w:pPr>
      <w:r>
        <w:t>Projenin bölgesel kalkınma ve/veya gelişmişlik farklarının giderilmesi hususunda öngörülen herhangi</w:t>
      </w:r>
      <w:r>
        <w:rPr>
          <w:spacing w:val="-57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etkisinin</w:t>
      </w:r>
      <w:r>
        <w:rPr>
          <w:spacing w:val="-1"/>
        </w:rPr>
        <w:t xml:space="preserve"> </w:t>
      </w:r>
      <w:r>
        <w:t>olması durumunda bu bölümde söz konusu etkilere yer</w:t>
      </w:r>
      <w:r>
        <w:rPr>
          <w:spacing w:val="-1"/>
        </w:rPr>
        <w:t xml:space="preserve"> </w:t>
      </w:r>
      <w:r>
        <w:t>verilecektir.</w:t>
      </w:r>
    </w:p>
    <w:p w:rsidR="001306FB" w:rsidRDefault="001306FB">
      <w:pPr>
        <w:spacing w:line="276" w:lineRule="auto"/>
        <w:jc w:val="both"/>
        <w:sectPr w:rsidR="001306FB">
          <w:headerReference w:type="default" r:id="rId47"/>
          <w:footerReference w:type="default" r:id="rId48"/>
          <w:pgSz w:w="11910" w:h="16840"/>
          <w:pgMar w:top="1200" w:right="300" w:bottom="640" w:left="440" w:header="0" w:footer="455" w:gutter="0"/>
          <w:cols w:space="708"/>
        </w:sectPr>
      </w:pPr>
    </w:p>
    <w:p w:rsidR="001306FB" w:rsidRDefault="00CA5675">
      <w:pPr>
        <w:pStyle w:val="ListeParagraf"/>
        <w:numPr>
          <w:ilvl w:val="0"/>
          <w:numId w:val="26"/>
        </w:numPr>
        <w:tabs>
          <w:tab w:val="left" w:pos="1119"/>
        </w:tabs>
        <w:spacing w:before="76"/>
        <w:ind w:left="1118" w:hanging="425"/>
        <w:rPr>
          <w:b/>
          <w:sz w:val="24"/>
        </w:rPr>
      </w:pPr>
      <w:r>
        <w:rPr>
          <w:b/>
          <w:sz w:val="24"/>
        </w:rPr>
        <w:lastRenderedPageBreak/>
        <w:t>PROJE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YÖNETİMİ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UYGULAMA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PROGRAMI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Balk1"/>
        <w:tabs>
          <w:tab w:val="left" w:pos="10505"/>
        </w:tabs>
        <w:spacing w:before="1"/>
      </w:pPr>
      <w:r>
        <w:rPr>
          <w:shd w:val="clear" w:color="auto" w:fill="D9D9D9"/>
        </w:rPr>
        <w:t>Tüm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projeler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için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doldurulacaktır.</w:t>
      </w:r>
      <w:r>
        <w:rPr>
          <w:shd w:val="clear" w:color="auto" w:fill="D9D9D9"/>
        </w:rPr>
        <w:tab/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9"/>
        </w:tabs>
        <w:spacing w:before="250"/>
        <w:ind w:left="1488" w:hanging="651"/>
      </w:pPr>
      <w:r>
        <w:t>Proje</w:t>
      </w:r>
      <w:r>
        <w:rPr>
          <w:spacing w:val="-2"/>
        </w:rPr>
        <w:t xml:space="preserve"> </w:t>
      </w:r>
      <w:r>
        <w:t>Yürütücüsü</w:t>
      </w:r>
      <w:r>
        <w:rPr>
          <w:spacing w:val="-3"/>
        </w:rPr>
        <w:t xml:space="preserve"> </w:t>
      </w:r>
      <w:r>
        <w:t>Kuruluş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Teknik</w:t>
      </w:r>
      <w:r>
        <w:rPr>
          <w:spacing w:val="-1"/>
        </w:rPr>
        <w:t xml:space="preserve"> </w:t>
      </w:r>
      <w:r>
        <w:t>Kapasitesi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3" w:right="686"/>
        <w:jc w:val="both"/>
      </w:pPr>
      <w:r>
        <w:t>Proje yürütücüsü kuruluş ve birim hakkındaki bilgiler ile kuruluşun proje ile ilgili tecrübelerine bu</w:t>
      </w:r>
      <w:r>
        <w:rPr>
          <w:spacing w:val="1"/>
        </w:rPr>
        <w:t xml:space="preserve"> </w:t>
      </w:r>
      <w:r>
        <w:t>başlık</w:t>
      </w:r>
      <w:r>
        <w:rPr>
          <w:spacing w:val="-1"/>
        </w:rPr>
        <w:t xml:space="preserve"> </w:t>
      </w:r>
      <w:r>
        <w:t>altında</w:t>
      </w:r>
      <w:r>
        <w:rPr>
          <w:spacing w:val="-2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verilecektir.</w:t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9"/>
        </w:tabs>
        <w:spacing w:before="202"/>
        <w:ind w:left="1488" w:hanging="651"/>
      </w:pPr>
      <w:r>
        <w:t>Proje</w:t>
      </w:r>
      <w:r>
        <w:rPr>
          <w:spacing w:val="-4"/>
        </w:rPr>
        <w:t xml:space="preserve"> </w:t>
      </w:r>
      <w:r>
        <w:t>Organizasyonu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Yönetim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before="1" w:line="276" w:lineRule="auto"/>
        <w:ind w:left="693" w:right="683"/>
        <w:jc w:val="both"/>
      </w:pPr>
      <w:r>
        <w:t>Projenin yatırım ve işletme dönemi için organizasyon ve insan kaynakları planlaması gerekmektedir.</w:t>
      </w:r>
      <w:r>
        <w:rPr>
          <w:spacing w:val="1"/>
        </w:rPr>
        <w:t xml:space="preserve"> </w:t>
      </w:r>
      <w:r>
        <w:t>Organizasyon</w:t>
      </w:r>
      <w:r>
        <w:rPr>
          <w:spacing w:val="-8"/>
        </w:rPr>
        <w:t xml:space="preserve"> </w:t>
      </w:r>
      <w:r>
        <w:t>kapsamında</w:t>
      </w:r>
      <w:r>
        <w:rPr>
          <w:spacing w:val="-8"/>
        </w:rPr>
        <w:t xml:space="preserve"> </w:t>
      </w:r>
      <w:r>
        <w:t>insan</w:t>
      </w:r>
      <w:r>
        <w:rPr>
          <w:spacing w:val="-8"/>
        </w:rPr>
        <w:t xml:space="preserve"> </w:t>
      </w:r>
      <w:r>
        <w:t>kaynakları</w:t>
      </w:r>
      <w:r>
        <w:rPr>
          <w:spacing w:val="-7"/>
        </w:rPr>
        <w:t xml:space="preserve"> </w:t>
      </w:r>
      <w:r>
        <w:t>yapılanması</w:t>
      </w:r>
      <w:r>
        <w:rPr>
          <w:spacing w:val="-8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tahmini</w:t>
      </w:r>
      <w:r>
        <w:rPr>
          <w:spacing w:val="-7"/>
        </w:rPr>
        <w:t xml:space="preserve"> </w:t>
      </w:r>
      <w:r>
        <w:t>insan</w:t>
      </w:r>
      <w:r>
        <w:rPr>
          <w:spacing w:val="-8"/>
        </w:rPr>
        <w:t xml:space="preserve"> </w:t>
      </w:r>
      <w:r>
        <w:t>gücü</w:t>
      </w:r>
      <w:r>
        <w:rPr>
          <w:spacing w:val="-8"/>
        </w:rPr>
        <w:t xml:space="preserve"> </w:t>
      </w:r>
      <w:r>
        <w:t>gereksinimi</w:t>
      </w:r>
      <w:r>
        <w:rPr>
          <w:spacing w:val="-8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tahmini</w:t>
      </w:r>
      <w:r>
        <w:rPr>
          <w:spacing w:val="-58"/>
        </w:rPr>
        <w:t xml:space="preserve"> </w:t>
      </w:r>
      <w:r>
        <w:t>yıllık</w:t>
      </w:r>
      <w:r>
        <w:rPr>
          <w:spacing w:val="-2"/>
        </w:rPr>
        <w:t xml:space="preserve"> </w:t>
      </w:r>
      <w:r>
        <w:t>insan</w:t>
      </w:r>
      <w:r>
        <w:rPr>
          <w:spacing w:val="-1"/>
        </w:rPr>
        <w:t xml:space="preserve"> </w:t>
      </w:r>
      <w:r>
        <w:t>kaynakları</w:t>
      </w:r>
      <w:r>
        <w:rPr>
          <w:spacing w:val="-1"/>
        </w:rPr>
        <w:t xml:space="preserve"> </w:t>
      </w:r>
      <w:r>
        <w:t>maliyeti (brüt)</w:t>
      </w:r>
      <w:r>
        <w:rPr>
          <w:spacing w:val="-1"/>
        </w:rPr>
        <w:t xml:space="preserve"> </w:t>
      </w:r>
      <w:r>
        <w:t>hesaplanarak bu</w:t>
      </w:r>
      <w:r>
        <w:rPr>
          <w:spacing w:val="-1"/>
        </w:rPr>
        <w:t xml:space="preserve"> </w:t>
      </w:r>
      <w:r>
        <w:t>bölümde belirtilecektir.</w:t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9"/>
        </w:tabs>
        <w:spacing w:before="202"/>
        <w:ind w:left="1488" w:hanging="651"/>
      </w:pPr>
      <w:r>
        <w:t>Proje</w:t>
      </w:r>
      <w:r>
        <w:rPr>
          <w:spacing w:val="-1"/>
        </w:rPr>
        <w:t xml:space="preserve"> </w:t>
      </w:r>
      <w:r>
        <w:t>Uygulama Planı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Projede</w:t>
      </w:r>
      <w:r>
        <w:rPr>
          <w:spacing w:val="-1"/>
        </w:rPr>
        <w:t xml:space="preserve"> </w:t>
      </w:r>
      <w:r>
        <w:t>Kritik</w:t>
      </w:r>
      <w:r>
        <w:rPr>
          <w:spacing w:val="-1"/>
        </w:rPr>
        <w:t xml:space="preserve"> </w:t>
      </w:r>
      <w:r>
        <w:t>Aşamalar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4" w:right="685"/>
        <w:jc w:val="both"/>
      </w:pPr>
      <w:r>
        <w:t>Yatırım kararından projenin hayata geçmesine kadar geçen süreyi kapsayan proje uygulama aşaması,</w:t>
      </w:r>
      <w:r>
        <w:rPr>
          <w:spacing w:val="1"/>
        </w:rPr>
        <w:t xml:space="preserve"> </w:t>
      </w:r>
      <w:r>
        <w:t>iç içe geçmiş bir takım faaliyetlerden oluşmakla beraber, bu aşamada belirli bir proje yönetim ekibi</w:t>
      </w:r>
      <w:r>
        <w:rPr>
          <w:spacing w:val="1"/>
        </w:rPr>
        <w:t xml:space="preserve"> </w:t>
      </w:r>
      <w:r>
        <w:t>oluşturulması ve projenin uygulanması için gerekli işlemlerin tespiti gerekir. Etüdün bu bölümünde</w:t>
      </w:r>
      <w:r>
        <w:rPr>
          <w:spacing w:val="1"/>
        </w:rPr>
        <w:t xml:space="preserve"> </w:t>
      </w:r>
      <w:r>
        <w:t>uygulama</w:t>
      </w:r>
      <w:r>
        <w:rPr>
          <w:spacing w:val="-1"/>
        </w:rPr>
        <w:t xml:space="preserve"> </w:t>
      </w:r>
      <w:r>
        <w:t>planı ile</w:t>
      </w:r>
      <w:r>
        <w:rPr>
          <w:spacing w:val="-1"/>
        </w:rPr>
        <w:t xml:space="preserve"> </w:t>
      </w:r>
      <w:r>
        <w:t>ilgili</w:t>
      </w:r>
      <w:r>
        <w:rPr>
          <w:spacing w:val="-1"/>
        </w:rPr>
        <w:t xml:space="preserve"> </w:t>
      </w:r>
      <w:r>
        <w:t>hususlar</w:t>
      </w:r>
      <w:r>
        <w:rPr>
          <w:spacing w:val="-1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almalıdır.</w:t>
      </w:r>
    </w:p>
    <w:p w:rsidR="001306FB" w:rsidRDefault="00CA5675">
      <w:pPr>
        <w:pStyle w:val="GvdeMetni"/>
        <w:spacing w:before="199" w:line="276" w:lineRule="auto"/>
        <w:ind w:left="693" w:right="685"/>
        <w:jc w:val="both"/>
      </w:pPr>
      <w:r>
        <w:t>Proje takvimi, proje faaliyetlerinin bir zaman çizelgesine dönüştürülmesidir. Bu bölümde belirtilecek</w:t>
      </w:r>
      <w:r>
        <w:rPr>
          <w:spacing w:val="1"/>
        </w:rPr>
        <w:t xml:space="preserve"> </w:t>
      </w:r>
      <w:r>
        <w:t>olan proje takvimi, projenin tamamlanma zamanı, her aktivite için programlanmış başlangıç ve bitiş</w:t>
      </w:r>
      <w:r>
        <w:rPr>
          <w:spacing w:val="1"/>
        </w:rPr>
        <w:t xml:space="preserve"> </w:t>
      </w:r>
      <w:r>
        <w:t>zamanı, önemli (kritik) olan ve olmayan aktiviteler, kritik olmayan aktivitelerin geciktirilebilme</w:t>
      </w:r>
      <w:r>
        <w:rPr>
          <w:spacing w:val="1"/>
        </w:rPr>
        <w:t xml:space="preserve"> </w:t>
      </w:r>
      <w:r>
        <w:t>ihtimali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süresi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belirsizlikler</w:t>
      </w:r>
      <w:r>
        <w:rPr>
          <w:spacing w:val="1"/>
        </w:rPr>
        <w:t xml:space="preserve"> </w:t>
      </w:r>
      <w:r>
        <w:t>hesaba</w:t>
      </w:r>
      <w:r>
        <w:rPr>
          <w:spacing w:val="1"/>
        </w:rPr>
        <w:t xml:space="preserve"> </w:t>
      </w:r>
      <w:r>
        <w:t>katıldığında,</w:t>
      </w:r>
      <w:r>
        <w:rPr>
          <w:spacing w:val="1"/>
        </w:rPr>
        <w:t xml:space="preserve"> </w:t>
      </w:r>
      <w:r>
        <w:t>projenin</w:t>
      </w:r>
      <w:r>
        <w:rPr>
          <w:spacing w:val="1"/>
        </w:rPr>
        <w:t xml:space="preserve"> </w:t>
      </w:r>
      <w:r>
        <w:t>hedeflenen</w:t>
      </w:r>
      <w:r>
        <w:rPr>
          <w:spacing w:val="1"/>
        </w:rPr>
        <w:t xml:space="preserve"> </w:t>
      </w:r>
      <w:r>
        <w:t>tarihte</w:t>
      </w:r>
      <w:r>
        <w:rPr>
          <w:spacing w:val="1"/>
        </w:rPr>
        <w:t xml:space="preserve"> </w:t>
      </w:r>
      <w:r>
        <w:t>tamamlanma</w:t>
      </w:r>
      <w:r>
        <w:rPr>
          <w:spacing w:val="-57"/>
        </w:rPr>
        <w:t xml:space="preserve"> </w:t>
      </w:r>
      <w:r>
        <w:t>olasılığına</w:t>
      </w:r>
      <w:r>
        <w:rPr>
          <w:spacing w:val="-1"/>
        </w:rPr>
        <w:t xml:space="preserve"> </w:t>
      </w:r>
      <w:r>
        <w:t>yer verilmelidir.</w:t>
      </w:r>
    </w:p>
    <w:p w:rsidR="001306FB" w:rsidRDefault="00CA5675">
      <w:pPr>
        <w:pStyle w:val="ListeParagraf"/>
        <w:numPr>
          <w:ilvl w:val="0"/>
          <w:numId w:val="26"/>
        </w:numPr>
        <w:tabs>
          <w:tab w:val="left" w:pos="1120"/>
        </w:tabs>
        <w:spacing w:before="202"/>
        <w:rPr>
          <w:b/>
          <w:sz w:val="24"/>
        </w:rPr>
      </w:pPr>
      <w:r>
        <w:rPr>
          <w:b/>
          <w:sz w:val="24"/>
        </w:rPr>
        <w:t>SONUÇ</w:t>
      </w:r>
    </w:p>
    <w:p w:rsidR="001306FB" w:rsidRDefault="001306FB">
      <w:pPr>
        <w:pStyle w:val="GvdeMetni"/>
        <w:rPr>
          <w:b/>
          <w:sz w:val="21"/>
        </w:rPr>
      </w:pPr>
    </w:p>
    <w:p w:rsidR="001306FB" w:rsidRDefault="00CA5675">
      <w:pPr>
        <w:pStyle w:val="Balk1"/>
        <w:tabs>
          <w:tab w:val="left" w:pos="10505"/>
        </w:tabs>
      </w:pPr>
      <w:r>
        <w:rPr>
          <w:shd w:val="clear" w:color="auto" w:fill="D9D9D9"/>
        </w:rPr>
        <w:t>Tüm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projeler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için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doldurulacaktır.</w:t>
      </w:r>
      <w:r>
        <w:rPr>
          <w:shd w:val="clear" w:color="auto" w:fill="D9D9D9"/>
        </w:rPr>
        <w:tab/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9"/>
        </w:tabs>
        <w:spacing w:before="249"/>
        <w:ind w:left="1488" w:hanging="651"/>
      </w:pPr>
      <w:r>
        <w:t>Projenin</w:t>
      </w:r>
      <w:r>
        <w:rPr>
          <w:spacing w:val="-2"/>
        </w:rPr>
        <w:t xml:space="preserve"> </w:t>
      </w:r>
      <w:r>
        <w:t>Ticari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Ekonomik</w:t>
      </w:r>
      <w:r>
        <w:rPr>
          <w:spacing w:val="-1"/>
        </w:rPr>
        <w:t xml:space="preserve"> </w:t>
      </w:r>
      <w:r>
        <w:t>Yapılabilirliği</w:t>
      </w:r>
      <w:r>
        <w:rPr>
          <w:spacing w:val="-1"/>
        </w:rPr>
        <w:t xml:space="preserve"> </w:t>
      </w:r>
      <w:r>
        <w:t>İle</w:t>
      </w:r>
      <w:r>
        <w:rPr>
          <w:spacing w:val="-2"/>
        </w:rPr>
        <w:t xml:space="preserve"> </w:t>
      </w:r>
      <w:r>
        <w:t>İlgili</w:t>
      </w:r>
      <w:r>
        <w:rPr>
          <w:spacing w:val="-1"/>
        </w:rPr>
        <w:t xml:space="preserve"> </w:t>
      </w:r>
      <w:r>
        <w:t>Sonuçlar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4" w:right="686"/>
        <w:jc w:val="both"/>
      </w:pPr>
      <w:r>
        <w:t>Projenin ticari ve ekonomik olarak yapılabilirliğine dair “Ticari Analiz” ve “Ekonomik Analiz”</w:t>
      </w:r>
      <w:r>
        <w:rPr>
          <w:spacing w:val="1"/>
        </w:rPr>
        <w:t xml:space="preserve"> </w:t>
      </w:r>
      <w:r>
        <w:t>bölümlerinde</w:t>
      </w:r>
      <w:r>
        <w:rPr>
          <w:spacing w:val="-1"/>
        </w:rPr>
        <w:t xml:space="preserve"> </w:t>
      </w:r>
      <w:r>
        <w:t>yapılmış</w:t>
      </w:r>
      <w:r>
        <w:rPr>
          <w:spacing w:val="-1"/>
        </w:rPr>
        <w:t xml:space="preserve"> </w:t>
      </w:r>
      <w:r>
        <w:t>olan</w:t>
      </w:r>
      <w:r>
        <w:rPr>
          <w:spacing w:val="-1"/>
        </w:rPr>
        <w:t xml:space="preserve"> </w:t>
      </w:r>
      <w:r>
        <w:t>hesaplamaların</w:t>
      </w:r>
      <w:r>
        <w:rPr>
          <w:spacing w:val="-1"/>
        </w:rPr>
        <w:t xml:space="preserve"> </w:t>
      </w:r>
      <w:r>
        <w:t>sonuçlarının</w:t>
      </w:r>
      <w:r>
        <w:rPr>
          <w:spacing w:val="-2"/>
        </w:rPr>
        <w:t xml:space="preserve"> </w:t>
      </w:r>
      <w:r>
        <w:t>toplu</w:t>
      </w:r>
      <w:r>
        <w:rPr>
          <w:spacing w:val="-2"/>
        </w:rPr>
        <w:t xml:space="preserve"> </w:t>
      </w:r>
      <w:r>
        <w:t>olarak</w:t>
      </w:r>
      <w:r>
        <w:rPr>
          <w:spacing w:val="-2"/>
        </w:rPr>
        <w:t xml:space="preserve"> </w:t>
      </w:r>
      <w:r>
        <w:t>gösterildiği</w:t>
      </w:r>
      <w:r>
        <w:rPr>
          <w:spacing w:val="-1"/>
        </w:rPr>
        <w:t xml:space="preserve"> </w:t>
      </w:r>
      <w:r>
        <w:t>bölümdür.</w:t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9"/>
        </w:tabs>
        <w:spacing w:before="203"/>
        <w:ind w:left="1488" w:hanging="651"/>
      </w:pPr>
      <w:r>
        <w:t>Projenin</w:t>
      </w:r>
      <w:r>
        <w:rPr>
          <w:spacing w:val="-1"/>
        </w:rPr>
        <w:t xml:space="preserve"> </w:t>
      </w:r>
      <w:r>
        <w:t>Sürdürülebilirliği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4" w:right="685"/>
        <w:jc w:val="both"/>
      </w:pPr>
      <w:r>
        <w:t>Yatırımın planlanan ömrü boyunca faaliyetlerinin aksamadan devam edebilmesinin (sürdürülebilir</w:t>
      </w:r>
      <w:r>
        <w:rPr>
          <w:spacing w:val="1"/>
        </w:rPr>
        <w:t xml:space="preserve"> </w:t>
      </w:r>
      <w:r>
        <w:t>olmasının)</w:t>
      </w:r>
      <w:r>
        <w:rPr>
          <w:spacing w:val="-14"/>
        </w:rPr>
        <w:t xml:space="preserve"> </w:t>
      </w:r>
      <w:r>
        <w:t>varsa</w:t>
      </w:r>
      <w:r>
        <w:rPr>
          <w:spacing w:val="-14"/>
        </w:rPr>
        <w:t xml:space="preserve"> </w:t>
      </w:r>
      <w:r>
        <w:t>bağlı</w:t>
      </w:r>
      <w:r>
        <w:rPr>
          <w:spacing w:val="-14"/>
        </w:rPr>
        <w:t xml:space="preserve"> </w:t>
      </w:r>
      <w:r>
        <w:t>olduğu</w:t>
      </w:r>
      <w:r>
        <w:rPr>
          <w:spacing w:val="-13"/>
        </w:rPr>
        <w:t xml:space="preserve"> </w:t>
      </w:r>
      <w:r>
        <w:t>koşulların</w:t>
      </w:r>
      <w:r>
        <w:rPr>
          <w:spacing w:val="-14"/>
        </w:rPr>
        <w:t xml:space="preserve"> </w:t>
      </w:r>
      <w:r>
        <w:t>belirtildiği</w:t>
      </w:r>
      <w:r>
        <w:rPr>
          <w:spacing w:val="-14"/>
        </w:rPr>
        <w:t xml:space="preserve"> </w:t>
      </w:r>
      <w:r>
        <w:t>bölümdür.</w:t>
      </w:r>
      <w:r>
        <w:rPr>
          <w:spacing w:val="-13"/>
        </w:rPr>
        <w:t xml:space="preserve"> </w:t>
      </w:r>
      <w:r>
        <w:t>Aynı</w:t>
      </w:r>
      <w:r>
        <w:rPr>
          <w:spacing w:val="-14"/>
        </w:rPr>
        <w:t xml:space="preserve"> </w:t>
      </w:r>
      <w:r>
        <w:t>zamanda</w:t>
      </w:r>
      <w:r>
        <w:rPr>
          <w:spacing w:val="-14"/>
        </w:rPr>
        <w:t xml:space="preserve"> </w:t>
      </w:r>
      <w:r>
        <w:t>bu</w:t>
      </w:r>
      <w:r>
        <w:rPr>
          <w:spacing w:val="-14"/>
        </w:rPr>
        <w:t xml:space="preserve"> </w:t>
      </w:r>
      <w:r>
        <w:t>koşulların</w:t>
      </w:r>
      <w:r>
        <w:rPr>
          <w:spacing w:val="-13"/>
        </w:rPr>
        <w:t xml:space="preserve"> </w:t>
      </w:r>
      <w:r>
        <w:t>sağlanması</w:t>
      </w:r>
      <w:r>
        <w:rPr>
          <w:spacing w:val="-58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alınan</w:t>
      </w:r>
      <w:r>
        <w:rPr>
          <w:spacing w:val="-1"/>
        </w:rPr>
        <w:t xml:space="preserve"> </w:t>
      </w:r>
      <w:r>
        <w:t>tedbirler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belirtilir.</w:t>
      </w:r>
    </w:p>
    <w:p w:rsidR="001306FB" w:rsidRDefault="00CA5675">
      <w:pPr>
        <w:pStyle w:val="Balk2"/>
        <w:numPr>
          <w:ilvl w:val="1"/>
          <w:numId w:val="26"/>
        </w:numPr>
        <w:tabs>
          <w:tab w:val="left" w:pos="1489"/>
        </w:tabs>
        <w:spacing w:before="202"/>
        <w:ind w:left="1488" w:hanging="651"/>
      </w:pPr>
      <w:r>
        <w:t>Projeye</w:t>
      </w:r>
      <w:r>
        <w:rPr>
          <w:spacing w:val="-3"/>
        </w:rPr>
        <w:t xml:space="preserve"> </w:t>
      </w:r>
      <w:r>
        <w:t>İlişkin</w:t>
      </w:r>
      <w:r>
        <w:rPr>
          <w:spacing w:val="-2"/>
        </w:rPr>
        <w:t xml:space="preserve"> </w:t>
      </w:r>
      <w:r>
        <w:t>Temel</w:t>
      </w:r>
      <w:r>
        <w:rPr>
          <w:spacing w:val="-3"/>
        </w:rPr>
        <w:t xml:space="preserve"> </w:t>
      </w:r>
      <w:r>
        <w:t>Riskler</w:t>
      </w:r>
    </w:p>
    <w:p w:rsidR="001306FB" w:rsidRDefault="001306FB">
      <w:pPr>
        <w:pStyle w:val="GvdeMetni"/>
        <w:spacing w:before="9"/>
        <w:rPr>
          <w:b/>
          <w:sz w:val="20"/>
        </w:rPr>
      </w:pPr>
    </w:p>
    <w:p w:rsidR="001306FB" w:rsidRDefault="00CA5675">
      <w:pPr>
        <w:pStyle w:val="GvdeMetni"/>
        <w:spacing w:line="276" w:lineRule="auto"/>
        <w:ind w:left="694" w:right="684"/>
        <w:jc w:val="both"/>
      </w:pPr>
      <w:r>
        <w:t>Projenin içinde bulunduğu durumun gözden geçirilerek, projenin geleceği için (hem yatırım hem de</w:t>
      </w:r>
      <w:r>
        <w:rPr>
          <w:spacing w:val="1"/>
        </w:rPr>
        <w:t xml:space="preserve"> </w:t>
      </w:r>
      <w:r>
        <w:t>işletme dönemi) risk teşkil eden oluşumların ve bunların önlenmesi için alınan tedbirlerin belirtildiği</w:t>
      </w:r>
      <w:r>
        <w:rPr>
          <w:spacing w:val="1"/>
        </w:rPr>
        <w:t xml:space="preserve"> </w:t>
      </w:r>
      <w:r>
        <w:t>bölümdür. Ayrıca, bazı istenmeyen durumların gerçekleşme ihtimallerinin minimize edilmesi için</w:t>
      </w:r>
      <w:r>
        <w:rPr>
          <w:spacing w:val="1"/>
        </w:rPr>
        <w:t xml:space="preserve"> </w:t>
      </w:r>
      <w:r>
        <w:t>alınan</w:t>
      </w:r>
      <w:r>
        <w:rPr>
          <w:spacing w:val="-1"/>
        </w:rPr>
        <w:t xml:space="preserve"> </w:t>
      </w:r>
      <w:r>
        <w:t>önlemlerden de bu bölümde bahsedilecektir.</w:t>
      </w:r>
    </w:p>
    <w:p w:rsidR="001306FB" w:rsidRDefault="001306FB">
      <w:pPr>
        <w:spacing w:line="276" w:lineRule="auto"/>
        <w:jc w:val="both"/>
        <w:sectPr w:rsidR="001306FB">
          <w:headerReference w:type="default" r:id="rId49"/>
          <w:footerReference w:type="default" r:id="rId50"/>
          <w:pgSz w:w="11910" w:h="16840"/>
          <w:pgMar w:top="1200" w:right="300" w:bottom="640" w:left="440" w:header="0" w:footer="455" w:gutter="0"/>
          <w:cols w:space="708"/>
        </w:sectPr>
      </w:pPr>
    </w:p>
    <w:p w:rsidR="001306FB" w:rsidRDefault="00CA5675">
      <w:pPr>
        <w:pStyle w:val="Balk2"/>
        <w:numPr>
          <w:ilvl w:val="0"/>
          <w:numId w:val="26"/>
        </w:numPr>
        <w:tabs>
          <w:tab w:val="left" w:pos="1120"/>
        </w:tabs>
        <w:spacing w:before="76"/>
      </w:pPr>
      <w:r>
        <w:lastRenderedPageBreak/>
        <w:t>EKLER</w:t>
      </w:r>
    </w:p>
    <w:p w:rsidR="001306FB" w:rsidRDefault="001306FB">
      <w:pPr>
        <w:pStyle w:val="GvdeMetni"/>
        <w:spacing w:before="8"/>
        <w:rPr>
          <w:b/>
          <w:sz w:val="20"/>
        </w:rPr>
      </w:pPr>
    </w:p>
    <w:p w:rsidR="001306FB" w:rsidRDefault="00CA5675">
      <w:pPr>
        <w:pStyle w:val="GvdeMetni"/>
        <w:tabs>
          <w:tab w:val="left" w:pos="1413"/>
        </w:tabs>
        <w:ind w:left="694"/>
      </w:pPr>
      <w:r>
        <w:rPr>
          <w:b/>
        </w:rPr>
        <w:t>Ek-1</w:t>
      </w:r>
      <w:r>
        <w:rPr>
          <w:b/>
        </w:rPr>
        <w:tab/>
        <w:t>:</w:t>
      </w:r>
      <w:r>
        <w:rPr>
          <w:b/>
          <w:spacing w:val="-1"/>
        </w:rPr>
        <w:t xml:space="preserve"> </w:t>
      </w:r>
      <w:r>
        <w:t>Çevresel</w:t>
      </w:r>
      <w:r>
        <w:rPr>
          <w:spacing w:val="-1"/>
        </w:rPr>
        <w:t xml:space="preserve"> </w:t>
      </w:r>
      <w:r>
        <w:t>Etki</w:t>
      </w:r>
      <w:r>
        <w:rPr>
          <w:spacing w:val="-1"/>
        </w:rPr>
        <w:t xml:space="preserve"> </w:t>
      </w:r>
      <w:r>
        <w:t>Değerlendirme</w:t>
      </w:r>
      <w:r>
        <w:rPr>
          <w:spacing w:val="-2"/>
        </w:rPr>
        <w:t xml:space="preserve"> </w:t>
      </w:r>
      <w:r>
        <w:t>(ÇED)</w:t>
      </w:r>
      <w:r>
        <w:rPr>
          <w:spacing w:val="-1"/>
        </w:rPr>
        <w:t xml:space="preserve"> </w:t>
      </w:r>
      <w:r>
        <w:t>raporu</w:t>
      </w:r>
    </w:p>
    <w:p w:rsidR="001306FB" w:rsidRDefault="001306FB">
      <w:pPr>
        <w:pStyle w:val="GvdeMetni"/>
        <w:spacing w:before="1"/>
        <w:rPr>
          <w:sz w:val="21"/>
        </w:rPr>
      </w:pPr>
    </w:p>
    <w:p w:rsidR="001306FB" w:rsidRDefault="00CA5675">
      <w:pPr>
        <w:pStyle w:val="GvdeMetni"/>
        <w:tabs>
          <w:tab w:val="left" w:pos="1413"/>
        </w:tabs>
        <w:ind w:left="694"/>
      </w:pPr>
      <w:r>
        <w:rPr>
          <w:b/>
        </w:rPr>
        <w:t>Ek-2</w:t>
      </w:r>
      <w:r>
        <w:rPr>
          <w:b/>
        </w:rPr>
        <w:tab/>
        <w:t>:</w:t>
      </w:r>
      <w:r>
        <w:rPr>
          <w:b/>
          <w:spacing w:val="-1"/>
        </w:rPr>
        <w:t xml:space="preserve"> </w:t>
      </w:r>
      <w:r>
        <w:t>Diğer</w:t>
      </w:r>
      <w:r>
        <w:rPr>
          <w:spacing w:val="-1"/>
        </w:rPr>
        <w:t xml:space="preserve"> </w:t>
      </w:r>
      <w:r>
        <w:t>destek</w:t>
      </w:r>
      <w:r>
        <w:rPr>
          <w:spacing w:val="-1"/>
        </w:rPr>
        <w:t xml:space="preserve"> </w:t>
      </w:r>
      <w:r>
        <w:t>etütler</w:t>
      </w:r>
      <w:r>
        <w:rPr>
          <w:spacing w:val="-2"/>
        </w:rPr>
        <w:t xml:space="preserve"> </w:t>
      </w:r>
      <w:r>
        <w:t>(rezerv</w:t>
      </w:r>
      <w:r>
        <w:rPr>
          <w:spacing w:val="-1"/>
        </w:rPr>
        <w:t xml:space="preserve"> </w:t>
      </w:r>
      <w:r>
        <w:t>etüdü,</w:t>
      </w:r>
      <w:r>
        <w:rPr>
          <w:spacing w:val="-1"/>
        </w:rPr>
        <w:t xml:space="preserve"> </w:t>
      </w:r>
      <w:r>
        <w:t>zemin</w:t>
      </w:r>
      <w:r>
        <w:rPr>
          <w:spacing w:val="-2"/>
        </w:rPr>
        <w:t xml:space="preserve"> </w:t>
      </w:r>
      <w:r>
        <w:t>etüdü</w:t>
      </w:r>
      <w:r>
        <w:rPr>
          <w:spacing w:val="-1"/>
        </w:rPr>
        <w:t xml:space="preserve"> </w:t>
      </w:r>
      <w:r>
        <w:t>vb.)</w:t>
      </w:r>
    </w:p>
    <w:p w:rsidR="001306FB" w:rsidRDefault="001306FB">
      <w:pPr>
        <w:pStyle w:val="GvdeMetni"/>
        <w:rPr>
          <w:sz w:val="21"/>
        </w:rPr>
      </w:pPr>
    </w:p>
    <w:p w:rsidR="001306FB" w:rsidRDefault="00CA5675">
      <w:pPr>
        <w:pStyle w:val="GvdeMetni"/>
        <w:tabs>
          <w:tab w:val="left" w:pos="1413"/>
        </w:tabs>
        <w:ind w:left="694"/>
      </w:pPr>
      <w:r>
        <w:rPr>
          <w:b/>
        </w:rPr>
        <w:t>Ek-3</w:t>
      </w:r>
      <w:r>
        <w:rPr>
          <w:b/>
        </w:rPr>
        <w:tab/>
        <w:t>:</w:t>
      </w:r>
      <w:r>
        <w:rPr>
          <w:b/>
          <w:spacing w:val="-2"/>
        </w:rPr>
        <w:t xml:space="preserve"> </w:t>
      </w:r>
      <w:r>
        <w:t>Etüt</w:t>
      </w:r>
      <w:r>
        <w:rPr>
          <w:spacing w:val="-2"/>
        </w:rPr>
        <w:t xml:space="preserve"> </w:t>
      </w:r>
      <w:r>
        <w:t>proje,</w:t>
      </w:r>
      <w:r>
        <w:rPr>
          <w:spacing w:val="-3"/>
        </w:rPr>
        <w:t xml:space="preserve"> </w:t>
      </w:r>
      <w:r>
        <w:t>ön</w:t>
      </w:r>
      <w:r>
        <w:rPr>
          <w:spacing w:val="-2"/>
        </w:rPr>
        <w:t xml:space="preserve"> </w:t>
      </w:r>
      <w:r>
        <w:t>fizibilite</w:t>
      </w:r>
      <w:r>
        <w:rPr>
          <w:spacing w:val="-4"/>
        </w:rPr>
        <w:t xml:space="preserve"> </w:t>
      </w:r>
      <w:r>
        <w:t>etüdü</w:t>
      </w:r>
    </w:p>
    <w:p w:rsidR="001306FB" w:rsidRDefault="001306FB">
      <w:pPr>
        <w:sectPr w:rsidR="001306FB">
          <w:headerReference w:type="default" r:id="rId51"/>
          <w:footerReference w:type="default" r:id="rId52"/>
          <w:pgSz w:w="11910" w:h="16840"/>
          <w:pgMar w:top="1200" w:right="300" w:bottom="640" w:left="440" w:header="0" w:footer="455" w:gutter="0"/>
          <w:cols w:space="708"/>
        </w:sectPr>
      </w:pPr>
    </w:p>
    <w:p w:rsidR="001306FB" w:rsidRDefault="00CA5675">
      <w:pPr>
        <w:pStyle w:val="Balk2"/>
        <w:spacing w:before="76" w:line="275" w:lineRule="exact"/>
        <w:ind w:left="694"/>
      </w:pPr>
      <w:r>
        <w:lastRenderedPageBreak/>
        <w:t>EK</w:t>
      </w:r>
      <w:r>
        <w:rPr>
          <w:spacing w:val="-3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PROJE</w:t>
      </w:r>
      <w:r>
        <w:rPr>
          <w:spacing w:val="-2"/>
        </w:rPr>
        <w:t xml:space="preserve"> </w:t>
      </w:r>
      <w:r>
        <w:t>TEKLİF</w:t>
      </w:r>
      <w:r>
        <w:rPr>
          <w:spacing w:val="-3"/>
        </w:rPr>
        <w:t xml:space="preserve"> </w:t>
      </w:r>
      <w:r>
        <w:t>FORMU</w:t>
      </w:r>
    </w:p>
    <w:p w:rsidR="001306FB" w:rsidRDefault="00CA5675">
      <w:pPr>
        <w:spacing w:after="21" w:line="229" w:lineRule="exact"/>
        <w:ind w:left="693"/>
        <w:rPr>
          <w:sz w:val="20"/>
        </w:rPr>
      </w:pPr>
      <w:r>
        <w:rPr>
          <w:sz w:val="20"/>
        </w:rPr>
        <w:t>(FİZİBİLİTE</w:t>
      </w:r>
      <w:r>
        <w:rPr>
          <w:spacing w:val="-5"/>
          <w:sz w:val="20"/>
        </w:rPr>
        <w:t xml:space="preserve"> </w:t>
      </w:r>
      <w:r>
        <w:rPr>
          <w:sz w:val="20"/>
        </w:rPr>
        <w:t>RAPORU</w:t>
      </w:r>
      <w:r>
        <w:rPr>
          <w:spacing w:val="-3"/>
          <w:sz w:val="20"/>
        </w:rPr>
        <w:t xml:space="preserve"> </w:t>
      </w:r>
      <w:r>
        <w:rPr>
          <w:sz w:val="20"/>
        </w:rPr>
        <w:t>HAZIRLANMASI</w:t>
      </w:r>
      <w:r>
        <w:rPr>
          <w:spacing w:val="-3"/>
          <w:sz w:val="20"/>
        </w:rPr>
        <w:t xml:space="preserve"> </w:t>
      </w:r>
      <w:r>
        <w:rPr>
          <w:sz w:val="20"/>
        </w:rPr>
        <w:t>GEREKMEYEN</w:t>
      </w:r>
      <w:r>
        <w:rPr>
          <w:spacing w:val="-3"/>
          <w:sz w:val="20"/>
        </w:rPr>
        <w:t xml:space="preserve"> </w:t>
      </w:r>
      <w:r>
        <w:rPr>
          <w:sz w:val="20"/>
        </w:rPr>
        <w:t>KAMU</w:t>
      </w:r>
      <w:r>
        <w:rPr>
          <w:spacing w:val="-4"/>
          <w:sz w:val="20"/>
        </w:rPr>
        <w:t xml:space="preserve"> </w:t>
      </w:r>
      <w:r>
        <w:rPr>
          <w:sz w:val="20"/>
        </w:rPr>
        <w:t>YATIRIM</w:t>
      </w:r>
      <w:r>
        <w:rPr>
          <w:spacing w:val="-3"/>
          <w:sz w:val="20"/>
        </w:rPr>
        <w:t xml:space="preserve"> </w:t>
      </w:r>
      <w:r>
        <w:rPr>
          <w:sz w:val="20"/>
        </w:rPr>
        <w:t>PROJESİ</w:t>
      </w:r>
      <w:r>
        <w:rPr>
          <w:spacing w:val="-3"/>
          <w:sz w:val="20"/>
        </w:rPr>
        <w:t xml:space="preserve"> </w:t>
      </w:r>
      <w:r>
        <w:rPr>
          <w:sz w:val="20"/>
        </w:rPr>
        <w:t>TEKLİFLERİ</w:t>
      </w:r>
      <w:r>
        <w:rPr>
          <w:spacing w:val="-3"/>
          <w:sz w:val="20"/>
        </w:rPr>
        <w:t xml:space="preserve"> </w:t>
      </w:r>
      <w:r>
        <w:rPr>
          <w:sz w:val="20"/>
        </w:rPr>
        <w:t>İÇİN)</w:t>
      </w:r>
    </w:p>
    <w:p w:rsidR="001306FB" w:rsidRDefault="00CA5675">
      <w:pPr>
        <w:pStyle w:val="GvdeMetni"/>
        <w:spacing w:line="20" w:lineRule="exact"/>
        <w:ind w:left="66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0" style="width:492.1pt;height:.5pt;mso-position-horizontal-relative:char;mso-position-vertical-relative:line" coordsize="9842,10">
            <v:rect id="_x0000_s1041" style="position:absolute;width:9842;height:10" fillcolor="black" stroked="f"/>
            <w10:wrap type="none"/>
            <w10:anchorlock/>
          </v:group>
        </w:pict>
      </w:r>
    </w:p>
    <w:p w:rsidR="001306FB" w:rsidRDefault="001306FB">
      <w:pPr>
        <w:pStyle w:val="GvdeMetni"/>
        <w:spacing w:before="11"/>
        <w:rPr>
          <w:sz w:val="20"/>
        </w:rPr>
      </w:pPr>
    </w:p>
    <w:p w:rsidR="001306FB" w:rsidRDefault="00CA5675">
      <w:pPr>
        <w:pStyle w:val="ListeParagraf"/>
        <w:numPr>
          <w:ilvl w:val="0"/>
          <w:numId w:val="24"/>
        </w:numPr>
        <w:tabs>
          <w:tab w:val="left" w:pos="1413"/>
          <w:tab w:val="left" w:pos="1414"/>
        </w:tabs>
        <w:spacing w:before="92"/>
        <w:rPr>
          <w:b/>
          <w:sz w:val="20"/>
        </w:rPr>
      </w:pPr>
      <w:r>
        <w:rPr>
          <w:b/>
          <w:sz w:val="20"/>
        </w:rPr>
        <w:t>PROJE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TANIMLAMA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BİLGİLERİ</w:t>
      </w:r>
    </w:p>
    <w:p w:rsidR="001306FB" w:rsidRDefault="00CA5675">
      <w:pPr>
        <w:pStyle w:val="ListeParagraf"/>
        <w:numPr>
          <w:ilvl w:val="1"/>
          <w:numId w:val="24"/>
        </w:numPr>
        <w:tabs>
          <w:tab w:val="left" w:pos="2133"/>
          <w:tab w:val="left" w:pos="2134"/>
        </w:tabs>
        <w:spacing w:before="113"/>
        <w:ind w:hanging="361"/>
        <w:rPr>
          <w:sz w:val="20"/>
        </w:rPr>
      </w:pPr>
      <w:r>
        <w:rPr>
          <w:sz w:val="20"/>
        </w:rPr>
        <w:t>Adı:</w:t>
      </w:r>
    </w:p>
    <w:p w:rsidR="001306FB" w:rsidRDefault="00CA5675">
      <w:pPr>
        <w:pStyle w:val="ListeParagraf"/>
        <w:numPr>
          <w:ilvl w:val="1"/>
          <w:numId w:val="24"/>
        </w:numPr>
        <w:tabs>
          <w:tab w:val="left" w:pos="2133"/>
          <w:tab w:val="left" w:pos="2134"/>
        </w:tabs>
        <w:spacing w:before="114"/>
        <w:ind w:hanging="361"/>
        <w:rPr>
          <w:sz w:val="20"/>
        </w:rPr>
      </w:pPr>
      <w:r>
        <w:rPr>
          <w:sz w:val="20"/>
        </w:rPr>
        <w:t>Yeri:</w:t>
      </w:r>
    </w:p>
    <w:p w:rsidR="001306FB" w:rsidRDefault="00CA5675">
      <w:pPr>
        <w:pStyle w:val="ListeParagraf"/>
        <w:numPr>
          <w:ilvl w:val="1"/>
          <w:numId w:val="24"/>
        </w:numPr>
        <w:tabs>
          <w:tab w:val="left" w:pos="2133"/>
          <w:tab w:val="left" w:pos="2134"/>
        </w:tabs>
        <w:spacing w:before="115"/>
        <w:ind w:hanging="361"/>
        <w:rPr>
          <w:sz w:val="20"/>
        </w:rPr>
      </w:pPr>
      <w:r>
        <w:rPr>
          <w:sz w:val="20"/>
        </w:rPr>
        <w:t>Başlama-Bitiş</w:t>
      </w:r>
      <w:r>
        <w:rPr>
          <w:spacing w:val="-4"/>
          <w:sz w:val="20"/>
        </w:rPr>
        <w:t xml:space="preserve"> </w:t>
      </w:r>
      <w:r>
        <w:rPr>
          <w:sz w:val="20"/>
        </w:rPr>
        <w:t>Yılı:</w:t>
      </w:r>
    </w:p>
    <w:p w:rsidR="001306FB" w:rsidRDefault="00CA5675">
      <w:pPr>
        <w:pStyle w:val="ListeParagraf"/>
        <w:numPr>
          <w:ilvl w:val="1"/>
          <w:numId w:val="24"/>
        </w:numPr>
        <w:tabs>
          <w:tab w:val="left" w:pos="2133"/>
          <w:tab w:val="left" w:pos="2134"/>
        </w:tabs>
        <w:spacing w:before="114"/>
        <w:ind w:hanging="361"/>
        <w:rPr>
          <w:sz w:val="20"/>
        </w:rPr>
      </w:pPr>
      <w:r>
        <w:rPr>
          <w:sz w:val="20"/>
        </w:rPr>
        <w:t>Sektörü:</w:t>
      </w:r>
    </w:p>
    <w:p w:rsidR="001306FB" w:rsidRDefault="00CA5675">
      <w:pPr>
        <w:pStyle w:val="ListeParagraf"/>
        <w:numPr>
          <w:ilvl w:val="1"/>
          <w:numId w:val="24"/>
        </w:numPr>
        <w:tabs>
          <w:tab w:val="left" w:pos="2133"/>
          <w:tab w:val="left" w:pos="2134"/>
        </w:tabs>
        <w:spacing w:before="115"/>
        <w:ind w:hanging="361"/>
        <w:rPr>
          <w:sz w:val="20"/>
        </w:rPr>
      </w:pPr>
      <w:r>
        <w:rPr>
          <w:sz w:val="20"/>
        </w:rPr>
        <w:t>Projenin</w:t>
      </w:r>
      <w:r>
        <w:rPr>
          <w:spacing w:val="-4"/>
          <w:sz w:val="20"/>
        </w:rPr>
        <w:t xml:space="preserve"> </w:t>
      </w:r>
      <w:r>
        <w:rPr>
          <w:sz w:val="20"/>
        </w:rPr>
        <w:t>Türü:</w:t>
      </w:r>
    </w:p>
    <w:p w:rsidR="001306FB" w:rsidRDefault="00CA5675">
      <w:pPr>
        <w:pStyle w:val="ListeParagraf"/>
        <w:numPr>
          <w:ilvl w:val="1"/>
          <w:numId w:val="24"/>
        </w:numPr>
        <w:tabs>
          <w:tab w:val="left" w:pos="2133"/>
          <w:tab w:val="left" w:pos="2134"/>
        </w:tabs>
        <w:spacing w:before="114"/>
        <w:ind w:hanging="361"/>
        <w:rPr>
          <w:sz w:val="20"/>
        </w:rPr>
      </w:pPr>
      <w:r>
        <w:rPr>
          <w:sz w:val="20"/>
        </w:rPr>
        <w:t>Projenin</w:t>
      </w:r>
      <w:r>
        <w:rPr>
          <w:spacing w:val="-7"/>
          <w:sz w:val="20"/>
        </w:rPr>
        <w:t xml:space="preserve"> </w:t>
      </w:r>
      <w:r>
        <w:rPr>
          <w:sz w:val="20"/>
        </w:rPr>
        <w:t>Karakteristiği:</w:t>
      </w:r>
    </w:p>
    <w:p w:rsidR="001306FB" w:rsidRDefault="00CA5675">
      <w:pPr>
        <w:pStyle w:val="ListeParagraf"/>
        <w:numPr>
          <w:ilvl w:val="1"/>
          <w:numId w:val="24"/>
        </w:numPr>
        <w:tabs>
          <w:tab w:val="left" w:pos="2133"/>
          <w:tab w:val="left" w:pos="2134"/>
        </w:tabs>
        <w:spacing w:before="115"/>
        <w:ind w:hanging="361"/>
        <w:rPr>
          <w:sz w:val="20"/>
        </w:rPr>
      </w:pPr>
      <w:r>
        <w:rPr>
          <w:sz w:val="20"/>
        </w:rPr>
        <w:t>Proje</w:t>
      </w:r>
      <w:r>
        <w:rPr>
          <w:spacing w:val="-6"/>
          <w:sz w:val="20"/>
        </w:rPr>
        <w:t xml:space="preserve"> </w:t>
      </w:r>
      <w:r>
        <w:rPr>
          <w:sz w:val="20"/>
        </w:rPr>
        <w:t>Maliyeti:</w:t>
      </w:r>
    </w:p>
    <w:p w:rsidR="001306FB" w:rsidRDefault="00CA5675">
      <w:pPr>
        <w:pStyle w:val="ListeParagraf"/>
        <w:numPr>
          <w:ilvl w:val="1"/>
          <w:numId w:val="24"/>
        </w:numPr>
        <w:tabs>
          <w:tab w:val="left" w:pos="2133"/>
          <w:tab w:val="left" w:pos="2134"/>
        </w:tabs>
        <w:spacing w:before="113"/>
        <w:ind w:hanging="361"/>
        <w:rPr>
          <w:sz w:val="20"/>
        </w:rPr>
      </w:pPr>
      <w:r>
        <w:rPr>
          <w:sz w:val="20"/>
        </w:rPr>
        <w:t>Öngörülen</w:t>
      </w:r>
      <w:r>
        <w:rPr>
          <w:spacing w:val="-5"/>
          <w:sz w:val="20"/>
        </w:rPr>
        <w:t xml:space="preserve"> </w:t>
      </w:r>
      <w:r>
        <w:rPr>
          <w:sz w:val="20"/>
        </w:rPr>
        <w:t>Finansman</w:t>
      </w:r>
      <w:r>
        <w:rPr>
          <w:spacing w:val="-3"/>
          <w:sz w:val="20"/>
        </w:rPr>
        <w:t xml:space="preserve"> </w:t>
      </w:r>
      <w:r>
        <w:rPr>
          <w:sz w:val="20"/>
        </w:rPr>
        <w:t>Kaynakları</w:t>
      </w:r>
    </w:p>
    <w:p w:rsidR="001306FB" w:rsidRDefault="00CA5675">
      <w:pPr>
        <w:pStyle w:val="ListeParagraf"/>
        <w:numPr>
          <w:ilvl w:val="1"/>
          <w:numId w:val="24"/>
        </w:numPr>
        <w:tabs>
          <w:tab w:val="left" w:pos="2133"/>
          <w:tab w:val="left" w:pos="2134"/>
        </w:tabs>
        <w:spacing w:before="114"/>
        <w:ind w:hanging="361"/>
        <w:rPr>
          <w:sz w:val="20"/>
        </w:rPr>
      </w:pPr>
      <w:r>
        <w:rPr>
          <w:sz w:val="20"/>
        </w:rPr>
        <w:t>Projeyi</w:t>
      </w:r>
      <w:r>
        <w:rPr>
          <w:spacing w:val="-3"/>
          <w:sz w:val="20"/>
        </w:rPr>
        <w:t xml:space="preserve"> </w:t>
      </w:r>
      <w:r>
        <w:rPr>
          <w:sz w:val="20"/>
        </w:rPr>
        <w:t>Yürütecek</w:t>
      </w:r>
      <w:r>
        <w:rPr>
          <w:spacing w:val="-3"/>
          <w:sz w:val="20"/>
        </w:rPr>
        <w:t xml:space="preserve"> </w:t>
      </w:r>
      <w:r>
        <w:rPr>
          <w:sz w:val="20"/>
        </w:rPr>
        <w:t>Kurum/Kuruluş:</w:t>
      </w:r>
    </w:p>
    <w:p w:rsidR="001306FB" w:rsidRDefault="00CA5675">
      <w:pPr>
        <w:pStyle w:val="ListeParagraf"/>
        <w:numPr>
          <w:ilvl w:val="1"/>
          <w:numId w:val="24"/>
        </w:numPr>
        <w:tabs>
          <w:tab w:val="left" w:pos="2133"/>
          <w:tab w:val="left" w:pos="2134"/>
        </w:tabs>
        <w:spacing w:before="115"/>
        <w:ind w:hanging="361"/>
        <w:rPr>
          <w:sz w:val="20"/>
        </w:rPr>
      </w:pPr>
      <w:r>
        <w:rPr>
          <w:sz w:val="20"/>
        </w:rPr>
        <w:t>Proje</w:t>
      </w:r>
      <w:r>
        <w:rPr>
          <w:spacing w:val="-4"/>
          <w:sz w:val="20"/>
        </w:rPr>
        <w:t xml:space="preserve"> </w:t>
      </w:r>
      <w:r>
        <w:rPr>
          <w:sz w:val="20"/>
        </w:rPr>
        <w:t>İle</w:t>
      </w:r>
      <w:r>
        <w:rPr>
          <w:spacing w:val="-4"/>
          <w:sz w:val="20"/>
        </w:rPr>
        <w:t xml:space="preserve"> </w:t>
      </w:r>
      <w:r>
        <w:rPr>
          <w:sz w:val="20"/>
        </w:rPr>
        <w:t>İlgili</w:t>
      </w:r>
      <w:r>
        <w:rPr>
          <w:spacing w:val="-2"/>
          <w:sz w:val="20"/>
        </w:rPr>
        <w:t xml:space="preserve"> </w:t>
      </w:r>
      <w:r>
        <w:rPr>
          <w:sz w:val="20"/>
        </w:rPr>
        <w:t>Bilgi</w:t>
      </w:r>
      <w:r>
        <w:rPr>
          <w:spacing w:val="-3"/>
          <w:sz w:val="20"/>
        </w:rPr>
        <w:t xml:space="preserve"> </w:t>
      </w:r>
      <w:r>
        <w:rPr>
          <w:sz w:val="20"/>
        </w:rPr>
        <w:t>Alınabilecek</w:t>
      </w:r>
      <w:r>
        <w:rPr>
          <w:spacing w:val="-3"/>
          <w:sz w:val="20"/>
        </w:rPr>
        <w:t xml:space="preserve"> </w:t>
      </w:r>
      <w:r>
        <w:rPr>
          <w:sz w:val="20"/>
        </w:rPr>
        <w:t>Kişi</w:t>
      </w:r>
      <w:r>
        <w:rPr>
          <w:spacing w:val="-2"/>
          <w:sz w:val="20"/>
        </w:rPr>
        <w:t xml:space="preserve"> </w:t>
      </w:r>
      <w:r>
        <w:rPr>
          <w:sz w:val="20"/>
        </w:rPr>
        <w:t>(adı,</w:t>
      </w:r>
      <w:r>
        <w:rPr>
          <w:spacing w:val="-3"/>
          <w:sz w:val="20"/>
        </w:rPr>
        <w:t xml:space="preserve"> </w:t>
      </w:r>
      <w:r>
        <w:rPr>
          <w:sz w:val="20"/>
        </w:rPr>
        <w:t>görevi,</w:t>
      </w:r>
      <w:r>
        <w:rPr>
          <w:spacing w:val="-3"/>
          <w:sz w:val="20"/>
        </w:rPr>
        <w:t xml:space="preserve"> </w:t>
      </w:r>
      <w:r>
        <w:rPr>
          <w:sz w:val="20"/>
        </w:rPr>
        <w:t>telefonu,</w:t>
      </w:r>
      <w:r>
        <w:rPr>
          <w:spacing w:val="-3"/>
          <w:sz w:val="20"/>
        </w:rPr>
        <w:t xml:space="preserve"> </w:t>
      </w:r>
      <w:r>
        <w:rPr>
          <w:sz w:val="20"/>
        </w:rPr>
        <w:t>e-posta</w:t>
      </w:r>
      <w:r>
        <w:rPr>
          <w:spacing w:val="-2"/>
          <w:sz w:val="20"/>
        </w:rPr>
        <w:t xml:space="preserve"> </w:t>
      </w:r>
      <w:r>
        <w:rPr>
          <w:sz w:val="20"/>
        </w:rPr>
        <w:t>adresi):</w:t>
      </w:r>
    </w:p>
    <w:p w:rsidR="001306FB" w:rsidRDefault="00CA5675">
      <w:pPr>
        <w:pStyle w:val="ListeParagraf"/>
        <w:numPr>
          <w:ilvl w:val="0"/>
          <w:numId w:val="24"/>
        </w:numPr>
        <w:tabs>
          <w:tab w:val="left" w:pos="1413"/>
          <w:tab w:val="left" w:pos="1414"/>
        </w:tabs>
        <w:spacing w:before="116"/>
        <w:ind w:left="1413" w:hanging="361"/>
        <w:rPr>
          <w:b/>
          <w:sz w:val="20"/>
        </w:rPr>
      </w:pPr>
      <w:r>
        <w:rPr>
          <w:b/>
          <w:sz w:val="20"/>
        </w:rPr>
        <w:t>PROJENİN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GEREKÇESİ,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AMACI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VE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HEDEFLERİ</w:t>
      </w:r>
    </w:p>
    <w:p w:rsidR="001306FB" w:rsidRDefault="00CA5675">
      <w:pPr>
        <w:pStyle w:val="ListeParagraf"/>
        <w:numPr>
          <w:ilvl w:val="1"/>
          <w:numId w:val="24"/>
        </w:numPr>
        <w:tabs>
          <w:tab w:val="left" w:pos="2133"/>
          <w:tab w:val="left" w:pos="2134"/>
        </w:tabs>
        <w:spacing w:before="113"/>
        <w:ind w:hanging="361"/>
        <w:rPr>
          <w:sz w:val="20"/>
        </w:rPr>
      </w:pPr>
      <w:r>
        <w:rPr>
          <w:sz w:val="20"/>
        </w:rPr>
        <w:t>Projenin</w:t>
      </w:r>
      <w:r>
        <w:rPr>
          <w:spacing w:val="-4"/>
          <w:sz w:val="20"/>
        </w:rPr>
        <w:t xml:space="preserve"> </w:t>
      </w:r>
      <w:r>
        <w:rPr>
          <w:sz w:val="20"/>
        </w:rPr>
        <w:t>Gerekçesi</w:t>
      </w:r>
      <w:r>
        <w:rPr>
          <w:spacing w:val="-5"/>
          <w:sz w:val="20"/>
        </w:rPr>
        <w:t xml:space="preserve"> </w:t>
      </w:r>
      <w:r>
        <w:rPr>
          <w:sz w:val="20"/>
        </w:rPr>
        <w:t>(neden</w:t>
      </w:r>
      <w:r>
        <w:rPr>
          <w:spacing w:val="-3"/>
          <w:sz w:val="20"/>
        </w:rPr>
        <w:t xml:space="preserve"> </w:t>
      </w:r>
      <w:r>
        <w:rPr>
          <w:sz w:val="20"/>
        </w:rPr>
        <w:t>ihtiyaç</w:t>
      </w:r>
      <w:r>
        <w:rPr>
          <w:spacing w:val="-3"/>
          <w:sz w:val="20"/>
        </w:rPr>
        <w:t xml:space="preserve"> </w:t>
      </w:r>
      <w:r>
        <w:rPr>
          <w:sz w:val="20"/>
        </w:rPr>
        <w:t>duyulduğu):</w:t>
      </w:r>
    </w:p>
    <w:p w:rsidR="001306FB" w:rsidRDefault="00CA5675">
      <w:pPr>
        <w:pStyle w:val="ListeParagraf"/>
        <w:numPr>
          <w:ilvl w:val="1"/>
          <w:numId w:val="24"/>
        </w:numPr>
        <w:tabs>
          <w:tab w:val="left" w:pos="2133"/>
          <w:tab w:val="left" w:pos="2134"/>
        </w:tabs>
        <w:spacing w:before="114"/>
        <w:ind w:hanging="361"/>
        <w:rPr>
          <w:sz w:val="20"/>
        </w:rPr>
      </w:pPr>
      <w:r>
        <w:rPr>
          <w:sz w:val="20"/>
        </w:rPr>
        <w:t>Projenin</w:t>
      </w:r>
      <w:r>
        <w:rPr>
          <w:spacing w:val="-4"/>
          <w:sz w:val="20"/>
        </w:rPr>
        <w:t xml:space="preserve"> </w:t>
      </w:r>
      <w:r>
        <w:rPr>
          <w:sz w:val="20"/>
        </w:rPr>
        <w:t>Hedef</w:t>
      </w:r>
      <w:r>
        <w:rPr>
          <w:spacing w:val="-3"/>
          <w:sz w:val="20"/>
        </w:rPr>
        <w:t xml:space="preserve"> </w:t>
      </w:r>
      <w:r>
        <w:rPr>
          <w:sz w:val="20"/>
        </w:rPr>
        <w:t>Aldığı</w:t>
      </w:r>
      <w:r>
        <w:rPr>
          <w:spacing w:val="-4"/>
          <w:sz w:val="20"/>
        </w:rPr>
        <w:t xml:space="preserve"> </w:t>
      </w:r>
      <w:r>
        <w:rPr>
          <w:sz w:val="20"/>
        </w:rPr>
        <w:t>Kesim</w:t>
      </w:r>
      <w:r>
        <w:rPr>
          <w:spacing w:val="-3"/>
          <w:sz w:val="20"/>
        </w:rPr>
        <w:t xml:space="preserve"> </w:t>
      </w:r>
      <w:r>
        <w:rPr>
          <w:sz w:val="20"/>
        </w:rPr>
        <w:t>ve</w:t>
      </w:r>
      <w:r>
        <w:rPr>
          <w:spacing w:val="-2"/>
          <w:sz w:val="20"/>
        </w:rPr>
        <w:t xml:space="preserve"> </w:t>
      </w:r>
      <w:r>
        <w:rPr>
          <w:sz w:val="20"/>
        </w:rPr>
        <w:t>Etkileyeceği</w:t>
      </w:r>
      <w:r>
        <w:rPr>
          <w:spacing w:val="-3"/>
          <w:sz w:val="20"/>
        </w:rPr>
        <w:t xml:space="preserve"> </w:t>
      </w:r>
      <w:r>
        <w:rPr>
          <w:sz w:val="20"/>
        </w:rPr>
        <w:t>Diğer</w:t>
      </w:r>
      <w:r>
        <w:rPr>
          <w:spacing w:val="-2"/>
          <w:sz w:val="20"/>
        </w:rPr>
        <w:t xml:space="preserve"> </w:t>
      </w:r>
      <w:r>
        <w:rPr>
          <w:sz w:val="20"/>
        </w:rPr>
        <w:t>Taraflar:</w:t>
      </w:r>
    </w:p>
    <w:p w:rsidR="001306FB" w:rsidRDefault="00CA5675">
      <w:pPr>
        <w:pStyle w:val="ListeParagraf"/>
        <w:numPr>
          <w:ilvl w:val="1"/>
          <w:numId w:val="24"/>
        </w:numPr>
        <w:tabs>
          <w:tab w:val="left" w:pos="2133"/>
          <w:tab w:val="left" w:pos="2134"/>
        </w:tabs>
        <w:spacing w:before="115"/>
        <w:ind w:hanging="361"/>
        <w:rPr>
          <w:sz w:val="20"/>
        </w:rPr>
      </w:pPr>
      <w:r>
        <w:rPr>
          <w:sz w:val="20"/>
        </w:rPr>
        <w:t>Projenin</w:t>
      </w:r>
      <w:r>
        <w:rPr>
          <w:spacing w:val="-3"/>
          <w:sz w:val="20"/>
        </w:rPr>
        <w:t xml:space="preserve"> </w:t>
      </w:r>
      <w:r>
        <w:rPr>
          <w:sz w:val="20"/>
        </w:rPr>
        <w:t>Genel</w:t>
      </w:r>
      <w:r>
        <w:rPr>
          <w:spacing w:val="-4"/>
          <w:sz w:val="20"/>
        </w:rPr>
        <w:t xml:space="preserve"> </w:t>
      </w:r>
      <w:r>
        <w:rPr>
          <w:sz w:val="20"/>
        </w:rPr>
        <w:t>Amacı:</w:t>
      </w:r>
    </w:p>
    <w:p w:rsidR="001306FB" w:rsidRDefault="00CA5675">
      <w:pPr>
        <w:pStyle w:val="ListeParagraf"/>
        <w:numPr>
          <w:ilvl w:val="1"/>
          <w:numId w:val="24"/>
        </w:numPr>
        <w:tabs>
          <w:tab w:val="left" w:pos="2133"/>
          <w:tab w:val="left" w:pos="2134"/>
        </w:tabs>
        <w:spacing w:before="114"/>
        <w:ind w:hanging="361"/>
        <w:rPr>
          <w:sz w:val="20"/>
        </w:rPr>
      </w:pPr>
      <w:r>
        <w:rPr>
          <w:sz w:val="20"/>
        </w:rPr>
        <w:t>Projenin</w:t>
      </w:r>
      <w:r>
        <w:rPr>
          <w:spacing w:val="-5"/>
          <w:sz w:val="20"/>
        </w:rPr>
        <w:t xml:space="preserve"> </w:t>
      </w:r>
      <w:r>
        <w:rPr>
          <w:sz w:val="20"/>
        </w:rPr>
        <w:t>Hedefleri:</w:t>
      </w:r>
    </w:p>
    <w:p w:rsidR="001306FB" w:rsidRDefault="00CA5675">
      <w:pPr>
        <w:pStyle w:val="ListeParagraf"/>
        <w:numPr>
          <w:ilvl w:val="1"/>
          <w:numId w:val="24"/>
        </w:numPr>
        <w:tabs>
          <w:tab w:val="left" w:pos="2133"/>
          <w:tab w:val="left" w:pos="2134"/>
        </w:tabs>
        <w:spacing w:before="115"/>
        <w:ind w:left="2134" w:hanging="361"/>
        <w:rPr>
          <w:sz w:val="20"/>
        </w:rPr>
      </w:pPr>
      <w:r>
        <w:rPr>
          <w:sz w:val="20"/>
        </w:rPr>
        <w:t>Projenin</w:t>
      </w:r>
      <w:r>
        <w:rPr>
          <w:spacing w:val="-5"/>
          <w:sz w:val="20"/>
        </w:rPr>
        <w:t xml:space="preserve"> </w:t>
      </w:r>
      <w:r>
        <w:rPr>
          <w:sz w:val="20"/>
        </w:rPr>
        <w:t>İstihdama</w:t>
      </w:r>
      <w:r>
        <w:rPr>
          <w:spacing w:val="-4"/>
          <w:sz w:val="20"/>
        </w:rPr>
        <w:t xml:space="preserve"> </w:t>
      </w:r>
      <w:r>
        <w:rPr>
          <w:sz w:val="20"/>
        </w:rPr>
        <w:t>Katkısı:</w:t>
      </w:r>
    </w:p>
    <w:p w:rsidR="001306FB" w:rsidRDefault="00CA5675">
      <w:pPr>
        <w:pStyle w:val="ListeParagraf"/>
        <w:numPr>
          <w:ilvl w:val="0"/>
          <w:numId w:val="24"/>
        </w:numPr>
        <w:tabs>
          <w:tab w:val="left" w:pos="1413"/>
          <w:tab w:val="left" w:pos="1414"/>
        </w:tabs>
        <w:spacing w:before="116"/>
        <w:ind w:left="1413" w:hanging="361"/>
        <w:rPr>
          <w:b/>
          <w:sz w:val="20"/>
        </w:rPr>
      </w:pPr>
      <w:r>
        <w:rPr>
          <w:b/>
          <w:sz w:val="20"/>
        </w:rPr>
        <w:t>PROJE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FİKRİNİN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KAYNAĞI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ve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DAYANAKLARI</w:t>
      </w:r>
    </w:p>
    <w:p w:rsidR="001306FB" w:rsidRDefault="00CA5675">
      <w:pPr>
        <w:pStyle w:val="ListeParagraf"/>
        <w:numPr>
          <w:ilvl w:val="1"/>
          <w:numId w:val="24"/>
        </w:numPr>
        <w:tabs>
          <w:tab w:val="left" w:pos="2133"/>
          <w:tab w:val="left" w:pos="2134"/>
        </w:tabs>
        <w:spacing w:before="112" w:line="352" w:lineRule="auto"/>
        <w:ind w:right="814"/>
        <w:rPr>
          <w:sz w:val="20"/>
        </w:rPr>
      </w:pPr>
      <w:r>
        <w:rPr>
          <w:sz w:val="20"/>
        </w:rPr>
        <w:t>Projenin İlişkili Olduğu ve/veya Dayandığı Plan, Program, İdare Stratejik Planı, Performans Programı,</w:t>
      </w:r>
      <w:r>
        <w:rPr>
          <w:spacing w:val="-47"/>
          <w:sz w:val="20"/>
        </w:rPr>
        <w:t xml:space="preserve"> </w:t>
      </w:r>
      <w:r>
        <w:rPr>
          <w:sz w:val="20"/>
        </w:rPr>
        <w:t>BM</w:t>
      </w:r>
      <w:r>
        <w:rPr>
          <w:spacing w:val="-1"/>
          <w:sz w:val="20"/>
        </w:rPr>
        <w:t xml:space="preserve"> </w:t>
      </w:r>
      <w:r>
        <w:rPr>
          <w:sz w:val="20"/>
        </w:rPr>
        <w:t>Sürdürülebilir Kalkınma</w:t>
      </w:r>
      <w:r>
        <w:rPr>
          <w:spacing w:val="-1"/>
          <w:sz w:val="20"/>
        </w:rPr>
        <w:t xml:space="preserve"> </w:t>
      </w:r>
      <w:r>
        <w:rPr>
          <w:sz w:val="20"/>
        </w:rPr>
        <w:t>Amaçları</w:t>
      </w:r>
      <w:r>
        <w:rPr>
          <w:spacing w:val="-1"/>
          <w:sz w:val="20"/>
        </w:rPr>
        <w:t xml:space="preserve"> </w:t>
      </w:r>
      <w:r>
        <w:rPr>
          <w:sz w:val="20"/>
        </w:rPr>
        <w:t>(SKA’lar),</w:t>
      </w:r>
      <w:r>
        <w:rPr>
          <w:spacing w:val="9"/>
          <w:sz w:val="20"/>
        </w:rPr>
        <w:t xml:space="preserve"> </w:t>
      </w:r>
      <w:r>
        <w:rPr>
          <w:sz w:val="20"/>
        </w:rPr>
        <w:t>Proje</w:t>
      </w:r>
      <w:r>
        <w:rPr>
          <w:spacing w:val="-1"/>
          <w:sz w:val="20"/>
        </w:rPr>
        <w:t xml:space="preserve"> </w:t>
      </w:r>
      <w:r>
        <w:rPr>
          <w:sz w:val="20"/>
        </w:rPr>
        <w:t>ve</w:t>
      </w:r>
      <w:r>
        <w:rPr>
          <w:spacing w:val="-1"/>
          <w:sz w:val="20"/>
        </w:rPr>
        <w:t xml:space="preserve"> </w:t>
      </w:r>
      <w:r>
        <w:rPr>
          <w:sz w:val="20"/>
        </w:rPr>
        <w:t>Etütler:</w:t>
      </w:r>
    </w:p>
    <w:p w:rsidR="001306FB" w:rsidRDefault="00CA5675">
      <w:pPr>
        <w:pStyle w:val="ListeParagraf"/>
        <w:numPr>
          <w:ilvl w:val="1"/>
          <w:numId w:val="24"/>
        </w:numPr>
        <w:tabs>
          <w:tab w:val="left" w:pos="2133"/>
          <w:tab w:val="left" w:pos="2134"/>
        </w:tabs>
        <w:spacing w:before="6"/>
        <w:ind w:left="2134"/>
        <w:rPr>
          <w:sz w:val="20"/>
        </w:rPr>
      </w:pPr>
      <w:r>
        <w:rPr>
          <w:sz w:val="20"/>
        </w:rPr>
        <w:t>Proje</w:t>
      </w:r>
      <w:r>
        <w:rPr>
          <w:spacing w:val="-5"/>
          <w:sz w:val="20"/>
        </w:rPr>
        <w:t xml:space="preserve"> </w:t>
      </w:r>
      <w:r>
        <w:rPr>
          <w:sz w:val="20"/>
        </w:rPr>
        <w:t>Fikrinin</w:t>
      </w:r>
      <w:r>
        <w:rPr>
          <w:spacing w:val="-7"/>
          <w:sz w:val="20"/>
        </w:rPr>
        <w:t xml:space="preserve"> </w:t>
      </w:r>
      <w:r>
        <w:rPr>
          <w:sz w:val="20"/>
        </w:rPr>
        <w:t>Geliştirilmesinde</w:t>
      </w:r>
      <w:r>
        <w:rPr>
          <w:spacing w:val="-6"/>
          <w:sz w:val="20"/>
        </w:rPr>
        <w:t xml:space="preserve"> </w:t>
      </w:r>
      <w:r>
        <w:rPr>
          <w:sz w:val="20"/>
        </w:rPr>
        <w:t>Uygulanan</w:t>
      </w:r>
      <w:r>
        <w:rPr>
          <w:spacing w:val="-6"/>
          <w:sz w:val="20"/>
        </w:rPr>
        <w:t xml:space="preserve"> </w:t>
      </w:r>
      <w:r>
        <w:rPr>
          <w:sz w:val="20"/>
        </w:rPr>
        <w:t>Yöntem:</w:t>
      </w:r>
    </w:p>
    <w:p w:rsidR="001306FB" w:rsidRDefault="00CA5675">
      <w:pPr>
        <w:spacing w:before="115"/>
        <w:ind w:left="2134"/>
        <w:rPr>
          <w:sz w:val="20"/>
        </w:rPr>
      </w:pPr>
      <w:r>
        <w:rPr>
          <w:sz w:val="20"/>
        </w:rPr>
        <w:t>(ihtiyaç</w:t>
      </w:r>
      <w:r>
        <w:rPr>
          <w:spacing w:val="-4"/>
          <w:sz w:val="20"/>
        </w:rPr>
        <w:t xml:space="preserve"> </w:t>
      </w:r>
      <w:r>
        <w:rPr>
          <w:sz w:val="20"/>
        </w:rPr>
        <w:t>analizi,</w:t>
      </w:r>
      <w:r>
        <w:rPr>
          <w:spacing w:val="-4"/>
          <w:sz w:val="20"/>
        </w:rPr>
        <w:t xml:space="preserve"> </w:t>
      </w:r>
      <w:r>
        <w:rPr>
          <w:sz w:val="20"/>
        </w:rPr>
        <w:t>sorun</w:t>
      </w:r>
      <w:r>
        <w:rPr>
          <w:spacing w:val="-4"/>
          <w:sz w:val="20"/>
        </w:rPr>
        <w:t xml:space="preserve"> </w:t>
      </w:r>
      <w:r>
        <w:rPr>
          <w:sz w:val="20"/>
        </w:rPr>
        <w:t>analizi,</w:t>
      </w:r>
      <w:r>
        <w:rPr>
          <w:spacing w:val="-6"/>
          <w:sz w:val="20"/>
        </w:rPr>
        <w:t xml:space="preserve"> </w:t>
      </w:r>
      <w:r>
        <w:rPr>
          <w:sz w:val="20"/>
        </w:rPr>
        <w:t>olanak</w:t>
      </w:r>
      <w:r>
        <w:rPr>
          <w:spacing w:val="-2"/>
          <w:sz w:val="20"/>
        </w:rPr>
        <w:t xml:space="preserve"> </w:t>
      </w:r>
      <w:r>
        <w:rPr>
          <w:sz w:val="20"/>
        </w:rPr>
        <w:t>etüdü-fırsat</w:t>
      </w:r>
      <w:r>
        <w:rPr>
          <w:spacing w:val="-4"/>
          <w:sz w:val="20"/>
        </w:rPr>
        <w:t xml:space="preserve"> </w:t>
      </w:r>
      <w:r>
        <w:rPr>
          <w:sz w:val="20"/>
        </w:rPr>
        <w:t>analizi,</w:t>
      </w:r>
      <w:r>
        <w:rPr>
          <w:spacing w:val="-5"/>
          <w:sz w:val="20"/>
        </w:rPr>
        <w:t xml:space="preserve"> </w:t>
      </w:r>
      <w:r>
        <w:rPr>
          <w:sz w:val="20"/>
        </w:rPr>
        <w:t>diğer)</w:t>
      </w:r>
    </w:p>
    <w:p w:rsidR="001306FB" w:rsidRDefault="00CA5675">
      <w:pPr>
        <w:pStyle w:val="ListeParagraf"/>
        <w:numPr>
          <w:ilvl w:val="1"/>
          <w:numId w:val="24"/>
        </w:numPr>
        <w:tabs>
          <w:tab w:val="left" w:pos="2139"/>
          <w:tab w:val="left" w:pos="2140"/>
        </w:tabs>
        <w:spacing w:before="115"/>
        <w:ind w:left="2140" w:hanging="361"/>
        <w:rPr>
          <w:sz w:val="20"/>
        </w:rPr>
      </w:pPr>
      <w:r>
        <w:rPr>
          <w:sz w:val="20"/>
        </w:rPr>
        <w:t>Proje</w:t>
      </w:r>
      <w:r>
        <w:rPr>
          <w:spacing w:val="-3"/>
          <w:sz w:val="20"/>
        </w:rPr>
        <w:t xml:space="preserve"> </w:t>
      </w:r>
      <w:r>
        <w:rPr>
          <w:sz w:val="20"/>
        </w:rPr>
        <w:t>İle</w:t>
      </w:r>
      <w:r>
        <w:rPr>
          <w:spacing w:val="-4"/>
          <w:sz w:val="20"/>
        </w:rPr>
        <w:t xml:space="preserve"> </w:t>
      </w:r>
      <w:r>
        <w:rPr>
          <w:sz w:val="20"/>
        </w:rPr>
        <w:t>İlgili</w:t>
      </w:r>
      <w:r>
        <w:rPr>
          <w:spacing w:val="-2"/>
          <w:sz w:val="20"/>
        </w:rPr>
        <w:t xml:space="preserve"> </w:t>
      </w:r>
      <w:r>
        <w:rPr>
          <w:sz w:val="20"/>
        </w:rPr>
        <w:t>Valilik</w:t>
      </w:r>
      <w:r>
        <w:rPr>
          <w:spacing w:val="-2"/>
          <w:sz w:val="20"/>
        </w:rPr>
        <w:t xml:space="preserve"> </w:t>
      </w:r>
      <w:r>
        <w:rPr>
          <w:sz w:val="20"/>
        </w:rPr>
        <w:t>Görüşü</w:t>
      </w:r>
    </w:p>
    <w:p w:rsidR="001306FB" w:rsidRDefault="00CA5675">
      <w:pPr>
        <w:pStyle w:val="ListeParagraf"/>
        <w:numPr>
          <w:ilvl w:val="0"/>
          <w:numId w:val="24"/>
        </w:numPr>
        <w:tabs>
          <w:tab w:val="left" w:pos="1413"/>
          <w:tab w:val="left" w:pos="1414"/>
        </w:tabs>
        <w:spacing w:before="117"/>
        <w:ind w:hanging="361"/>
        <w:rPr>
          <w:b/>
          <w:sz w:val="20"/>
        </w:rPr>
      </w:pPr>
      <w:r>
        <w:rPr>
          <w:b/>
          <w:sz w:val="20"/>
        </w:rPr>
        <w:t>PROJE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İLE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İLGİLİ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AYRINTILI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BİLGİLER</w:t>
      </w:r>
    </w:p>
    <w:p w:rsidR="001306FB" w:rsidRDefault="00CA5675">
      <w:pPr>
        <w:pStyle w:val="ListeParagraf"/>
        <w:numPr>
          <w:ilvl w:val="1"/>
          <w:numId w:val="24"/>
        </w:numPr>
        <w:tabs>
          <w:tab w:val="left" w:pos="2133"/>
          <w:tab w:val="left" w:pos="2134"/>
        </w:tabs>
        <w:spacing w:before="112"/>
        <w:ind w:hanging="361"/>
        <w:rPr>
          <w:sz w:val="20"/>
        </w:rPr>
      </w:pPr>
      <w:r>
        <w:rPr>
          <w:sz w:val="20"/>
        </w:rPr>
        <w:t>Proje</w:t>
      </w:r>
      <w:r>
        <w:rPr>
          <w:spacing w:val="-5"/>
          <w:sz w:val="20"/>
        </w:rPr>
        <w:t xml:space="preserve"> </w:t>
      </w:r>
      <w:r>
        <w:rPr>
          <w:sz w:val="20"/>
        </w:rPr>
        <w:t>Kapsamında</w:t>
      </w:r>
      <w:r>
        <w:rPr>
          <w:spacing w:val="-4"/>
          <w:sz w:val="20"/>
        </w:rPr>
        <w:t xml:space="preserve"> </w:t>
      </w:r>
      <w:r>
        <w:rPr>
          <w:sz w:val="20"/>
        </w:rPr>
        <w:t>Yapılacak</w:t>
      </w:r>
      <w:r>
        <w:rPr>
          <w:spacing w:val="-6"/>
          <w:sz w:val="20"/>
        </w:rPr>
        <w:t xml:space="preserve"> </w:t>
      </w:r>
      <w:r>
        <w:rPr>
          <w:sz w:val="20"/>
        </w:rPr>
        <w:t>İşler</w:t>
      </w:r>
      <w:r>
        <w:rPr>
          <w:spacing w:val="-5"/>
          <w:sz w:val="20"/>
        </w:rPr>
        <w:t xml:space="preserve"> </w:t>
      </w:r>
      <w:r>
        <w:rPr>
          <w:sz w:val="20"/>
        </w:rPr>
        <w:t>(Fiziki</w:t>
      </w:r>
      <w:r>
        <w:rPr>
          <w:spacing w:val="-5"/>
          <w:sz w:val="20"/>
        </w:rPr>
        <w:t xml:space="preserve"> </w:t>
      </w:r>
      <w:r>
        <w:rPr>
          <w:sz w:val="20"/>
        </w:rPr>
        <w:t>büyüklükler,</w:t>
      </w:r>
      <w:r>
        <w:rPr>
          <w:spacing w:val="-5"/>
          <w:sz w:val="20"/>
        </w:rPr>
        <w:t xml:space="preserve"> </w:t>
      </w:r>
      <w:r>
        <w:rPr>
          <w:sz w:val="20"/>
        </w:rPr>
        <w:t>projenin</w:t>
      </w:r>
      <w:r>
        <w:rPr>
          <w:spacing w:val="-5"/>
          <w:sz w:val="20"/>
        </w:rPr>
        <w:t xml:space="preserve"> </w:t>
      </w:r>
      <w:r>
        <w:rPr>
          <w:sz w:val="20"/>
        </w:rPr>
        <w:t>karakteristik</w:t>
      </w:r>
      <w:r>
        <w:rPr>
          <w:spacing w:val="-2"/>
          <w:sz w:val="20"/>
        </w:rPr>
        <w:t xml:space="preserve"> </w:t>
      </w:r>
      <w:r>
        <w:rPr>
          <w:sz w:val="20"/>
        </w:rPr>
        <w:t>bilgisi</w:t>
      </w:r>
      <w:r>
        <w:rPr>
          <w:spacing w:val="-6"/>
          <w:sz w:val="20"/>
        </w:rPr>
        <w:t xml:space="preserve"> </w:t>
      </w:r>
      <w:r>
        <w:rPr>
          <w:sz w:val="20"/>
        </w:rPr>
        <w:t>vb.):</w:t>
      </w:r>
    </w:p>
    <w:p w:rsidR="001306FB" w:rsidRDefault="00CA5675">
      <w:pPr>
        <w:pStyle w:val="ListeParagraf"/>
        <w:numPr>
          <w:ilvl w:val="1"/>
          <w:numId w:val="24"/>
        </w:numPr>
        <w:tabs>
          <w:tab w:val="left" w:pos="2133"/>
          <w:tab w:val="left" w:pos="2134"/>
        </w:tabs>
        <w:spacing w:before="115" w:line="350" w:lineRule="auto"/>
        <w:ind w:right="785"/>
        <w:rPr>
          <w:sz w:val="20"/>
        </w:rPr>
      </w:pPr>
      <w:r>
        <w:rPr>
          <w:sz w:val="20"/>
        </w:rPr>
        <w:t>Beklenen Sonuçları/Çıktıları (Genel çıktıların yanısıra proje sonrası elde edilecek fiziki çıktılara da yer</w:t>
      </w:r>
      <w:r>
        <w:rPr>
          <w:spacing w:val="-47"/>
          <w:sz w:val="20"/>
        </w:rPr>
        <w:t xml:space="preserve"> </w:t>
      </w:r>
      <w:r>
        <w:rPr>
          <w:sz w:val="20"/>
        </w:rPr>
        <w:t>verilecektir.):</w:t>
      </w:r>
    </w:p>
    <w:p w:rsidR="001306FB" w:rsidRDefault="00CA5675">
      <w:pPr>
        <w:pStyle w:val="ListeParagraf"/>
        <w:numPr>
          <w:ilvl w:val="1"/>
          <w:numId w:val="24"/>
        </w:numPr>
        <w:tabs>
          <w:tab w:val="left" w:pos="2133"/>
          <w:tab w:val="left" w:pos="2134"/>
        </w:tabs>
        <w:spacing w:before="11" w:line="350" w:lineRule="auto"/>
        <w:ind w:right="1576"/>
        <w:rPr>
          <w:sz w:val="20"/>
        </w:rPr>
      </w:pPr>
      <w:r>
        <w:rPr>
          <w:sz w:val="20"/>
        </w:rPr>
        <w:t>Projenin Bileşenleri (Proje Kapsamında Gerçekleştirilecek Faaliyetler ve Proje Uygulanırken</w:t>
      </w:r>
      <w:r>
        <w:rPr>
          <w:spacing w:val="-47"/>
          <w:sz w:val="20"/>
        </w:rPr>
        <w:t xml:space="preserve"> </w:t>
      </w:r>
      <w:r>
        <w:rPr>
          <w:sz w:val="20"/>
        </w:rPr>
        <w:t>Kullanılacak</w:t>
      </w:r>
      <w:r>
        <w:rPr>
          <w:spacing w:val="-2"/>
          <w:sz w:val="20"/>
        </w:rPr>
        <w:t xml:space="preserve"> </w:t>
      </w:r>
      <w:r>
        <w:rPr>
          <w:sz w:val="20"/>
        </w:rPr>
        <w:t>Yöntem/Yöntemler):</w:t>
      </w:r>
    </w:p>
    <w:p w:rsidR="001306FB" w:rsidRDefault="00CA5675">
      <w:pPr>
        <w:pStyle w:val="ListeParagraf"/>
        <w:numPr>
          <w:ilvl w:val="1"/>
          <w:numId w:val="24"/>
        </w:numPr>
        <w:tabs>
          <w:tab w:val="left" w:pos="2133"/>
          <w:tab w:val="left" w:pos="2134"/>
        </w:tabs>
        <w:spacing w:before="10"/>
        <w:ind w:hanging="361"/>
        <w:rPr>
          <w:sz w:val="20"/>
        </w:rPr>
      </w:pPr>
      <w:r>
        <w:rPr>
          <w:sz w:val="20"/>
        </w:rPr>
        <w:t>Girdi</w:t>
      </w:r>
      <w:r>
        <w:rPr>
          <w:spacing w:val="-3"/>
          <w:sz w:val="20"/>
        </w:rPr>
        <w:t xml:space="preserve"> </w:t>
      </w:r>
      <w:r>
        <w:rPr>
          <w:sz w:val="20"/>
        </w:rPr>
        <w:t>İhtiyacı</w:t>
      </w:r>
      <w:r>
        <w:rPr>
          <w:spacing w:val="-4"/>
          <w:sz w:val="20"/>
        </w:rPr>
        <w:t xml:space="preserve"> </w:t>
      </w:r>
      <w:r>
        <w:rPr>
          <w:sz w:val="20"/>
        </w:rPr>
        <w:t>(insan</w:t>
      </w:r>
      <w:r>
        <w:rPr>
          <w:spacing w:val="-3"/>
          <w:sz w:val="20"/>
        </w:rPr>
        <w:t xml:space="preserve"> </w:t>
      </w:r>
      <w:r>
        <w:rPr>
          <w:sz w:val="20"/>
        </w:rPr>
        <w:t>gücü,</w:t>
      </w:r>
      <w:r>
        <w:rPr>
          <w:spacing w:val="-5"/>
          <w:sz w:val="20"/>
        </w:rPr>
        <w:t xml:space="preserve"> </w:t>
      </w:r>
      <w:r>
        <w:rPr>
          <w:sz w:val="20"/>
        </w:rPr>
        <w:t>organizasyon,</w:t>
      </w:r>
      <w:r>
        <w:rPr>
          <w:spacing w:val="-3"/>
          <w:sz w:val="20"/>
        </w:rPr>
        <w:t xml:space="preserve"> </w:t>
      </w:r>
      <w:r>
        <w:rPr>
          <w:sz w:val="20"/>
        </w:rPr>
        <w:t>teknik</w:t>
      </w:r>
      <w:r>
        <w:rPr>
          <w:spacing w:val="-2"/>
          <w:sz w:val="20"/>
        </w:rPr>
        <w:t xml:space="preserve"> </w:t>
      </w:r>
      <w:r>
        <w:rPr>
          <w:sz w:val="20"/>
        </w:rPr>
        <w:t>yardım</w:t>
      </w:r>
      <w:r>
        <w:rPr>
          <w:spacing w:val="-5"/>
          <w:sz w:val="20"/>
        </w:rPr>
        <w:t xml:space="preserve"> </w:t>
      </w:r>
      <w:r>
        <w:rPr>
          <w:sz w:val="20"/>
        </w:rPr>
        <w:t>vb.):</w:t>
      </w:r>
    </w:p>
    <w:p w:rsidR="001306FB" w:rsidRDefault="00CA5675">
      <w:pPr>
        <w:pStyle w:val="ListeParagraf"/>
        <w:numPr>
          <w:ilvl w:val="1"/>
          <w:numId w:val="24"/>
        </w:numPr>
        <w:tabs>
          <w:tab w:val="left" w:pos="2133"/>
          <w:tab w:val="left" w:pos="2134"/>
        </w:tabs>
        <w:spacing w:before="115"/>
        <w:ind w:hanging="361"/>
        <w:rPr>
          <w:sz w:val="20"/>
        </w:rPr>
      </w:pPr>
      <w:r>
        <w:rPr>
          <w:sz w:val="20"/>
        </w:rPr>
        <w:t>Yatırım</w:t>
      </w:r>
      <w:r>
        <w:rPr>
          <w:spacing w:val="-5"/>
          <w:sz w:val="20"/>
        </w:rPr>
        <w:t xml:space="preserve"> </w:t>
      </w:r>
      <w:r>
        <w:rPr>
          <w:sz w:val="20"/>
        </w:rPr>
        <w:t>Sonrası</w:t>
      </w:r>
      <w:r>
        <w:rPr>
          <w:spacing w:val="-3"/>
          <w:sz w:val="20"/>
        </w:rPr>
        <w:t xml:space="preserve"> </w:t>
      </w:r>
      <w:r>
        <w:rPr>
          <w:sz w:val="20"/>
        </w:rPr>
        <w:t>Gelir</w:t>
      </w:r>
      <w:r>
        <w:rPr>
          <w:spacing w:val="-3"/>
          <w:sz w:val="20"/>
        </w:rPr>
        <w:t xml:space="preserve"> </w:t>
      </w:r>
      <w:r>
        <w:rPr>
          <w:sz w:val="20"/>
        </w:rPr>
        <w:t>ve</w:t>
      </w:r>
      <w:r>
        <w:rPr>
          <w:spacing w:val="-3"/>
          <w:sz w:val="20"/>
        </w:rPr>
        <w:t xml:space="preserve"> </w:t>
      </w:r>
      <w:r>
        <w:rPr>
          <w:sz w:val="20"/>
        </w:rPr>
        <w:t>Giderler:</w:t>
      </w:r>
    </w:p>
    <w:p w:rsidR="001306FB" w:rsidRDefault="00CA5675">
      <w:pPr>
        <w:pStyle w:val="ListeParagraf"/>
        <w:numPr>
          <w:ilvl w:val="1"/>
          <w:numId w:val="24"/>
        </w:numPr>
        <w:tabs>
          <w:tab w:val="left" w:pos="2133"/>
          <w:tab w:val="left" w:pos="2134"/>
        </w:tabs>
        <w:spacing w:before="113"/>
        <w:ind w:hanging="361"/>
        <w:rPr>
          <w:sz w:val="20"/>
        </w:rPr>
      </w:pPr>
      <w:r>
        <w:rPr>
          <w:sz w:val="20"/>
        </w:rPr>
        <w:t>Projenin</w:t>
      </w:r>
      <w:r>
        <w:rPr>
          <w:spacing w:val="-3"/>
          <w:sz w:val="20"/>
        </w:rPr>
        <w:t xml:space="preserve"> </w:t>
      </w:r>
      <w:r>
        <w:rPr>
          <w:sz w:val="20"/>
        </w:rPr>
        <w:t>Uygulama</w:t>
      </w:r>
      <w:r>
        <w:rPr>
          <w:spacing w:val="-2"/>
          <w:sz w:val="20"/>
        </w:rPr>
        <w:t xml:space="preserve"> </w:t>
      </w:r>
      <w:r>
        <w:rPr>
          <w:sz w:val="20"/>
        </w:rPr>
        <w:t>Planı:</w:t>
      </w:r>
    </w:p>
    <w:p w:rsidR="001306FB" w:rsidRDefault="00CA5675">
      <w:pPr>
        <w:pStyle w:val="ListeParagraf"/>
        <w:numPr>
          <w:ilvl w:val="1"/>
          <w:numId w:val="24"/>
        </w:numPr>
        <w:tabs>
          <w:tab w:val="left" w:pos="2133"/>
          <w:tab w:val="left" w:pos="2134"/>
        </w:tabs>
        <w:spacing w:before="115"/>
        <w:ind w:left="2134"/>
        <w:rPr>
          <w:sz w:val="20"/>
        </w:rPr>
      </w:pPr>
      <w:r>
        <w:rPr>
          <w:sz w:val="20"/>
        </w:rPr>
        <w:t>Projenin</w:t>
      </w:r>
      <w:r>
        <w:rPr>
          <w:spacing w:val="-6"/>
          <w:sz w:val="20"/>
        </w:rPr>
        <w:t xml:space="preserve"> </w:t>
      </w:r>
      <w:r>
        <w:rPr>
          <w:sz w:val="20"/>
        </w:rPr>
        <w:t>Dayandığı</w:t>
      </w:r>
      <w:r>
        <w:rPr>
          <w:spacing w:val="-5"/>
          <w:sz w:val="20"/>
        </w:rPr>
        <w:t xml:space="preserve"> </w:t>
      </w:r>
      <w:r>
        <w:rPr>
          <w:sz w:val="20"/>
        </w:rPr>
        <w:t>Varsayımlar</w:t>
      </w:r>
      <w:r>
        <w:rPr>
          <w:spacing w:val="-4"/>
          <w:sz w:val="20"/>
        </w:rPr>
        <w:t xml:space="preserve"> </w:t>
      </w:r>
      <w:r>
        <w:rPr>
          <w:sz w:val="20"/>
        </w:rPr>
        <w:t>ve</w:t>
      </w:r>
      <w:r>
        <w:rPr>
          <w:spacing w:val="-5"/>
          <w:sz w:val="20"/>
        </w:rPr>
        <w:t xml:space="preserve"> </w:t>
      </w:r>
      <w:r>
        <w:rPr>
          <w:sz w:val="20"/>
        </w:rPr>
        <w:t>Karşılaşabileceği</w:t>
      </w:r>
      <w:r>
        <w:rPr>
          <w:spacing w:val="-5"/>
          <w:sz w:val="20"/>
        </w:rPr>
        <w:t xml:space="preserve"> </w:t>
      </w:r>
      <w:r>
        <w:rPr>
          <w:sz w:val="20"/>
        </w:rPr>
        <w:t>Riskler:</w:t>
      </w:r>
    </w:p>
    <w:p w:rsidR="001306FB" w:rsidRDefault="00CA5675">
      <w:pPr>
        <w:pStyle w:val="ListeParagraf"/>
        <w:numPr>
          <w:ilvl w:val="1"/>
          <w:numId w:val="24"/>
        </w:numPr>
        <w:tabs>
          <w:tab w:val="left" w:pos="2133"/>
          <w:tab w:val="left" w:pos="2134"/>
        </w:tabs>
        <w:spacing w:before="114"/>
        <w:ind w:hanging="361"/>
        <w:rPr>
          <w:sz w:val="20"/>
        </w:rPr>
      </w:pPr>
      <w:r>
        <w:rPr>
          <w:sz w:val="20"/>
        </w:rPr>
        <w:t>Projenin</w:t>
      </w:r>
      <w:r>
        <w:rPr>
          <w:spacing w:val="-6"/>
          <w:sz w:val="20"/>
        </w:rPr>
        <w:t xml:space="preserve"> </w:t>
      </w:r>
      <w:r>
        <w:rPr>
          <w:sz w:val="20"/>
        </w:rPr>
        <w:t>Yapılabilirliği</w:t>
      </w:r>
      <w:r>
        <w:rPr>
          <w:spacing w:val="-5"/>
          <w:sz w:val="20"/>
        </w:rPr>
        <w:t xml:space="preserve"> </w:t>
      </w:r>
      <w:r>
        <w:rPr>
          <w:sz w:val="20"/>
        </w:rPr>
        <w:t>ve</w:t>
      </w:r>
      <w:r>
        <w:rPr>
          <w:spacing w:val="-6"/>
          <w:sz w:val="20"/>
        </w:rPr>
        <w:t xml:space="preserve"> </w:t>
      </w:r>
      <w:r>
        <w:rPr>
          <w:sz w:val="20"/>
        </w:rPr>
        <w:t>Sürdürülebilirliği:</w:t>
      </w:r>
    </w:p>
    <w:p w:rsidR="001306FB" w:rsidRDefault="001306FB">
      <w:pPr>
        <w:pStyle w:val="GvdeMetni"/>
      </w:pPr>
    </w:p>
    <w:p w:rsidR="001306FB" w:rsidRDefault="00CA5675">
      <w:pPr>
        <w:spacing w:before="185"/>
        <w:ind w:left="1045"/>
        <w:rPr>
          <w:sz w:val="20"/>
        </w:rPr>
      </w:pPr>
      <w:r>
        <w:rPr>
          <w:b/>
          <w:sz w:val="20"/>
          <w:u w:val="single"/>
        </w:rPr>
        <w:t>EK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:</w:t>
      </w:r>
      <w:r>
        <w:rPr>
          <w:b/>
          <w:spacing w:val="46"/>
          <w:sz w:val="20"/>
        </w:rPr>
        <w:t xml:space="preserve"> </w:t>
      </w:r>
      <w:r>
        <w:rPr>
          <w:sz w:val="20"/>
        </w:rPr>
        <w:t>Keşif</w:t>
      </w:r>
      <w:r>
        <w:rPr>
          <w:spacing w:val="48"/>
          <w:sz w:val="20"/>
        </w:rPr>
        <w:t xml:space="preserve"> </w:t>
      </w:r>
      <w:r>
        <w:rPr>
          <w:sz w:val="20"/>
        </w:rPr>
        <w:t>Özeti</w:t>
      </w:r>
    </w:p>
    <w:p w:rsidR="001306FB" w:rsidRDefault="001306FB">
      <w:pPr>
        <w:rPr>
          <w:sz w:val="20"/>
        </w:rPr>
        <w:sectPr w:rsidR="001306FB">
          <w:headerReference w:type="default" r:id="rId53"/>
          <w:footerReference w:type="default" r:id="rId54"/>
          <w:pgSz w:w="11910" w:h="16840"/>
          <w:pgMar w:top="1200" w:right="300" w:bottom="640" w:left="440" w:header="0" w:footer="455" w:gutter="0"/>
          <w:cols w:space="708"/>
        </w:sectPr>
      </w:pPr>
    </w:p>
    <w:p w:rsidR="001306FB" w:rsidRDefault="00CA5675">
      <w:pPr>
        <w:pStyle w:val="Balk2"/>
        <w:spacing w:before="77" w:after="19"/>
        <w:ind w:left="694"/>
      </w:pPr>
      <w:r>
        <w:lastRenderedPageBreak/>
        <w:t>EK</w:t>
      </w:r>
      <w:r>
        <w:rPr>
          <w:spacing w:val="-12"/>
        </w:rPr>
        <w:t xml:space="preserve"> </w:t>
      </w:r>
      <w:r>
        <w:t>3:</w:t>
      </w:r>
      <w:r>
        <w:rPr>
          <w:spacing w:val="-10"/>
        </w:rPr>
        <w:t xml:space="preserve"> </w:t>
      </w:r>
      <w:r>
        <w:t>İDARİ</w:t>
      </w:r>
      <w:r>
        <w:rPr>
          <w:spacing w:val="-12"/>
        </w:rPr>
        <w:t xml:space="preserve"> </w:t>
      </w:r>
      <w:r>
        <w:t>HİZMET</w:t>
      </w:r>
      <w:r>
        <w:rPr>
          <w:spacing w:val="-11"/>
        </w:rPr>
        <w:t xml:space="preserve"> </w:t>
      </w:r>
      <w:r>
        <w:t>BİNASI</w:t>
      </w:r>
      <w:r>
        <w:rPr>
          <w:spacing w:val="-9"/>
        </w:rPr>
        <w:t xml:space="preserve"> </w:t>
      </w:r>
      <w:r>
        <w:t>GEREKÇE</w:t>
      </w:r>
      <w:r>
        <w:rPr>
          <w:spacing w:val="-7"/>
        </w:rPr>
        <w:t xml:space="preserve"> </w:t>
      </w:r>
      <w:r>
        <w:t>RAPORU</w:t>
      </w:r>
      <w:r>
        <w:rPr>
          <w:spacing w:val="-7"/>
        </w:rPr>
        <w:t xml:space="preserve"> </w:t>
      </w:r>
      <w:r>
        <w:t>FORMATI</w:t>
      </w:r>
    </w:p>
    <w:p w:rsidR="001306FB" w:rsidRDefault="00CA5675">
      <w:pPr>
        <w:pStyle w:val="GvdeMetni"/>
        <w:spacing w:line="20" w:lineRule="exact"/>
        <w:ind w:left="66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8" style="width:492.1pt;height:.75pt;mso-position-horizontal-relative:char;mso-position-vertical-relative:line" coordsize="9842,15">
            <v:rect id="_x0000_s1039" style="position:absolute;width:9842;height:15" fillcolor="black" stroked="f"/>
            <w10:wrap type="none"/>
            <w10:anchorlock/>
          </v:group>
        </w:pict>
      </w:r>
    </w:p>
    <w:p w:rsidR="001306FB" w:rsidRDefault="001306FB">
      <w:pPr>
        <w:pStyle w:val="GvdeMetni"/>
        <w:rPr>
          <w:b/>
          <w:sz w:val="20"/>
        </w:rPr>
      </w:pPr>
    </w:p>
    <w:p w:rsidR="001306FB" w:rsidRDefault="001306FB">
      <w:pPr>
        <w:pStyle w:val="GvdeMetni"/>
        <w:spacing w:before="6"/>
        <w:rPr>
          <w:b/>
          <w:sz w:val="23"/>
        </w:rPr>
      </w:pPr>
    </w:p>
    <w:p w:rsidR="001306FB" w:rsidRDefault="00CA5675">
      <w:pPr>
        <w:tabs>
          <w:tab w:val="left" w:pos="3573"/>
        </w:tabs>
        <w:spacing w:before="1"/>
        <w:ind w:left="1118"/>
        <w:rPr>
          <w:b/>
          <w:sz w:val="20"/>
        </w:rPr>
      </w:pPr>
      <w:r>
        <w:rPr>
          <w:b/>
          <w:sz w:val="20"/>
        </w:rPr>
        <w:t>KURULUŞUN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ADI</w:t>
      </w:r>
      <w:r>
        <w:rPr>
          <w:b/>
          <w:sz w:val="20"/>
        </w:rPr>
        <w:tab/>
        <w:t>:</w:t>
      </w:r>
    </w:p>
    <w:p w:rsidR="001306FB" w:rsidRDefault="00CA5675">
      <w:pPr>
        <w:tabs>
          <w:tab w:val="left" w:pos="3573"/>
        </w:tabs>
        <w:spacing w:before="120"/>
        <w:ind w:left="1118"/>
        <w:rPr>
          <w:b/>
          <w:sz w:val="20"/>
        </w:rPr>
      </w:pPr>
      <w:r>
        <w:rPr>
          <w:b/>
          <w:sz w:val="20"/>
        </w:rPr>
        <w:t>PROJENİN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ADI</w:t>
      </w:r>
      <w:r>
        <w:rPr>
          <w:b/>
          <w:sz w:val="20"/>
        </w:rPr>
        <w:tab/>
        <w:t>:</w:t>
      </w:r>
    </w:p>
    <w:p w:rsidR="001306FB" w:rsidRDefault="00CA5675">
      <w:pPr>
        <w:pStyle w:val="ListeParagraf"/>
        <w:numPr>
          <w:ilvl w:val="0"/>
          <w:numId w:val="23"/>
        </w:numPr>
        <w:tabs>
          <w:tab w:val="left" w:pos="1413"/>
          <w:tab w:val="left" w:pos="1414"/>
        </w:tabs>
        <w:spacing w:before="118"/>
        <w:ind w:hanging="361"/>
        <w:rPr>
          <w:b/>
          <w:sz w:val="20"/>
        </w:rPr>
      </w:pPr>
      <w:r>
        <w:rPr>
          <w:b/>
          <w:sz w:val="20"/>
        </w:rPr>
        <w:t>KURUMSAL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BİLGİLER</w:t>
      </w:r>
    </w:p>
    <w:p w:rsidR="001306FB" w:rsidRDefault="00CA5675">
      <w:pPr>
        <w:pStyle w:val="ListeParagraf"/>
        <w:numPr>
          <w:ilvl w:val="1"/>
          <w:numId w:val="23"/>
        </w:numPr>
        <w:tabs>
          <w:tab w:val="left" w:pos="1827"/>
          <w:tab w:val="left" w:pos="1828"/>
        </w:tabs>
        <w:spacing w:before="113"/>
        <w:rPr>
          <w:sz w:val="20"/>
        </w:rPr>
      </w:pPr>
      <w:r>
        <w:rPr>
          <w:sz w:val="20"/>
        </w:rPr>
        <w:t>Yeni</w:t>
      </w:r>
      <w:r>
        <w:rPr>
          <w:spacing w:val="-3"/>
          <w:sz w:val="20"/>
        </w:rPr>
        <w:t xml:space="preserve"> </w:t>
      </w:r>
      <w:r>
        <w:rPr>
          <w:sz w:val="20"/>
        </w:rPr>
        <w:t>Hizmet</w:t>
      </w:r>
      <w:r>
        <w:rPr>
          <w:spacing w:val="-2"/>
          <w:sz w:val="20"/>
        </w:rPr>
        <w:t xml:space="preserve"> </w:t>
      </w:r>
      <w:r>
        <w:rPr>
          <w:sz w:val="20"/>
        </w:rPr>
        <w:t>Binasını</w:t>
      </w:r>
      <w:r>
        <w:rPr>
          <w:spacing w:val="-4"/>
          <w:sz w:val="20"/>
        </w:rPr>
        <w:t xml:space="preserve"> </w:t>
      </w:r>
      <w:r>
        <w:rPr>
          <w:sz w:val="20"/>
        </w:rPr>
        <w:t>Kullanacak</w:t>
      </w:r>
      <w:r>
        <w:rPr>
          <w:spacing w:val="-2"/>
          <w:sz w:val="20"/>
        </w:rPr>
        <w:t xml:space="preserve"> </w:t>
      </w:r>
      <w:r>
        <w:rPr>
          <w:sz w:val="20"/>
        </w:rPr>
        <w:t>Birim</w:t>
      </w:r>
      <w:r>
        <w:rPr>
          <w:spacing w:val="-4"/>
          <w:sz w:val="20"/>
        </w:rPr>
        <w:t xml:space="preserve"> </w:t>
      </w:r>
      <w:r>
        <w:rPr>
          <w:sz w:val="20"/>
        </w:rPr>
        <w:t>/</w:t>
      </w:r>
      <w:r>
        <w:rPr>
          <w:spacing w:val="-2"/>
          <w:sz w:val="20"/>
        </w:rPr>
        <w:t xml:space="preserve"> </w:t>
      </w:r>
      <w:r>
        <w:rPr>
          <w:sz w:val="20"/>
        </w:rPr>
        <w:t>Birimlerin</w:t>
      </w:r>
      <w:r>
        <w:rPr>
          <w:spacing w:val="-2"/>
          <w:sz w:val="20"/>
        </w:rPr>
        <w:t xml:space="preserve"> </w:t>
      </w:r>
      <w:r>
        <w:rPr>
          <w:sz w:val="20"/>
        </w:rPr>
        <w:t>Organizasyon</w:t>
      </w:r>
      <w:r>
        <w:rPr>
          <w:spacing w:val="-2"/>
          <w:sz w:val="20"/>
        </w:rPr>
        <w:t xml:space="preserve"> </w:t>
      </w:r>
      <w:r>
        <w:rPr>
          <w:sz w:val="20"/>
        </w:rPr>
        <w:t>Yapısı:</w:t>
      </w:r>
    </w:p>
    <w:p w:rsidR="001306FB" w:rsidRDefault="00CA5675">
      <w:pPr>
        <w:pStyle w:val="ListeParagraf"/>
        <w:numPr>
          <w:ilvl w:val="1"/>
          <w:numId w:val="23"/>
        </w:numPr>
        <w:tabs>
          <w:tab w:val="left" w:pos="1827"/>
          <w:tab w:val="left" w:pos="1828"/>
        </w:tabs>
        <w:spacing w:before="114"/>
        <w:ind w:left="1827" w:hanging="361"/>
        <w:rPr>
          <w:sz w:val="20"/>
        </w:rPr>
      </w:pPr>
      <w:r>
        <w:rPr>
          <w:sz w:val="20"/>
        </w:rPr>
        <w:t>Çalışan</w:t>
      </w:r>
      <w:r>
        <w:rPr>
          <w:spacing w:val="-5"/>
          <w:sz w:val="20"/>
        </w:rPr>
        <w:t xml:space="preserve"> </w:t>
      </w:r>
      <w:r>
        <w:rPr>
          <w:sz w:val="20"/>
        </w:rPr>
        <w:t>Personel</w:t>
      </w:r>
      <w:r>
        <w:rPr>
          <w:spacing w:val="-4"/>
          <w:sz w:val="20"/>
        </w:rPr>
        <w:t xml:space="preserve"> </w:t>
      </w:r>
      <w:r>
        <w:rPr>
          <w:sz w:val="20"/>
        </w:rPr>
        <w:t>Sayısı:</w:t>
      </w:r>
    </w:p>
    <w:p w:rsidR="001306FB" w:rsidRDefault="00CA5675">
      <w:pPr>
        <w:pStyle w:val="ListeParagraf"/>
        <w:numPr>
          <w:ilvl w:val="1"/>
          <w:numId w:val="23"/>
        </w:numPr>
        <w:tabs>
          <w:tab w:val="left" w:pos="1827"/>
          <w:tab w:val="left" w:pos="1828"/>
        </w:tabs>
        <w:spacing w:before="115"/>
        <w:ind w:left="1827" w:hanging="361"/>
        <w:rPr>
          <w:sz w:val="20"/>
        </w:rPr>
      </w:pPr>
      <w:r>
        <w:rPr>
          <w:sz w:val="20"/>
        </w:rPr>
        <w:t>Hizmetten</w:t>
      </w:r>
      <w:r>
        <w:rPr>
          <w:spacing w:val="-5"/>
          <w:sz w:val="20"/>
        </w:rPr>
        <w:t xml:space="preserve"> </w:t>
      </w:r>
      <w:r>
        <w:rPr>
          <w:sz w:val="20"/>
        </w:rPr>
        <w:t>Yararlanan</w:t>
      </w:r>
      <w:r>
        <w:rPr>
          <w:spacing w:val="-4"/>
          <w:sz w:val="20"/>
        </w:rPr>
        <w:t xml:space="preserve"> </w:t>
      </w:r>
      <w:r>
        <w:rPr>
          <w:sz w:val="20"/>
        </w:rPr>
        <w:t>Ziyaretçi</w:t>
      </w:r>
      <w:r>
        <w:rPr>
          <w:spacing w:val="-4"/>
          <w:sz w:val="20"/>
        </w:rPr>
        <w:t xml:space="preserve"> </w:t>
      </w:r>
      <w:r>
        <w:rPr>
          <w:sz w:val="20"/>
        </w:rPr>
        <w:t>Sayısı</w:t>
      </w:r>
      <w:r>
        <w:rPr>
          <w:spacing w:val="-6"/>
          <w:sz w:val="20"/>
        </w:rPr>
        <w:t xml:space="preserve"> </w:t>
      </w:r>
      <w:r>
        <w:rPr>
          <w:sz w:val="20"/>
        </w:rPr>
        <w:t>(Günlük</w:t>
      </w:r>
      <w:r>
        <w:rPr>
          <w:spacing w:val="-6"/>
          <w:sz w:val="20"/>
        </w:rPr>
        <w:t xml:space="preserve"> </w:t>
      </w:r>
      <w:r>
        <w:rPr>
          <w:sz w:val="20"/>
        </w:rPr>
        <w:t>ortalama):</w:t>
      </w:r>
    </w:p>
    <w:p w:rsidR="001306FB" w:rsidRDefault="00CA5675">
      <w:pPr>
        <w:pStyle w:val="ListeParagraf"/>
        <w:numPr>
          <w:ilvl w:val="1"/>
          <w:numId w:val="23"/>
        </w:numPr>
        <w:tabs>
          <w:tab w:val="left" w:pos="1827"/>
          <w:tab w:val="left" w:pos="1828"/>
        </w:tabs>
        <w:spacing w:before="114"/>
        <w:ind w:left="1827" w:hanging="361"/>
        <w:rPr>
          <w:sz w:val="20"/>
        </w:rPr>
      </w:pPr>
      <w:r>
        <w:rPr>
          <w:sz w:val="20"/>
        </w:rPr>
        <w:t>Personel</w:t>
      </w:r>
      <w:r>
        <w:rPr>
          <w:spacing w:val="-6"/>
          <w:sz w:val="20"/>
        </w:rPr>
        <w:t xml:space="preserve"> </w:t>
      </w:r>
      <w:r>
        <w:rPr>
          <w:sz w:val="20"/>
        </w:rPr>
        <w:t>ve</w:t>
      </w:r>
      <w:r>
        <w:rPr>
          <w:spacing w:val="-5"/>
          <w:sz w:val="20"/>
        </w:rPr>
        <w:t xml:space="preserve"> </w:t>
      </w:r>
      <w:r>
        <w:rPr>
          <w:sz w:val="20"/>
        </w:rPr>
        <w:t>Hizmetten</w:t>
      </w:r>
      <w:r>
        <w:rPr>
          <w:spacing w:val="-3"/>
          <w:sz w:val="20"/>
        </w:rPr>
        <w:t xml:space="preserve"> </w:t>
      </w:r>
      <w:r>
        <w:rPr>
          <w:sz w:val="20"/>
        </w:rPr>
        <w:t>Yararlanan</w:t>
      </w:r>
      <w:r>
        <w:rPr>
          <w:spacing w:val="-5"/>
          <w:sz w:val="20"/>
        </w:rPr>
        <w:t xml:space="preserve"> </w:t>
      </w:r>
      <w:r>
        <w:rPr>
          <w:sz w:val="20"/>
        </w:rPr>
        <w:t>Ziyaretçi</w:t>
      </w:r>
      <w:r>
        <w:rPr>
          <w:spacing w:val="-5"/>
          <w:sz w:val="20"/>
        </w:rPr>
        <w:t xml:space="preserve"> </w:t>
      </w:r>
      <w:r>
        <w:rPr>
          <w:sz w:val="20"/>
        </w:rPr>
        <w:t>Sayısında</w:t>
      </w:r>
      <w:r>
        <w:rPr>
          <w:spacing w:val="-4"/>
          <w:sz w:val="20"/>
        </w:rPr>
        <w:t xml:space="preserve"> </w:t>
      </w:r>
      <w:r>
        <w:rPr>
          <w:sz w:val="20"/>
        </w:rPr>
        <w:t>Beklenen</w:t>
      </w:r>
      <w:r>
        <w:rPr>
          <w:spacing w:val="-5"/>
          <w:sz w:val="20"/>
        </w:rPr>
        <w:t xml:space="preserve"> </w:t>
      </w:r>
      <w:r>
        <w:rPr>
          <w:sz w:val="20"/>
        </w:rPr>
        <w:t>Gelişmeler:</w:t>
      </w:r>
    </w:p>
    <w:p w:rsidR="001306FB" w:rsidRDefault="00CA5675">
      <w:pPr>
        <w:pStyle w:val="ListeParagraf"/>
        <w:numPr>
          <w:ilvl w:val="0"/>
          <w:numId w:val="23"/>
        </w:numPr>
        <w:tabs>
          <w:tab w:val="left" w:pos="1413"/>
          <w:tab w:val="left" w:pos="1414"/>
        </w:tabs>
        <w:spacing w:before="117"/>
        <w:ind w:hanging="361"/>
        <w:rPr>
          <w:b/>
          <w:sz w:val="20"/>
        </w:rPr>
      </w:pPr>
      <w:r>
        <w:rPr>
          <w:b/>
          <w:sz w:val="20"/>
        </w:rPr>
        <w:t>KULLANILAN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MEVCUT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HİZMET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BİNASI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İLE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İLGİLİ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BİLGİLER</w:t>
      </w:r>
    </w:p>
    <w:p w:rsidR="001306FB" w:rsidRDefault="00CA5675">
      <w:pPr>
        <w:pStyle w:val="ListeParagraf"/>
        <w:numPr>
          <w:ilvl w:val="1"/>
          <w:numId w:val="23"/>
        </w:numPr>
        <w:tabs>
          <w:tab w:val="left" w:pos="1827"/>
          <w:tab w:val="left" w:pos="1828"/>
          <w:tab w:val="left" w:pos="5013"/>
        </w:tabs>
        <w:spacing w:before="112"/>
        <w:ind w:left="1827"/>
        <w:rPr>
          <w:sz w:val="20"/>
        </w:rPr>
      </w:pPr>
      <w:r>
        <w:rPr>
          <w:sz w:val="20"/>
        </w:rPr>
        <w:t>Bulunduğu</w:t>
      </w:r>
      <w:r>
        <w:rPr>
          <w:spacing w:val="-4"/>
          <w:sz w:val="20"/>
        </w:rPr>
        <w:t xml:space="preserve"> </w:t>
      </w:r>
      <w:r>
        <w:rPr>
          <w:sz w:val="20"/>
        </w:rPr>
        <w:t>Arsanın</w:t>
      </w:r>
      <w:r>
        <w:rPr>
          <w:spacing w:val="-3"/>
          <w:sz w:val="20"/>
        </w:rPr>
        <w:t xml:space="preserve"> </w:t>
      </w:r>
      <w:r>
        <w:rPr>
          <w:sz w:val="20"/>
        </w:rPr>
        <w:t>Yüzölçümü</w:t>
      </w:r>
      <w:r>
        <w:rPr>
          <w:spacing w:val="-4"/>
          <w:sz w:val="20"/>
        </w:rPr>
        <w:t xml:space="preserve"> </w:t>
      </w:r>
      <w:r>
        <w:rPr>
          <w:sz w:val="20"/>
        </w:rPr>
        <w:t>(m</w:t>
      </w:r>
      <w:r>
        <w:rPr>
          <w:sz w:val="20"/>
          <w:vertAlign w:val="superscript"/>
        </w:rPr>
        <w:t>2</w:t>
      </w:r>
      <w:r>
        <w:rPr>
          <w:sz w:val="20"/>
        </w:rPr>
        <w:t>)</w:t>
      </w:r>
      <w:r>
        <w:rPr>
          <w:sz w:val="20"/>
        </w:rPr>
        <w:tab/>
        <w:t>:</w:t>
      </w:r>
    </w:p>
    <w:p w:rsidR="001306FB" w:rsidRDefault="00CA5675">
      <w:pPr>
        <w:pStyle w:val="ListeParagraf"/>
        <w:numPr>
          <w:ilvl w:val="1"/>
          <w:numId w:val="23"/>
        </w:numPr>
        <w:tabs>
          <w:tab w:val="left" w:pos="1827"/>
          <w:tab w:val="left" w:pos="1828"/>
          <w:tab w:val="left" w:pos="4294"/>
        </w:tabs>
        <w:spacing w:before="115"/>
        <w:ind w:left="1827" w:hanging="361"/>
        <w:rPr>
          <w:sz w:val="20"/>
        </w:rPr>
      </w:pPr>
      <w:r>
        <w:rPr>
          <w:sz w:val="20"/>
        </w:rPr>
        <w:t>Arsanın</w:t>
      </w:r>
      <w:r>
        <w:rPr>
          <w:spacing w:val="-3"/>
          <w:sz w:val="20"/>
        </w:rPr>
        <w:t xml:space="preserve"> </w:t>
      </w:r>
      <w:r>
        <w:rPr>
          <w:sz w:val="20"/>
        </w:rPr>
        <w:t>Yeri</w:t>
      </w:r>
      <w:r>
        <w:rPr>
          <w:spacing w:val="-2"/>
          <w:sz w:val="20"/>
        </w:rPr>
        <w:t xml:space="preserve"> </w:t>
      </w:r>
      <w:r>
        <w:rPr>
          <w:sz w:val="20"/>
        </w:rPr>
        <w:t>/</w:t>
      </w:r>
      <w:r>
        <w:rPr>
          <w:spacing w:val="-3"/>
          <w:sz w:val="20"/>
        </w:rPr>
        <w:t xml:space="preserve"> </w:t>
      </w:r>
      <w:r>
        <w:rPr>
          <w:sz w:val="20"/>
        </w:rPr>
        <w:t>Konumu</w:t>
      </w:r>
      <w:r>
        <w:rPr>
          <w:sz w:val="20"/>
        </w:rPr>
        <w:tab/>
        <w:t>:</w:t>
      </w:r>
    </w:p>
    <w:p w:rsidR="001306FB" w:rsidRDefault="00CA5675">
      <w:pPr>
        <w:spacing w:before="114"/>
        <w:ind w:left="1827"/>
        <w:rPr>
          <w:sz w:val="20"/>
        </w:rPr>
      </w:pPr>
      <w:r>
        <w:rPr>
          <w:sz w:val="20"/>
        </w:rPr>
        <w:t>(İl,</w:t>
      </w:r>
      <w:r>
        <w:rPr>
          <w:spacing w:val="-3"/>
          <w:sz w:val="20"/>
        </w:rPr>
        <w:t xml:space="preserve"> </w:t>
      </w:r>
      <w:r>
        <w:rPr>
          <w:sz w:val="20"/>
        </w:rPr>
        <w:t>İlçe,</w:t>
      </w:r>
      <w:r>
        <w:rPr>
          <w:spacing w:val="-1"/>
          <w:sz w:val="20"/>
        </w:rPr>
        <w:t xml:space="preserve"> </w:t>
      </w:r>
      <w:r>
        <w:rPr>
          <w:sz w:val="20"/>
        </w:rPr>
        <w:t>Mahalle,</w:t>
      </w:r>
      <w:r>
        <w:rPr>
          <w:spacing w:val="-1"/>
          <w:sz w:val="20"/>
        </w:rPr>
        <w:t xml:space="preserve"> </w:t>
      </w:r>
      <w:r>
        <w:rPr>
          <w:sz w:val="20"/>
        </w:rPr>
        <w:t>Şehir</w:t>
      </w:r>
      <w:r>
        <w:rPr>
          <w:spacing w:val="-1"/>
          <w:sz w:val="20"/>
        </w:rPr>
        <w:t xml:space="preserve"> </w:t>
      </w:r>
      <w:r>
        <w:rPr>
          <w:sz w:val="20"/>
        </w:rPr>
        <w:t>İçi,</w:t>
      </w:r>
      <w:r>
        <w:rPr>
          <w:spacing w:val="-2"/>
          <w:sz w:val="20"/>
        </w:rPr>
        <w:t xml:space="preserve"> </w:t>
      </w:r>
      <w:r>
        <w:rPr>
          <w:sz w:val="20"/>
        </w:rPr>
        <w:t>Şehir</w:t>
      </w:r>
      <w:r>
        <w:rPr>
          <w:spacing w:val="-3"/>
          <w:sz w:val="20"/>
        </w:rPr>
        <w:t xml:space="preserve"> </w:t>
      </w:r>
      <w:r>
        <w:rPr>
          <w:sz w:val="20"/>
        </w:rPr>
        <w:t>Dışı</w:t>
      </w:r>
      <w:r>
        <w:rPr>
          <w:spacing w:val="-2"/>
          <w:sz w:val="20"/>
        </w:rPr>
        <w:t xml:space="preserve"> </w:t>
      </w:r>
      <w:r>
        <w:rPr>
          <w:sz w:val="20"/>
        </w:rPr>
        <w:t>vs.)</w:t>
      </w:r>
    </w:p>
    <w:p w:rsidR="001306FB" w:rsidRDefault="001306FB">
      <w:pPr>
        <w:pStyle w:val="GvdeMetni"/>
        <w:rPr>
          <w:sz w:val="20"/>
        </w:rPr>
      </w:pPr>
    </w:p>
    <w:p w:rsidR="001306FB" w:rsidRDefault="001306FB">
      <w:pPr>
        <w:rPr>
          <w:sz w:val="20"/>
        </w:rPr>
        <w:sectPr w:rsidR="001306FB">
          <w:headerReference w:type="default" r:id="rId55"/>
          <w:footerReference w:type="default" r:id="rId56"/>
          <w:pgSz w:w="11910" w:h="16840"/>
          <w:pgMar w:top="1200" w:right="300" w:bottom="640" w:left="440" w:header="0" w:footer="455" w:gutter="0"/>
          <w:cols w:space="708"/>
        </w:sectPr>
      </w:pPr>
    </w:p>
    <w:p w:rsidR="001306FB" w:rsidRDefault="001306FB">
      <w:pPr>
        <w:pStyle w:val="GvdeMetni"/>
        <w:rPr>
          <w:sz w:val="20"/>
        </w:rPr>
      </w:pPr>
    </w:p>
    <w:p w:rsidR="001306FB" w:rsidRDefault="00CA5675">
      <w:pPr>
        <w:pStyle w:val="ListeParagraf"/>
        <w:numPr>
          <w:ilvl w:val="1"/>
          <w:numId w:val="23"/>
        </w:numPr>
        <w:tabs>
          <w:tab w:val="left" w:pos="1827"/>
          <w:tab w:val="left" w:pos="1828"/>
          <w:tab w:val="left" w:pos="5013"/>
        </w:tabs>
        <w:spacing w:before="0"/>
        <w:ind w:left="1827"/>
        <w:rPr>
          <w:sz w:val="20"/>
        </w:rPr>
      </w:pPr>
      <w:r>
        <w:pict>
          <v:rect id="_x0000_s1037" style="position:absolute;left:0;text-align:left;margin-left:279.05pt;margin-top:1.9pt;width:9.3pt;height:9.3pt;z-index:15732736;mso-position-horizontal-relative:page" filled="f" strokeweight=".72pt">
            <w10:wrap anchorx="page"/>
          </v:rect>
        </w:pict>
      </w:r>
      <w:r>
        <w:rPr>
          <w:sz w:val="20"/>
        </w:rPr>
        <w:t>Bina</w:t>
      </w:r>
      <w:r>
        <w:rPr>
          <w:spacing w:val="-2"/>
          <w:sz w:val="20"/>
        </w:rPr>
        <w:t xml:space="preserve"> </w:t>
      </w:r>
      <w:r>
        <w:rPr>
          <w:sz w:val="20"/>
        </w:rPr>
        <w:t>Sahiplik</w:t>
      </w:r>
      <w:r>
        <w:rPr>
          <w:spacing w:val="-3"/>
          <w:sz w:val="20"/>
        </w:rPr>
        <w:t xml:space="preserve"> </w:t>
      </w:r>
      <w:r>
        <w:rPr>
          <w:sz w:val="20"/>
        </w:rPr>
        <w:t>Durumu</w:t>
      </w:r>
      <w:r>
        <w:rPr>
          <w:sz w:val="20"/>
        </w:rPr>
        <w:tab/>
      </w:r>
      <w:r>
        <w:rPr>
          <w:spacing w:val="-6"/>
          <w:sz w:val="20"/>
        </w:rPr>
        <w:t>:</w:t>
      </w:r>
    </w:p>
    <w:p w:rsidR="001306FB" w:rsidRDefault="00CA5675">
      <w:pPr>
        <w:pStyle w:val="ListeParagraf"/>
        <w:numPr>
          <w:ilvl w:val="1"/>
          <w:numId w:val="23"/>
        </w:numPr>
        <w:tabs>
          <w:tab w:val="left" w:pos="1827"/>
          <w:tab w:val="left" w:pos="1829"/>
          <w:tab w:val="left" w:pos="5014"/>
        </w:tabs>
        <w:spacing w:before="114"/>
        <w:ind w:hanging="359"/>
        <w:rPr>
          <w:sz w:val="20"/>
        </w:rPr>
      </w:pPr>
      <w:r>
        <w:rPr>
          <w:sz w:val="20"/>
        </w:rPr>
        <w:t>Kiralık</w:t>
      </w:r>
      <w:r>
        <w:rPr>
          <w:spacing w:val="-3"/>
          <w:sz w:val="20"/>
        </w:rPr>
        <w:t xml:space="preserve"> </w:t>
      </w:r>
      <w:r>
        <w:rPr>
          <w:sz w:val="20"/>
        </w:rPr>
        <w:t>İse</w:t>
      </w:r>
      <w:r>
        <w:rPr>
          <w:spacing w:val="-3"/>
          <w:sz w:val="20"/>
        </w:rPr>
        <w:t xml:space="preserve"> </w:t>
      </w:r>
      <w:r>
        <w:rPr>
          <w:sz w:val="20"/>
        </w:rPr>
        <w:t>Yıllık</w:t>
      </w:r>
      <w:r>
        <w:rPr>
          <w:spacing w:val="-1"/>
          <w:sz w:val="20"/>
        </w:rPr>
        <w:t xml:space="preserve"> </w:t>
      </w:r>
      <w:r>
        <w:rPr>
          <w:sz w:val="20"/>
        </w:rPr>
        <w:t>Kira</w:t>
      </w:r>
      <w:r>
        <w:rPr>
          <w:spacing w:val="-1"/>
          <w:sz w:val="20"/>
        </w:rPr>
        <w:t xml:space="preserve"> </w:t>
      </w:r>
      <w:r>
        <w:rPr>
          <w:sz w:val="20"/>
        </w:rPr>
        <w:t>Bedeli</w:t>
      </w:r>
      <w:r>
        <w:rPr>
          <w:sz w:val="20"/>
        </w:rPr>
        <w:tab/>
      </w:r>
      <w:r>
        <w:rPr>
          <w:spacing w:val="-7"/>
          <w:sz w:val="20"/>
        </w:rPr>
        <w:t>:</w:t>
      </w:r>
    </w:p>
    <w:p w:rsidR="001306FB" w:rsidRDefault="00CA5675">
      <w:pPr>
        <w:pStyle w:val="ListeParagraf"/>
        <w:numPr>
          <w:ilvl w:val="1"/>
          <w:numId w:val="23"/>
        </w:numPr>
        <w:tabs>
          <w:tab w:val="left" w:pos="1827"/>
          <w:tab w:val="left" w:pos="1829"/>
          <w:tab w:val="left" w:pos="5014"/>
        </w:tabs>
        <w:spacing w:before="115"/>
        <w:ind w:hanging="359"/>
        <w:rPr>
          <w:sz w:val="20"/>
        </w:rPr>
      </w:pPr>
      <w:r>
        <w:rPr>
          <w:sz w:val="20"/>
        </w:rPr>
        <w:t>Yapı</w:t>
      </w:r>
      <w:r>
        <w:rPr>
          <w:spacing w:val="-2"/>
          <w:sz w:val="20"/>
        </w:rPr>
        <w:t xml:space="preserve"> </w:t>
      </w:r>
      <w:r>
        <w:rPr>
          <w:sz w:val="20"/>
        </w:rPr>
        <w:t>Cinsi</w:t>
      </w:r>
      <w:r>
        <w:rPr>
          <w:sz w:val="20"/>
        </w:rPr>
        <w:tab/>
      </w:r>
      <w:r>
        <w:rPr>
          <w:spacing w:val="-7"/>
          <w:sz w:val="20"/>
        </w:rPr>
        <w:t>:</w:t>
      </w:r>
    </w:p>
    <w:p w:rsidR="001306FB" w:rsidRDefault="00CA5675">
      <w:pPr>
        <w:pStyle w:val="ListeParagraf"/>
        <w:numPr>
          <w:ilvl w:val="1"/>
          <w:numId w:val="23"/>
        </w:numPr>
        <w:tabs>
          <w:tab w:val="left" w:pos="1827"/>
          <w:tab w:val="left" w:pos="1829"/>
          <w:tab w:val="left" w:pos="5013"/>
        </w:tabs>
        <w:spacing w:before="114"/>
        <w:ind w:hanging="359"/>
        <w:rPr>
          <w:sz w:val="20"/>
        </w:rPr>
      </w:pPr>
      <w:r>
        <w:rPr>
          <w:sz w:val="20"/>
        </w:rPr>
        <w:t>Bina</w:t>
      </w:r>
      <w:r>
        <w:rPr>
          <w:spacing w:val="-2"/>
          <w:sz w:val="20"/>
        </w:rPr>
        <w:t xml:space="preserve"> </w:t>
      </w:r>
      <w:r>
        <w:rPr>
          <w:sz w:val="20"/>
        </w:rPr>
        <w:t>Kat</w:t>
      </w:r>
      <w:r>
        <w:rPr>
          <w:spacing w:val="-3"/>
          <w:sz w:val="20"/>
        </w:rPr>
        <w:t xml:space="preserve"> </w:t>
      </w:r>
      <w:r>
        <w:rPr>
          <w:sz w:val="20"/>
        </w:rPr>
        <w:t>Adedi</w:t>
      </w:r>
      <w:r>
        <w:rPr>
          <w:sz w:val="20"/>
        </w:rPr>
        <w:tab/>
      </w:r>
      <w:r>
        <w:rPr>
          <w:spacing w:val="-6"/>
          <w:sz w:val="20"/>
        </w:rPr>
        <w:t>:</w:t>
      </w:r>
    </w:p>
    <w:p w:rsidR="001306FB" w:rsidRDefault="00CA5675">
      <w:pPr>
        <w:pStyle w:val="ListeParagraf"/>
        <w:numPr>
          <w:ilvl w:val="1"/>
          <w:numId w:val="23"/>
        </w:numPr>
        <w:tabs>
          <w:tab w:val="left" w:pos="1827"/>
          <w:tab w:val="left" w:pos="1829"/>
          <w:tab w:val="left" w:pos="5013"/>
        </w:tabs>
        <w:spacing w:before="114"/>
        <w:ind w:hanging="359"/>
        <w:rPr>
          <w:sz w:val="20"/>
        </w:rPr>
      </w:pPr>
      <w:r>
        <w:rPr>
          <w:sz w:val="20"/>
        </w:rPr>
        <w:t>Toplam</w:t>
      </w:r>
      <w:r>
        <w:rPr>
          <w:spacing w:val="-3"/>
          <w:sz w:val="20"/>
        </w:rPr>
        <w:t xml:space="preserve"> </w:t>
      </w:r>
      <w:r>
        <w:rPr>
          <w:sz w:val="20"/>
        </w:rPr>
        <w:t>Kapalı</w:t>
      </w:r>
      <w:r>
        <w:rPr>
          <w:spacing w:val="-1"/>
          <w:sz w:val="20"/>
        </w:rPr>
        <w:t xml:space="preserve"> </w:t>
      </w:r>
      <w:r>
        <w:rPr>
          <w:sz w:val="20"/>
        </w:rPr>
        <w:t>Alan</w:t>
      </w:r>
      <w:r>
        <w:rPr>
          <w:spacing w:val="50"/>
          <w:sz w:val="20"/>
        </w:rPr>
        <w:t xml:space="preserve"> </w:t>
      </w:r>
      <w:r>
        <w:rPr>
          <w:sz w:val="20"/>
        </w:rPr>
        <w:t>(m</w:t>
      </w:r>
      <w:r>
        <w:rPr>
          <w:sz w:val="20"/>
          <w:vertAlign w:val="superscript"/>
        </w:rPr>
        <w:t>2</w:t>
      </w:r>
      <w:r>
        <w:rPr>
          <w:sz w:val="20"/>
        </w:rPr>
        <w:t>)</w:t>
      </w:r>
      <w:r>
        <w:rPr>
          <w:sz w:val="20"/>
        </w:rPr>
        <w:tab/>
      </w:r>
      <w:r>
        <w:rPr>
          <w:spacing w:val="-6"/>
          <w:sz w:val="20"/>
        </w:rPr>
        <w:t>:</w:t>
      </w:r>
    </w:p>
    <w:p w:rsidR="001306FB" w:rsidRDefault="00CA5675">
      <w:pPr>
        <w:pStyle w:val="ListeParagraf"/>
        <w:numPr>
          <w:ilvl w:val="1"/>
          <w:numId w:val="23"/>
        </w:numPr>
        <w:tabs>
          <w:tab w:val="left" w:pos="1827"/>
          <w:tab w:val="left" w:pos="1828"/>
          <w:tab w:val="left" w:pos="5013"/>
        </w:tabs>
        <w:spacing w:before="114"/>
        <w:rPr>
          <w:sz w:val="20"/>
        </w:rPr>
      </w:pPr>
      <w:r>
        <w:rPr>
          <w:sz w:val="20"/>
        </w:rPr>
        <w:t>Toplam</w:t>
      </w:r>
      <w:r>
        <w:rPr>
          <w:spacing w:val="-5"/>
          <w:sz w:val="20"/>
        </w:rPr>
        <w:t xml:space="preserve"> </w:t>
      </w:r>
      <w:r>
        <w:rPr>
          <w:sz w:val="20"/>
        </w:rPr>
        <w:t>Ofis</w:t>
      </w:r>
      <w:r>
        <w:rPr>
          <w:spacing w:val="-2"/>
          <w:sz w:val="20"/>
        </w:rPr>
        <w:t xml:space="preserve"> </w:t>
      </w:r>
      <w:r>
        <w:rPr>
          <w:sz w:val="20"/>
        </w:rPr>
        <w:t>Alanı</w:t>
      </w:r>
      <w:r>
        <w:rPr>
          <w:spacing w:val="-3"/>
          <w:sz w:val="20"/>
        </w:rPr>
        <w:t xml:space="preserve"> </w:t>
      </w:r>
      <w:r>
        <w:rPr>
          <w:sz w:val="20"/>
        </w:rPr>
        <w:t>(m</w:t>
      </w:r>
      <w:r>
        <w:rPr>
          <w:sz w:val="20"/>
          <w:vertAlign w:val="superscript"/>
        </w:rPr>
        <w:t>2</w:t>
      </w:r>
      <w:r>
        <w:rPr>
          <w:sz w:val="20"/>
        </w:rPr>
        <w:t>)</w:t>
      </w:r>
      <w:r>
        <w:rPr>
          <w:sz w:val="20"/>
        </w:rPr>
        <w:tab/>
      </w:r>
      <w:r>
        <w:rPr>
          <w:spacing w:val="-6"/>
          <w:sz w:val="20"/>
        </w:rPr>
        <w:t>:</w:t>
      </w:r>
    </w:p>
    <w:p w:rsidR="001306FB" w:rsidRDefault="00CA5675">
      <w:pPr>
        <w:pStyle w:val="ListeParagraf"/>
        <w:numPr>
          <w:ilvl w:val="1"/>
          <w:numId w:val="23"/>
        </w:numPr>
        <w:tabs>
          <w:tab w:val="left" w:pos="1827"/>
          <w:tab w:val="left" w:pos="1829"/>
          <w:tab w:val="left" w:pos="5013"/>
        </w:tabs>
        <w:spacing w:before="115"/>
        <w:ind w:hanging="359"/>
        <w:rPr>
          <w:sz w:val="20"/>
        </w:rPr>
      </w:pPr>
      <w:r>
        <w:rPr>
          <w:sz w:val="20"/>
        </w:rPr>
        <w:t>Binanın</w:t>
      </w:r>
      <w:r>
        <w:rPr>
          <w:spacing w:val="-3"/>
          <w:sz w:val="20"/>
        </w:rPr>
        <w:t xml:space="preserve"> </w:t>
      </w:r>
      <w:r>
        <w:rPr>
          <w:sz w:val="20"/>
        </w:rPr>
        <w:t>Yapım</w:t>
      </w:r>
      <w:r>
        <w:rPr>
          <w:spacing w:val="-2"/>
          <w:sz w:val="20"/>
        </w:rPr>
        <w:t xml:space="preserve"> </w:t>
      </w:r>
      <w:r>
        <w:rPr>
          <w:sz w:val="20"/>
        </w:rPr>
        <w:t>Yılı</w:t>
      </w:r>
      <w:r>
        <w:rPr>
          <w:sz w:val="20"/>
        </w:rPr>
        <w:tab/>
      </w:r>
      <w:r>
        <w:rPr>
          <w:spacing w:val="-6"/>
          <w:sz w:val="20"/>
        </w:rPr>
        <w:t>:</w:t>
      </w:r>
    </w:p>
    <w:p w:rsidR="001306FB" w:rsidRDefault="00CA5675">
      <w:pPr>
        <w:pStyle w:val="GvdeMetni"/>
        <w:spacing w:before="3"/>
        <w:rPr>
          <w:sz w:val="21"/>
        </w:rPr>
      </w:pPr>
      <w:r>
        <w:br w:type="column"/>
      </w:r>
    </w:p>
    <w:p w:rsidR="001306FB" w:rsidRDefault="00CA5675">
      <w:pPr>
        <w:ind w:left="240"/>
        <w:rPr>
          <w:i/>
          <w:sz w:val="20"/>
        </w:rPr>
      </w:pPr>
      <w:r>
        <w:rPr>
          <w:i/>
          <w:spacing w:val="-1"/>
          <w:sz w:val="20"/>
        </w:rPr>
        <w:t>Tahsisli</w:t>
      </w:r>
    </w:p>
    <w:p w:rsidR="001306FB" w:rsidRDefault="00CA5675">
      <w:pPr>
        <w:pStyle w:val="GvdeMetni"/>
        <w:spacing w:before="3"/>
        <w:rPr>
          <w:i/>
          <w:sz w:val="21"/>
        </w:rPr>
      </w:pPr>
      <w:r>
        <w:br w:type="column"/>
      </w:r>
    </w:p>
    <w:p w:rsidR="001306FB" w:rsidRDefault="00CA5675">
      <w:pPr>
        <w:ind w:left="440"/>
        <w:rPr>
          <w:i/>
          <w:sz w:val="20"/>
        </w:rPr>
      </w:pPr>
      <w:r>
        <w:pict>
          <v:rect id="_x0000_s1036" style="position:absolute;left:0;text-align:left;margin-left:334.75pt;margin-top:1.2pt;width:9.3pt;height:9.3pt;z-index:15733248;mso-position-horizontal-relative:page" filled="f" strokeweight=".72pt">
            <w10:wrap anchorx="page"/>
          </v:rect>
        </w:pict>
      </w:r>
      <w:r>
        <w:rPr>
          <w:i/>
          <w:spacing w:val="-1"/>
          <w:sz w:val="20"/>
        </w:rPr>
        <w:t>Kiralık</w:t>
      </w:r>
    </w:p>
    <w:p w:rsidR="001306FB" w:rsidRDefault="00CA5675">
      <w:pPr>
        <w:pStyle w:val="GvdeMetni"/>
        <w:spacing w:before="3"/>
        <w:rPr>
          <w:i/>
          <w:sz w:val="21"/>
        </w:rPr>
      </w:pPr>
      <w:r>
        <w:br w:type="column"/>
      </w:r>
    </w:p>
    <w:p w:rsidR="001306FB" w:rsidRDefault="00CA5675">
      <w:pPr>
        <w:tabs>
          <w:tab w:val="left" w:pos="1482"/>
        </w:tabs>
        <w:ind w:left="483"/>
        <w:rPr>
          <w:sz w:val="20"/>
        </w:rPr>
      </w:pPr>
      <w:r>
        <w:pict>
          <v:rect id="_x0000_s1035" style="position:absolute;left:0;text-align:left;margin-left:389.3pt;margin-top:1.2pt;width:9.3pt;height:9.3pt;z-index:15733760;mso-position-horizontal-relative:page" filled="f" strokeweight=".72pt">
            <w10:wrap anchorx="page"/>
          </v:rect>
        </w:pict>
      </w:r>
      <w:r>
        <w:rPr>
          <w:i/>
          <w:sz w:val="20"/>
        </w:rPr>
        <w:t>Mülkiyet</w:t>
      </w:r>
      <w:r>
        <w:rPr>
          <w:i/>
          <w:sz w:val="20"/>
        </w:rPr>
        <w:tab/>
      </w:r>
      <w:r>
        <w:rPr>
          <w:sz w:val="20"/>
        </w:rPr>
        <w:t>Diğer:………</w:t>
      </w:r>
    </w:p>
    <w:p w:rsidR="001306FB" w:rsidRDefault="001306FB">
      <w:pPr>
        <w:rPr>
          <w:sz w:val="20"/>
        </w:rPr>
        <w:sectPr w:rsidR="001306FB">
          <w:type w:val="continuous"/>
          <w:pgSz w:w="11910" w:h="16840"/>
          <w:pgMar w:top="700" w:right="300" w:bottom="280" w:left="440" w:header="708" w:footer="708" w:gutter="0"/>
          <w:cols w:num="4" w:space="708" w:equalWidth="0">
            <w:col w:w="5070" w:space="40"/>
            <w:col w:w="874" w:space="39"/>
            <w:col w:w="1008" w:space="40"/>
            <w:col w:w="4099"/>
          </w:cols>
        </w:sectPr>
      </w:pPr>
    </w:p>
    <w:p w:rsidR="001306FB" w:rsidRDefault="00CA5675">
      <w:pPr>
        <w:pStyle w:val="ListeParagraf"/>
        <w:numPr>
          <w:ilvl w:val="1"/>
          <w:numId w:val="23"/>
        </w:numPr>
        <w:tabs>
          <w:tab w:val="left" w:pos="1827"/>
          <w:tab w:val="left" w:pos="1828"/>
        </w:tabs>
        <w:spacing w:before="114"/>
        <w:rPr>
          <w:sz w:val="20"/>
        </w:rPr>
      </w:pPr>
      <w:r>
        <w:rPr>
          <w:sz w:val="20"/>
        </w:rPr>
        <w:lastRenderedPageBreak/>
        <w:t>Son</w:t>
      </w:r>
      <w:r>
        <w:rPr>
          <w:spacing w:val="-3"/>
          <w:sz w:val="20"/>
        </w:rPr>
        <w:t xml:space="preserve"> </w:t>
      </w:r>
      <w:r>
        <w:rPr>
          <w:sz w:val="20"/>
        </w:rPr>
        <w:t>10</w:t>
      </w:r>
      <w:r>
        <w:rPr>
          <w:spacing w:val="-3"/>
          <w:sz w:val="20"/>
        </w:rPr>
        <w:t xml:space="preserve"> </w:t>
      </w:r>
      <w:r>
        <w:rPr>
          <w:sz w:val="20"/>
        </w:rPr>
        <w:t>Yılda</w:t>
      </w:r>
      <w:r>
        <w:rPr>
          <w:spacing w:val="-4"/>
          <w:sz w:val="20"/>
        </w:rPr>
        <w:t xml:space="preserve"> </w:t>
      </w:r>
      <w:r>
        <w:rPr>
          <w:sz w:val="20"/>
        </w:rPr>
        <w:t>Yapılan</w:t>
      </w:r>
      <w:r>
        <w:rPr>
          <w:spacing w:val="-3"/>
          <w:sz w:val="20"/>
        </w:rPr>
        <w:t xml:space="preserve"> </w:t>
      </w:r>
      <w:r>
        <w:rPr>
          <w:sz w:val="20"/>
        </w:rPr>
        <w:t>Onarımların</w:t>
      </w:r>
      <w:r>
        <w:rPr>
          <w:spacing w:val="-1"/>
          <w:sz w:val="20"/>
        </w:rPr>
        <w:t xml:space="preserve"> </w:t>
      </w:r>
      <w:r>
        <w:rPr>
          <w:sz w:val="20"/>
        </w:rPr>
        <w:t>Yılları</w:t>
      </w:r>
      <w:r>
        <w:rPr>
          <w:spacing w:val="-4"/>
          <w:sz w:val="20"/>
        </w:rPr>
        <w:t xml:space="preserve"> </w:t>
      </w:r>
      <w:r>
        <w:rPr>
          <w:sz w:val="20"/>
        </w:rPr>
        <w:t>ve</w:t>
      </w:r>
      <w:r>
        <w:rPr>
          <w:spacing w:val="-1"/>
          <w:sz w:val="20"/>
        </w:rPr>
        <w:t xml:space="preserve"> </w:t>
      </w:r>
      <w:r>
        <w:rPr>
          <w:sz w:val="20"/>
        </w:rPr>
        <w:t>Maliyetleri</w:t>
      </w:r>
      <w:r>
        <w:rPr>
          <w:spacing w:val="7"/>
          <w:sz w:val="20"/>
        </w:rPr>
        <w:t xml:space="preserve"> </w:t>
      </w:r>
      <w:r>
        <w:rPr>
          <w:sz w:val="20"/>
        </w:rPr>
        <w:t>:</w:t>
      </w:r>
    </w:p>
    <w:p w:rsidR="001306FB" w:rsidRDefault="00CA5675">
      <w:pPr>
        <w:pStyle w:val="ListeParagraf"/>
        <w:numPr>
          <w:ilvl w:val="1"/>
          <w:numId w:val="23"/>
        </w:numPr>
        <w:tabs>
          <w:tab w:val="left" w:pos="1827"/>
          <w:tab w:val="left" w:pos="1828"/>
        </w:tabs>
        <w:spacing w:before="114"/>
        <w:ind w:left="1827"/>
        <w:rPr>
          <w:sz w:val="20"/>
        </w:rPr>
      </w:pPr>
      <w:r>
        <w:rPr>
          <w:sz w:val="20"/>
        </w:rPr>
        <w:t>Yıllık</w:t>
      </w:r>
      <w:r>
        <w:rPr>
          <w:spacing w:val="-3"/>
          <w:sz w:val="20"/>
        </w:rPr>
        <w:t xml:space="preserve"> </w:t>
      </w:r>
      <w:r>
        <w:rPr>
          <w:sz w:val="20"/>
        </w:rPr>
        <w:t>Ortalama</w:t>
      </w:r>
      <w:r>
        <w:rPr>
          <w:spacing w:val="-3"/>
          <w:sz w:val="20"/>
        </w:rPr>
        <w:t xml:space="preserve"> </w:t>
      </w:r>
      <w:r>
        <w:rPr>
          <w:sz w:val="20"/>
        </w:rPr>
        <w:t>İşletme</w:t>
      </w:r>
      <w:r>
        <w:rPr>
          <w:spacing w:val="-3"/>
          <w:sz w:val="20"/>
        </w:rPr>
        <w:t xml:space="preserve"> </w:t>
      </w:r>
      <w:r>
        <w:rPr>
          <w:sz w:val="20"/>
        </w:rPr>
        <w:t>Giderleri</w:t>
      </w:r>
      <w:r>
        <w:rPr>
          <w:spacing w:val="-3"/>
          <w:sz w:val="20"/>
        </w:rPr>
        <w:t xml:space="preserve"> </w:t>
      </w:r>
      <w:r>
        <w:rPr>
          <w:sz w:val="20"/>
        </w:rPr>
        <w:t>(Elektrik,</w:t>
      </w:r>
      <w:r>
        <w:rPr>
          <w:spacing w:val="-4"/>
          <w:sz w:val="20"/>
        </w:rPr>
        <w:t xml:space="preserve"> </w:t>
      </w:r>
      <w:r>
        <w:rPr>
          <w:sz w:val="20"/>
        </w:rPr>
        <w:t>Su,</w:t>
      </w:r>
      <w:r>
        <w:rPr>
          <w:spacing w:val="-3"/>
          <w:sz w:val="20"/>
        </w:rPr>
        <w:t xml:space="preserve"> </w:t>
      </w:r>
      <w:r>
        <w:rPr>
          <w:sz w:val="20"/>
        </w:rPr>
        <w:t>Isınma</w:t>
      </w:r>
      <w:r>
        <w:rPr>
          <w:spacing w:val="-3"/>
          <w:sz w:val="20"/>
        </w:rPr>
        <w:t xml:space="preserve"> </w:t>
      </w:r>
      <w:r>
        <w:rPr>
          <w:sz w:val="20"/>
        </w:rPr>
        <w:t>vb.)</w:t>
      </w:r>
      <w:r>
        <w:rPr>
          <w:spacing w:val="-4"/>
          <w:sz w:val="20"/>
        </w:rPr>
        <w:t xml:space="preserve"> </w:t>
      </w:r>
      <w:r>
        <w:rPr>
          <w:sz w:val="20"/>
        </w:rPr>
        <w:t>:</w:t>
      </w:r>
    </w:p>
    <w:p w:rsidR="001306FB" w:rsidRDefault="00CA5675">
      <w:pPr>
        <w:pStyle w:val="ListeParagraf"/>
        <w:numPr>
          <w:ilvl w:val="1"/>
          <w:numId w:val="23"/>
        </w:numPr>
        <w:tabs>
          <w:tab w:val="left" w:pos="1827"/>
          <w:tab w:val="left" w:pos="1828"/>
        </w:tabs>
        <w:spacing w:before="115"/>
        <w:ind w:left="1827" w:hanging="361"/>
        <w:rPr>
          <w:sz w:val="20"/>
        </w:rPr>
      </w:pPr>
      <w:r>
        <w:rPr>
          <w:sz w:val="20"/>
        </w:rPr>
        <w:t>Tahliye</w:t>
      </w:r>
      <w:r>
        <w:rPr>
          <w:spacing w:val="-3"/>
          <w:sz w:val="20"/>
        </w:rPr>
        <w:t xml:space="preserve"> </w:t>
      </w:r>
      <w:r>
        <w:rPr>
          <w:sz w:val="20"/>
        </w:rPr>
        <w:t>Sonrası</w:t>
      </w:r>
      <w:r>
        <w:rPr>
          <w:spacing w:val="-4"/>
          <w:sz w:val="20"/>
        </w:rPr>
        <w:t xml:space="preserve"> </w:t>
      </w:r>
      <w:r>
        <w:rPr>
          <w:sz w:val="20"/>
        </w:rPr>
        <w:t>Arsa</w:t>
      </w:r>
      <w:r>
        <w:rPr>
          <w:spacing w:val="-4"/>
          <w:sz w:val="20"/>
        </w:rPr>
        <w:t xml:space="preserve"> </w:t>
      </w:r>
      <w:r>
        <w:rPr>
          <w:sz w:val="20"/>
        </w:rPr>
        <w:t>ve</w:t>
      </w:r>
      <w:r>
        <w:rPr>
          <w:spacing w:val="-4"/>
          <w:sz w:val="20"/>
        </w:rPr>
        <w:t xml:space="preserve"> </w:t>
      </w:r>
      <w:r>
        <w:rPr>
          <w:sz w:val="20"/>
        </w:rPr>
        <w:t>Binanın</w:t>
      </w:r>
      <w:r>
        <w:rPr>
          <w:spacing w:val="-4"/>
          <w:sz w:val="20"/>
        </w:rPr>
        <w:t xml:space="preserve"> </w:t>
      </w:r>
      <w:r>
        <w:rPr>
          <w:sz w:val="20"/>
        </w:rPr>
        <w:t>Değerlendirilme</w:t>
      </w:r>
      <w:r>
        <w:rPr>
          <w:spacing w:val="-3"/>
          <w:sz w:val="20"/>
        </w:rPr>
        <w:t xml:space="preserve"> </w:t>
      </w:r>
      <w:r>
        <w:rPr>
          <w:sz w:val="20"/>
        </w:rPr>
        <w:t>Şekli</w:t>
      </w:r>
      <w:r>
        <w:rPr>
          <w:spacing w:val="-3"/>
          <w:sz w:val="20"/>
        </w:rPr>
        <w:t xml:space="preserve"> </w:t>
      </w:r>
      <w:r>
        <w:rPr>
          <w:sz w:val="20"/>
        </w:rPr>
        <w:t>(Kiralık</w:t>
      </w:r>
      <w:r>
        <w:rPr>
          <w:spacing w:val="-4"/>
          <w:sz w:val="20"/>
        </w:rPr>
        <w:t xml:space="preserve"> </w:t>
      </w:r>
      <w:r>
        <w:rPr>
          <w:sz w:val="20"/>
        </w:rPr>
        <w:t>Değilse)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</w:p>
    <w:p w:rsidR="001306FB" w:rsidRDefault="00CA5675">
      <w:pPr>
        <w:pStyle w:val="ListeParagraf"/>
        <w:numPr>
          <w:ilvl w:val="0"/>
          <w:numId w:val="23"/>
        </w:numPr>
        <w:tabs>
          <w:tab w:val="left" w:pos="1413"/>
          <w:tab w:val="left" w:pos="1414"/>
        </w:tabs>
        <w:spacing w:before="116"/>
        <w:ind w:hanging="361"/>
        <w:rPr>
          <w:b/>
          <w:sz w:val="20"/>
        </w:rPr>
      </w:pPr>
      <w:r>
        <w:rPr>
          <w:b/>
          <w:sz w:val="20"/>
        </w:rPr>
        <w:t>YAPIMI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/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KAMULAŞTIRILMASI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PLANLANAN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YENİ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BİNA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İLE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İLGİLİ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BİLGİLER</w:t>
      </w:r>
    </w:p>
    <w:p w:rsidR="001306FB" w:rsidRDefault="00CA5675">
      <w:pPr>
        <w:pStyle w:val="ListeParagraf"/>
        <w:numPr>
          <w:ilvl w:val="0"/>
          <w:numId w:val="22"/>
        </w:numPr>
        <w:tabs>
          <w:tab w:val="left" w:pos="1827"/>
          <w:tab w:val="left" w:pos="1828"/>
        </w:tabs>
        <w:spacing w:before="116"/>
        <w:rPr>
          <w:b/>
          <w:sz w:val="20"/>
        </w:rPr>
      </w:pPr>
      <w:r>
        <w:rPr>
          <w:b/>
          <w:sz w:val="20"/>
        </w:rPr>
        <w:t>YERİ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(İl,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ilçe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vb.):</w:t>
      </w:r>
    </w:p>
    <w:p w:rsidR="001306FB" w:rsidRDefault="00CA5675">
      <w:pPr>
        <w:pStyle w:val="ListeParagraf"/>
        <w:numPr>
          <w:ilvl w:val="0"/>
          <w:numId w:val="22"/>
        </w:numPr>
        <w:tabs>
          <w:tab w:val="left" w:pos="1827"/>
          <w:tab w:val="left" w:pos="1828"/>
        </w:tabs>
        <w:spacing w:before="114"/>
        <w:rPr>
          <w:b/>
          <w:sz w:val="20"/>
        </w:rPr>
      </w:pPr>
      <w:r>
        <w:rPr>
          <w:b/>
          <w:sz w:val="20"/>
        </w:rPr>
        <w:t>ARSA</w:t>
      </w:r>
    </w:p>
    <w:p w:rsidR="001306FB" w:rsidRDefault="00CA5675">
      <w:pPr>
        <w:pStyle w:val="ListeParagraf"/>
        <w:numPr>
          <w:ilvl w:val="0"/>
          <w:numId w:val="21"/>
        </w:numPr>
        <w:tabs>
          <w:tab w:val="left" w:pos="1827"/>
          <w:tab w:val="left" w:pos="1828"/>
        </w:tabs>
        <w:spacing w:before="113"/>
        <w:rPr>
          <w:sz w:val="20"/>
        </w:rPr>
      </w:pPr>
      <w:r>
        <w:rPr>
          <w:sz w:val="20"/>
        </w:rPr>
        <w:t>Arsanın</w:t>
      </w:r>
      <w:r>
        <w:rPr>
          <w:spacing w:val="-3"/>
          <w:sz w:val="20"/>
        </w:rPr>
        <w:t xml:space="preserve"> </w:t>
      </w:r>
      <w:r>
        <w:rPr>
          <w:sz w:val="20"/>
        </w:rPr>
        <w:t>Seçiminde</w:t>
      </w:r>
      <w:r>
        <w:rPr>
          <w:spacing w:val="-4"/>
          <w:sz w:val="20"/>
        </w:rPr>
        <w:t xml:space="preserve"> </w:t>
      </w:r>
      <w:r>
        <w:rPr>
          <w:sz w:val="20"/>
        </w:rPr>
        <w:t>Dikkate</w:t>
      </w:r>
      <w:r>
        <w:rPr>
          <w:spacing w:val="-4"/>
          <w:sz w:val="20"/>
        </w:rPr>
        <w:t xml:space="preserve"> </w:t>
      </w:r>
      <w:r>
        <w:rPr>
          <w:sz w:val="20"/>
        </w:rPr>
        <w:t>Alınan</w:t>
      </w:r>
      <w:r>
        <w:rPr>
          <w:spacing w:val="-3"/>
          <w:sz w:val="20"/>
        </w:rPr>
        <w:t xml:space="preserve"> </w:t>
      </w:r>
      <w:r>
        <w:rPr>
          <w:sz w:val="20"/>
        </w:rPr>
        <w:t>Hususlar</w:t>
      </w:r>
      <w:r>
        <w:rPr>
          <w:spacing w:val="-4"/>
          <w:sz w:val="20"/>
        </w:rPr>
        <w:t xml:space="preserve"> </w:t>
      </w:r>
      <w:r>
        <w:rPr>
          <w:sz w:val="20"/>
        </w:rPr>
        <w:t>:</w:t>
      </w:r>
    </w:p>
    <w:p w:rsidR="001306FB" w:rsidRDefault="00CA5675">
      <w:pPr>
        <w:pStyle w:val="ListeParagraf"/>
        <w:numPr>
          <w:ilvl w:val="0"/>
          <w:numId w:val="21"/>
        </w:numPr>
        <w:tabs>
          <w:tab w:val="left" w:pos="1827"/>
          <w:tab w:val="left" w:pos="1828"/>
          <w:tab w:val="left" w:pos="4293"/>
        </w:tabs>
        <w:spacing w:before="114"/>
        <w:rPr>
          <w:sz w:val="20"/>
        </w:rPr>
      </w:pPr>
      <w:r>
        <w:rPr>
          <w:sz w:val="20"/>
        </w:rPr>
        <w:t>Arsanın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Yüzölçümü  </w:t>
      </w:r>
      <w:r>
        <w:rPr>
          <w:spacing w:val="24"/>
          <w:sz w:val="20"/>
        </w:rPr>
        <w:t xml:space="preserve"> </w:t>
      </w:r>
      <w:r>
        <w:rPr>
          <w:sz w:val="20"/>
        </w:rPr>
        <w:t>(m</w:t>
      </w:r>
      <w:r>
        <w:rPr>
          <w:sz w:val="20"/>
          <w:vertAlign w:val="superscript"/>
        </w:rPr>
        <w:t>2</w:t>
      </w:r>
      <w:r>
        <w:rPr>
          <w:sz w:val="20"/>
        </w:rPr>
        <w:t>)</w:t>
      </w:r>
      <w:r>
        <w:rPr>
          <w:sz w:val="20"/>
        </w:rPr>
        <w:tab/>
        <w:t>:</w:t>
      </w:r>
    </w:p>
    <w:p w:rsidR="001306FB" w:rsidRDefault="00CA5675">
      <w:pPr>
        <w:pStyle w:val="ListeParagraf"/>
        <w:numPr>
          <w:ilvl w:val="0"/>
          <w:numId w:val="21"/>
        </w:numPr>
        <w:tabs>
          <w:tab w:val="left" w:pos="1827"/>
          <w:tab w:val="left" w:pos="1829"/>
          <w:tab w:val="left" w:pos="4294"/>
        </w:tabs>
        <w:spacing w:before="115"/>
        <w:ind w:left="1828" w:hanging="359"/>
        <w:rPr>
          <w:sz w:val="20"/>
        </w:rPr>
      </w:pPr>
      <w:r>
        <w:rPr>
          <w:sz w:val="20"/>
        </w:rPr>
        <w:t>Arsanın</w:t>
      </w:r>
      <w:r>
        <w:rPr>
          <w:spacing w:val="-3"/>
          <w:sz w:val="20"/>
        </w:rPr>
        <w:t xml:space="preserve"> </w:t>
      </w:r>
      <w:r>
        <w:rPr>
          <w:sz w:val="20"/>
        </w:rPr>
        <w:t>Yeri</w:t>
      </w:r>
      <w:r>
        <w:rPr>
          <w:spacing w:val="-2"/>
          <w:sz w:val="20"/>
        </w:rPr>
        <w:t xml:space="preserve"> </w:t>
      </w:r>
      <w:r>
        <w:rPr>
          <w:sz w:val="20"/>
        </w:rPr>
        <w:t>/</w:t>
      </w:r>
      <w:r>
        <w:rPr>
          <w:spacing w:val="-3"/>
          <w:sz w:val="20"/>
        </w:rPr>
        <w:t xml:space="preserve"> </w:t>
      </w:r>
      <w:r>
        <w:rPr>
          <w:sz w:val="20"/>
        </w:rPr>
        <w:t>Konumu</w:t>
      </w:r>
      <w:r>
        <w:rPr>
          <w:sz w:val="20"/>
        </w:rPr>
        <w:tab/>
        <w:t>:</w:t>
      </w:r>
    </w:p>
    <w:p w:rsidR="001306FB" w:rsidRDefault="00CA5675">
      <w:pPr>
        <w:spacing w:before="114"/>
        <w:ind w:left="1686"/>
        <w:rPr>
          <w:sz w:val="20"/>
        </w:rPr>
      </w:pPr>
      <w:r>
        <w:rPr>
          <w:sz w:val="20"/>
        </w:rPr>
        <w:t>(İl,</w:t>
      </w:r>
      <w:r>
        <w:rPr>
          <w:spacing w:val="-3"/>
          <w:sz w:val="20"/>
        </w:rPr>
        <w:t xml:space="preserve"> </w:t>
      </w:r>
      <w:r>
        <w:rPr>
          <w:sz w:val="20"/>
        </w:rPr>
        <w:t>İlçe,</w:t>
      </w:r>
      <w:r>
        <w:rPr>
          <w:spacing w:val="-1"/>
          <w:sz w:val="20"/>
        </w:rPr>
        <w:t xml:space="preserve"> </w:t>
      </w:r>
      <w:r>
        <w:rPr>
          <w:sz w:val="20"/>
        </w:rPr>
        <w:t>Mahalle,</w:t>
      </w:r>
      <w:r>
        <w:rPr>
          <w:spacing w:val="-1"/>
          <w:sz w:val="20"/>
        </w:rPr>
        <w:t xml:space="preserve"> </w:t>
      </w:r>
      <w:r>
        <w:rPr>
          <w:sz w:val="20"/>
        </w:rPr>
        <w:t>Şehir</w:t>
      </w:r>
      <w:r>
        <w:rPr>
          <w:spacing w:val="-1"/>
          <w:sz w:val="20"/>
        </w:rPr>
        <w:t xml:space="preserve"> </w:t>
      </w:r>
      <w:r>
        <w:rPr>
          <w:sz w:val="20"/>
        </w:rPr>
        <w:t>İçi,</w:t>
      </w:r>
      <w:r>
        <w:rPr>
          <w:spacing w:val="-2"/>
          <w:sz w:val="20"/>
        </w:rPr>
        <w:t xml:space="preserve"> </w:t>
      </w:r>
      <w:r>
        <w:rPr>
          <w:sz w:val="20"/>
        </w:rPr>
        <w:t>Şehir</w:t>
      </w:r>
      <w:r>
        <w:rPr>
          <w:spacing w:val="-3"/>
          <w:sz w:val="20"/>
        </w:rPr>
        <w:t xml:space="preserve"> </w:t>
      </w:r>
      <w:r>
        <w:rPr>
          <w:sz w:val="20"/>
        </w:rPr>
        <w:t>Dışı</w:t>
      </w:r>
      <w:r>
        <w:rPr>
          <w:spacing w:val="-2"/>
          <w:sz w:val="20"/>
        </w:rPr>
        <w:t xml:space="preserve"> </w:t>
      </w:r>
      <w:r>
        <w:rPr>
          <w:sz w:val="20"/>
        </w:rPr>
        <w:t>vs.)</w:t>
      </w:r>
    </w:p>
    <w:p w:rsidR="001306FB" w:rsidRDefault="001306FB">
      <w:pPr>
        <w:pStyle w:val="GvdeMetni"/>
        <w:spacing w:before="5"/>
        <w:rPr>
          <w:sz w:val="20"/>
        </w:rPr>
      </w:pPr>
    </w:p>
    <w:p w:rsidR="001306FB" w:rsidRDefault="00CA5675">
      <w:pPr>
        <w:pStyle w:val="ListeParagraf"/>
        <w:numPr>
          <w:ilvl w:val="0"/>
          <w:numId w:val="21"/>
        </w:numPr>
        <w:tabs>
          <w:tab w:val="left" w:pos="1827"/>
          <w:tab w:val="left" w:pos="1828"/>
        </w:tabs>
        <w:spacing w:before="0"/>
        <w:rPr>
          <w:sz w:val="20"/>
        </w:rPr>
      </w:pPr>
      <w:r>
        <w:rPr>
          <w:sz w:val="20"/>
        </w:rPr>
        <w:t>Arsanın</w:t>
      </w:r>
      <w:r>
        <w:rPr>
          <w:spacing w:val="-4"/>
          <w:sz w:val="20"/>
        </w:rPr>
        <w:t xml:space="preserve"> </w:t>
      </w:r>
      <w:r>
        <w:rPr>
          <w:sz w:val="20"/>
        </w:rPr>
        <w:t>Temin</w:t>
      </w:r>
      <w:r>
        <w:rPr>
          <w:spacing w:val="-3"/>
          <w:sz w:val="20"/>
        </w:rPr>
        <w:t xml:space="preserve"> </w:t>
      </w:r>
      <w:r>
        <w:rPr>
          <w:sz w:val="20"/>
        </w:rPr>
        <w:t>Edilme</w:t>
      </w:r>
      <w:r>
        <w:rPr>
          <w:spacing w:val="-3"/>
          <w:sz w:val="20"/>
        </w:rPr>
        <w:t xml:space="preserve"> </w:t>
      </w:r>
      <w:r>
        <w:rPr>
          <w:sz w:val="20"/>
        </w:rPr>
        <w:t>Yolu</w:t>
      </w:r>
      <w:r>
        <w:rPr>
          <w:sz w:val="20"/>
          <w:vertAlign w:val="superscript"/>
        </w:rPr>
        <w:t>(1)</w:t>
      </w:r>
      <w:r>
        <w:rPr>
          <w:sz w:val="20"/>
        </w:rPr>
        <w:t>:</w:t>
      </w:r>
    </w:p>
    <w:p w:rsidR="001306FB" w:rsidRDefault="00CA5675">
      <w:pPr>
        <w:pStyle w:val="ListeParagraf"/>
        <w:numPr>
          <w:ilvl w:val="0"/>
          <w:numId w:val="21"/>
        </w:numPr>
        <w:tabs>
          <w:tab w:val="left" w:pos="1827"/>
          <w:tab w:val="left" w:pos="1828"/>
        </w:tabs>
        <w:spacing w:before="114"/>
        <w:ind w:left="1828"/>
        <w:rPr>
          <w:sz w:val="20"/>
        </w:rPr>
      </w:pPr>
      <w:r>
        <w:rPr>
          <w:sz w:val="20"/>
        </w:rPr>
        <w:t>Arsanın</w:t>
      </w:r>
      <w:r>
        <w:rPr>
          <w:spacing w:val="-6"/>
          <w:sz w:val="20"/>
        </w:rPr>
        <w:t xml:space="preserve"> </w:t>
      </w:r>
      <w:r>
        <w:rPr>
          <w:sz w:val="20"/>
        </w:rPr>
        <w:t>Kamulaştırma</w:t>
      </w:r>
      <w:r>
        <w:rPr>
          <w:spacing w:val="-5"/>
          <w:sz w:val="20"/>
        </w:rPr>
        <w:t xml:space="preserve"> </w:t>
      </w:r>
      <w:r>
        <w:rPr>
          <w:sz w:val="20"/>
        </w:rPr>
        <w:t>Maliyeti</w:t>
      </w:r>
      <w:r>
        <w:rPr>
          <w:spacing w:val="-4"/>
          <w:sz w:val="20"/>
        </w:rPr>
        <w:t xml:space="preserve"> </w:t>
      </w:r>
      <w:r>
        <w:rPr>
          <w:sz w:val="20"/>
        </w:rPr>
        <w:t>(Varsa):</w:t>
      </w:r>
    </w:p>
    <w:p w:rsidR="001306FB" w:rsidRDefault="00CA5675">
      <w:pPr>
        <w:pStyle w:val="ListeParagraf"/>
        <w:numPr>
          <w:ilvl w:val="0"/>
          <w:numId w:val="21"/>
        </w:numPr>
        <w:tabs>
          <w:tab w:val="left" w:pos="1827"/>
          <w:tab w:val="left" w:pos="1828"/>
        </w:tabs>
        <w:spacing w:before="114"/>
        <w:rPr>
          <w:sz w:val="20"/>
        </w:rPr>
      </w:pPr>
      <w:r>
        <w:rPr>
          <w:sz w:val="20"/>
        </w:rPr>
        <w:t>Şehir</w:t>
      </w:r>
      <w:r>
        <w:rPr>
          <w:spacing w:val="-3"/>
          <w:sz w:val="20"/>
        </w:rPr>
        <w:t xml:space="preserve"> </w:t>
      </w:r>
      <w:r>
        <w:rPr>
          <w:sz w:val="20"/>
        </w:rPr>
        <w:t>İmar</w:t>
      </w:r>
      <w:r>
        <w:rPr>
          <w:spacing w:val="-2"/>
          <w:sz w:val="20"/>
        </w:rPr>
        <w:t xml:space="preserve"> </w:t>
      </w:r>
      <w:r>
        <w:rPr>
          <w:sz w:val="20"/>
        </w:rPr>
        <w:t>Planına</w:t>
      </w:r>
      <w:r>
        <w:rPr>
          <w:spacing w:val="-3"/>
          <w:sz w:val="20"/>
        </w:rPr>
        <w:t xml:space="preserve"> </w:t>
      </w:r>
      <w:r>
        <w:rPr>
          <w:sz w:val="20"/>
        </w:rPr>
        <w:t>Uygunluğu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</w:p>
    <w:p w:rsidR="001306FB" w:rsidRDefault="00CA5675">
      <w:pPr>
        <w:pStyle w:val="ListeParagraf"/>
        <w:numPr>
          <w:ilvl w:val="0"/>
          <w:numId w:val="21"/>
        </w:numPr>
        <w:tabs>
          <w:tab w:val="left" w:pos="1827"/>
          <w:tab w:val="left" w:pos="1828"/>
          <w:tab w:val="left" w:pos="4293"/>
        </w:tabs>
        <w:spacing w:before="115"/>
        <w:rPr>
          <w:sz w:val="20"/>
        </w:rPr>
      </w:pPr>
      <w:r>
        <w:rPr>
          <w:sz w:val="20"/>
        </w:rPr>
        <w:t>Ulaşım</w:t>
      </w:r>
      <w:r>
        <w:rPr>
          <w:spacing w:val="-4"/>
          <w:sz w:val="20"/>
        </w:rPr>
        <w:t xml:space="preserve"> </w:t>
      </w:r>
      <w:r>
        <w:rPr>
          <w:sz w:val="20"/>
        </w:rPr>
        <w:t>İmkanları</w:t>
      </w:r>
      <w:r>
        <w:rPr>
          <w:sz w:val="20"/>
        </w:rPr>
        <w:tab/>
        <w:t>:</w:t>
      </w:r>
    </w:p>
    <w:p w:rsidR="001306FB" w:rsidRDefault="00CA5675">
      <w:pPr>
        <w:pStyle w:val="ListeParagraf"/>
        <w:numPr>
          <w:ilvl w:val="0"/>
          <w:numId w:val="21"/>
        </w:numPr>
        <w:tabs>
          <w:tab w:val="left" w:pos="1827"/>
          <w:tab w:val="left" w:pos="1828"/>
        </w:tabs>
        <w:spacing w:before="114"/>
        <w:ind w:hanging="361"/>
        <w:rPr>
          <w:sz w:val="20"/>
        </w:rPr>
      </w:pPr>
      <w:r>
        <w:rPr>
          <w:sz w:val="20"/>
        </w:rPr>
        <w:t>Altyapı,</w:t>
      </w:r>
      <w:r>
        <w:rPr>
          <w:spacing w:val="-4"/>
          <w:sz w:val="20"/>
        </w:rPr>
        <w:t xml:space="preserve"> </w:t>
      </w:r>
      <w:r>
        <w:rPr>
          <w:sz w:val="20"/>
        </w:rPr>
        <w:t>Peyzaj</w:t>
      </w:r>
      <w:r>
        <w:rPr>
          <w:spacing w:val="-4"/>
          <w:sz w:val="20"/>
        </w:rPr>
        <w:t xml:space="preserve"> </w:t>
      </w:r>
      <w:r>
        <w:rPr>
          <w:sz w:val="20"/>
        </w:rPr>
        <w:t>ve</w:t>
      </w:r>
      <w:r>
        <w:rPr>
          <w:spacing w:val="-4"/>
          <w:sz w:val="20"/>
        </w:rPr>
        <w:t xml:space="preserve"> </w:t>
      </w:r>
      <w:r>
        <w:rPr>
          <w:sz w:val="20"/>
        </w:rPr>
        <w:t>Çevre</w:t>
      </w:r>
      <w:r>
        <w:rPr>
          <w:spacing w:val="-4"/>
          <w:sz w:val="20"/>
        </w:rPr>
        <w:t xml:space="preserve"> </w:t>
      </w:r>
      <w:r>
        <w:rPr>
          <w:sz w:val="20"/>
        </w:rPr>
        <w:t>Düzenleme</w:t>
      </w:r>
      <w:r>
        <w:rPr>
          <w:spacing w:val="-3"/>
          <w:sz w:val="20"/>
        </w:rPr>
        <w:t xml:space="preserve"> </w:t>
      </w:r>
      <w:r>
        <w:rPr>
          <w:sz w:val="20"/>
        </w:rPr>
        <w:t>İhtiyaçları</w:t>
      </w:r>
      <w:r>
        <w:rPr>
          <w:spacing w:val="-5"/>
          <w:sz w:val="20"/>
        </w:rPr>
        <w:t xml:space="preserve"> </w:t>
      </w:r>
      <w:r>
        <w:rPr>
          <w:sz w:val="20"/>
        </w:rPr>
        <w:t>ile</w:t>
      </w:r>
      <w:r>
        <w:rPr>
          <w:spacing w:val="-3"/>
          <w:sz w:val="20"/>
        </w:rPr>
        <w:t xml:space="preserve"> </w:t>
      </w:r>
      <w:r>
        <w:rPr>
          <w:sz w:val="20"/>
        </w:rPr>
        <w:t>Maliyeti</w:t>
      </w:r>
      <w:r>
        <w:rPr>
          <w:sz w:val="20"/>
          <w:vertAlign w:val="superscript"/>
        </w:rPr>
        <w:t>(1)</w:t>
      </w:r>
      <w:r>
        <w:rPr>
          <w:sz w:val="20"/>
        </w:rPr>
        <w:t>:</w:t>
      </w:r>
    </w:p>
    <w:p w:rsidR="001306FB" w:rsidRDefault="00CA5675">
      <w:pPr>
        <w:pStyle w:val="ListeParagraf"/>
        <w:numPr>
          <w:ilvl w:val="0"/>
          <w:numId w:val="21"/>
        </w:numPr>
        <w:tabs>
          <w:tab w:val="left" w:pos="1827"/>
          <w:tab w:val="left" w:pos="1828"/>
          <w:tab w:val="left" w:pos="4294"/>
        </w:tabs>
        <w:spacing w:before="115"/>
        <w:ind w:left="1828" w:hanging="360"/>
        <w:rPr>
          <w:sz w:val="20"/>
        </w:rPr>
      </w:pPr>
      <w:r>
        <w:rPr>
          <w:sz w:val="20"/>
        </w:rPr>
        <w:t>Afet</w:t>
      </w:r>
      <w:r>
        <w:rPr>
          <w:spacing w:val="-1"/>
          <w:sz w:val="20"/>
        </w:rPr>
        <w:t xml:space="preserve"> </w:t>
      </w:r>
      <w:r>
        <w:rPr>
          <w:sz w:val="20"/>
        </w:rPr>
        <w:t>Risk</w:t>
      </w:r>
      <w:r>
        <w:rPr>
          <w:spacing w:val="-2"/>
          <w:sz w:val="20"/>
        </w:rPr>
        <w:t xml:space="preserve"> </w:t>
      </w:r>
      <w:r>
        <w:rPr>
          <w:sz w:val="20"/>
        </w:rPr>
        <w:t>Durumu</w:t>
      </w:r>
      <w:r>
        <w:rPr>
          <w:sz w:val="20"/>
        </w:rPr>
        <w:tab/>
        <w:t>:</w:t>
      </w:r>
    </w:p>
    <w:p w:rsidR="001306FB" w:rsidRDefault="001306FB">
      <w:pPr>
        <w:pStyle w:val="GvdeMetni"/>
      </w:pPr>
    </w:p>
    <w:p w:rsidR="001306FB" w:rsidRDefault="00CA5675">
      <w:pPr>
        <w:pStyle w:val="ListeParagraf"/>
        <w:numPr>
          <w:ilvl w:val="0"/>
          <w:numId w:val="22"/>
        </w:numPr>
        <w:tabs>
          <w:tab w:val="left" w:pos="1827"/>
          <w:tab w:val="left" w:pos="1828"/>
        </w:tabs>
        <w:spacing w:before="185"/>
        <w:ind w:left="1828"/>
        <w:rPr>
          <w:b/>
          <w:sz w:val="20"/>
        </w:rPr>
      </w:pPr>
      <w:r>
        <w:rPr>
          <w:b/>
          <w:sz w:val="20"/>
        </w:rPr>
        <w:t>HİZMET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BİNASI</w:t>
      </w:r>
    </w:p>
    <w:p w:rsidR="001306FB" w:rsidRDefault="00CA5675">
      <w:pPr>
        <w:pStyle w:val="ListeParagraf"/>
        <w:numPr>
          <w:ilvl w:val="0"/>
          <w:numId w:val="20"/>
        </w:numPr>
        <w:tabs>
          <w:tab w:val="left" w:pos="1827"/>
          <w:tab w:val="left" w:pos="1828"/>
          <w:tab w:val="left" w:pos="4293"/>
        </w:tabs>
        <w:spacing w:before="113"/>
        <w:rPr>
          <w:sz w:val="20"/>
        </w:rPr>
      </w:pPr>
      <w:r>
        <w:rPr>
          <w:sz w:val="20"/>
        </w:rPr>
        <w:t>Toplam</w:t>
      </w:r>
      <w:r>
        <w:rPr>
          <w:spacing w:val="-3"/>
          <w:sz w:val="20"/>
        </w:rPr>
        <w:t xml:space="preserve"> </w:t>
      </w:r>
      <w:r>
        <w:rPr>
          <w:sz w:val="20"/>
        </w:rPr>
        <w:t>Kapalı</w:t>
      </w:r>
      <w:r>
        <w:rPr>
          <w:spacing w:val="-2"/>
          <w:sz w:val="20"/>
        </w:rPr>
        <w:t xml:space="preserve"> </w:t>
      </w:r>
      <w:r>
        <w:rPr>
          <w:sz w:val="20"/>
        </w:rPr>
        <w:t>Alan</w:t>
      </w:r>
      <w:r>
        <w:rPr>
          <w:spacing w:val="-1"/>
          <w:sz w:val="20"/>
        </w:rPr>
        <w:t xml:space="preserve"> </w:t>
      </w:r>
      <w:r>
        <w:rPr>
          <w:sz w:val="20"/>
        </w:rPr>
        <w:t>(m</w:t>
      </w:r>
      <w:r>
        <w:rPr>
          <w:sz w:val="20"/>
          <w:vertAlign w:val="superscript"/>
        </w:rPr>
        <w:t>2</w:t>
      </w:r>
      <w:r>
        <w:rPr>
          <w:sz w:val="20"/>
        </w:rPr>
        <w:t>)</w:t>
      </w:r>
      <w:r>
        <w:rPr>
          <w:sz w:val="20"/>
        </w:rPr>
        <w:tab/>
        <w:t>:</w:t>
      </w:r>
    </w:p>
    <w:p w:rsidR="001306FB" w:rsidRDefault="001306FB">
      <w:pPr>
        <w:rPr>
          <w:sz w:val="20"/>
        </w:rPr>
        <w:sectPr w:rsidR="001306FB">
          <w:type w:val="continuous"/>
          <w:pgSz w:w="11910" w:h="16840"/>
          <w:pgMar w:top="700" w:right="300" w:bottom="280" w:left="440" w:header="708" w:footer="708" w:gutter="0"/>
          <w:cols w:space="708"/>
        </w:sectPr>
      </w:pPr>
    </w:p>
    <w:p w:rsidR="001306FB" w:rsidRDefault="00CA5675">
      <w:pPr>
        <w:pStyle w:val="ListeParagraf"/>
        <w:numPr>
          <w:ilvl w:val="0"/>
          <w:numId w:val="20"/>
        </w:numPr>
        <w:tabs>
          <w:tab w:val="left" w:pos="1827"/>
          <w:tab w:val="left" w:pos="1829"/>
          <w:tab w:val="left" w:pos="4293"/>
        </w:tabs>
        <w:spacing w:before="72"/>
        <w:ind w:hanging="359"/>
        <w:rPr>
          <w:sz w:val="20"/>
        </w:rPr>
      </w:pPr>
      <w:r>
        <w:rPr>
          <w:sz w:val="20"/>
        </w:rPr>
        <w:lastRenderedPageBreak/>
        <w:t>Toplam</w:t>
      </w:r>
      <w:r>
        <w:rPr>
          <w:spacing w:val="-5"/>
          <w:sz w:val="20"/>
        </w:rPr>
        <w:t xml:space="preserve"> </w:t>
      </w:r>
      <w:r>
        <w:rPr>
          <w:sz w:val="20"/>
        </w:rPr>
        <w:t>Ofis</w:t>
      </w:r>
      <w:r>
        <w:rPr>
          <w:spacing w:val="-2"/>
          <w:sz w:val="20"/>
        </w:rPr>
        <w:t xml:space="preserve"> </w:t>
      </w:r>
      <w:r>
        <w:rPr>
          <w:sz w:val="20"/>
        </w:rPr>
        <w:t>Alanı</w:t>
      </w:r>
      <w:r>
        <w:rPr>
          <w:spacing w:val="-3"/>
          <w:sz w:val="20"/>
        </w:rPr>
        <w:t xml:space="preserve"> </w:t>
      </w:r>
      <w:r>
        <w:rPr>
          <w:sz w:val="20"/>
        </w:rPr>
        <w:t>(m</w:t>
      </w:r>
      <w:r>
        <w:rPr>
          <w:sz w:val="20"/>
          <w:vertAlign w:val="superscript"/>
        </w:rPr>
        <w:t>2</w:t>
      </w:r>
      <w:r>
        <w:rPr>
          <w:sz w:val="20"/>
        </w:rPr>
        <w:t>)</w:t>
      </w:r>
      <w:r>
        <w:rPr>
          <w:sz w:val="20"/>
        </w:rPr>
        <w:tab/>
        <w:t>:</w:t>
      </w:r>
    </w:p>
    <w:p w:rsidR="001306FB" w:rsidRDefault="00CA5675">
      <w:pPr>
        <w:pStyle w:val="ListeParagraf"/>
        <w:numPr>
          <w:ilvl w:val="0"/>
          <w:numId w:val="20"/>
        </w:numPr>
        <w:tabs>
          <w:tab w:val="left" w:pos="1827"/>
          <w:tab w:val="left" w:pos="1828"/>
          <w:tab w:val="left" w:pos="4293"/>
        </w:tabs>
        <w:spacing w:before="115"/>
        <w:rPr>
          <w:sz w:val="20"/>
        </w:rPr>
      </w:pPr>
      <w:r>
        <w:rPr>
          <w:sz w:val="20"/>
        </w:rPr>
        <w:t>Yapı</w:t>
      </w:r>
      <w:r>
        <w:rPr>
          <w:spacing w:val="-4"/>
          <w:sz w:val="20"/>
        </w:rPr>
        <w:t xml:space="preserve"> </w:t>
      </w:r>
      <w:r>
        <w:rPr>
          <w:sz w:val="20"/>
        </w:rPr>
        <w:t>Tahmini</w:t>
      </w:r>
      <w:r>
        <w:rPr>
          <w:spacing w:val="-2"/>
          <w:sz w:val="20"/>
        </w:rPr>
        <w:t xml:space="preserve"> </w:t>
      </w:r>
      <w:r>
        <w:rPr>
          <w:sz w:val="20"/>
        </w:rPr>
        <w:t>Maliyeti</w:t>
      </w:r>
      <w:r>
        <w:rPr>
          <w:sz w:val="20"/>
        </w:rPr>
        <w:tab/>
        <w:t>:</w:t>
      </w:r>
    </w:p>
    <w:p w:rsidR="001306FB" w:rsidRDefault="00CA5675">
      <w:pPr>
        <w:pStyle w:val="ListeParagraf"/>
        <w:numPr>
          <w:ilvl w:val="0"/>
          <w:numId w:val="20"/>
        </w:numPr>
        <w:tabs>
          <w:tab w:val="left" w:pos="1827"/>
          <w:tab w:val="left" w:pos="1829"/>
        </w:tabs>
        <w:spacing w:before="114"/>
        <w:ind w:hanging="361"/>
        <w:rPr>
          <w:sz w:val="20"/>
        </w:rPr>
      </w:pPr>
      <w:r>
        <w:rPr>
          <w:sz w:val="20"/>
        </w:rPr>
        <w:t>Yapı</w:t>
      </w:r>
      <w:r>
        <w:rPr>
          <w:spacing w:val="-3"/>
          <w:sz w:val="20"/>
        </w:rPr>
        <w:t xml:space="preserve"> </w:t>
      </w:r>
      <w:r>
        <w:rPr>
          <w:sz w:val="20"/>
        </w:rPr>
        <w:t>Birim</w:t>
      </w:r>
      <w:r>
        <w:rPr>
          <w:spacing w:val="-4"/>
          <w:sz w:val="20"/>
        </w:rPr>
        <w:t xml:space="preserve"> </w:t>
      </w:r>
      <w:r>
        <w:rPr>
          <w:sz w:val="20"/>
        </w:rPr>
        <w:t>Maliyeti</w:t>
      </w:r>
      <w:r>
        <w:rPr>
          <w:spacing w:val="10"/>
          <w:sz w:val="20"/>
        </w:rPr>
        <w:t xml:space="preserve"> </w:t>
      </w:r>
      <w:r>
        <w:rPr>
          <w:sz w:val="20"/>
        </w:rPr>
        <w:t>(TL/m</w:t>
      </w:r>
      <w:r>
        <w:rPr>
          <w:sz w:val="20"/>
          <w:vertAlign w:val="superscript"/>
        </w:rPr>
        <w:t>2</w:t>
      </w:r>
      <w:r>
        <w:rPr>
          <w:sz w:val="20"/>
        </w:rPr>
        <w:t>)</w:t>
      </w:r>
      <w:r>
        <w:rPr>
          <w:spacing w:val="14"/>
          <w:sz w:val="20"/>
        </w:rPr>
        <w:t xml:space="preserve"> </w:t>
      </w:r>
      <w:r>
        <w:rPr>
          <w:sz w:val="20"/>
        </w:rPr>
        <w:t>:</w:t>
      </w:r>
    </w:p>
    <w:p w:rsidR="001306FB" w:rsidRDefault="00CA5675">
      <w:pPr>
        <w:pStyle w:val="ListeParagraf"/>
        <w:numPr>
          <w:ilvl w:val="0"/>
          <w:numId w:val="22"/>
        </w:numPr>
        <w:tabs>
          <w:tab w:val="left" w:pos="1827"/>
          <w:tab w:val="left" w:pos="1828"/>
        </w:tabs>
        <w:spacing w:before="117"/>
        <w:ind w:left="1828"/>
        <w:rPr>
          <w:b/>
          <w:sz w:val="20"/>
        </w:rPr>
      </w:pPr>
      <w:r>
        <w:rPr>
          <w:b/>
          <w:sz w:val="20"/>
        </w:rPr>
        <w:t>PROJE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İÇERİSİNDE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YER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ALACAK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EK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TESİSLER</w:t>
      </w:r>
    </w:p>
    <w:p w:rsidR="001306FB" w:rsidRDefault="001306FB">
      <w:pPr>
        <w:pStyle w:val="GvdeMetni"/>
        <w:spacing w:before="5"/>
        <w:rPr>
          <w:b/>
          <w:sz w:val="20"/>
        </w:rPr>
      </w:pPr>
    </w:p>
    <w:p w:rsidR="001306FB" w:rsidRDefault="00CA5675">
      <w:pPr>
        <w:ind w:left="1831"/>
        <w:rPr>
          <w:b/>
          <w:sz w:val="20"/>
        </w:rPr>
      </w:pPr>
      <w:r>
        <w:rPr>
          <w:b/>
          <w:sz w:val="20"/>
        </w:rPr>
        <w:t>(Eğitim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Tesisi,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Sosyal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Tesis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vb.)</w:t>
      </w:r>
    </w:p>
    <w:p w:rsidR="001306FB" w:rsidRDefault="00CA5675">
      <w:pPr>
        <w:pStyle w:val="ListeParagraf"/>
        <w:numPr>
          <w:ilvl w:val="0"/>
          <w:numId w:val="19"/>
        </w:numPr>
        <w:tabs>
          <w:tab w:val="left" w:pos="1827"/>
          <w:tab w:val="left" w:pos="1828"/>
          <w:tab w:val="left" w:pos="5733"/>
        </w:tabs>
        <w:spacing w:before="113" w:line="350" w:lineRule="auto"/>
        <w:ind w:right="5372"/>
        <w:rPr>
          <w:sz w:val="20"/>
        </w:rPr>
      </w:pPr>
      <w:r>
        <w:rPr>
          <w:sz w:val="20"/>
        </w:rPr>
        <w:t>Ek</w:t>
      </w:r>
      <w:r>
        <w:rPr>
          <w:spacing w:val="-3"/>
          <w:sz w:val="20"/>
        </w:rPr>
        <w:t xml:space="preserve"> </w:t>
      </w:r>
      <w:r>
        <w:rPr>
          <w:sz w:val="20"/>
        </w:rPr>
        <w:t>Tesislerin</w:t>
      </w:r>
      <w:r>
        <w:rPr>
          <w:spacing w:val="-4"/>
          <w:sz w:val="20"/>
        </w:rPr>
        <w:t xml:space="preserve"> </w:t>
      </w:r>
      <w:r>
        <w:rPr>
          <w:sz w:val="20"/>
        </w:rPr>
        <w:t>Kullanım</w:t>
      </w:r>
      <w:r>
        <w:rPr>
          <w:spacing w:val="-4"/>
          <w:sz w:val="20"/>
        </w:rPr>
        <w:t xml:space="preserve"> </w:t>
      </w:r>
      <w:r>
        <w:rPr>
          <w:sz w:val="20"/>
        </w:rPr>
        <w:t>Amaçları</w:t>
      </w:r>
      <w:r>
        <w:rPr>
          <w:sz w:val="20"/>
        </w:rPr>
        <w:tab/>
        <w:t>:</w:t>
      </w:r>
      <w:r>
        <w:rPr>
          <w:spacing w:val="-47"/>
          <w:sz w:val="20"/>
        </w:rPr>
        <w:t xml:space="preserve"> </w:t>
      </w:r>
      <w:r>
        <w:rPr>
          <w:sz w:val="20"/>
        </w:rPr>
        <w:t>Ek</w:t>
      </w:r>
      <w:r>
        <w:rPr>
          <w:spacing w:val="-3"/>
          <w:sz w:val="20"/>
        </w:rPr>
        <w:t xml:space="preserve"> </w:t>
      </w:r>
      <w:r>
        <w:rPr>
          <w:sz w:val="20"/>
        </w:rPr>
        <w:t>Tesislerin</w:t>
      </w:r>
      <w:r>
        <w:rPr>
          <w:spacing w:val="-3"/>
          <w:sz w:val="20"/>
        </w:rPr>
        <w:t xml:space="preserve"> </w:t>
      </w:r>
      <w:r>
        <w:rPr>
          <w:sz w:val="20"/>
        </w:rPr>
        <w:t>Kullanım</w:t>
      </w:r>
      <w:r>
        <w:rPr>
          <w:spacing w:val="-5"/>
          <w:sz w:val="20"/>
        </w:rPr>
        <w:t xml:space="preserve"> </w:t>
      </w:r>
      <w:r>
        <w:rPr>
          <w:sz w:val="20"/>
        </w:rPr>
        <w:t>Alanları</w:t>
      </w:r>
      <w:r>
        <w:rPr>
          <w:spacing w:val="-4"/>
          <w:sz w:val="20"/>
        </w:rPr>
        <w:t xml:space="preserve"> </w:t>
      </w:r>
      <w:r>
        <w:rPr>
          <w:sz w:val="20"/>
        </w:rPr>
        <w:t>ve</w:t>
      </w:r>
      <w:r>
        <w:rPr>
          <w:spacing w:val="-3"/>
          <w:sz w:val="20"/>
        </w:rPr>
        <w:t xml:space="preserve"> </w:t>
      </w:r>
      <w:r>
        <w:rPr>
          <w:sz w:val="20"/>
        </w:rPr>
        <w:t>Maliyeti</w:t>
      </w:r>
      <w:r>
        <w:rPr>
          <w:sz w:val="20"/>
        </w:rPr>
        <w:tab/>
      </w:r>
      <w:r>
        <w:rPr>
          <w:spacing w:val="-1"/>
          <w:sz w:val="20"/>
        </w:rPr>
        <w:t>:</w:t>
      </w:r>
    </w:p>
    <w:p w:rsidR="001306FB" w:rsidRDefault="00CA5675">
      <w:pPr>
        <w:pStyle w:val="ListeParagraf"/>
        <w:numPr>
          <w:ilvl w:val="0"/>
          <w:numId w:val="23"/>
        </w:numPr>
        <w:tabs>
          <w:tab w:val="left" w:pos="1413"/>
          <w:tab w:val="left" w:pos="1414"/>
        </w:tabs>
        <w:spacing w:before="13"/>
        <w:rPr>
          <w:b/>
          <w:sz w:val="20"/>
        </w:rPr>
      </w:pPr>
      <w:r>
        <w:rPr>
          <w:b/>
          <w:sz w:val="20"/>
        </w:rPr>
        <w:t>PROJE</w:t>
      </w:r>
      <w:r>
        <w:rPr>
          <w:b/>
          <w:spacing w:val="10"/>
          <w:sz w:val="20"/>
        </w:rPr>
        <w:t xml:space="preserve"> </w:t>
      </w:r>
      <w:r>
        <w:rPr>
          <w:b/>
          <w:sz w:val="20"/>
        </w:rPr>
        <w:t>YE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YÖNELİK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GENEL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DEĞERLENDİRME</w:t>
      </w:r>
    </w:p>
    <w:p w:rsidR="001306FB" w:rsidRDefault="00CA5675">
      <w:pPr>
        <w:spacing w:before="112" w:line="360" w:lineRule="auto"/>
        <w:ind w:left="1413" w:right="683"/>
        <w:rPr>
          <w:sz w:val="20"/>
        </w:rPr>
      </w:pPr>
      <w:r>
        <w:rPr>
          <w:sz w:val="20"/>
        </w:rPr>
        <w:t>(Mevcut</w:t>
      </w:r>
      <w:r>
        <w:rPr>
          <w:spacing w:val="1"/>
          <w:sz w:val="20"/>
        </w:rPr>
        <w:t xml:space="preserve"> </w:t>
      </w:r>
      <w:r>
        <w:rPr>
          <w:sz w:val="20"/>
        </w:rPr>
        <w:t>Hizmet</w:t>
      </w:r>
      <w:r>
        <w:rPr>
          <w:spacing w:val="1"/>
          <w:sz w:val="20"/>
        </w:rPr>
        <w:t xml:space="preserve"> </w:t>
      </w:r>
      <w:r>
        <w:rPr>
          <w:sz w:val="20"/>
        </w:rPr>
        <w:t>Binasının</w:t>
      </w:r>
      <w:r>
        <w:rPr>
          <w:spacing w:val="1"/>
          <w:sz w:val="20"/>
        </w:rPr>
        <w:t xml:space="preserve"> </w:t>
      </w:r>
      <w:r>
        <w:rPr>
          <w:sz w:val="20"/>
        </w:rPr>
        <w:t>Yetersiz</w:t>
      </w:r>
      <w:r>
        <w:rPr>
          <w:spacing w:val="1"/>
          <w:sz w:val="20"/>
        </w:rPr>
        <w:t xml:space="preserve"> </w:t>
      </w:r>
      <w:r>
        <w:rPr>
          <w:sz w:val="20"/>
        </w:rPr>
        <w:t>Kaldığı Hususlar,</w:t>
      </w:r>
      <w:r>
        <w:rPr>
          <w:spacing w:val="1"/>
          <w:sz w:val="20"/>
        </w:rPr>
        <w:t xml:space="preserve"> </w:t>
      </w:r>
      <w:r>
        <w:rPr>
          <w:sz w:val="20"/>
        </w:rPr>
        <w:t>Kuruluşun</w:t>
      </w:r>
      <w:r>
        <w:rPr>
          <w:spacing w:val="1"/>
          <w:sz w:val="20"/>
        </w:rPr>
        <w:t xml:space="preserve"> </w:t>
      </w:r>
      <w:r>
        <w:rPr>
          <w:sz w:val="20"/>
        </w:rPr>
        <w:t>Geleceğe</w:t>
      </w:r>
      <w:r>
        <w:rPr>
          <w:spacing w:val="1"/>
          <w:sz w:val="20"/>
        </w:rPr>
        <w:t xml:space="preserve"> </w:t>
      </w:r>
      <w:r>
        <w:rPr>
          <w:sz w:val="20"/>
        </w:rPr>
        <w:t>Dönük</w:t>
      </w:r>
      <w:r>
        <w:rPr>
          <w:spacing w:val="1"/>
          <w:sz w:val="20"/>
        </w:rPr>
        <w:t xml:space="preserve"> </w:t>
      </w:r>
      <w:r>
        <w:rPr>
          <w:sz w:val="20"/>
        </w:rPr>
        <w:t>İhtiyaçları, Önerilen</w:t>
      </w:r>
      <w:r>
        <w:rPr>
          <w:spacing w:val="2"/>
          <w:sz w:val="20"/>
        </w:rPr>
        <w:t xml:space="preserve"> </w:t>
      </w:r>
      <w:r>
        <w:rPr>
          <w:sz w:val="20"/>
        </w:rPr>
        <w:t>Projenin</w:t>
      </w:r>
      <w:r>
        <w:rPr>
          <w:spacing w:val="1"/>
          <w:sz w:val="20"/>
        </w:rPr>
        <w:t xml:space="preserve"> </w:t>
      </w:r>
      <w:r>
        <w:rPr>
          <w:sz w:val="20"/>
        </w:rPr>
        <w:t>Mevcut</w:t>
      </w:r>
      <w:r>
        <w:rPr>
          <w:spacing w:val="-2"/>
          <w:sz w:val="20"/>
        </w:rPr>
        <w:t xml:space="preserve"> </w:t>
      </w:r>
      <w:r>
        <w:rPr>
          <w:sz w:val="20"/>
        </w:rPr>
        <w:t>ve</w:t>
      </w:r>
      <w:r>
        <w:rPr>
          <w:spacing w:val="-2"/>
          <w:sz w:val="20"/>
        </w:rPr>
        <w:t xml:space="preserve"> </w:t>
      </w:r>
      <w:r>
        <w:rPr>
          <w:sz w:val="20"/>
        </w:rPr>
        <w:t>Gelecekteki İhtiyaçları</w:t>
      </w:r>
      <w:r>
        <w:rPr>
          <w:spacing w:val="-2"/>
          <w:sz w:val="20"/>
        </w:rPr>
        <w:t xml:space="preserve"> </w:t>
      </w:r>
      <w:r>
        <w:rPr>
          <w:sz w:val="20"/>
        </w:rPr>
        <w:t>Karşılama Durumu, vb.</w:t>
      </w:r>
      <w:r>
        <w:rPr>
          <w:spacing w:val="-3"/>
          <w:sz w:val="20"/>
        </w:rPr>
        <w:t xml:space="preserve"> </w:t>
      </w:r>
      <w:r>
        <w:rPr>
          <w:sz w:val="20"/>
        </w:rPr>
        <w:t>Değerlendirmeler)</w:t>
      </w:r>
    </w:p>
    <w:p w:rsidR="001306FB" w:rsidRDefault="00CA5675">
      <w:pPr>
        <w:pStyle w:val="ListeParagraf"/>
        <w:numPr>
          <w:ilvl w:val="0"/>
          <w:numId w:val="23"/>
        </w:numPr>
        <w:tabs>
          <w:tab w:val="left" w:pos="1413"/>
          <w:tab w:val="left" w:pos="1414"/>
        </w:tabs>
        <w:spacing w:before="123"/>
        <w:ind w:hanging="361"/>
        <w:rPr>
          <w:b/>
          <w:sz w:val="20"/>
        </w:rPr>
      </w:pPr>
      <w:r>
        <w:rPr>
          <w:b/>
          <w:sz w:val="20"/>
        </w:rPr>
        <w:t>PROJENİN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UYGULANMASI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İLE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İLGİLİ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BİLGİLER</w:t>
      </w:r>
    </w:p>
    <w:p w:rsidR="001306FB" w:rsidRDefault="00CA5675">
      <w:pPr>
        <w:pStyle w:val="ListeParagraf"/>
        <w:numPr>
          <w:ilvl w:val="1"/>
          <w:numId w:val="23"/>
        </w:numPr>
        <w:tabs>
          <w:tab w:val="left" w:pos="1827"/>
          <w:tab w:val="left" w:pos="1828"/>
          <w:tab w:val="left" w:pos="4293"/>
        </w:tabs>
        <w:spacing w:before="112"/>
        <w:ind w:left="1827"/>
        <w:rPr>
          <w:sz w:val="20"/>
        </w:rPr>
      </w:pPr>
      <w:r>
        <w:rPr>
          <w:sz w:val="20"/>
        </w:rPr>
        <w:t>Proje</w:t>
      </w:r>
      <w:r>
        <w:rPr>
          <w:spacing w:val="-3"/>
          <w:sz w:val="20"/>
        </w:rPr>
        <w:t xml:space="preserve"> </w:t>
      </w:r>
      <w:r>
        <w:rPr>
          <w:sz w:val="20"/>
        </w:rPr>
        <w:t>Toplam</w:t>
      </w:r>
      <w:r>
        <w:rPr>
          <w:spacing w:val="-5"/>
          <w:sz w:val="20"/>
        </w:rPr>
        <w:t xml:space="preserve"> </w:t>
      </w:r>
      <w:r>
        <w:rPr>
          <w:sz w:val="20"/>
        </w:rPr>
        <w:t>Maliyeti</w:t>
      </w:r>
      <w:r>
        <w:rPr>
          <w:spacing w:val="-3"/>
          <w:sz w:val="20"/>
        </w:rPr>
        <w:t xml:space="preserve"> </w:t>
      </w:r>
      <w:r>
        <w:rPr>
          <w:sz w:val="20"/>
          <w:vertAlign w:val="superscript"/>
        </w:rPr>
        <w:t>(2)</w:t>
      </w:r>
      <w:r>
        <w:rPr>
          <w:sz w:val="20"/>
        </w:rPr>
        <w:tab/>
        <w:t>:</w:t>
      </w:r>
    </w:p>
    <w:p w:rsidR="001306FB" w:rsidRDefault="00CA5675">
      <w:pPr>
        <w:spacing w:before="115" w:line="360" w:lineRule="auto"/>
        <w:ind w:left="1459" w:right="683" w:firstLine="368"/>
        <w:rPr>
          <w:sz w:val="20"/>
        </w:rPr>
      </w:pPr>
      <w:r>
        <w:rPr>
          <w:sz w:val="20"/>
        </w:rPr>
        <w:t>(Arsanın</w:t>
      </w:r>
      <w:r>
        <w:rPr>
          <w:spacing w:val="26"/>
          <w:sz w:val="20"/>
        </w:rPr>
        <w:t xml:space="preserve"> </w:t>
      </w:r>
      <w:r>
        <w:rPr>
          <w:sz w:val="20"/>
        </w:rPr>
        <w:t>kamulaştırılması,</w:t>
      </w:r>
      <w:r>
        <w:rPr>
          <w:spacing w:val="28"/>
          <w:sz w:val="20"/>
        </w:rPr>
        <w:t xml:space="preserve"> </w:t>
      </w:r>
      <w:r>
        <w:rPr>
          <w:sz w:val="20"/>
        </w:rPr>
        <w:t>zeminden</w:t>
      </w:r>
      <w:r>
        <w:rPr>
          <w:spacing w:val="28"/>
          <w:sz w:val="20"/>
        </w:rPr>
        <w:t xml:space="preserve"> </w:t>
      </w:r>
      <w:r>
        <w:rPr>
          <w:sz w:val="20"/>
        </w:rPr>
        <w:t>kaynaklanan</w:t>
      </w:r>
      <w:r>
        <w:rPr>
          <w:spacing w:val="28"/>
          <w:sz w:val="20"/>
        </w:rPr>
        <w:t xml:space="preserve"> </w:t>
      </w:r>
      <w:r>
        <w:rPr>
          <w:sz w:val="20"/>
        </w:rPr>
        <w:t>ek</w:t>
      </w:r>
      <w:r>
        <w:rPr>
          <w:spacing w:val="29"/>
          <w:sz w:val="20"/>
        </w:rPr>
        <w:t xml:space="preserve"> </w:t>
      </w:r>
      <w:r>
        <w:rPr>
          <w:sz w:val="20"/>
        </w:rPr>
        <w:t>imalatın</w:t>
      </w:r>
      <w:r>
        <w:rPr>
          <w:spacing w:val="28"/>
          <w:sz w:val="20"/>
        </w:rPr>
        <w:t xml:space="preserve"> </w:t>
      </w:r>
      <w:r>
        <w:rPr>
          <w:sz w:val="20"/>
        </w:rPr>
        <w:t>açıklaması</w:t>
      </w:r>
      <w:r>
        <w:rPr>
          <w:spacing w:val="28"/>
          <w:sz w:val="20"/>
        </w:rPr>
        <w:t xml:space="preserve"> </w:t>
      </w:r>
      <w:r>
        <w:rPr>
          <w:sz w:val="20"/>
        </w:rPr>
        <w:t>ve</w:t>
      </w:r>
      <w:r>
        <w:rPr>
          <w:spacing w:val="27"/>
          <w:sz w:val="20"/>
        </w:rPr>
        <w:t xml:space="preserve"> </w:t>
      </w:r>
      <w:r>
        <w:rPr>
          <w:sz w:val="20"/>
        </w:rPr>
        <w:t>tutarı,</w:t>
      </w:r>
      <w:r>
        <w:rPr>
          <w:spacing w:val="27"/>
          <w:sz w:val="20"/>
        </w:rPr>
        <w:t xml:space="preserve"> </w:t>
      </w:r>
      <w:r>
        <w:rPr>
          <w:sz w:val="20"/>
        </w:rPr>
        <w:t>bina</w:t>
      </w:r>
      <w:r>
        <w:rPr>
          <w:spacing w:val="27"/>
          <w:sz w:val="20"/>
        </w:rPr>
        <w:t xml:space="preserve"> </w:t>
      </w:r>
      <w:r>
        <w:rPr>
          <w:sz w:val="20"/>
        </w:rPr>
        <w:t>ve</w:t>
      </w:r>
      <w:r>
        <w:rPr>
          <w:spacing w:val="28"/>
          <w:sz w:val="20"/>
        </w:rPr>
        <w:t xml:space="preserve"> </w:t>
      </w:r>
      <w:r>
        <w:rPr>
          <w:sz w:val="20"/>
        </w:rPr>
        <w:t>ek</w:t>
      </w:r>
      <w:r>
        <w:rPr>
          <w:spacing w:val="28"/>
          <w:sz w:val="20"/>
        </w:rPr>
        <w:t xml:space="preserve"> </w:t>
      </w:r>
      <w:r>
        <w:rPr>
          <w:sz w:val="20"/>
        </w:rPr>
        <w:t>tesislerin</w:t>
      </w:r>
      <w:r>
        <w:rPr>
          <w:spacing w:val="-47"/>
          <w:sz w:val="20"/>
        </w:rPr>
        <w:t xml:space="preserve"> </w:t>
      </w:r>
      <w:r>
        <w:rPr>
          <w:sz w:val="20"/>
        </w:rPr>
        <w:t>yapımı,</w:t>
      </w:r>
      <w:r>
        <w:rPr>
          <w:spacing w:val="-1"/>
          <w:sz w:val="20"/>
        </w:rPr>
        <w:t xml:space="preserve"> </w:t>
      </w:r>
      <w:r>
        <w:rPr>
          <w:sz w:val="20"/>
        </w:rPr>
        <w:t>altyapı, peyzaj</w:t>
      </w:r>
      <w:r>
        <w:rPr>
          <w:spacing w:val="-1"/>
          <w:sz w:val="20"/>
        </w:rPr>
        <w:t xml:space="preserve"> </w:t>
      </w:r>
      <w:r>
        <w:rPr>
          <w:sz w:val="20"/>
        </w:rPr>
        <w:t>ve çevre</w:t>
      </w:r>
      <w:r>
        <w:rPr>
          <w:spacing w:val="-2"/>
          <w:sz w:val="20"/>
        </w:rPr>
        <w:t xml:space="preserve"> </w:t>
      </w:r>
      <w:r>
        <w:rPr>
          <w:sz w:val="20"/>
        </w:rPr>
        <w:t>düzenleme işleri)</w:t>
      </w:r>
    </w:p>
    <w:p w:rsidR="001306FB" w:rsidRDefault="00CA5675">
      <w:pPr>
        <w:pStyle w:val="ListeParagraf"/>
        <w:numPr>
          <w:ilvl w:val="1"/>
          <w:numId w:val="23"/>
        </w:numPr>
        <w:tabs>
          <w:tab w:val="left" w:pos="1827"/>
          <w:tab w:val="left" w:pos="1828"/>
          <w:tab w:val="left" w:pos="5013"/>
          <w:tab w:val="left" w:pos="5349"/>
          <w:tab w:val="left" w:pos="6924"/>
        </w:tabs>
        <w:spacing w:before="120"/>
        <w:ind w:left="1827"/>
        <w:rPr>
          <w:sz w:val="20"/>
        </w:rPr>
      </w:pPr>
      <w:r>
        <w:pict>
          <v:rect id="_x0000_s1034" style="position:absolute;left:0;text-align:left;margin-left:279.05pt;margin-top:7.9pt;width:9.3pt;height:9.3pt;z-index:-20465664;mso-position-horizontal-relative:page" filled="f" strokeweight=".72pt">
            <w10:wrap anchorx="page"/>
          </v:rect>
        </w:pict>
      </w:r>
      <w:r>
        <w:pict>
          <v:rect id="_x0000_s1033" style="position:absolute;left:0;text-align:left;margin-left:357.8pt;margin-top:7.9pt;width:9.3pt;height:9.3pt;z-index:-20465152;mso-position-horizontal-relative:page" filled="f" strokeweight=".72pt">
            <w10:wrap anchorx="page"/>
          </v:rect>
        </w:pict>
      </w:r>
      <w:r>
        <w:rPr>
          <w:sz w:val="20"/>
        </w:rPr>
        <w:t>Finansman</w:t>
      </w:r>
      <w:r>
        <w:rPr>
          <w:spacing w:val="-3"/>
          <w:sz w:val="20"/>
        </w:rPr>
        <w:t xml:space="preserve"> </w:t>
      </w:r>
      <w:r>
        <w:rPr>
          <w:sz w:val="20"/>
        </w:rPr>
        <w:t>Kaynakları</w:t>
      </w:r>
      <w:r>
        <w:rPr>
          <w:sz w:val="20"/>
        </w:rPr>
        <w:tab/>
        <w:t>:</w:t>
      </w:r>
      <w:r>
        <w:rPr>
          <w:sz w:val="20"/>
        </w:rPr>
        <w:tab/>
      </w:r>
      <w:r>
        <w:rPr>
          <w:i/>
          <w:sz w:val="20"/>
        </w:rPr>
        <w:t>Kurum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Bütçesi</w:t>
      </w:r>
      <w:r>
        <w:rPr>
          <w:i/>
          <w:sz w:val="20"/>
        </w:rPr>
        <w:tab/>
        <w:t>Genel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Bütçe</w:t>
      </w:r>
      <w:r>
        <w:rPr>
          <w:i/>
          <w:spacing w:val="46"/>
          <w:sz w:val="20"/>
        </w:rPr>
        <w:t xml:space="preserve"> </w:t>
      </w:r>
      <w:r>
        <w:rPr>
          <w:sz w:val="20"/>
        </w:rPr>
        <w:t>Diğer:</w:t>
      </w:r>
      <w:r>
        <w:rPr>
          <w:spacing w:val="-3"/>
          <w:sz w:val="20"/>
        </w:rPr>
        <w:t xml:space="preserve"> </w:t>
      </w:r>
      <w:r>
        <w:rPr>
          <w:sz w:val="20"/>
        </w:rPr>
        <w:t>….……….</w:t>
      </w:r>
    </w:p>
    <w:p w:rsidR="001306FB" w:rsidRDefault="00CA5675">
      <w:pPr>
        <w:pStyle w:val="ListeParagraf"/>
        <w:numPr>
          <w:ilvl w:val="1"/>
          <w:numId w:val="23"/>
        </w:numPr>
        <w:tabs>
          <w:tab w:val="left" w:pos="1827"/>
          <w:tab w:val="left" w:pos="1828"/>
        </w:tabs>
        <w:spacing w:before="114"/>
        <w:rPr>
          <w:sz w:val="20"/>
        </w:rPr>
      </w:pPr>
      <w:r>
        <w:rPr>
          <w:sz w:val="20"/>
        </w:rPr>
        <w:t>Projenin</w:t>
      </w:r>
      <w:r>
        <w:rPr>
          <w:spacing w:val="-3"/>
          <w:sz w:val="20"/>
        </w:rPr>
        <w:t xml:space="preserve"> </w:t>
      </w:r>
      <w:r>
        <w:rPr>
          <w:sz w:val="20"/>
        </w:rPr>
        <w:t>Uygulama</w:t>
      </w:r>
      <w:r>
        <w:rPr>
          <w:spacing w:val="-3"/>
          <w:sz w:val="20"/>
        </w:rPr>
        <w:t xml:space="preserve"> </w:t>
      </w:r>
      <w:r>
        <w:rPr>
          <w:sz w:val="20"/>
        </w:rPr>
        <w:t>Planı</w:t>
      </w:r>
      <w:r>
        <w:rPr>
          <w:spacing w:val="-3"/>
          <w:sz w:val="20"/>
        </w:rPr>
        <w:t xml:space="preserve"> </w:t>
      </w:r>
      <w:r>
        <w:rPr>
          <w:sz w:val="20"/>
        </w:rPr>
        <w:t>(Başlama-Bitiş</w:t>
      </w:r>
      <w:r>
        <w:rPr>
          <w:spacing w:val="-3"/>
          <w:sz w:val="20"/>
        </w:rPr>
        <w:t xml:space="preserve"> </w:t>
      </w:r>
      <w:r>
        <w:rPr>
          <w:sz w:val="20"/>
        </w:rPr>
        <w:t>Tarihleri):</w:t>
      </w:r>
    </w:p>
    <w:p w:rsidR="001306FB" w:rsidRDefault="00CA5675">
      <w:pPr>
        <w:pStyle w:val="ListeParagraf"/>
        <w:numPr>
          <w:ilvl w:val="1"/>
          <w:numId w:val="23"/>
        </w:numPr>
        <w:tabs>
          <w:tab w:val="left" w:pos="1827"/>
          <w:tab w:val="left" w:pos="1828"/>
        </w:tabs>
        <w:spacing w:before="115"/>
        <w:rPr>
          <w:sz w:val="20"/>
        </w:rPr>
      </w:pPr>
      <w:r>
        <w:rPr>
          <w:sz w:val="20"/>
        </w:rPr>
        <w:t>Projenin</w:t>
      </w:r>
      <w:r>
        <w:rPr>
          <w:spacing w:val="-6"/>
          <w:sz w:val="20"/>
        </w:rPr>
        <w:t xml:space="preserve"> </w:t>
      </w:r>
      <w:r>
        <w:rPr>
          <w:sz w:val="20"/>
        </w:rPr>
        <w:t>Geliştirilmesinden</w:t>
      </w:r>
      <w:r>
        <w:rPr>
          <w:spacing w:val="-5"/>
          <w:sz w:val="20"/>
        </w:rPr>
        <w:t xml:space="preserve"> </w:t>
      </w:r>
      <w:r>
        <w:rPr>
          <w:sz w:val="20"/>
        </w:rPr>
        <w:t>Sorumlu</w:t>
      </w:r>
      <w:r>
        <w:rPr>
          <w:spacing w:val="-5"/>
          <w:sz w:val="20"/>
        </w:rPr>
        <w:t xml:space="preserve"> </w:t>
      </w:r>
      <w:r>
        <w:rPr>
          <w:sz w:val="20"/>
        </w:rPr>
        <w:t>Kişi/Kişiler</w:t>
      </w:r>
      <w:r>
        <w:rPr>
          <w:spacing w:val="-5"/>
          <w:sz w:val="20"/>
        </w:rPr>
        <w:t xml:space="preserve"> </w:t>
      </w:r>
      <w:r>
        <w:rPr>
          <w:sz w:val="20"/>
        </w:rPr>
        <w:t>(adı,</w:t>
      </w:r>
      <w:r>
        <w:rPr>
          <w:spacing w:val="-5"/>
          <w:sz w:val="20"/>
        </w:rPr>
        <w:t xml:space="preserve"> </w:t>
      </w:r>
      <w:r>
        <w:rPr>
          <w:sz w:val="20"/>
        </w:rPr>
        <w:t>soyadı,</w:t>
      </w:r>
      <w:r>
        <w:rPr>
          <w:spacing w:val="-6"/>
          <w:sz w:val="20"/>
        </w:rPr>
        <w:t xml:space="preserve"> </w:t>
      </w:r>
      <w:r>
        <w:rPr>
          <w:sz w:val="20"/>
        </w:rPr>
        <w:t>görevi,</w:t>
      </w:r>
      <w:r>
        <w:rPr>
          <w:spacing w:val="-5"/>
          <w:sz w:val="20"/>
        </w:rPr>
        <w:t xml:space="preserve"> </w:t>
      </w:r>
      <w:r>
        <w:rPr>
          <w:sz w:val="20"/>
        </w:rPr>
        <w:t>telefonu,</w:t>
      </w:r>
      <w:r>
        <w:rPr>
          <w:spacing w:val="-5"/>
          <w:sz w:val="20"/>
        </w:rPr>
        <w:t xml:space="preserve"> </w:t>
      </w:r>
      <w:r>
        <w:rPr>
          <w:sz w:val="20"/>
        </w:rPr>
        <w:t>e-posta</w:t>
      </w:r>
      <w:r>
        <w:rPr>
          <w:spacing w:val="-5"/>
          <w:sz w:val="20"/>
        </w:rPr>
        <w:t xml:space="preserve"> </w:t>
      </w:r>
      <w:r>
        <w:rPr>
          <w:sz w:val="20"/>
        </w:rPr>
        <w:t>adresi):</w:t>
      </w:r>
    </w:p>
    <w:p w:rsidR="001306FB" w:rsidRDefault="00CA5675">
      <w:pPr>
        <w:pStyle w:val="ListeParagraf"/>
        <w:numPr>
          <w:ilvl w:val="1"/>
          <w:numId w:val="23"/>
        </w:numPr>
        <w:tabs>
          <w:tab w:val="left" w:pos="1827"/>
          <w:tab w:val="left" w:pos="1828"/>
          <w:tab w:val="left" w:pos="5013"/>
        </w:tabs>
        <w:spacing w:before="113"/>
        <w:rPr>
          <w:sz w:val="20"/>
        </w:rPr>
      </w:pPr>
      <w:r>
        <w:rPr>
          <w:sz w:val="20"/>
        </w:rPr>
        <w:t>Projeyi</w:t>
      </w:r>
      <w:r>
        <w:rPr>
          <w:spacing w:val="-4"/>
          <w:sz w:val="20"/>
        </w:rPr>
        <w:t xml:space="preserve"> </w:t>
      </w:r>
      <w:r>
        <w:rPr>
          <w:sz w:val="20"/>
        </w:rPr>
        <w:t>Yürütecek</w:t>
      </w:r>
      <w:r>
        <w:rPr>
          <w:spacing w:val="-3"/>
          <w:sz w:val="20"/>
        </w:rPr>
        <w:t xml:space="preserve"> </w:t>
      </w:r>
      <w:r>
        <w:rPr>
          <w:sz w:val="20"/>
        </w:rPr>
        <w:t>Olan</w:t>
      </w:r>
      <w:r>
        <w:rPr>
          <w:spacing w:val="-4"/>
          <w:sz w:val="20"/>
        </w:rPr>
        <w:t xml:space="preserve"> </w:t>
      </w:r>
      <w:r>
        <w:rPr>
          <w:sz w:val="20"/>
        </w:rPr>
        <w:t>Kuruluş</w:t>
      </w:r>
      <w:r>
        <w:rPr>
          <w:sz w:val="20"/>
        </w:rPr>
        <w:tab/>
        <w:t>:</w:t>
      </w:r>
    </w:p>
    <w:p w:rsidR="001306FB" w:rsidRDefault="00CA5675">
      <w:pPr>
        <w:pStyle w:val="ListeParagraf"/>
        <w:numPr>
          <w:ilvl w:val="0"/>
          <w:numId w:val="23"/>
        </w:numPr>
        <w:tabs>
          <w:tab w:val="left" w:pos="1413"/>
          <w:tab w:val="left" w:pos="1414"/>
        </w:tabs>
        <w:spacing w:before="118"/>
        <w:ind w:left="1414"/>
        <w:rPr>
          <w:b/>
          <w:sz w:val="20"/>
        </w:rPr>
      </w:pPr>
      <w:r>
        <w:rPr>
          <w:b/>
          <w:sz w:val="20"/>
        </w:rPr>
        <w:t>ÖDENEK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TALEBİNE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ESAS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BEDEL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HESABI</w:t>
      </w:r>
    </w:p>
    <w:p w:rsidR="001306FB" w:rsidRDefault="001306FB">
      <w:pPr>
        <w:pStyle w:val="GvdeMetni"/>
        <w:rPr>
          <w:b/>
          <w:sz w:val="10"/>
        </w:rPr>
      </w:pPr>
    </w:p>
    <w:tbl>
      <w:tblPr>
        <w:tblStyle w:val="TableNormal"/>
        <w:tblW w:w="0" w:type="auto"/>
        <w:tblInd w:w="1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6"/>
        <w:gridCol w:w="4253"/>
      </w:tblGrid>
      <w:tr w:rsidR="001306FB">
        <w:trPr>
          <w:trHeight w:val="274"/>
        </w:trPr>
        <w:tc>
          <w:tcPr>
            <w:tcW w:w="4326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İşin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Adı</w:t>
            </w:r>
          </w:p>
        </w:tc>
        <w:tc>
          <w:tcPr>
            <w:tcW w:w="425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273"/>
        </w:trPr>
        <w:tc>
          <w:tcPr>
            <w:tcW w:w="4326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Hazırlama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Tarihi</w:t>
            </w:r>
          </w:p>
        </w:tc>
        <w:tc>
          <w:tcPr>
            <w:tcW w:w="425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274"/>
        </w:trPr>
        <w:tc>
          <w:tcPr>
            <w:tcW w:w="4326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Toplam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İnşaat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Alanı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(m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</w:t>
            </w:r>
          </w:p>
        </w:tc>
        <w:tc>
          <w:tcPr>
            <w:tcW w:w="425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274"/>
        </w:trPr>
        <w:tc>
          <w:tcPr>
            <w:tcW w:w="4326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Proje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425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273"/>
        </w:trPr>
        <w:tc>
          <w:tcPr>
            <w:tcW w:w="4326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Bina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Adedi</w:t>
            </w:r>
          </w:p>
        </w:tc>
        <w:tc>
          <w:tcPr>
            <w:tcW w:w="425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274"/>
        </w:trPr>
        <w:tc>
          <w:tcPr>
            <w:tcW w:w="4326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Yapı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Cinsi</w:t>
            </w:r>
          </w:p>
        </w:tc>
        <w:tc>
          <w:tcPr>
            <w:tcW w:w="425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</w:tbl>
    <w:p w:rsidR="001306FB" w:rsidRDefault="001306FB">
      <w:pPr>
        <w:pStyle w:val="GvdeMetni"/>
        <w:rPr>
          <w:b/>
          <w:sz w:val="20"/>
        </w:rPr>
      </w:pPr>
    </w:p>
    <w:tbl>
      <w:tblPr>
        <w:tblStyle w:val="TableNormal"/>
        <w:tblW w:w="0" w:type="auto"/>
        <w:tblInd w:w="1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"/>
        <w:gridCol w:w="3807"/>
        <w:gridCol w:w="1862"/>
        <w:gridCol w:w="2494"/>
      </w:tblGrid>
      <w:tr w:rsidR="001306FB">
        <w:trPr>
          <w:trHeight w:val="274"/>
        </w:trPr>
        <w:tc>
          <w:tcPr>
            <w:tcW w:w="416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a)</w:t>
            </w:r>
          </w:p>
        </w:tc>
        <w:tc>
          <w:tcPr>
            <w:tcW w:w="3807" w:type="dxa"/>
          </w:tcPr>
          <w:p w:rsidR="001306FB" w:rsidRDefault="00CA5675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Yapının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Birim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Maliyeti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(*)</w:t>
            </w:r>
          </w:p>
        </w:tc>
        <w:tc>
          <w:tcPr>
            <w:tcW w:w="1862" w:type="dxa"/>
          </w:tcPr>
          <w:p w:rsidR="001306FB" w:rsidRDefault="00CA5675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TL/m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(**)</w:t>
            </w:r>
          </w:p>
        </w:tc>
        <w:tc>
          <w:tcPr>
            <w:tcW w:w="2494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273"/>
        </w:trPr>
        <w:tc>
          <w:tcPr>
            <w:tcW w:w="416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b)</w:t>
            </w:r>
          </w:p>
        </w:tc>
        <w:tc>
          <w:tcPr>
            <w:tcW w:w="3807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Toplam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İnşaat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Alanı</w:t>
            </w:r>
          </w:p>
        </w:tc>
        <w:tc>
          <w:tcPr>
            <w:tcW w:w="1862" w:type="dxa"/>
          </w:tcPr>
          <w:p w:rsidR="001306FB" w:rsidRDefault="00CA5675">
            <w:pPr>
              <w:pStyle w:val="TableParagraph"/>
              <w:spacing w:before="38" w:line="146" w:lineRule="auto"/>
              <w:ind w:left="108"/>
              <w:rPr>
                <w:sz w:val="13"/>
              </w:rPr>
            </w:pPr>
            <w:r>
              <w:rPr>
                <w:position w:val="-6"/>
                <w:sz w:val="20"/>
              </w:rPr>
              <w:t>m</w:t>
            </w:r>
            <w:r>
              <w:rPr>
                <w:sz w:val="13"/>
              </w:rPr>
              <w:t>2</w:t>
            </w:r>
          </w:p>
        </w:tc>
        <w:tc>
          <w:tcPr>
            <w:tcW w:w="2494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274"/>
        </w:trPr>
        <w:tc>
          <w:tcPr>
            <w:tcW w:w="416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c)</w:t>
            </w:r>
          </w:p>
        </w:tc>
        <w:tc>
          <w:tcPr>
            <w:tcW w:w="3807" w:type="dxa"/>
          </w:tcPr>
          <w:p w:rsidR="001306FB" w:rsidRDefault="00CA5675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İnşaat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Maliyeti</w:t>
            </w:r>
          </w:p>
        </w:tc>
        <w:tc>
          <w:tcPr>
            <w:tcW w:w="1862" w:type="dxa"/>
          </w:tcPr>
          <w:p w:rsidR="001306FB" w:rsidRDefault="00CA5675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a 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</w:p>
        </w:tc>
        <w:tc>
          <w:tcPr>
            <w:tcW w:w="2494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274"/>
        </w:trPr>
        <w:tc>
          <w:tcPr>
            <w:tcW w:w="416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d)</w:t>
            </w:r>
          </w:p>
        </w:tc>
        <w:tc>
          <w:tcPr>
            <w:tcW w:w="3807" w:type="dxa"/>
          </w:tcPr>
          <w:p w:rsidR="001306FB" w:rsidRDefault="00CA5675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Çevre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Düzenlemesi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(%15)</w:t>
            </w:r>
          </w:p>
        </w:tc>
        <w:tc>
          <w:tcPr>
            <w:tcW w:w="1862" w:type="dxa"/>
          </w:tcPr>
          <w:p w:rsidR="001306FB" w:rsidRDefault="00CA5675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%15</w:t>
            </w:r>
          </w:p>
        </w:tc>
        <w:tc>
          <w:tcPr>
            <w:tcW w:w="2494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273"/>
        </w:trPr>
        <w:tc>
          <w:tcPr>
            <w:tcW w:w="416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e)</w:t>
            </w:r>
          </w:p>
        </w:tc>
        <w:tc>
          <w:tcPr>
            <w:tcW w:w="3807" w:type="dxa"/>
          </w:tcPr>
          <w:p w:rsidR="001306FB" w:rsidRDefault="00CA5675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Toplam</w:t>
            </w:r>
          </w:p>
        </w:tc>
        <w:tc>
          <w:tcPr>
            <w:tcW w:w="1862" w:type="dxa"/>
          </w:tcPr>
          <w:p w:rsidR="001306FB" w:rsidRDefault="00CA5675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c + d</w:t>
            </w:r>
          </w:p>
        </w:tc>
        <w:tc>
          <w:tcPr>
            <w:tcW w:w="2494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274"/>
        </w:trPr>
        <w:tc>
          <w:tcPr>
            <w:tcW w:w="416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f)</w:t>
            </w:r>
          </w:p>
        </w:tc>
        <w:tc>
          <w:tcPr>
            <w:tcW w:w="3807" w:type="dxa"/>
          </w:tcPr>
          <w:p w:rsidR="001306FB" w:rsidRDefault="00CA5675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KDV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(%18)</w:t>
            </w:r>
          </w:p>
        </w:tc>
        <w:tc>
          <w:tcPr>
            <w:tcW w:w="1862" w:type="dxa"/>
          </w:tcPr>
          <w:p w:rsidR="001306FB" w:rsidRDefault="00CA5675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e 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%18</w:t>
            </w:r>
          </w:p>
        </w:tc>
        <w:tc>
          <w:tcPr>
            <w:tcW w:w="2494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274"/>
        </w:trPr>
        <w:tc>
          <w:tcPr>
            <w:tcW w:w="416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g)</w:t>
            </w:r>
          </w:p>
        </w:tc>
        <w:tc>
          <w:tcPr>
            <w:tcW w:w="3807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GENEL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TOPLAM</w:t>
            </w:r>
          </w:p>
        </w:tc>
        <w:tc>
          <w:tcPr>
            <w:tcW w:w="1862" w:type="dxa"/>
          </w:tcPr>
          <w:p w:rsidR="001306FB" w:rsidRDefault="00CA5675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e + f</w:t>
            </w:r>
          </w:p>
        </w:tc>
        <w:tc>
          <w:tcPr>
            <w:tcW w:w="2494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</w:tbl>
    <w:p w:rsidR="001306FB" w:rsidRDefault="00CA5675">
      <w:pPr>
        <w:ind w:left="693" w:right="683"/>
        <w:rPr>
          <w:i/>
          <w:sz w:val="20"/>
        </w:rPr>
      </w:pPr>
      <w:r>
        <w:rPr>
          <w:i/>
          <w:sz w:val="20"/>
        </w:rPr>
        <w:t>(*)Yapının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sınıfına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uygun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olarak,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son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çıkan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Mimarlık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ve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Mühendislik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Hizmet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Bedellerinin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Hesabında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Kullanılacak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Yapı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Yaklaşık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Birim Maliyetleri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Hakkında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Tebliğde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yer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alan birim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maliyeti geçmeyecektir.</w:t>
      </w:r>
    </w:p>
    <w:p w:rsidR="001306FB" w:rsidRDefault="00CA5675">
      <w:pPr>
        <w:spacing w:line="230" w:lineRule="exact"/>
        <w:ind w:left="693"/>
        <w:rPr>
          <w:i/>
          <w:sz w:val="20"/>
        </w:rPr>
      </w:pPr>
      <w:r>
        <w:rPr>
          <w:i/>
          <w:sz w:val="20"/>
        </w:rPr>
        <w:t>(**)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Ödenek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talebine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esas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tahmini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bedel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olup,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yaklaşık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maliyet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yerine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geçmez.</w:t>
      </w:r>
    </w:p>
    <w:p w:rsidR="001306FB" w:rsidRDefault="001306FB">
      <w:pPr>
        <w:pStyle w:val="GvdeMetni"/>
        <w:spacing w:before="6"/>
        <w:rPr>
          <w:i/>
          <w:sz w:val="30"/>
        </w:rPr>
      </w:pPr>
    </w:p>
    <w:p w:rsidR="001306FB" w:rsidRDefault="00CA5675">
      <w:pPr>
        <w:ind w:left="693"/>
        <w:rPr>
          <w:b/>
          <w:sz w:val="20"/>
        </w:rPr>
      </w:pPr>
      <w:r>
        <w:rPr>
          <w:b/>
          <w:sz w:val="20"/>
        </w:rPr>
        <w:t>Notlar:</w:t>
      </w:r>
    </w:p>
    <w:p w:rsidR="001306FB" w:rsidRDefault="001306FB">
      <w:pPr>
        <w:pStyle w:val="GvdeMetni"/>
        <w:spacing w:before="7"/>
        <w:rPr>
          <w:b/>
          <w:sz w:val="20"/>
        </w:rPr>
      </w:pPr>
    </w:p>
    <w:p w:rsidR="001306FB" w:rsidRDefault="00CA5675">
      <w:pPr>
        <w:pStyle w:val="ListeParagraf"/>
        <w:numPr>
          <w:ilvl w:val="0"/>
          <w:numId w:val="18"/>
        </w:numPr>
        <w:tabs>
          <w:tab w:val="left" w:pos="1414"/>
        </w:tabs>
        <w:spacing w:before="0"/>
        <w:ind w:right="1065"/>
        <w:rPr>
          <w:sz w:val="20"/>
        </w:rPr>
      </w:pPr>
      <w:r>
        <w:rPr>
          <w:sz w:val="20"/>
        </w:rPr>
        <w:t>Kamulaştırma tekliflerinde keşif özeti hazırlanmayacaktır. Hizmet Binası ve Hizmet Binası yapımı amacıyla</w:t>
      </w:r>
      <w:r>
        <w:rPr>
          <w:spacing w:val="-47"/>
          <w:sz w:val="20"/>
        </w:rPr>
        <w:t xml:space="preserve"> </w:t>
      </w:r>
      <w:r>
        <w:rPr>
          <w:sz w:val="20"/>
        </w:rPr>
        <w:t>arazi</w:t>
      </w:r>
      <w:r>
        <w:rPr>
          <w:spacing w:val="-1"/>
          <w:sz w:val="20"/>
        </w:rPr>
        <w:t xml:space="preserve"> </w:t>
      </w:r>
      <w:r>
        <w:rPr>
          <w:sz w:val="20"/>
        </w:rPr>
        <w:t>kamulaştırma tekliflerinde</w:t>
      </w:r>
      <w:r>
        <w:rPr>
          <w:spacing w:val="-1"/>
          <w:sz w:val="20"/>
        </w:rPr>
        <w:t xml:space="preserve"> </w:t>
      </w:r>
      <w:r>
        <w:rPr>
          <w:sz w:val="20"/>
        </w:rPr>
        <w:t>ihtiyaç</w:t>
      </w:r>
      <w:r>
        <w:rPr>
          <w:spacing w:val="-1"/>
          <w:sz w:val="20"/>
        </w:rPr>
        <w:t xml:space="preserve"> </w:t>
      </w:r>
      <w:r>
        <w:rPr>
          <w:sz w:val="20"/>
        </w:rPr>
        <w:t>programı</w:t>
      </w:r>
      <w:r>
        <w:rPr>
          <w:spacing w:val="-1"/>
          <w:sz w:val="20"/>
        </w:rPr>
        <w:t xml:space="preserve"> </w:t>
      </w:r>
      <w:r>
        <w:rPr>
          <w:sz w:val="20"/>
        </w:rPr>
        <w:t>hazırlanacaktır.</w:t>
      </w:r>
    </w:p>
    <w:p w:rsidR="001306FB" w:rsidRDefault="001306FB">
      <w:pPr>
        <w:pStyle w:val="GvdeMetni"/>
        <w:spacing w:before="11"/>
        <w:rPr>
          <w:sz w:val="20"/>
        </w:rPr>
      </w:pPr>
    </w:p>
    <w:p w:rsidR="001306FB" w:rsidRDefault="00CA5675">
      <w:pPr>
        <w:pStyle w:val="ListeParagraf"/>
        <w:numPr>
          <w:ilvl w:val="0"/>
          <w:numId w:val="18"/>
        </w:numPr>
        <w:tabs>
          <w:tab w:val="left" w:pos="1414"/>
        </w:tabs>
        <w:spacing w:before="0"/>
        <w:ind w:hanging="361"/>
        <w:rPr>
          <w:sz w:val="20"/>
        </w:rPr>
      </w:pPr>
      <w:r>
        <w:rPr>
          <w:sz w:val="20"/>
        </w:rPr>
        <w:t>Proje</w:t>
      </w:r>
      <w:r>
        <w:rPr>
          <w:spacing w:val="-3"/>
          <w:sz w:val="20"/>
        </w:rPr>
        <w:t xml:space="preserve"> </w:t>
      </w:r>
      <w:r>
        <w:rPr>
          <w:sz w:val="20"/>
        </w:rPr>
        <w:t>Toplam</w:t>
      </w:r>
      <w:r>
        <w:rPr>
          <w:spacing w:val="-5"/>
          <w:sz w:val="20"/>
        </w:rPr>
        <w:t xml:space="preserve"> </w:t>
      </w:r>
      <w:r>
        <w:rPr>
          <w:sz w:val="20"/>
        </w:rPr>
        <w:t>Maliyetine</w:t>
      </w:r>
      <w:r>
        <w:rPr>
          <w:spacing w:val="-3"/>
          <w:sz w:val="20"/>
        </w:rPr>
        <w:t xml:space="preserve"> </w:t>
      </w:r>
      <w:r>
        <w:rPr>
          <w:sz w:val="20"/>
        </w:rPr>
        <w:t>KDV</w:t>
      </w:r>
      <w:r>
        <w:rPr>
          <w:spacing w:val="-5"/>
          <w:sz w:val="20"/>
        </w:rPr>
        <w:t xml:space="preserve"> </w:t>
      </w:r>
      <w:r>
        <w:rPr>
          <w:sz w:val="20"/>
        </w:rPr>
        <w:t>dahildir.</w:t>
      </w:r>
    </w:p>
    <w:p w:rsidR="001306FB" w:rsidRDefault="001306FB">
      <w:pPr>
        <w:pStyle w:val="GvdeMetni"/>
        <w:spacing w:before="9"/>
        <w:rPr>
          <w:sz w:val="20"/>
        </w:rPr>
      </w:pPr>
    </w:p>
    <w:p w:rsidR="001306FB" w:rsidRDefault="00CA5675">
      <w:pPr>
        <w:pStyle w:val="ListeParagraf"/>
        <w:numPr>
          <w:ilvl w:val="0"/>
          <w:numId w:val="18"/>
        </w:numPr>
        <w:tabs>
          <w:tab w:val="left" w:pos="1414"/>
        </w:tabs>
        <w:spacing w:before="0"/>
        <w:ind w:hanging="361"/>
        <w:rPr>
          <w:sz w:val="20"/>
        </w:rPr>
      </w:pPr>
      <w:r>
        <w:rPr>
          <w:sz w:val="20"/>
        </w:rPr>
        <w:t>Kamulaştırma</w:t>
      </w:r>
      <w:r>
        <w:rPr>
          <w:spacing w:val="-5"/>
          <w:sz w:val="20"/>
        </w:rPr>
        <w:t xml:space="preserve"> </w:t>
      </w:r>
      <w:r>
        <w:rPr>
          <w:sz w:val="20"/>
        </w:rPr>
        <w:t>tekliflerinde</w:t>
      </w:r>
      <w:r>
        <w:rPr>
          <w:spacing w:val="-5"/>
          <w:sz w:val="20"/>
        </w:rPr>
        <w:t xml:space="preserve"> </w:t>
      </w:r>
      <w:r>
        <w:rPr>
          <w:sz w:val="20"/>
        </w:rPr>
        <w:t>Ekspertiz</w:t>
      </w:r>
      <w:r>
        <w:rPr>
          <w:spacing w:val="-7"/>
          <w:sz w:val="20"/>
        </w:rPr>
        <w:t xml:space="preserve"> </w:t>
      </w:r>
      <w:r>
        <w:rPr>
          <w:sz w:val="20"/>
        </w:rPr>
        <w:t>Raporu</w:t>
      </w:r>
      <w:r>
        <w:rPr>
          <w:spacing w:val="-4"/>
          <w:sz w:val="20"/>
        </w:rPr>
        <w:t xml:space="preserve"> </w:t>
      </w:r>
      <w:r>
        <w:rPr>
          <w:sz w:val="20"/>
        </w:rPr>
        <w:t>sunulacaktır.</w:t>
      </w:r>
    </w:p>
    <w:p w:rsidR="001306FB" w:rsidRDefault="001306FB">
      <w:pPr>
        <w:rPr>
          <w:sz w:val="20"/>
        </w:rPr>
        <w:sectPr w:rsidR="001306FB">
          <w:headerReference w:type="default" r:id="rId57"/>
          <w:footerReference w:type="default" r:id="rId58"/>
          <w:pgSz w:w="11910" w:h="16840"/>
          <w:pgMar w:top="1200" w:right="300" w:bottom="640" w:left="440" w:header="0" w:footer="455" w:gutter="0"/>
          <w:cols w:space="708"/>
        </w:sectPr>
      </w:pPr>
    </w:p>
    <w:p w:rsidR="001306FB" w:rsidRDefault="00CA5675">
      <w:pPr>
        <w:pStyle w:val="ListeParagraf"/>
        <w:numPr>
          <w:ilvl w:val="0"/>
          <w:numId w:val="18"/>
        </w:numPr>
        <w:tabs>
          <w:tab w:val="left" w:pos="1414"/>
        </w:tabs>
        <w:spacing w:before="73"/>
        <w:ind w:right="1399"/>
        <w:rPr>
          <w:sz w:val="20"/>
        </w:rPr>
      </w:pPr>
      <w:r>
        <w:rPr>
          <w:spacing w:val="-3"/>
          <w:sz w:val="20"/>
        </w:rPr>
        <w:lastRenderedPageBreak/>
        <w:t>Çevre,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Şehircilik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ve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İklim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Değişikliği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Bakanlığı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veya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TOKİ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tarafından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yürütülecek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olan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projelerde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yürütücü</w:t>
      </w:r>
      <w:r>
        <w:rPr>
          <w:spacing w:val="-1"/>
          <w:sz w:val="20"/>
        </w:rPr>
        <w:t xml:space="preserve"> </w:t>
      </w:r>
      <w:r>
        <w:rPr>
          <w:sz w:val="20"/>
        </w:rPr>
        <w:t>kuruluşun</w:t>
      </w:r>
      <w:r>
        <w:rPr>
          <w:spacing w:val="-8"/>
          <w:sz w:val="20"/>
        </w:rPr>
        <w:t xml:space="preserve"> </w:t>
      </w:r>
      <w:r>
        <w:rPr>
          <w:sz w:val="20"/>
        </w:rPr>
        <w:t>görüşü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iletilecektir.</w:t>
      </w:r>
    </w:p>
    <w:p w:rsidR="001306FB" w:rsidRDefault="001306FB">
      <w:pPr>
        <w:pStyle w:val="GvdeMetni"/>
        <w:rPr>
          <w:sz w:val="22"/>
        </w:rPr>
      </w:pPr>
    </w:p>
    <w:p w:rsidR="001306FB" w:rsidRDefault="001306FB">
      <w:pPr>
        <w:pStyle w:val="GvdeMetni"/>
        <w:spacing w:before="4"/>
        <w:rPr>
          <w:sz w:val="29"/>
        </w:rPr>
      </w:pPr>
    </w:p>
    <w:p w:rsidR="001306FB" w:rsidRDefault="00CA5675">
      <w:pPr>
        <w:ind w:left="1403"/>
        <w:rPr>
          <w:sz w:val="20"/>
        </w:rPr>
      </w:pPr>
      <w:r>
        <w:rPr>
          <w:b/>
          <w:spacing w:val="-1"/>
          <w:sz w:val="20"/>
          <w:u w:val="single"/>
        </w:rPr>
        <w:t>EK</w:t>
      </w:r>
      <w:r>
        <w:rPr>
          <w:b/>
          <w:spacing w:val="-9"/>
          <w:sz w:val="20"/>
          <w:u w:val="single"/>
        </w:rPr>
        <w:t xml:space="preserve"> </w:t>
      </w:r>
      <w:r>
        <w:rPr>
          <w:b/>
          <w:sz w:val="20"/>
          <w:u w:val="single"/>
        </w:rPr>
        <w:t>:</w:t>
      </w:r>
      <w:r>
        <w:rPr>
          <w:b/>
          <w:spacing w:val="-9"/>
          <w:sz w:val="20"/>
        </w:rPr>
        <w:t xml:space="preserve"> </w:t>
      </w:r>
      <w:r>
        <w:rPr>
          <w:sz w:val="20"/>
        </w:rPr>
        <w:t>Hizmet</w:t>
      </w:r>
      <w:r>
        <w:rPr>
          <w:spacing w:val="-8"/>
          <w:sz w:val="20"/>
        </w:rPr>
        <w:t xml:space="preserve"> </w:t>
      </w:r>
      <w:r>
        <w:rPr>
          <w:sz w:val="20"/>
        </w:rPr>
        <w:t>Binaları</w:t>
      </w:r>
      <w:r>
        <w:rPr>
          <w:spacing w:val="-9"/>
          <w:sz w:val="20"/>
        </w:rPr>
        <w:t xml:space="preserve"> </w:t>
      </w:r>
      <w:r>
        <w:rPr>
          <w:sz w:val="20"/>
        </w:rPr>
        <w:t>İhtiyaç</w:t>
      </w:r>
      <w:r>
        <w:rPr>
          <w:spacing w:val="-12"/>
          <w:sz w:val="20"/>
        </w:rPr>
        <w:t xml:space="preserve"> </w:t>
      </w:r>
      <w:r>
        <w:rPr>
          <w:sz w:val="20"/>
        </w:rPr>
        <w:t>Programı</w:t>
      </w:r>
      <w:r>
        <w:rPr>
          <w:spacing w:val="-12"/>
          <w:sz w:val="20"/>
        </w:rPr>
        <w:t xml:space="preserve"> </w:t>
      </w:r>
      <w:r>
        <w:rPr>
          <w:sz w:val="20"/>
        </w:rPr>
        <w:t>Formatı</w:t>
      </w:r>
    </w:p>
    <w:p w:rsidR="001306FB" w:rsidRDefault="001306FB">
      <w:pPr>
        <w:pStyle w:val="GvdeMetni"/>
        <w:rPr>
          <w:sz w:val="20"/>
        </w:rPr>
      </w:pPr>
    </w:p>
    <w:p w:rsidR="001306FB" w:rsidRDefault="001306FB">
      <w:pPr>
        <w:pStyle w:val="GvdeMetni"/>
        <w:rPr>
          <w:sz w:val="20"/>
        </w:rPr>
      </w:pPr>
    </w:p>
    <w:p w:rsidR="001306FB" w:rsidRDefault="001306FB">
      <w:pPr>
        <w:pStyle w:val="GvdeMetni"/>
        <w:spacing w:before="5"/>
        <w:rPr>
          <w:sz w:val="21"/>
        </w:rPr>
      </w:pPr>
    </w:p>
    <w:p w:rsidR="001306FB" w:rsidRDefault="00CA5675">
      <w:pPr>
        <w:pStyle w:val="Balk2"/>
        <w:spacing w:before="1"/>
        <w:ind w:left="763"/>
      </w:pPr>
      <w:r>
        <w:t>HİZMET</w:t>
      </w:r>
      <w:r>
        <w:rPr>
          <w:spacing w:val="-4"/>
        </w:rPr>
        <w:t xml:space="preserve"> </w:t>
      </w:r>
      <w:r>
        <w:t>BİNALARI</w:t>
      </w:r>
      <w:r>
        <w:rPr>
          <w:spacing w:val="-4"/>
        </w:rPr>
        <w:t xml:space="preserve"> </w:t>
      </w:r>
      <w:r>
        <w:t>İHTİYAÇ</w:t>
      </w:r>
      <w:r>
        <w:rPr>
          <w:spacing w:val="-4"/>
        </w:rPr>
        <w:t xml:space="preserve"> </w:t>
      </w:r>
      <w:r>
        <w:t>PROGRAMI</w:t>
      </w:r>
      <w:r>
        <w:rPr>
          <w:spacing w:val="-5"/>
        </w:rPr>
        <w:t xml:space="preserve"> </w:t>
      </w:r>
      <w:r>
        <w:t>FORMATI</w:t>
      </w:r>
      <w:r>
        <w:rPr>
          <w:spacing w:val="-3"/>
        </w:rPr>
        <w:t xml:space="preserve"> </w:t>
      </w:r>
      <w:r>
        <w:t>(*)</w:t>
      </w:r>
    </w:p>
    <w:p w:rsidR="001306FB" w:rsidRDefault="001306FB">
      <w:pPr>
        <w:pStyle w:val="GvdeMetni"/>
        <w:rPr>
          <w:b/>
          <w:sz w:val="26"/>
        </w:rPr>
      </w:pP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4"/>
        <w:gridCol w:w="1155"/>
        <w:gridCol w:w="997"/>
        <w:gridCol w:w="4958"/>
      </w:tblGrid>
      <w:tr w:rsidR="001306FB">
        <w:trPr>
          <w:trHeight w:val="299"/>
        </w:trPr>
        <w:tc>
          <w:tcPr>
            <w:tcW w:w="9784" w:type="dxa"/>
            <w:gridSpan w:val="4"/>
            <w:tcBorders>
              <w:right w:val="nil"/>
            </w:tcBorders>
          </w:tcPr>
          <w:p w:rsidR="001306FB" w:rsidRDefault="00CA5675">
            <w:pPr>
              <w:pStyle w:val="TableParagraph"/>
              <w:spacing w:before="70" w:line="210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OFİS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ALANLARI</w:t>
            </w:r>
          </w:p>
        </w:tc>
      </w:tr>
      <w:tr w:rsidR="001306FB">
        <w:trPr>
          <w:trHeight w:val="460"/>
        </w:trPr>
        <w:tc>
          <w:tcPr>
            <w:tcW w:w="2674" w:type="dxa"/>
          </w:tcPr>
          <w:p w:rsidR="001306FB" w:rsidRDefault="001306FB">
            <w:pPr>
              <w:pStyle w:val="TableParagraph"/>
              <w:rPr>
                <w:b/>
                <w:sz w:val="20"/>
              </w:rPr>
            </w:pPr>
          </w:p>
          <w:p w:rsidR="001306FB" w:rsidRDefault="00CA5675">
            <w:pPr>
              <w:pStyle w:val="TableParagraph"/>
              <w:spacing w:line="210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Personel</w:t>
            </w:r>
          </w:p>
        </w:tc>
        <w:tc>
          <w:tcPr>
            <w:tcW w:w="1155" w:type="dxa"/>
          </w:tcPr>
          <w:p w:rsidR="001306FB" w:rsidRDefault="00CA5675">
            <w:pPr>
              <w:pStyle w:val="TableParagraph"/>
              <w:spacing w:line="230" w:lineRule="atLeast"/>
              <w:ind w:left="70" w:right="321"/>
              <w:rPr>
                <w:b/>
                <w:sz w:val="20"/>
              </w:rPr>
            </w:pPr>
            <w:r>
              <w:rPr>
                <w:b/>
                <w:sz w:val="20"/>
              </w:rPr>
              <w:t>Personel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997" w:type="dxa"/>
          </w:tcPr>
          <w:p w:rsidR="001306FB" w:rsidRDefault="00CA5675">
            <w:pPr>
              <w:pStyle w:val="TableParagraph"/>
              <w:spacing w:line="230" w:lineRule="atLeast"/>
              <w:ind w:left="68" w:right="85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Alan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(m</w:t>
            </w:r>
            <w:r>
              <w:rPr>
                <w:b/>
                <w:sz w:val="20"/>
                <w:vertAlign w:val="superscript"/>
              </w:rPr>
              <w:t>2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4958" w:type="dxa"/>
          </w:tcPr>
          <w:p w:rsidR="001306FB" w:rsidRDefault="001306FB">
            <w:pPr>
              <w:pStyle w:val="TableParagraph"/>
              <w:rPr>
                <w:b/>
                <w:sz w:val="20"/>
              </w:rPr>
            </w:pPr>
          </w:p>
          <w:p w:rsidR="001306FB" w:rsidRDefault="00CA5675">
            <w:pPr>
              <w:pStyle w:val="TableParagraph"/>
              <w:spacing w:line="210" w:lineRule="exact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Gerekçe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(**)</w:t>
            </w:r>
          </w:p>
        </w:tc>
      </w:tr>
      <w:tr w:rsidR="001306FB">
        <w:trPr>
          <w:trHeight w:val="277"/>
        </w:trPr>
        <w:tc>
          <w:tcPr>
            <w:tcW w:w="2674" w:type="dxa"/>
          </w:tcPr>
          <w:p w:rsidR="001306FB" w:rsidRDefault="00CA5675">
            <w:pPr>
              <w:pStyle w:val="TableParagraph"/>
              <w:spacing w:before="22"/>
              <w:ind w:left="69"/>
              <w:rPr>
                <w:sz w:val="20"/>
              </w:rPr>
            </w:pPr>
            <w:r>
              <w:rPr>
                <w:sz w:val="20"/>
              </w:rPr>
              <w:t>Hareketli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Personel</w:t>
            </w:r>
          </w:p>
        </w:tc>
        <w:tc>
          <w:tcPr>
            <w:tcW w:w="1155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  <w:tc>
          <w:tcPr>
            <w:tcW w:w="4958" w:type="dxa"/>
          </w:tcPr>
          <w:p w:rsidR="001306FB" w:rsidRDefault="00CA5675">
            <w:pPr>
              <w:pStyle w:val="TableParagraph"/>
              <w:spacing w:before="29"/>
              <w:ind w:left="112"/>
              <w:rPr>
                <w:i/>
                <w:sz w:val="18"/>
              </w:rPr>
            </w:pPr>
            <w:r>
              <w:rPr>
                <w:i/>
                <w:sz w:val="18"/>
              </w:rPr>
              <w:t>Bu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bölümde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ünvanları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ana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hatlarıyla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belirtilecektir.</w:t>
            </w:r>
          </w:p>
        </w:tc>
      </w:tr>
      <w:tr w:rsidR="001306FB">
        <w:trPr>
          <w:trHeight w:val="230"/>
        </w:trPr>
        <w:tc>
          <w:tcPr>
            <w:tcW w:w="2674" w:type="dxa"/>
          </w:tcPr>
          <w:p w:rsidR="001306FB" w:rsidRDefault="00CA5675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Masa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Başı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Çalışan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Personel</w:t>
            </w:r>
          </w:p>
        </w:tc>
        <w:tc>
          <w:tcPr>
            <w:tcW w:w="1155" w:type="dxa"/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  <w:tc>
          <w:tcPr>
            <w:tcW w:w="997" w:type="dxa"/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  <w:tc>
          <w:tcPr>
            <w:tcW w:w="4958" w:type="dxa"/>
          </w:tcPr>
          <w:p w:rsidR="001306FB" w:rsidRDefault="00CA5675">
            <w:pPr>
              <w:pStyle w:val="TableParagraph"/>
              <w:spacing w:before="5" w:line="204" w:lineRule="exact"/>
              <w:ind w:left="112"/>
              <w:rPr>
                <w:i/>
                <w:sz w:val="18"/>
              </w:rPr>
            </w:pPr>
            <w:r>
              <w:rPr>
                <w:i/>
                <w:sz w:val="18"/>
              </w:rPr>
              <w:t>Bu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bölümde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ünvanları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ana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hatlarıyla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belirtilecektir.</w:t>
            </w:r>
          </w:p>
        </w:tc>
      </w:tr>
      <w:tr w:rsidR="001306FB">
        <w:trPr>
          <w:trHeight w:val="230"/>
        </w:trPr>
        <w:tc>
          <w:tcPr>
            <w:tcW w:w="2674" w:type="dxa"/>
          </w:tcPr>
          <w:p w:rsidR="001306FB" w:rsidRDefault="00CA5675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Şube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Müdürü</w:t>
            </w:r>
          </w:p>
        </w:tc>
        <w:tc>
          <w:tcPr>
            <w:tcW w:w="1155" w:type="dxa"/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  <w:tc>
          <w:tcPr>
            <w:tcW w:w="997" w:type="dxa"/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  <w:tc>
          <w:tcPr>
            <w:tcW w:w="4958" w:type="dxa"/>
          </w:tcPr>
          <w:p w:rsidR="001306FB" w:rsidRDefault="00CA5675">
            <w:pPr>
              <w:pStyle w:val="TableParagraph"/>
              <w:spacing w:before="5" w:line="204" w:lineRule="exact"/>
              <w:ind w:left="112"/>
              <w:rPr>
                <w:i/>
                <w:sz w:val="18"/>
              </w:rPr>
            </w:pPr>
            <w:r>
              <w:rPr>
                <w:i/>
                <w:sz w:val="18"/>
              </w:rPr>
              <w:t>Veya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dengi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makam.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Makam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adı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belirtilecektir.</w:t>
            </w:r>
          </w:p>
        </w:tc>
      </w:tr>
      <w:tr w:rsidR="001306FB">
        <w:trPr>
          <w:trHeight w:val="230"/>
        </w:trPr>
        <w:tc>
          <w:tcPr>
            <w:tcW w:w="2674" w:type="dxa"/>
          </w:tcPr>
          <w:p w:rsidR="001306FB" w:rsidRDefault="00CA5675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Şube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Müdürünün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Üstü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Makam</w:t>
            </w:r>
          </w:p>
        </w:tc>
        <w:tc>
          <w:tcPr>
            <w:tcW w:w="1155" w:type="dxa"/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  <w:tc>
          <w:tcPr>
            <w:tcW w:w="997" w:type="dxa"/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  <w:tc>
          <w:tcPr>
            <w:tcW w:w="4958" w:type="dxa"/>
          </w:tcPr>
          <w:p w:rsidR="001306FB" w:rsidRDefault="00CA5675">
            <w:pPr>
              <w:pStyle w:val="TableParagraph"/>
              <w:spacing w:before="5" w:line="204" w:lineRule="exact"/>
              <w:ind w:left="112"/>
              <w:rPr>
                <w:i/>
                <w:sz w:val="18"/>
              </w:rPr>
            </w:pPr>
            <w:r>
              <w:rPr>
                <w:i/>
                <w:sz w:val="18"/>
              </w:rPr>
              <w:t>Her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bir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üst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makam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için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ayrı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satır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hazırlanacaktır.</w:t>
            </w:r>
          </w:p>
        </w:tc>
      </w:tr>
      <w:tr w:rsidR="001306FB">
        <w:trPr>
          <w:trHeight w:val="459"/>
        </w:trPr>
        <w:tc>
          <w:tcPr>
            <w:tcW w:w="2674" w:type="dxa"/>
          </w:tcPr>
          <w:p w:rsidR="001306FB" w:rsidRDefault="00CA5675">
            <w:pPr>
              <w:pStyle w:val="TableParagraph"/>
              <w:spacing w:line="227" w:lineRule="exact"/>
              <w:ind w:left="69"/>
              <w:rPr>
                <w:sz w:val="20"/>
              </w:rPr>
            </w:pPr>
            <w:r>
              <w:rPr>
                <w:sz w:val="20"/>
              </w:rPr>
              <w:t>Üst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Yönetici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Makamı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(örneğin</w:t>
            </w:r>
          </w:p>
          <w:p w:rsidR="001306FB" w:rsidRDefault="00CA5675">
            <w:pPr>
              <w:pStyle w:val="TableParagraph"/>
              <w:spacing w:line="212" w:lineRule="exact"/>
              <w:ind w:left="69"/>
              <w:rPr>
                <w:sz w:val="20"/>
              </w:rPr>
            </w:pPr>
            <w:r>
              <w:rPr>
                <w:sz w:val="20"/>
              </w:rPr>
              <w:t>Bakan,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vb.)</w:t>
            </w:r>
          </w:p>
        </w:tc>
        <w:tc>
          <w:tcPr>
            <w:tcW w:w="1155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  <w:tc>
          <w:tcPr>
            <w:tcW w:w="4958" w:type="dxa"/>
          </w:tcPr>
          <w:p w:rsidR="001306FB" w:rsidRDefault="00CA5675">
            <w:pPr>
              <w:pStyle w:val="TableParagraph"/>
              <w:spacing w:before="121"/>
              <w:ind w:left="112"/>
              <w:rPr>
                <w:i/>
                <w:sz w:val="18"/>
              </w:rPr>
            </w:pPr>
            <w:r>
              <w:rPr>
                <w:i/>
                <w:sz w:val="18"/>
              </w:rPr>
              <w:t>Bu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satır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sadece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ilgili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durumlarda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yer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alacaktır.</w:t>
            </w:r>
          </w:p>
        </w:tc>
      </w:tr>
      <w:tr w:rsidR="001306FB">
        <w:trPr>
          <w:trHeight w:val="230"/>
        </w:trPr>
        <w:tc>
          <w:tcPr>
            <w:tcW w:w="2674" w:type="dxa"/>
          </w:tcPr>
          <w:p w:rsidR="001306FB" w:rsidRDefault="00CA5675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Sekreterya</w:t>
            </w:r>
          </w:p>
        </w:tc>
        <w:tc>
          <w:tcPr>
            <w:tcW w:w="1155" w:type="dxa"/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  <w:tc>
          <w:tcPr>
            <w:tcW w:w="997" w:type="dxa"/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  <w:tc>
          <w:tcPr>
            <w:tcW w:w="4958" w:type="dxa"/>
          </w:tcPr>
          <w:p w:rsidR="001306FB" w:rsidRDefault="00CA5675">
            <w:pPr>
              <w:pStyle w:val="TableParagraph"/>
              <w:spacing w:before="7" w:line="203" w:lineRule="exact"/>
              <w:ind w:left="112"/>
              <w:rPr>
                <w:i/>
                <w:sz w:val="18"/>
              </w:rPr>
            </w:pPr>
            <w:r>
              <w:rPr>
                <w:i/>
                <w:sz w:val="18"/>
              </w:rPr>
              <w:t>Hangi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makamlar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için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olduğu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belirtilecektir.</w:t>
            </w:r>
          </w:p>
        </w:tc>
      </w:tr>
      <w:tr w:rsidR="001306FB">
        <w:trPr>
          <w:trHeight w:val="230"/>
        </w:trPr>
        <w:tc>
          <w:tcPr>
            <w:tcW w:w="2674" w:type="dxa"/>
          </w:tcPr>
          <w:p w:rsidR="001306FB" w:rsidRDefault="00CA5675">
            <w:pPr>
              <w:pStyle w:val="TableParagraph"/>
              <w:spacing w:line="210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</w:tc>
        <w:tc>
          <w:tcPr>
            <w:tcW w:w="1155" w:type="dxa"/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  <w:tc>
          <w:tcPr>
            <w:tcW w:w="997" w:type="dxa"/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  <w:tc>
          <w:tcPr>
            <w:tcW w:w="4958" w:type="dxa"/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</w:tbl>
    <w:p w:rsidR="001306FB" w:rsidRDefault="001306FB">
      <w:pPr>
        <w:pStyle w:val="GvdeMetni"/>
        <w:spacing w:before="2"/>
        <w:rPr>
          <w:b/>
          <w:sz w:val="32"/>
        </w:rPr>
      </w:pPr>
    </w:p>
    <w:p w:rsidR="001306FB" w:rsidRDefault="00CA5675">
      <w:pPr>
        <w:ind w:left="763"/>
        <w:rPr>
          <w:b/>
          <w:sz w:val="20"/>
        </w:rPr>
      </w:pPr>
      <w:r>
        <w:rPr>
          <w:b/>
          <w:sz w:val="20"/>
        </w:rPr>
        <w:t>B.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ORTAK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ALANLAR</w:t>
      </w: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4"/>
        <w:gridCol w:w="1155"/>
        <w:gridCol w:w="997"/>
        <w:gridCol w:w="4958"/>
      </w:tblGrid>
      <w:tr w:rsidR="001306FB">
        <w:trPr>
          <w:trHeight w:val="690"/>
        </w:trPr>
        <w:tc>
          <w:tcPr>
            <w:tcW w:w="2674" w:type="dxa"/>
          </w:tcPr>
          <w:p w:rsidR="001306FB" w:rsidRDefault="001306FB">
            <w:pPr>
              <w:pStyle w:val="TableParagraph"/>
              <w:rPr>
                <w:b/>
              </w:rPr>
            </w:pPr>
          </w:p>
          <w:p w:rsidR="001306FB" w:rsidRDefault="001306FB">
            <w:pPr>
              <w:pStyle w:val="TableParagraph"/>
              <w:spacing w:before="1"/>
              <w:rPr>
                <w:b/>
                <w:sz w:val="18"/>
              </w:rPr>
            </w:pPr>
          </w:p>
          <w:p w:rsidR="001306FB" w:rsidRDefault="00CA5675">
            <w:pPr>
              <w:pStyle w:val="TableParagraph"/>
              <w:spacing w:line="210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Ortak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Alan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Adı</w:t>
            </w:r>
          </w:p>
        </w:tc>
        <w:tc>
          <w:tcPr>
            <w:tcW w:w="1155" w:type="dxa"/>
          </w:tcPr>
          <w:p w:rsidR="001306FB" w:rsidRDefault="00CA5675">
            <w:pPr>
              <w:pStyle w:val="TableParagraph"/>
              <w:spacing w:line="230" w:lineRule="atLeast"/>
              <w:ind w:left="70" w:right="132"/>
              <w:rPr>
                <w:b/>
                <w:sz w:val="20"/>
              </w:rPr>
            </w:pPr>
            <w:r>
              <w:rPr>
                <w:b/>
                <w:sz w:val="20"/>
              </w:rPr>
              <w:t>Öngörülen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kişi/araç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997" w:type="dxa"/>
          </w:tcPr>
          <w:p w:rsidR="001306FB" w:rsidRDefault="001306FB">
            <w:pPr>
              <w:pStyle w:val="TableParagraph"/>
              <w:spacing w:before="3"/>
              <w:rPr>
                <w:b/>
                <w:sz w:val="18"/>
              </w:rPr>
            </w:pPr>
          </w:p>
          <w:p w:rsidR="001306FB" w:rsidRDefault="00CA5675">
            <w:pPr>
              <w:pStyle w:val="TableParagraph"/>
              <w:spacing w:before="1" w:line="230" w:lineRule="atLeast"/>
              <w:ind w:left="68" w:right="85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Alan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(m</w:t>
            </w:r>
            <w:r>
              <w:rPr>
                <w:b/>
                <w:sz w:val="20"/>
                <w:vertAlign w:val="superscript"/>
              </w:rPr>
              <w:t>2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4958" w:type="dxa"/>
          </w:tcPr>
          <w:p w:rsidR="001306FB" w:rsidRDefault="001306FB">
            <w:pPr>
              <w:pStyle w:val="TableParagraph"/>
              <w:rPr>
                <w:b/>
              </w:rPr>
            </w:pPr>
          </w:p>
          <w:p w:rsidR="001306FB" w:rsidRDefault="001306FB">
            <w:pPr>
              <w:pStyle w:val="TableParagraph"/>
              <w:spacing w:before="1"/>
              <w:rPr>
                <w:b/>
                <w:sz w:val="18"/>
              </w:rPr>
            </w:pPr>
          </w:p>
          <w:p w:rsidR="001306FB" w:rsidRDefault="00CA5675">
            <w:pPr>
              <w:pStyle w:val="TableParagraph"/>
              <w:spacing w:line="210" w:lineRule="exact"/>
              <w:ind w:left="67"/>
              <w:rPr>
                <w:b/>
                <w:sz w:val="20"/>
              </w:rPr>
            </w:pPr>
            <w:r>
              <w:rPr>
                <w:b/>
                <w:sz w:val="20"/>
              </w:rPr>
              <w:t>Gerekçe</w:t>
            </w:r>
          </w:p>
        </w:tc>
      </w:tr>
      <w:tr w:rsidR="001306FB">
        <w:trPr>
          <w:trHeight w:val="230"/>
        </w:trPr>
        <w:tc>
          <w:tcPr>
            <w:tcW w:w="2674" w:type="dxa"/>
          </w:tcPr>
          <w:p w:rsidR="001306FB" w:rsidRDefault="00CA5675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Toplantı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Salonu</w:t>
            </w:r>
          </w:p>
        </w:tc>
        <w:tc>
          <w:tcPr>
            <w:tcW w:w="1155" w:type="dxa"/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  <w:tc>
          <w:tcPr>
            <w:tcW w:w="997" w:type="dxa"/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  <w:tc>
          <w:tcPr>
            <w:tcW w:w="4958" w:type="dxa"/>
          </w:tcPr>
          <w:p w:rsidR="001306FB" w:rsidRDefault="00CA5675">
            <w:pPr>
              <w:pStyle w:val="TableParagraph"/>
              <w:spacing w:line="210" w:lineRule="exact"/>
              <w:ind w:left="117"/>
              <w:rPr>
                <w:i/>
                <w:sz w:val="20"/>
              </w:rPr>
            </w:pPr>
            <w:r>
              <w:rPr>
                <w:i/>
                <w:sz w:val="20"/>
              </w:rPr>
              <w:t>Her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bir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salon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için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mevcut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durum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ve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gerekçe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belirtilecektir.</w:t>
            </w:r>
          </w:p>
        </w:tc>
      </w:tr>
      <w:tr w:rsidR="001306FB">
        <w:trPr>
          <w:trHeight w:val="459"/>
        </w:trPr>
        <w:tc>
          <w:tcPr>
            <w:tcW w:w="2674" w:type="dxa"/>
          </w:tcPr>
          <w:p w:rsidR="001306FB" w:rsidRDefault="00CA5675">
            <w:pPr>
              <w:pStyle w:val="TableParagraph"/>
              <w:spacing w:before="113"/>
              <w:ind w:left="69"/>
              <w:rPr>
                <w:sz w:val="20"/>
              </w:rPr>
            </w:pPr>
            <w:r>
              <w:rPr>
                <w:sz w:val="20"/>
              </w:rPr>
              <w:t>Seminer/Konferans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Salonu</w:t>
            </w:r>
          </w:p>
        </w:tc>
        <w:tc>
          <w:tcPr>
            <w:tcW w:w="1155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  <w:tc>
          <w:tcPr>
            <w:tcW w:w="4958" w:type="dxa"/>
          </w:tcPr>
          <w:p w:rsidR="001306FB" w:rsidRDefault="00CA5675">
            <w:pPr>
              <w:pStyle w:val="TableParagraph"/>
              <w:spacing w:line="230" w:lineRule="exact"/>
              <w:ind w:left="67" w:right="604" w:firstLine="50"/>
              <w:rPr>
                <w:i/>
                <w:sz w:val="20"/>
              </w:rPr>
            </w:pPr>
            <w:r>
              <w:rPr>
                <w:i/>
                <w:sz w:val="20"/>
              </w:rPr>
              <w:t>Kurumlararası ortak kullanım esastır. Tasarlanması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halinde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gerekçesi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belirtilecektir.</w:t>
            </w:r>
          </w:p>
        </w:tc>
      </w:tr>
      <w:tr w:rsidR="001306FB">
        <w:trPr>
          <w:trHeight w:val="273"/>
        </w:trPr>
        <w:tc>
          <w:tcPr>
            <w:tcW w:w="2674" w:type="dxa"/>
          </w:tcPr>
          <w:p w:rsidR="001306FB" w:rsidRDefault="00CA5675">
            <w:pPr>
              <w:pStyle w:val="TableParagraph"/>
              <w:spacing w:before="20"/>
              <w:ind w:left="69"/>
              <w:rPr>
                <w:sz w:val="20"/>
              </w:rPr>
            </w:pPr>
            <w:r>
              <w:rPr>
                <w:sz w:val="20"/>
              </w:rPr>
              <w:t>Kapalı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Otopark</w:t>
            </w:r>
          </w:p>
        </w:tc>
        <w:tc>
          <w:tcPr>
            <w:tcW w:w="1155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  <w:tc>
          <w:tcPr>
            <w:tcW w:w="4958" w:type="dxa"/>
          </w:tcPr>
          <w:p w:rsidR="001306FB" w:rsidRDefault="00CA5675">
            <w:pPr>
              <w:pStyle w:val="TableParagraph"/>
              <w:spacing w:before="20"/>
              <w:ind w:left="117"/>
              <w:rPr>
                <w:i/>
                <w:sz w:val="20"/>
              </w:rPr>
            </w:pPr>
            <w:r>
              <w:rPr>
                <w:i/>
                <w:sz w:val="20"/>
              </w:rPr>
              <w:t>Kapalı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otopark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sığınak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da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içerecek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şekilde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planlanacaktır.</w:t>
            </w:r>
          </w:p>
        </w:tc>
      </w:tr>
      <w:tr w:rsidR="001306FB">
        <w:trPr>
          <w:trHeight w:val="230"/>
        </w:trPr>
        <w:tc>
          <w:tcPr>
            <w:tcW w:w="2674" w:type="dxa"/>
          </w:tcPr>
          <w:p w:rsidR="001306FB" w:rsidRDefault="00CA5675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Arşiv</w:t>
            </w:r>
          </w:p>
        </w:tc>
        <w:tc>
          <w:tcPr>
            <w:tcW w:w="1155" w:type="dxa"/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  <w:tc>
          <w:tcPr>
            <w:tcW w:w="997" w:type="dxa"/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  <w:tc>
          <w:tcPr>
            <w:tcW w:w="4958" w:type="dxa"/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30"/>
        </w:trPr>
        <w:tc>
          <w:tcPr>
            <w:tcW w:w="2674" w:type="dxa"/>
          </w:tcPr>
          <w:p w:rsidR="001306FB" w:rsidRDefault="00CA5675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Sığınak</w:t>
            </w:r>
          </w:p>
        </w:tc>
        <w:tc>
          <w:tcPr>
            <w:tcW w:w="1155" w:type="dxa"/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  <w:tc>
          <w:tcPr>
            <w:tcW w:w="997" w:type="dxa"/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  <w:tc>
          <w:tcPr>
            <w:tcW w:w="4958" w:type="dxa"/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30"/>
        </w:trPr>
        <w:tc>
          <w:tcPr>
            <w:tcW w:w="2674" w:type="dxa"/>
          </w:tcPr>
          <w:p w:rsidR="001306FB" w:rsidRDefault="00CA5675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Mutfak</w:t>
            </w:r>
          </w:p>
        </w:tc>
        <w:tc>
          <w:tcPr>
            <w:tcW w:w="1155" w:type="dxa"/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  <w:tc>
          <w:tcPr>
            <w:tcW w:w="997" w:type="dxa"/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  <w:tc>
          <w:tcPr>
            <w:tcW w:w="4958" w:type="dxa"/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32"/>
        </w:trPr>
        <w:tc>
          <w:tcPr>
            <w:tcW w:w="2674" w:type="dxa"/>
          </w:tcPr>
          <w:p w:rsidR="001306FB" w:rsidRDefault="00CA5675">
            <w:pPr>
              <w:pStyle w:val="TableParagraph"/>
              <w:spacing w:line="212" w:lineRule="exact"/>
              <w:ind w:left="69"/>
              <w:rPr>
                <w:sz w:val="20"/>
              </w:rPr>
            </w:pPr>
            <w:r>
              <w:rPr>
                <w:sz w:val="20"/>
              </w:rPr>
              <w:t>Yemekhane</w:t>
            </w:r>
          </w:p>
        </w:tc>
        <w:tc>
          <w:tcPr>
            <w:tcW w:w="1155" w:type="dxa"/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  <w:tc>
          <w:tcPr>
            <w:tcW w:w="997" w:type="dxa"/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  <w:tc>
          <w:tcPr>
            <w:tcW w:w="4958" w:type="dxa"/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64"/>
        </w:trPr>
        <w:tc>
          <w:tcPr>
            <w:tcW w:w="2674" w:type="dxa"/>
          </w:tcPr>
          <w:p w:rsidR="001306FB" w:rsidRDefault="00CA5675">
            <w:pPr>
              <w:pStyle w:val="TableParagraph"/>
              <w:spacing w:before="16"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Mescit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(bay/bayan)</w:t>
            </w:r>
          </w:p>
        </w:tc>
        <w:tc>
          <w:tcPr>
            <w:tcW w:w="1155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  <w:tc>
          <w:tcPr>
            <w:tcW w:w="4958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</w:tr>
      <w:tr w:rsidR="001306FB">
        <w:trPr>
          <w:trHeight w:val="268"/>
        </w:trPr>
        <w:tc>
          <w:tcPr>
            <w:tcW w:w="2674" w:type="dxa"/>
          </w:tcPr>
          <w:p w:rsidR="001306FB" w:rsidRDefault="00CA5675">
            <w:pPr>
              <w:pStyle w:val="TableParagraph"/>
              <w:spacing w:before="17"/>
              <w:ind w:left="69"/>
              <w:rPr>
                <w:sz w:val="20"/>
              </w:rPr>
            </w:pPr>
            <w:r>
              <w:rPr>
                <w:sz w:val="20"/>
              </w:rPr>
              <w:t>Çay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Ocağı</w:t>
            </w:r>
          </w:p>
        </w:tc>
        <w:tc>
          <w:tcPr>
            <w:tcW w:w="1155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  <w:tc>
          <w:tcPr>
            <w:tcW w:w="4958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</w:tr>
      <w:tr w:rsidR="001306FB">
        <w:trPr>
          <w:trHeight w:val="271"/>
        </w:trPr>
        <w:tc>
          <w:tcPr>
            <w:tcW w:w="2674" w:type="dxa"/>
          </w:tcPr>
          <w:p w:rsidR="001306FB" w:rsidRDefault="00CA5675">
            <w:pPr>
              <w:pStyle w:val="TableParagraph"/>
              <w:spacing w:before="19"/>
              <w:ind w:left="69"/>
              <w:rPr>
                <w:sz w:val="20"/>
              </w:rPr>
            </w:pPr>
            <w:r>
              <w:rPr>
                <w:sz w:val="20"/>
              </w:rPr>
              <w:t>Diğer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zorunlu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ortak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alan</w:t>
            </w:r>
          </w:p>
        </w:tc>
        <w:tc>
          <w:tcPr>
            <w:tcW w:w="1155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  <w:tc>
          <w:tcPr>
            <w:tcW w:w="4958" w:type="dxa"/>
          </w:tcPr>
          <w:p w:rsidR="001306FB" w:rsidRDefault="00CA5675">
            <w:pPr>
              <w:pStyle w:val="TableParagraph"/>
              <w:spacing w:before="19"/>
              <w:ind w:left="117"/>
              <w:rPr>
                <w:i/>
                <w:sz w:val="20"/>
              </w:rPr>
            </w:pPr>
            <w:r>
              <w:rPr>
                <w:i/>
                <w:sz w:val="20"/>
              </w:rPr>
              <w:t>Adları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ve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gerekçeleri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ayrı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satırlarda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gösterilecektir.</w:t>
            </w:r>
          </w:p>
        </w:tc>
      </w:tr>
      <w:tr w:rsidR="001306FB">
        <w:trPr>
          <w:trHeight w:val="263"/>
        </w:trPr>
        <w:tc>
          <w:tcPr>
            <w:tcW w:w="2674" w:type="dxa"/>
          </w:tcPr>
          <w:p w:rsidR="001306FB" w:rsidRDefault="00CA5675">
            <w:pPr>
              <w:pStyle w:val="TableParagraph"/>
              <w:spacing w:before="17" w:line="227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</w:tc>
        <w:tc>
          <w:tcPr>
            <w:tcW w:w="1155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  <w:tc>
          <w:tcPr>
            <w:tcW w:w="4958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</w:tr>
    </w:tbl>
    <w:p w:rsidR="001306FB" w:rsidRDefault="001306FB">
      <w:pPr>
        <w:pStyle w:val="GvdeMetni"/>
        <w:rPr>
          <w:b/>
          <w:sz w:val="20"/>
        </w:rPr>
      </w:pPr>
    </w:p>
    <w:p w:rsidR="001306FB" w:rsidRDefault="001306FB">
      <w:pPr>
        <w:pStyle w:val="GvdeMetni"/>
        <w:rPr>
          <w:b/>
          <w:sz w:val="12"/>
        </w:rPr>
      </w:pP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4"/>
        <w:gridCol w:w="1155"/>
        <w:gridCol w:w="997"/>
        <w:gridCol w:w="4958"/>
      </w:tblGrid>
      <w:tr w:rsidR="001306FB">
        <w:trPr>
          <w:trHeight w:val="299"/>
        </w:trPr>
        <w:tc>
          <w:tcPr>
            <w:tcW w:w="2674" w:type="dxa"/>
          </w:tcPr>
          <w:p w:rsidR="001306FB" w:rsidRDefault="00CA5675">
            <w:pPr>
              <w:pStyle w:val="TableParagraph"/>
              <w:spacing w:before="70" w:line="210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C.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TEKNİK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MAHALLER</w:t>
            </w:r>
          </w:p>
        </w:tc>
        <w:tc>
          <w:tcPr>
            <w:tcW w:w="1155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  <w:tc>
          <w:tcPr>
            <w:tcW w:w="4958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</w:tr>
      <w:tr w:rsidR="001306FB">
        <w:trPr>
          <w:trHeight w:val="300"/>
        </w:trPr>
        <w:tc>
          <w:tcPr>
            <w:tcW w:w="3829" w:type="dxa"/>
            <w:gridSpan w:val="2"/>
          </w:tcPr>
          <w:p w:rsidR="001306FB" w:rsidRDefault="00CA5675">
            <w:pPr>
              <w:pStyle w:val="TableParagraph"/>
              <w:spacing w:before="70" w:line="211" w:lineRule="exact"/>
              <w:ind w:left="1187"/>
              <w:rPr>
                <w:b/>
                <w:sz w:val="20"/>
              </w:rPr>
            </w:pPr>
            <w:r>
              <w:rPr>
                <w:b/>
                <w:sz w:val="20"/>
              </w:rPr>
              <w:t>Teknik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Mahaller</w:t>
            </w:r>
          </w:p>
        </w:tc>
        <w:tc>
          <w:tcPr>
            <w:tcW w:w="5955" w:type="dxa"/>
            <w:gridSpan w:val="2"/>
          </w:tcPr>
          <w:p w:rsidR="001306FB" w:rsidRDefault="00CA5675">
            <w:pPr>
              <w:pStyle w:val="TableParagraph"/>
              <w:spacing w:before="70" w:line="211" w:lineRule="exact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Alan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(m</w:t>
            </w:r>
            <w:r>
              <w:rPr>
                <w:b/>
                <w:sz w:val="20"/>
                <w:vertAlign w:val="superscript"/>
              </w:rPr>
              <w:t>2</w:t>
            </w:r>
            <w:r>
              <w:rPr>
                <w:b/>
                <w:sz w:val="20"/>
              </w:rPr>
              <w:t>)</w:t>
            </w:r>
          </w:p>
        </w:tc>
      </w:tr>
    </w:tbl>
    <w:p w:rsidR="001306FB" w:rsidRDefault="001306FB">
      <w:pPr>
        <w:spacing w:line="211" w:lineRule="exact"/>
        <w:rPr>
          <w:sz w:val="20"/>
        </w:rPr>
        <w:sectPr w:rsidR="001306FB">
          <w:headerReference w:type="default" r:id="rId59"/>
          <w:footerReference w:type="default" r:id="rId60"/>
          <w:pgSz w:w="11910" w:h="16840"/>
          <w:pgMar w:top="1200" w:right="300" w:bottom="640" w:left="440" w:header="0" w:footer="455" w:gutter="0"/>
          <w:cols w:space="708"/>
        </w:sectPr>
      </w:pPr>
    </w:p>
    <w:p w:rsidR="001306FB" w:rsidRDefault="00CA5675">
      <w:pPr>
        <w:pStyle w:val="GvdeMetni"/>
        <w:ind w:left="68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0" style="width:489.55pt;height:268.75pt;mso-position-horizontal-relative:char;mso-position-vertical-relative:line" coordsize="9791,5375">
            <v:shape id="_x0000_s1032" style="position:absolute;width:9791;height:5375" coordsize="9791,5375" path="m9791,r-10,l9781,10r,5355l3838,5365r,-5355l9781,10r,-10l,,,10r3828,l3828,5365,,5365r,10l9781,5375r10,l9791,5365r,-5355l9791,xe" fillcolor="black" stroked="f">
              <v:path arrowok="t"/>
            </v:shape>
            <v:shape id="_x0000_s1031" type="#_x0000_t202" style="position:absolute;left:4;top:4;width:3828;height:5366" filled="f" strokeweight=".48pt">
              <v:textbox inset="0,0,0,0">
                <w:txbxContent>
                  <w:p w:rsidR="00CA5675" w:rsidRDefault="00CA5675">
                    <w:pPr>
                      <w:numPr>
                        <w:ilvl w:val="0"/>
                        <w:numId w:val="17"/>
                      </w:numPr>
                      <w:tabs>
                        <w:tab w:val="left" w:pos="171"/>
                      </w:tabs>
                      <w:spacing w:line="203" w:lineRule="exact"/>
                      <w:ind w:left="170" w:hanging="10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Isı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merkezi</w:t>
                    </w:r>
                  </w:p>
                  <w:p w:rsidR="00CA5675" w:rsidRDefault="00CA5675">
                    <w:pPr>
                      <w:numPr>
                        <w:ilvl w:val="0"/>
                        <w:numId w:val="17"/>
                      </w:numPr>
                      <w:tabs>
                        <w:tab w:val="left" w:pos="171"/>
                      </w:tabs>
                      <w:spacing w:line="207" w:lineRule="exact"/>
                      <w:ind w:left="170" w:hanging="10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Elektrik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pano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odası</w:t>
                    </w:r>
                  </w:p>
                  <w:p w:rsidR="00CA5675" w:rsidRDefault="00CA5675">
                    <w:pPr>
                      <w:numPr>
                        <w:ilvl w:val="0"/>
                        <w:numId w:val="17"/>
                      </w:numPr>
                      <w:tabs>
                        <w:tab w:val="left" w:pos="171"/>
                      </w:tabs>
                      <w:spacing w:line="207" w:lineRule="exact"/>
                      <w:ind w:left="170" w:hanging="10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Orta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Gerilim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odası</w:t>
                    </w:r>
                  </w:p>
                  <w:p w:rsidR="00CA5675" w:rsidRDefault="00CA5675">
                    <w:pPr>
                      <w:numPr>
                        <w:ilvl w:val="0"/>
                        <w:numId w:val="17"/>
                      </w:numPr>
                      <w:tabs>
                        <w:tab w:val="left" w:pos="171"/>
                      </w:tabs>
                      <w:spacing w:line="207" w:lineRule="exact"/>
                      <w:ind w:left="170" w:hanging="10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Santral</w:t>
                    </w:r>
                  </w:p>
                  <w:p w:rsidR="00CA5675" w:rsidRDefault="00CA5675">
                    <w:pPr>
                      <w:numPr>
                        <w:ilvl w:val="0"/>
                        <w:numId w:val="17"/>
                      </w:numPr>
                      <w:tabs>
                        <w:tab w:val="left" w:pos="171"/>
                      </w:tabs>
                      <w:spacing w:before="1" w:line="207" w:lineRule="exact"/>
                      <w:ind w:left="170" w:hanging="10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Otomasyon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odası</w:t>
                    </w:r>
                  </w:p>
                  <w:p w:rsidR="00CA5675" w:rsidRDefault="00CA5675">
                    <w:pPr>
                      <w:numPr>
                        <w:ilvl w:val="0"/>
                        <w:numId w:val="17"/>
                      </w:numPr>
                      <w:tabs>
                        <w:tab w:val="left" w:pos="171"/>
                      </w:tabs>
                      <w:spacing w:line="207" w:lineRule="exact"/>
                      <w:ind w:left="170" w:hanging="10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Havalandırma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santrali</w:t>
                    </w:r>
                  </w:p>
                  <w:p w:rsidR="00CA5675" w:rsidRDefault="00CA5675">
                    <w:pPr>
                      <w:numPr>
                        <w:ilvl w:val="0"/>
                        <w:numId w:val="17"/>
                      </w:numPr>
                      <w:tabs>
                        <w:tab w:val="left" w:pos="171"/>
                      </w:tabs>
                      <w:spacing w:before="1" w:line="207" w:lineRule="exact"/>
                      <w:ind w:left="170" w:hanging="10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Teknisyen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ve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hizmetli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odaları</w:t>
                    </w:r>
                  </w:p>
                  <w:p w:rsidR="00CA5675" w:rsidRDefault="00CA5675">
                    <w:pPr>
                      <w:numPr>
                        <w:ilvl w:val="0"/>
                        <w:numId w:val="17"/>
                      </w:numPr>
                      <w:tabs>
                        <w:tab w:val="left" w:pos="171"/>
                      </w:tabs>
                      <w:spacing w:line="207" w:lineRule="exact"/>
                      <w:ind w:left="170" w:hanging="10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Depolar</w:t>
                    </w:r>
                  </w:p>
                  <w:p w:rsidR="00CA5675" w:rsidRDefault="00CA5675">
                    <w:pPr>
                      <w:numPr>
                        <w:ilvl w:val="0"/>
                        <w:numId w:val="17"/>
                      </w:numPr>
                      <w:tabs>
                        <w:tab w:val="left" w:pos="171"/>
                      </w:tabs>
                      <w:spacing w:line="207" w:lineRule="exact"/>
                      <w:ind w:left="170" w:hanging="10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Su deposu</w:t>
                    </w:r>
                  </w:p>
                  <w:p w:rsidR="00CA5675" w:rsidRDefault="00CA5675">
                    <w:pPr>
                      <w:numPr>
                        <w:ilvl w:val="0"/>
                        <w:numId w:val="17"/>
                      </w:numPr>
                      <w:tabs>
                        <w:tab w:val="left" w:pos="171"/>
                      </w:tabs>
                      <w:ind w:right="257" w:firstLine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Trafo ve jeneratör odası için yapılacak güç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hesapları göz önüne alınarak uygun ölçülerde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mahal ayrılmalıdır. Mümkün ise bina dışında bir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mahalde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projelendirilmelidir.</w:t>
                    </w:r>
                  </w:p>
                  <w:p w:rsidR="00CA5675" w:rsidRDefault="00CA5675">
                    <w:pPr>
                      <w:numPr>
                        <w:ilvl w:val="0"/>
                        <w:numId w:val="17"/>
                      </w:numPr>
                      <w:tabs>
                        <w:tab w:val="left" w:pos="171"/>
                      </w:tabs>
                      <w:ind w:right="66" w:hanging="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Ana pano odası: Minimum 12 m</w:t>
                    </w:r>
                    <w:r>
                      <w:rPr>
                        <w:sz w:val="18"/>
                        <w:vertAlign w:val="superscript"/>
                      </w:rPr>
                      <w:t>2</w:t>
                    </w:r>
                    <w:r>
                      <w:rPr>
                        <w:sz w:val="18"/>
                      </w:rPr>
                      <w:t xml:space="preserve"> (Temiz hava ile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ilişkilendirilecek olup, ıslak hacimlere yakın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olmamalıdır,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zemin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katta olmalıdır.)</w:t>
                    </w:r>
                  </w:p>
                  <w:p w:rsidR="00CA5675" w:rsidRDefault="00CA5675">
                    <w:pPr>
                      <w:numPr>
                        <w:ilvl w:val="0"/>
                        <w:numId w:val="17"/>
                      </w:numPr>
                      <w:tabs>
                        <w:tab w:val="left" w:pos="171"/>
                      </w:tabs>
                      <w:ind w:right="391" w:hanging="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UPS odası: minimum 8-10 m</w:t>
                    </w:r>
                    <w:r>
                      <w:rPr>
                        <w:sz w:val="18"/>
                        <w:vertAlign w:val="superscript"/>
                      </w:rPr>
                      <w:t>2</w:t>
                    </w:r>
                    <w:r>
                      <w:rPr>
                        <w:sz w:val="18"/>
                      </w:rPr>
                      <w:t xml:space="preserve"> (havalandırma</w:t>
                    </w:r>
                    <w:r>
                      <w:rPr>
                        <w:spacing w:val="-4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imkânı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olmalı),</w:t>
                    </w:r>
                  </w:p>
                  <w:p w:rsidR="00CA5675" w:rsidRDefault="00CA5675">
                    <w:pPr>
                      <w:numPr>
                        <w:ilvl w:val="0"/>
                        <w:numId w:val="17"/>
                      </w:numPr>
                      <w:tabs>
                        <w:tab w:val="left" w:pos="171"/>
                      </w:tabs>
                      <w:ind w:left="170" w:hanging="10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Zayıf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akım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odası: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Minimum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10-12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</w:t>
                    </w:r>
                    <w:r>
                      <w:rPr>
                        <w:sz w:val="18"/>
                        <w:vertAlign w:val="superscript"/>
                      </w:rPr>
                      <w:t>2</w:t>
                    </w:r>
                    <w:r>
                      <w:rPr>
                        <w:sz w:val="18"/>
                      </w:rPr>
                      <w:t>,</w:t>
                    </w:r>
                  </w:p>
                  <w:p w:rsidR="00CA5675" w:rsidRDefault="00CA5675">
                    <w:pPr>
                      <w:numPr>
                        <w:ilvl w:val="0"/>
                        <w:numId w:val="17"/>
                      </w:numPr>
                      <w:tabs>
                        <w:tab w:val="left" w:pos="171"/>
                      </w:tabs>
                      <w:ind w:right="407" w:firstLine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Sistem odası: Minimum 8 m</w:t>
                    </w:r>
                    <w:r>
                      <w:rPr>
                        <w:sz w:val="18"/>
                        <w:vertAlign w:val="superscript"/>
                      </w:rPr>
                      <w:t>2</w:t>
                    </w:r>
                    <w:r>
                      <w:rPr>
                        <w:sz w:val="18"/>
                      </w:rPr>
                      <w:t>, (Bilgi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Teknolojileri ve İletişim Kurumu’nun Bina İçi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Elektronik Haberleşme Tesisatı Teknik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Şartnamesi)</w:t>
                    </w:r>
                  </w:p>
                  <w:p w:rsidR="00CA5675" w:rsidRDefault="00CA5675">
                    <w:pPr>
                      <w:numPr>
                        <w:ilvl w:val="0"/>
                        <w:numId w:val="17"/>
                      </w:numPr>
                      <w:tabs>
                        <w:tab w:val="left" w:pos="171"/>
                      </w:tabs>
                      <w:ind w:right="160" w:firstLine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Asansörler ilgili standart ve yönetmeliklere göre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düzenlenir.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306FB" w:rsidRDefault="001306FB">
      <w:pPr>
        <w:pStyle w:val="GvdeMetni"/>
        <w:rPr>
          <w:b/>
          <w:sz w:val="20"/>
        </w:rPr>
      </w:pPr>
    </w:p>
    <w:p w:rsidR="001306FB" w:rsidRDefault="001306FB">
      <w:pPr>
        <w:pStyle w:val="GvdeMetni"/>
        <w:spacing w:before="6" w:after="1"/>
        <w:rPr>
          <w:b/>
          <w:sz w:val="16"/>
        </w:rPr>
      </w:pP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4"/>
        <w:gridCol w:w="1155"/>
        <w:gridCol w:w="997"/>
        <w:gridCol w:w="4958"/>
      </w:tblGrid>
      <w:tr w:rsidR="001306FB">
        <w:trPr>
          <w:trHeight w:val="299"/>
        </w:trPr>
        <w:tc>
          <w:tcPr>
            <w:tcW w:w="2674" w:type="dxa"/>
          </w:tcPr>
          <w:p w:rsidR="001306FB" w:rsidRDefault="00CA5675">
            <w:pPr>
              <w:pStyle w:val="TableParagraph"/>
              <w:spacing w:before="70" w:line="210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Ç.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SİRKÜLASYON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ALANI</w:t>
            </w:r>
          </w:p>
        </w:tc>
        <w:tc>
          <w:tcPr>
            <w:tcW w:w="1155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  <w:tc>
          <w:tcPr>
            <w:tcW w:w="4958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</w:tr>
      <w:tr w:rsidR="001306FB">
        <w:trPr>
          <w:trHeight w:val="299"/>
        </w:trPr>
        <w:tc>
          <w:tcPr>
            <w:tcW w:w="2674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  <w:tc>
          <w:tcPr>
            <w:tcW w:w="5955" w:type="dxa"/>
            <w:gridSpan w:val="2"/>
          </w:tcPr>
          <w:p w:rsidR="001306FB" w:rsidRDefault="00CA5675">
            <w:pPr>
              <w:pStyle w:val="TableParagraph"/>
              <w:spacing w:before="70" w:line="210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Alan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(m</w:t>
            </w:r>
            <w:r>
              <w:rPr>
                <w:b/>
                <w:sz w:val="20"/>
                <w:vertAlign w:val="superscript"/>
              </w:rPr>
              <w:t>2</w:t>
            </w:r>
            <w:r>
              <w:rPr>
                <w:b/>
                <w:sz w:val="20"/>
              </w:rPr>
              <w:t>)</w:t>
            </w:r>
          </w:p>
        </w:tc>
      </w:tr>
      <w:tr w:rsidR="001306FB">
        <w:trPr>
          <w:trHeight w:val="1005"/>
        </w:trPr>
        <w:tc>
          <w:tcPr>
            <w:tcW w:w="3829" w:type="dxa"/>
            <w:gridSpan w:val="2"/>
          </w:tcPr>
          <w:p w:rsidR="001306FB" w:rsidRDefault="00CA5675">
            <w:pPr>
              <w:pStyle w:val="TableParagraph"/>
              <w:ind w:left="69" w:right="187"/>
              <w:rPr>
                <w:sz w:val="20"/>
              </w:rPr>
            </w:pPr>
            <w:r>
              <w:rPr>
                <w:sz w:val="20"/>
              </w:rPr>
              <w:t>Giriş holleri, koridorlar, ıslak hacimler,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rampalar, merdivenler, yangın merdivenleri,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galeri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boşluklarından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oluşmaktadır.</w:t>
            </w:r>
          </w:p>
        </w:tc>
        <w:tc>
          <w:tcPr>
            <w:tcW w:w="5955" w:type="dxa"/>
            <w:gridSpan w:val="2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</w:tr>
    </w:tbl>
    <w:p w:rsidR="001306FB" w:rsidRDefault="001306FB">
      <w:pPr>
        <w:pStyle w:val="GvdeMetni"/>
        <w:spacing w:before="2"/>
        <w:rPr>
          <w:b/>
          <w:sz w:val="26"/>
        </w:rPr>
      </w:pP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4"/>
        <w:gridCol w:w="1155"/>
        <w:gridCol w:w="997"/>
        <w:gridCol w:w="4958"/>
      </w:tblGrid>
      <w:tr w:rsidR="001306FB">
        <w:trPr>
          <w:trHeight w:val="230"/>
        </w:trPr>
        <w:tc>
          <w:tcPr>
            <w:tcW w:w="3829" w:type="dxa"/>
            <w:gridSpan w:val="2"/>
          </w:tcPr>
          <w:p w:rsidR="001306FB" w:rsidRDefault="00CA5675">
            <w:pPr>
              <w:pStyle w:val="TableParagraph"/>
              <w:spacing w:line="210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TOPLAM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KAPALI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ALAN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(NET)</w:t>
            </w:r>
          </w:p>
        </w:tc>
        <w:tc>
          <w:tcPr>
            <w:tcW w:w="997" w:type="dxa"/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  <w:tc>
          <w:tcPr>
            <w:tcW w:w="4958" w:type="dxa"/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99"/>
        </w:trPr>
        <w:tc>
          <w:tcPr>
            <w:tcW w:w="2674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  <w:tc>
          <w:tcPr>
            <w:tcW w:w="5955" w:type="dxa"/>
            <w:gridSpan w:val="2"/>
          </w:tcPr>
          <w:p w:rsidR="001306FB" w:rsidRDefault="00CA5675">
            <w:pPr>
              <w:pStyle w:val="TableParagraph"/>
              <w:spacing w:before="70" w:line="210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Alan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(m</w:t>
            </w:r>
            <w:r>
              <w:rPr>
                <w:b/>
                <w:sz w:val="20"/>
                <w:vertAlign w:val="superscript"/>
              </w:rPr>
              <w:t>2</w:t>
            </w:r>
            <w:r>
              <w:rPr>
                <w:b/>
                <w:sz w:val="20"/>
              </w:rPr>
              <w:t>)</w:t>
            </w:r>
          </w:p>
        </w:tc>
      </w:tr>
      <w:tr w:rsidR="001306FB">
        <w:trPr>
          <w:trHeight w:val="705"/>
        </w:trPr>
        <w:tc>
          <w:tcPr>
            <w:tcW w:w="3829" w:type="dxa"/>
            <w:gridSpan w:val="2"/>
          </w:tcPr>
          <w:p w:rsidR="001306FB" w:rsidRDefault="00CA5675">
            <w:pPr>
              <w:pStyle w:val="TableParagraph"/>
              <w:spacing w:line="228" w:lineRule="exact"/>
              <w:ind w:left="69"/>
              <w:rPr>
                <w:sz w:val="20"/>
              </w:rPr>
            </w:pPr>
            <w:r>
              <w:rPr>
                <w:sz w:val="20"/>
              </w:rPr>
              <w:t>Yukarıda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hesaplanan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alanları,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ortak</w:t>
            </w:r>
          </w:p>
          <w:p w:rsidR="001306FB" w:rsidRDefault="00CA5675">
            <w:pPr>
              <w:pStyle w:val="TableParagraph"/>
              <w:spacing w:line="230" w:lineRule="exact"/>
              <w:ind w:left="69" w:right="625"/>
              <w:rPr>
                <w:sz w:val="20"/>
              </w:rPr>
            </w:pPr>
            <w:r>
              <w:rPr>
                <w:sz w:val="20"/>
              </w:rPr>
              <w:t>alanlar, teknik mahaller ve sirkülasyon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alanının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toplamından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oluşmaktadır.</w:t>
            </w:r>
          </w:p>
        </w:tc>
        <w:tc>
          <w:tcPr>
            <w:tcW w:w="5955" w:type="dxa"/>
            <w:gridSpan w:val="2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</w:tr>
    </w:tbl>
    <w:p w:rsidR="001306FB" w:rsidRDefault="001306FB">
      <w:pPr>
        <w:pStyle w:val="GvdeMetni"/>
        <w:spacing w:before="1"/>
        <w:rPr>
          <w:b/>
          <w:sz w:val="26"/>
        </w:rPr>
      </w:pP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4"/>
        <w:gridCol w:w="1155"/>
        <w:gridCol w:w="997"/>
        <w:gridCol w:w="4958"/>
      </w:tblGrid>
      <w:tr w:rsidR="001306FB">
        <w:trPr>
          <w:trHeight w:val="292"/>
        </w:trPr>
        <w:tc>
          <w:tcPr>
            <w:tcW w:w="3829" w:type="dxa"/>
            <w:gridSpan w:val="2"/>
          </w:tcPr>
          <w:p w:rsidR="001306FB" w:rsidRDefault="00CA5675">
            <w:pPr>
              <w:pStyle w:val="TableParagraph"/>
              <w:spacing w:before="62" w:line="210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E.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TOPLAM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KAPALI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ALAN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(BRÜT)</w:t>
            </w:r>
          </w:p>
        </w:tc>
        <w:tc>
          <w:tcPr>
            <w:tcW w:w="997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  <w:tc>
          <w:tcPr>
            <w:tcW w:w="4958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</w:tr>
      <w:tr w:rsidR="001306FB">
        <w:trPr>
          <w:trHeight w:val="299"/>
        </w:trPr>
        <w:tc>
          <w:tcPr>
            <w:tcW w:w="2674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  <w:tc>
          <w:tcPr>
            <w:tcW w:w="5955" w:type="dxa"/>
            <w:gridSpan w:val="2"/>
          </w:tcPr>
          <w:p w:rsidR="001306FB" w:rsidRDefault="00CA5675">
            <w:pPr>
              <w:pStyle w:val="TableParagraph"/>
              <w:spacing w:before="70" w:line="210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Alan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(m</w:t>
            </w:r>
            <w:r>
              <w:rPr>
                <w:b/>
                <w:sz w:val="20"/>
                <w:vertAlign w:val="superscript"/>
              </w:rPr>
              <w:t>2</w:t>
            </w:r>
            <w:r>
              <w:rPr>
                <w:b/>
                <w:sz w:val="20"/>
              </w:rPr>
              <w:t>)</w:t>
            </w:r>
          </w:p>
        </w:tc>
      </w:tr>
      <w:tr w:rsidR="001306FB">
        <w:trPr>
          <w:trHeight w:val="690"/>
        </w:trPr>
        <w:tc>
          <w:tcPr>
            <w:tcW w:w="3829" w:type="dxa"/>
            <w:gridSpan w:val="2"/>
          </w:tcPr>
          <w:p w:rsidR="001306FB" w:rsidRDefault="00CA5675">
            <w:pPr>
              <w:pStyle w:val="TableParagraph"/>
              <w:spacing w:line="228" w:lineRule="exact"/>
              <w:ind w:left="69"/>
              <w:rPr>
                <w:sz w:val="20"/>
              </w:rPr>
            </w:pPr>
            <w:r>
              <w:rPr>
                <w:sz w:val="20"/>
              </w:rPr>
              <w:t>Duvar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kalınlıkları,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kolonlar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yukarıda</w:t>
            </w:r>
          </w:p>
          <w:p w:rsidR="001306FB" w:rsidRDefault="00CA5675">
            <w:pPr>
              <w:pStyle w:val="TableParagraph"/>
              <w:spacing w:line="230" w:lineRule="exact"/>
              <w:ind w:left="69" w:right="303"/>
              <w:rPr>
                <w:sz w:val="20"/>
              </w:rPr>
            </w:pPr>
            <w:r>
              <w:rPr>
                <w:sz w:val="20"/>
              </w:rPr>
              <w:t>hesaplanan kapalı inşaat alanına %10 ilave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yapılarak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brüt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inşaat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alanı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bulunur</w:t>
            </w:r>
          </w:p>
        </w:tc>
        <w:tc>
          <w:tcPr>
            <w:tcW w:w="5955" w:type="dxa"/>
            <w:gridSpan w:val="2"/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</w:tr>
    </w:tbl>
    <w:p w:rsidR="001306FB" w:rsidRDefault="00CA5675">
      <w:pPr>
        <w:spacing w:line="259" w:lineRule="auto"/>
        <w:ind w:left="693" w:right="685"/>
        <w:jc w:val="both"/>
        <w:rPr>
          <w:sz w:val="20"/>
        </w:rPr>
      </w:pPr>
      <w:r>
        <w:rPr>
          <w:b/>
          <w:sz w:val="20"/>
        </w:rPr>
        <w:t xml:space="preserve">(*) </w:t>
      </w:r>
      <w:r>
        <w:rPr>
          <w:sz w:val="20"/>
        </w:rPr>
        <w:t>Söz konusu bileşenler 12.09.2018 tarihli ve 30533 sayılı Resmi Gazete’de yayımlanan “Kamu Binaları Standartları</w:t>
      </w:r>
      <w:r>
        <w:rPr>
          <w:spacing w:val="1"/>
          <w:sz w:val="20"/>
        </w:rPr>
        <w:t xml:space="preserve"> </w:t>
      </w:r>
      <w:r>
        <w:rPr>
          <w:sz w:val="20"/>
        </w:rPr>
        <w:t>Rehberi”</w:t>
      </w:r>
      <w:r>
        <w:rPr>
          <w:spacing w:val="-6"/>
          <w:sz w:val="20"/>
        </w:rPr>
        <w:t xml:space="preserve"> </w:t>
      </w:r>
      <w:r>
        <w:rPr>
          <w:sz w:val="20"/>
        </w:rPr>
        <w:t>hakkındaki</w:t>
      </w:r>
      <w:r>
        <w:rPr>
          <w:spacing w:val="-7"/>
          <w:sz w:val="20"/>
        </w:rPr>
        <w:t xml:space="preserve"> </w:t>
      </w:r>
      <w:r>
        <w:rPr>
          <w:sz w:val="20"/>
        </w:rPr>
        <w:t>11.09.2019</w:t>
      </w:r>
      <w:r>
        <w:rPr>
          <w:spacing w:val="-5"/>
          <w:sz w:val="20"/>
        </w:rPr>
        <w:t xml:space="preserve"> </w:t>
      </w:r>
      <w:r>
        <w:rPr>
          <w:sz w:val="20"/>
        </w:rPr>
        <w:t>tarihli</w:t>
      </w:r>
      <w:r>
        <w:rPr>
          <w:spacing w:val="-6"/>
          <w:sz w:val="20"/>
        </w:rPr>
        <w:t xml:space="preserve"> </w:t>
      </w:r>
      <w:r>
        <w:rPr>
          <w:sz w:val="20"/>
        </w:rPr>
        <w:t>ve</w:t>
      </w:r>
      <w:r>
        <w:rPr>
          <w:spacing w:val="-6"/>
          <w:sz w:val="20"/>
        </w:rPr>
        <w:t xml:space="preserve"> </w:t>
      </w:r>
      <w:r>
        <w:rPr>
          <w:sz w:val="20"/>
        </w:rPr>
        <w:t>2018/09</w:t>
      </w:r>
      <w:r>
        <w:rPr>
          <w:spacing w:val="-7"/>
          <w:sz w:val="20"/>
        </w:rPr>
        <w:t xml:space="preserve"> </w:t>
      </w:r>
      <w:r>
        <w:rPr>
          <w:sz w:val="20"/>
        </w:rPr>
        <w:t>sayılı</w:t>
      </w:r>
      <w:r>
        <w:rPr>
          <w:spacing w:val="-6"/>
          <w:sz w:val="20"/>
        </w:rPr>
        <w:t xml:space="preserve"> </w:t>
      </w:r>
      <w:r>
        <w:rPr>
          <w:sz w:val="20"/>
        </w:rPr>
        <w:t>Cumhurbaşkanlığı</w:t>
      </w:r>
      <w:r>
        <w:rPr>
          <w:spacing w:val="-6"/>
          <w:sz w:val="20"/>
        </w:rPr>
        <w:t xml:space="preserve"> </w:t>
      </w:r>
      <w:r>
        <w:rPr>
          <w:sz w:val="20"/>
        </w:rPr>
        <w:t>Genelgesi</w:t>
      </w:r>
      <w:r>
        <w:rPr>
          <w:spacing w:val="-6"/>
          <w:sz w:val="20"/>
        </w:rPr>
        <w:t xml:space="preserve"> </w:t>
      </w:r>
      <w:r>
        <w:rPr>
          <w:sz w:val="20"/>
        </w:rPr>
        <w:t>uyarınca</w:t>
      </w:r>
      <w:r>
        <w:rPr>
          <w:spacing w:val="-6"/>
          <w:sz w:val="20"/>
        </w:rPr>
        <w:t xml:space="preserve"> </w:t>
      </w:r>
      <w:r>
        <w:rPr>
          <w:sz w:val="20"/>
        </w:rPr>
        <w:t>Çevre,</w:t>
      </w:r>
      <w:r>
        <w:rPr>
          <w:spacing w:val="-5"/>
          <w:sz w:val="20"/>
        </w:rPr>
        <w:t xml:space="preserve"> </w:t>
      </w:r>
      <w:r>
        <w:rPr>
          <w:sz w:val="20"/>
        </w:rPr>
        <w:t>Şehircilik</w:t>
      </w:r>
      <w:r>
        <w:rPr>
          <w:spacing w:val="-6"/>
          <w:sz w:val="20"/>
        </w:rPr>
        <w:t xml:space="preserve"> </w:t>
      </w:r>
      <w:r>
        <w:rPr>
          <w:sz w:val="20"/>
        </w:rPr>
        <w:t>ve</w:t>
      </w:r>
      <w:r>
        <w:rPr>
          <w:spacing w:val="-6"/>
          <w:sz w:val="20"/>
        </w:rPr>
        <w:t xml:space="preserve"> </w:t>
      </w:r>
      <w:r>
        <w:rPr>
          <w:sz w:val="20"/>
        </w:rPr>
        <w:t>İklim</w:t>
      </w:r>
      <w:r>
        <w:rPr>
          <w:spacing w:val="1"/>
          <w:sz w:val="20"/>
        </w:rPr>
        <w:t xml:space="preserve"> </w:t>
      </w:r>
      <w:r>
        <w:rPr>
          <w:sz w:val="20"/>
        </w:rPr>
        <w:t>Değişikliği Bakanlığı tarafından yayımlanan “Kamu Binaları Standartları Rehberi”nden faydalanarak hazırlanmıştır.</w:t>
      </w:r>
      <w:r>
        <w:rPr>
          <w:spacing w:val="1"/>
          <w:sz w:val="20"/>
        </w:rPr>
        <w:t xml:space="preserve"> </w:t>
      </w:r>
      <w:r>
        <w:rPr>
          <w:sz w:val="20"/>
        </w:rPr>
        <w:t>Bileşenlerde</w:t>
      </w:r>
      <w:r>
        <w:rPr>
          <w:spacing w:val="1"/>
          <w:sz w:val="20"/>
        </w:rPr>
        <w:t xml:space="preserve"> </w:t>
      </w:r>
      <w:r>
        <w:rPr>
          <w:sz w:val="20"/>
        </w:rPr>
        <w:t>uyulması</w:t>
      </w:r>
      <w:r>
        <w:rPr>
          <w:spacing w:val="1"/>
          <w:sz w:val="20"/>
        </w:rPr>
        <w:t xml:space="preserve"> </w:t>
      </w:r>
      <w:r>
        <w:rPr>
          <w:sz w:val="20"/>
        </w:rPr>
        <w:t>gereken</w:t>
      </w:r>
      <w:r>
        <w:rPr>
          <w:spacing w:val="1"/>
          <w:sz w:val="20"/>
        </w:rPr>
        <w:t xml:space="preserve"> </w:t>
      </w:r>
      <w:r>
        <w:rPr>
          <w:sz w:val="20"/>
        </w:rPr>
        <w:t>büyüklükler</w:t>
      </w:r>
      <w:r>
        <w:rPr>
          <w:spacing w:val="1"/>
          <w:sz w:val="20"/>
        </w:rPr>
        <w:t xml:space="preserve"> </w:t>
      </w:r>
      <w:r>
        <w:rPr>
          <w:sz w:val="20"/>
        </w:rPr>
        <w:t>için</w:t>
      </w:r>
      <w:r>
        <w:rPr>
          <w:spacing w:val="1"/>
          <w:sz w:val="20"/>
        </w:rPr>
        <w:t xml:space="preserve"> </w:t>
      </w:r>
      <w:r>
        <w:rPr>
          <w:sz w:val="20"/>
        </w:rPr>
        <w:t>bakınız</w:t>
      </w:r>
      <w:r>
        <w:rPr>
          <w:spacing w:val="1"/>
          <w:sz w:val="20"/>
        </w:rPr>
        <w:t xml:space="preserve"> </w:t>
      </w:r>
      <w:r>
        <w:rPr>
          <w:color w:val="0562C1"/>
          <w:sz w:val="20"/>
          <w:u w:val="single" w:color="0562C1"/>
        </w:rPr>
        <w:t>https://webdosya.csb.gov.tr/db/turkce/faaliyetler/kamu-</w:t>
      </w:r>
      <w:r>
        <w:rPr>
          <w:color w:val="0562C1"/>
          <w:spacing w:val="1"/>
          <w:sz w:val="20"/>
        </w:rPr>
        <w:t xml:space="preserve"> </w:t>
      </w:r>
      <w:r>
        <w:rPr>
          <w:color w:val="0562C1"/>
          <w:sz w:val="20"/>
          <w:u w:val="single" w:color="0562C1"/>
        </w:rPr>
        <w:t>hizm.binalari-duzenlenmis-metin-11.9.2018-20180919104813.pdf</w:t>
      </w:r>
    </w:p>
    <w:p w:rsidR="001306FB" w:rsidRDefault="00CA5675">
      <w:pPr>
        <w:spacing w:before="156" w:line="259" w:lineRule="auto"/>
        <w:ind w:left="693" w:right="686"/>
        <w:jc w:val="both"/>
        <w:rPr>
          <w:sz w:val="20"/>
        </w:rPr>
      </w:pPr>
      <w:r>
        <w:rPr>
          <w:sz w:val="20"/>
        </w:rPr>
        <w:t>(**) Bileşenlerin büyüklükleri Kamu</w:t>
      </w:r>
      <w:r>
        <w:rPr>
          <w:spacing w:val="1"/>
          <w:sz w:val="20"/>
        </w:rPr>
        <w:t xml:space="preserve"> </w:t>
      </w:r>
      <w:r>
        <w:rPr>
          <w:sz w:val="20"/>
        </w:rPr>
        <w:t>Binaları Standartları Rehberi’nde belirlenen kurallara</w:t>
      </w:r>
      <w:r>
        <w:rPr>
          <w:spacing w:val="1"/>
          <w:sz w:val="20"/>
        </w:rPr>
        <w:t xml:space="preserve"> </w:t>
      </w:r>
      <w:r>
        <w:rPr>
          <w:sz w:val="20"/>
        </w:rPr>
        <w:t>ve büyüklüklere</w:t>
      </w:r>
      <w:r>
        <w:rPr>
          <w:spacing w:val="1"/>
          <w:sz w:val="20"/>
        </w:rPr>
        <w:t xml:space="preserve"> </w:t>
      </w:r>
      <w:r>
        <w:rPr>
          <w:sz w:val="20"/>
        </w:rPr>
        <w:t>uymak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zorundadır.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Personel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sayısı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olarak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mevcut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personel</w:t>
      </w:r>
      <w:r>
        <w:rPr>
          <w:spacing w:val="-11"/>
          <w:sz w:val="20"/>
        </w:rPr>
        <w:t xml:space="preserve"> </w:t>
      </w:r>
      <w:r>
        <w:rPr>
          <w:sz w:val="20"/>
        </w:rPr>
        <w:t>sayısı</w:t>
      </w:r>
      <w:r>
        <w:rPr>
          <w:spacing w:val="-10"/>
          <w:sz w:val="20"/>
        </w:rPr>
        <w:t xml:space="preserve"> </w:t>
      </w:r>
      <w:r>
        <w:rPr>
          <w:sz w:val="20"/>
        </w:rPr>
        <w:t>veya</w:t>
      </w:r>
      <w:r>
        <w:rPr>
          <w:spacing w:val="-11"/>
          <w:sz w:val="20"/>
        </w:rPr>
        <w:t xml:space="preserve"> </w:t>
      </w:r>
      <w:r>
        <w:rPr>
          <w:sz w:val="20"/>
        </w:rPr>
        <w:t>kadro</w:t>
      </w:r>
      <w:r>
        <w:rPr>
          <w:spacing w:val="-11"/>
          <w:sz w:val="20"/>
        </w:rPr>
        <w:t xml:space="preserve"> </w:t>
      </w:r>
      <w:r>
        <w:rPr>
          <w:sz w:val="20"/>
        </w:rPr>
        <w:t>sayısı</w:t>
      </w:r>
      <w:r>
        <w:rPr>
          <w:spacing w:val="-11"/>
          <w:sz w:val="20"/>
        </w:rPr>
        <w:t xml:space="preserve"> </w:t>
      </w:r>
      <w:r>
        <w:rPr>
          <w:sz w:val="20"/>
        </w:rPr>
        <w:t>esas</w:t>
      </w:r>
      <w:r>
        <w:rPr>
          <w:spacing w:val="-10"/>
          <w:sz w:val="20"/>
        </w:rPr>
        <w:t xml:space="preserve"> </w:t>
      </w:r>
      <w:r>
        <w:rPr>
          <w:sz w:val="20"/>
        </w:rPr>
        <w:t>alınmalıdır.</w:t>
      </w:r>
      <w:r>
        <w:rPr>
          <w:spacing w:val="-11"/>
          <w:sz w:val="20"/>
        </w:rPr>
        <w:t xml:space="preserve"> </w:t>
      </w:r>
      <w:r>
        <w:rPr>
          <w:sz w:val="20"/>
        </w:rPr>
        <w:t>Personel</w:t>
      </w:r>
      <w:r>
        <w:rPr>
          <w:spacing w:val="-12"/>
          <w:sz w:val="20"/>
        </w:rPr>
        <w:t xml:space="preserve"> </w:t>
      </w:r>
      <w:r>
        <w:rPr>
          <w:sz w:val="20"/>
        </w:rPr>
        <w:t>sayısındaki</w:t>
      </w:r>
      <w:r>
        <w:rPr>
          <w:spacing w:val="-12"/>
          <w:sz w:val="20"/>
        </w:rPr>
        <w:t xml:space="preserve"> </w:t>
      </w:r>
      <w:r>
        <w:rPr>
          <w:sz w:val="20"/>
        </w:rPr>
        <w:t>öngörülen</w:t>
      </w:r>
      <w:r>
        <w:rPr>
          <w:spacing w:val="1"/>
          <w:sz w:val="20"/>
        </w:rPr>
        <w:t xml:space="preserve"> </w:t>
      </w:r>
      <w:r>
        <w:rPr>
          <w:sz w:val="20"/>
        </w:rPr>
        <w:t>bir</w:t>
      </w:r>
      <w:r>
        <w:rPr>
          <w:spacing w:val="-1"/>
          <w:sz w:val="20"/>
        </w:rPr>
        <w:t xml:space="preserve"> </w:t>
      </w:r>
      <w:r>
        <w:rPr>
          <w:sz w:val="20"/>
        </w:rPr>
        <w:t>artış var ise, söz</w:t>
      </w:r>
      <w:r>
        <w:rPr>
          <w:spacing w:val="-2"/>
          <w:sz w:val="20"/>
        </w:rPr>
        <w:t xml:space="preserve"> </w:t>
      </w:r>
      <w:r>
        <w:rPr>
          <w:sz w:val="20"/>
        </w:rPr>
        <w:t>konusu</w:t>
      </w:r>
      <w:r>
        <w:rPr>
          <w:spacing w:val="-1"/>
          <w:sz w:val="20"/>
        </w:rPr>
        <w:t xml:space="preserve"> </w:t>
      </w:r>
      <w:r>
        <w:rPr>
          <w:sz w:val="20"/>
        </w:rPr>
        <w:t>durumunda</w:t>
      </w:r>
      <w:r>
        <w:rPr>
          <w:spacing w:val="-1"/>
          <w:sz w:val="20"/>
        </w:rPr>
        <w:t xml:space="preserve"> </w:t>
      </w:r>
      <w:r>
        <w:rPr>
          <w:sz w:val="20"/>
        </w:rPr>
        <w:t>dayanağı</w:t>
      </w:r>
      <w:r>
        <w:rPr>
          <w:spacing w:val="-2"/>
          <w:sz w:val="20"/>
        </w:rPr>
        <w:t xml:space="preserve"> </w:t>
      </w:r>
      <w:r>
        <w:rPr>
          <w:sz w:val="20"/>
        </w:rPr>
        <w:t>belirtilmelidir.</w:t>
      </w:r>
    </w:p>
    <w:p w:rsidR="001306FB" w:rsidRDefault="001306FB">
      <w:pPr>
        <w:spacing w:line="259" w:lineRule="auto"/>
        <w:jc w:val="both"/>
        <w:rPr>
          <w:sz w:val="20"/>
        </w:rPr>
        <w:sectPr w:rsidR="001306FB">
          <w:headerReference w:type="default" r:id="rId61"/>
          <w:footerReference w:type="default" r:id="rId62"/>
          <w:pgSz w:w="11910" w:h="16840"/>
          <w:pgMar w:top="1280" w:right="300" w:bottom="640" w:left="440" w:header="0" w:footer="455" w:gutter="0"/>
          <w:cols w:space="708"/>
        </w:sectPr>
      </w:pPr>
    </w:p>
    <w:p w:rsidR="001306FB" w:rsidRDefault="00CA5675">
      <w:pPr>
        <w:pStyle w:val="Balk2"/>
        <w:spacing w:before="76"/>
        <w:ind w:left="809"/>
      </w:pPr>
      <w:r>
        <w:rPr>
          <w:spacing w:val="-2"/>
        </w:rPr>
        <w:lastRenderedPageBreak/>
        <w:t>EK</w:t>
      </w:r>
      <w:r>
        <w:rPr>
          <w:spacing w:val="-13"/>
        </w:rPr>
        <w:t xml:space="preserve"> </w:t>
      </w:r>
      <w:r>
        <w:rPr>
          <w:spacing w:val="-2"/>
        </w:rPr>
        <w:t>4:</w:t>
      </w:r>
      <w:r>
        <w:rPr>
          <w:spacing w:val="-12"/>
        </w:rPr>
        <w:t xml:space="preserve"> </w:t>
      </w:r>
      <w:r>
        <w:rPr>
          <w:spacing w:val="-2"/>
        </w:rPr>
        <w:t>2023-2025</w:t>
      </w:r>
      <w:r>
        <w:rPr>
          <w:spacing w:val="-12"/>
        </w:rPr>
        <w:t xml:space="preserve"> </w:t>
      </w:r>
      <w:r>
        <w:rPr>
          <w:spacing w:val="-2"/>
        </w:rPr>
        <w:t>DÖNEMİ</w:t>
      </w:r>
      <w:r>
        <w:rPr>
          <w:spacing w:val="-12"/>
        </w:rPr>
        <w:t xml:space="preserve"> </w:t>
      </w:r>
      <w:r>
        <w:rPr>
          <w:spacing w:val="-2"/>
        </w:rPr>
        <w:t>TAHMİNİ</w:t>
      </w:r>
      <w:r>
        <w:rPr>
          <w:spacing w:val="-12"/>
        </w:rPr>
        <w:t xml:space="preserve"> </w:t>
      </w:r>
      <w:r>
        <w:rPr>
          <w:spacing w:val="-2"/>
        </w:rPr>
        <w:t>TAŞIT</w:t>
      </w:r>
      <w:r>
        <w:rPr>
          <w:spacing w:val="-12"/>
        </w:rPr>
        <w:t xml:space="preserve"> </w:t>
      </w:r>
      <w:r>
        <w:rPr>
          <w:spacing w:val="-1"/>
        </w:rPr>
        <w:t>ALIM</w:t>
      </w:r>
      <w:r>
        <w:rPr>
          <w:spacing w:val="-12"/>
        </w:rPr>
        <w:t xml:space="preserve"> </w:t>
      </w:r>
      <w:r>
        <w:rPr>
          <w:spacing w:val="-1"/>
        </w:rPr>
        <w:t>BEDELLERİ</w:t>
      </w:r>
    </w:p>
    <w:tbl>
      <w:tblPr>
        <w:tblStyle w:val="TableNormal"/>
        <w:tblW w:w="0" w:type="auto"/>
        <w:tblInd w:w="7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4277"/>
        <w:gridCol w:w="1585"/>
        <w:gridCol w:w="1571"/>
        <w:gridCol w:w="1429"/>
      </w:tblGrid>
      <w:tr w:rsidR="001306FB">
        <w:trPr>
          <w:trHeight w:val="252"/>
        </w:trPr>
        <w:tc>
          <w:tcPr>
            <w:tcW w:w="988" w:type="dxa"/>
          </w:tcPr>
          <w:p w:rsidR="001306FB" w:rsidRDefault="00CA5675">
            <w:pPr>
              <w:pStyle w:val="TableParagraph"/>
              <w:spacing w:line="233" w:lineRule="exact"/>
              <w:ind w:left="135"/>
              <w:rPr>
                <w:b/>
              </w:rPr>
            </w:pPr>
            <w:r>
              <w:rPr>
                <w:b/>
              </w:rPr>
              <w:t>Sıra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4277" w:type="dxa"/>
          </w:tcPr>
          <w:p w:rsidR="001306FB" w:rsidRDefault="00CA5675">
            <w:pPr>
              <w:pStyle w:val="TableParagraph"/>
              <w:spacing w:line="233" w:lineRule="exact"/>
              <w:ind w:left="1516" w:right="1507"/>
              <w:jc w:val="center"/>
              <w:rPr>
                <w:b/>
              </w:rPr>
            </w:pPr>
            <w:r>
              <w:rPr>
                <w:b/>
              </w:rPr>
              <w:t>Taşıtın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Cinsi</w:t>
            </w:r>
          </w:p>
        </w:tc>
        <w:tc>
          <w:tcPr>
            <w:tcW w:w="1585" w:type="dxa"/>
          </w:tcPr>
          <w:p w:rsidR="001306FB" w:rsidRDefault="00CA5675">
            <w:pPr>
              <w:pStyle w:val="TableParagraph"/>
              <w:spacing w:line="233" w:lineRule="exact"/>
              <w:ind w:left="552" w:right="543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1571" w:type="dxa"/>
          </w:tcPr>
          <w:p w:rsidR="001306FB" w:rsidRDefault="00CA5675">
            <w:pPr>
              <w:pStyle w:val="TableParagraph"/>
              <w:spacing w:line="233" w:lineRule="exact"/>
              <w:ind w:left="546" w:right="535"/>
              <w:jc w:val="center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429" w:type="dxa"/>
          </w:tcPr>
          <w:p w:rsidR="001306FB" w:rsidRDefault="00CA5675">
            <w:pPr>
              <w:pStyle w:val="TableParagraph"/>
              <w:spacing w:line="233" w:lineRule="exact"/>
              <w:ind w:left="474" w:right="464"/>
              <w:jc w:val="center"/>
              <w:rPr>
                <w:b/>
              </w:rPr>
            </w:pPr>
            <w:r>
              <w:rPr>
                <w:b/>
              </w:rPr>
              <w:t>2025</w:t>
            </w:r>
          </w:p>
        </w:tc>
      </w:tr>
      <w:tr w:rsidR="001306FB">
        <w:trPr>
          <w:trHeight w:val="254"/>
        </w:trPr>
        <w:tc>
          <w:tcPr>
            <w:tcW w:w="988" w:type="dxa"/>
          </w:tcPr>
          <w:p w:rsidR="001306FB" w:rsidRDefault="00CA5675">
            <w:pPr>
              <w:pStyle w:val="TableParagraph"/>
              <w:spacing w:line="234" w:lineRule="exact"/>
              <w:ind w:left="69"/>
            </w:pPr>
            <w:r>
              <w:t>1-a</w:t>
            </w:r>
            <w:r>
              <w:rPr>
                <w:spacing w:val="-1"/>
              </w:rPr>
              <w:t xml:space="preserve"> </w:t>
            </w:r>
            <w:r>
              <w:t>(</w:t>
            </w:r>
            <w:r>
              <w:rPr>
                <w:b/>
              </w:rPr>
              <w:t>*</w:t>
            </w:r>
            <w:r>
              <w:t>)</w:t>
            </w:r>
          </w:p>
        </w:tc>
        <w:tc>
          <w:tcPr>
            <w:tcW w:w="4277" w:type="dxa"/>
          </w:tcPr>
          <w:p w:rsidR="001306FB" w:rsidRDefault="00CA5675">
            <w:pPr>
              <w:pStyle w:val="TableParagraph"/>
              <w:spacing w:line="234" w:lineRule="exact"/>
              <w:ind w:left="69"/>
            </w:pPr>
            <w:r>
              <w:t>Binek</w:t>
            </w:r>
            <w:r>
              <w:rPr>
                <w:spacing w:val="-2"/>
              </w:rPr>
              <w:t xml:space="preserve"> </w:t>
            </w:r>
            <w:r>
              <w:t>otomobil</w:t>
            </w:r>
          </w:p>
        </w:tc>
        <w:tc>
          <w:tcPr>
            <w:tcW w:w="1585" w:type="dxa"/>
          </w:tcPr>
          <w:p w:rsidR="001306FB" w:rsidRDefault="00CA5675">
            <w:pPr>
              <w:pStyle w:val="TableParagraph"/>
              <w:spacing w:line="234" w:lineRule="exact"/>
              <w:ind w:right="56"/>
              <w:jc w:val="right"/>
            </w:pPr>
            <w:r>
              <w:t>456.000</w:t>
            </w:r>
          </w:p>
        </w:tc>
        <w:tc>
          <w:tcPr>
            <w:tcW w:w="1571" w:type="dxa"/>
          </w:tcPr>
          <w:p w:rsidR="001306FB" w:rsidRDefault="00CA5675">
            <w:pPr>
              <w:pStyle w:val="TableParagraph"/>
              <w:spacing w:line="234" w:lineRule="exact"/>
              <w:ind w:right="56"/>
              <w:jc w:val="right"/>
            </w:pPr>
            <w:r>
              <w:t>536.000</w:t>
            </w:r>
          </w:p>
        </w:tc>
        <w:tc>
          <w:tcPr>
            <w:tcW w:w="1429" w:type="dxa"/>
          </w:tcPr>
          <w:p w:rsidR="001306FB" w:rsidRDefault="00CA5675">
            <w:pPr>
              <w:pStyle w:val="TableParagraph"/>
              <w:spacing w:line="234" w:lineRule="exact"/>
              <w:ind w:right="56"/>
              <w:jc w:val="right"/>
            </w:pPr>
            <w:r>
              <w:t>583.000</w:t>
            </w:r>
          </w:p>
        </w:tc>
      </w:tr>
      <w:tr w:rsidR="001306FB">
        <w:trPr>
          <w:trHeight w:val="252"/>
        </w:trPr>
        <w:tc>
          <w:tcPr>
            <w:tcW w:w="988" w:type="dxa"/>
          </w:tcPr>
          <w:p w:rsidR="001306FB" w:rsidRDefault="00CA5675">
            <w:pPr>
              <w:pStyle w:val="TableParagraph"/>
              <w:spacing w:line="233" w:lineRule="exact"/>
              <w:ind w:left="69"/>
            </w:pPr>
            <w:r>
              <w:t>1-b</w:t>
            </w:r>
            <w:r>
              <w:rPr>
                <w:spacing w:val="-1"/>
              </w:rPr>
              <w:t xml:space="preserve"> </w:t>
            </w:r>
            <w:r>
              <w:t>(</w:t>
            </w:r>
            <w:r>
              <w:rPr>
                <w:b/>
              </w:rPr>
              <w:t>**</w:t>
            </w:r>
            <w:r>
              <w:t>)</w:t>
            </w:r>
          </w:p>
        </w:tc>
        <w:tc>
          <w:tcPr>
            <w:tcW w:w="4277" w:type="dxa"/>
          </w:tcPr>
          <w:p w:rsidR="001306FB" w:rsidRDefault="00CA5675">
            <w:pPr>
              <w:pStyle w:val="TableParagraph"/>
              <w:spacing w:line="233" w:lineRule="exact"/>
              <w:ind w:left="69"/>
            </w:pPr>
            <w:r>
              <w:t>Binek</w:t>
            </w:r>
            <w:r>
              <w:rPr>
                <w:spacing w:val="-2"/>
              </w:rPr>
              <w:t xml:space="preserve"> </w:t>
            </w:r>
            <w:r>
              <w:t>otomobil</w:t>
            </w:r>
          </w:p>
        </w:tc>
        <w:tc>
          <w:tcPr>
            <w:tcW w:w="1585" w:type="dxa"/>
          </w:tcPr>
          <w:p w:rsidR="001306FB" w:rsidRDefault="00CA5675">
            <w:pPr>
              <w:pStyle w:val="TableParagraph"/>
              <w:spacing w:line="233" w:lineRule="exact"/>
              <w:ind w:right="56"/>
              <w:jc w:val="right"/>
            </w:pPr>
            <w:r>
              <w:t>501.000</w:t>
            </w:r>
          </w:p>
        </w:tc>
        <w:tc>
          <w:tcPr>
            <w:tcW w:w="1571" w:type="dxa"/>
          </w:tcPr>
          <w:p w:rsidR="001306FB" w:rsidRDefault="00CA5675">
            <w:pPr>
              <w:pStyle w:val="TableParagraph"/>
              <w:spacing w:line="233" w:lineRule="exact"/>
              <w:ind w:right="56"/>
              <w:jc w:val="right"/>
            </w:pPr>
            <w:r>
              <w:t>589.000</w:t>
            </w:r>
          </w:p>
        </w:tc>
        <w:tc>
          <w:tcPr>
            <w:tcW w:w="1429" w:type="dxa"/>
          </w:tcPr>
          <w:p w:rsidR="001306FB" w:rsidRDefault="00CA5675">
            <w:pPr>
              <w:pStyle w:val="TableParagraph"/>
              <w:spacing w:line="233" w:lineRule="exact"/>
              <w:ind w:right="56"/>
              <w:jc w:val="right"/>
            </w:pPr>
            <w:r>
              <w:t>640.000</w:t>
            </w:r>
          </w:p>
        </w:tc>
      </w:tr>
      <w:tr w:rsidR="001306FB">
        <w:trPr>
          <w:trHeight w:val="252"/>
        </w:trPr>
        <w:tc>
          <w:tcPr>
            <w:tcW w:w="988" w:type="dxa"/>
          </w:tcPr>
          <w:p w:rsidR="001306FB" w:rsidRDefault="00CA5675">
            <w:pPr>
              <w:pStyle w:val="TableParagraph"/>
              <w:spacing w:line="233" w:lineRule="exact"/>
              <w:ind w:left="69"/>
            </w:pPr>
            <w:r>
              <w:t>2-</w:t>
            </w:r>
          </w:p>
        </w:tc>
        <w:tc>
          <w:tcPr>
            <w:tcW w:w="4277" w:type="dxa"/>
          </w:tcPr>
          <w:p w:rsidR="001306FB" w:rsidRDefault="00CA5675">
            <w:pPr>
              <w:pStyle w:val="TableParagraph"/>
              <w:spacing w:line="233" w:lineRule="exact"/>
              <w:ind w:left="69"/>
            </w:pPr>
            <w:r>
              <w:t>Binek</w:t>
            </w:r>
            <w:r>
              <w:rPr>
                <w:spacing w:val="-2"/>
              </w:rPr>
              <w:t xml:space="preserve"> </w:t>
            </w:r>
            <w:r>
              <w:t>otomobil</w:t>
            </w:r>
          </w:p>
        </w:tc>
        <w:tc>
          <w:tcPr>
            <w:tcW w:w="1585" w:type="dxa"/>
          </w:tcPr>
          <w:p w:rsidR="001306FB" w:rsidRDefault="00CA5675">
            <w:pPr>
              <w:pStyle w:val="TableParagraph"/>
              <w:spacing w:line="233" w:lineRule="exact"/>
              <w:ind w:right="56"/>
              <w:jc w:val="right"/>
            </w:pPr>
            <w:r>
              <w:t>249.000</w:t>
            </w:r>
          </w:p>
        </w:tc>
        <w:tc>
          <w:tcPr>
            <w:tcW w:w="1571" w:type="dxa"/>
          </w:tcPr>
          <w:p w:rsidR="001306FB" w:rsidRDefault="00CA5675">
            <w:pPr>
              <w:pStyle w:val="TableParagraph"/>
              <w:spacing w:line="233" w:lineRule="exact"/>
              <w:ind w:right="56"/>
              <w:jc w:val="right"/>
            </w:pPr>
            <w:r>
              <w:t>293.000</w:t>
            </w:r>
          </w:p>
        </w:tc>
        <w:tc>
          <w:tcPr>
            <w:tcW w:w="1429" w:type="dxa"/>
          </w:tcPr>
          <w:p w:rsidR="001306FB" w:rsidRDefault="00CA5675">
            <w:pPr>
              <w:pStyle w:val="TableParagraph"/>
              <w:spacing w:line="233" w:lineRule="exact"/>
              <w:ind w:right="56"/>
              <w:jc w:val="right"/>
            </w:pPr>
            <w:r>
              <w:t>319.000</w:t>
            </w:r>
          </w:p>
        </w:tc>
      </w:tr>
      <w:tr w:rsidR="001306FB">
        <w:trPr>
          <w:trHeight w:val="252"/>
        </w:trPr>
        <w:tc>
          <w:tcPr>
            <w:tcW w:w="988" w:type="dxa"/>
          </w:tcPr>
          <w:p w:rsidR="001306FB" w:rsidRDefault="00CA5675">
            <w:pPr>
              <w:pStyle w:val="TableParagraph"/>
              <w:spacing w:line="233" w:lineRule="exact"/>
              <w:ind w:left="69"/>
            </w:pPr>
            <w:r>
              <w:t>3-</w:t>
            </w:r>
          </w:p>
        </w:tc>
        <w:tc>
          <w:tcPr>
            <w:tcW w:w="4277" w:type="dxa"/>
          </w:tcPr>
          <w:p w:rsidR="001306FB" w:rsidRDefault="00CA5675">
            <w:pPr>
              <w:pStyle w:val="TableParagraph"/>
              <w:spacing w:line="233" w:lineRule="exact"/>
              <w:ind w:left="69"/>
            </w:pPr>
            <w:r>
              <w:t>Station-Wagon</w:t>
            </w:r>
          </w:p>
        </w:tc>
        <w:tc>
          <w:tcPr>
            <w:tcW w:w="1585" w:type="dxa"/>
          </w:tcPr>
          <w:p w:rsidR="001306FB" w:rsidRDefault="00CA5675">
            <w:pPr>
              <w:pStyle w:val="TableParagraph"/>
              <w:spacing w:line="233" w:lineRule="exact"/>
              <w:ind w:right="56"/>
              <w:jc w:val="right"/>
            </w:pPr>
            <w:r>
              <w:t>271.000</w:t>
            </w:r>
          </w:p>
        </w:tc>
        <w:tc>
          <w:tcPr>
            <w:tcW w:w="1571" w:type="dxa"/>
          </w:tcPr>
          <w:p w:rsidR="001306FB" w:rsidRDefault="00CA5675">
            <w:pPr>
              <w:pStyle w:val="TableParagraph"/>
              <w:spacing w:line="233" w:lineRule="exact"/>
              <w:ind w:right="56"/>
              <w:jc w:val="right"/>
            </w:pPr>
            <w:r>
              <w:t>318.000</w:t>
            </w:r>
          </w:p>
        </w:tc>
        <w:tc>
          <w:tcPr>
            <w:tcW w:w="1429" w:type="dxa"/>
          </w:tcPr>
          <w:p w:rsidR="001306FB" w:rsidRDefault="00CA5675">
            <w:pPr>
              <w:pStyle w:val="TableParagraph"/>
              <w:spacing w:line="233" w:lineRule="exact"/>
              <w:ind w:right="56"/>
              <w:jc w:val="right"/>
            </w:pPr>
            <w:r>
              <w:t>346.000</w:t>
            </w:r>
          </w:p>
        </w:tc>
      </w:tr>
      <w:tr w:rsidR="001306FB">
        <w:trPr>
          <w:trHeight w:val="252"/>
        </w:trPr>
        <w:tc>
          <w:tcPr>
            <w:tcW w:w="988" w:type="dxa"/>
          </w:tcPr>
          <w:p w:rsidR="001306FB" w:rsidRDefault="00CA5675">
            <w:pPr>
              <w:pStyle w:val="TableParagraph"/>
              <w:spacing w:line="233" w:lineRule="exact"/>
              <w:ind w:left="69"/>
            </w:pPr>
            <w:r>
              <w:t>4-</w:t>
            </w:r>
          </w:p>
        </w:tc>
        <w:tc>
          <w:tcPr>
            <w:tcW w:w="4277" w:type="dxa"/>
          </w:tcPr>
          <w:p w:rsidR="001306FB" w:rsidRDefault="00CA5675">
            <w:pPr>
              <w:pStyle w:val="TableParagraph"/>
              <w:spacing w:line="233" w:lineRule="exact"/>
              <w:ind w:left="68"/>
            </w:pPr>
            <w:r>
              <w:t>Arazi</w:t>
            </w:r>
            <w:r>
              <w:rPr>
                <w:spacing w:val="-1"/>
              </w:rPr>
              <w:t xml:space="preserve"> </w:t>
            </w:r>
            <w:r>
              <w:t>binek</w:t>
            </w:r>
            <w:r>
              <w:rPr>
                <w:spacing w:val="-1"/>
              </w:rPr>
              <w:t xml:space="preserve"> </w:t>
            </w:r>
            <w:r>
              <w:t>(En</w:t>
            </w:r>
            <w:r>
              <w:rPr>
                <w:spacing w:val="-1"/>
              </w:rPr>
              <w:t xml:space="preserve"> </w:t>
            </w:r>
            <w:r>
              <w:t>az</w:t>
            </w:r>
            <w:r>
              <w:rPr>
                <w:spacing w:val="-1"/>
              </w:rPr>
              <w:t xml:space="preserve"> </w:t>
            </w:r>
            <w:r>
              <w:t>4,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fazla</w:t>
            </w:r>
            <w:r>
              <w:rPr>
                <w:spacing w:val="-1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t>kişilik)</w:t>
            </w:r>
          </w:p>
        </w:tc>
        <w:tc>
          <w:tcPr>
            <w:tcW w:w="1585" w:type="dxa"/>
          </w:tcPr>
          <w:p w:rsidR="001306FB" w:rsidRDefault="00CA5675">
            <w:pPr>
              <w:pStyle w:val="TableParagraph"/>
              <w:spacing w:line="233" w:lineRule="exact"/>
              <w:ind w:right="58"/>
              <w:jc w:val="right"/>
            </w:pPr>
            <w:r>
              <w:t>285.000</w:t>
            </w:r>
          </w:p>
        </w:tc>
        <w:tc>
          <w:tcPr>
            <w:tcW w:w="1571" w:type="dxa"/>
          </w:tcPr>
          <w:p w:rsidR="001306FB" w:rsidRDefault="00CA5675">
            <w:pPr>
              <w:pStyle w:val="TableParagraph"/>
              <w:spacing w:line="233" w:lineRule="exact"/>
              <w:ind w:right="57"/>
              <w:jc w:val="right"/>
            </w:pPr>
            <w:r>
              <w:t>335.000</w:t>
            </w:r>
          </w:p>
        </w:tc>
        <w:tc>
          <w:tcPr>
            <w:tcW w:w="1429" w:type="dxa"/>
          </w:tcPr>
          <w:p w:rsidR="001306FB" w:rsidRDefault="00CA5675">
            <w:pPr>
              <w:pStyle w:val="TableParagraph"/>
              <w:spacing w:line="233" w:lineRule="exact"/>
              <w:ind w:right="57"/>
              <w:jc w:val="right"/>
            </w:pPr>
            <w:r>
              <w:t>364.000</w:t>
            </w:r>
          </w:p>
        </w:tc>
      </w:tr>
      <w:tr w:rsidR="001306FB">
        <w:trPr>
          <w:trHeight w:val="252"/>
        </w:trPr>
        <w:tc>
          <w:tcPr>
            <w:tcW w:w="988" w:type="dxa"/>
          </w:tcPr>
          <w:p w:rsidR="001306FB" w:rsidRDefault="00CA5675">
            <w:pPr>
              <w:pStyle w:val="TableParagraph"/>
              <w:spacing w:line="233" w:lineRule="exact"/>
              <w:ind w:left="69"/>
            </w:pPr>
            <w:r>
              <w:t>5-</w:t>
            </w:r>
          </w:p>
        </w:tc>
        <w:tc>
          <w:tcPr>
            <w:tcW w:w="4277" w:type="dxa"/>
          </w:tcPr>
          <w:p w:rsidR="001306FB" w:rsidRDefault="00CA5675">
            <w:pPr>
              <w:pStyle w:val="TableParagraph"/>
              <w:spacing w:line="233" w:lineRule="exact"/>
              <w:ind w:left="68"/>
            </w:pPr>
            <w:r>
              <w:t>Minibüs</w:t>
            </w:r>
            <w:r>
              <w:rPr>
                <w:spacing w:val="-2"/>
              </w:rPr>
              <w:t xml:space="preserve"> </w:t>
            </w:r>
            <w:r>
              <w:t>(Sürücü</w:t>
            </w:r>
            <w:r>
              <w:rPr>
                <w:spacing w:val="-2"/>
              </w:rPr>
              <w:t xml:space="preserve"> </w:t>
            </w:r>
            <w:r>
              <w:t>dahil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fazla</w:t>
            </w:r>
            <w:r>
              <w:rPr>
                <w:spacing w:val="-2"/>
              </w:rPr>
              <w:t xml:space="preserve"> </w:t>
            </w:r>
            <w:r>
              <w:t>17</w:t>
            </w:r>
            <w:r>
              <w:rPr>
                <w:spacing w:val="-1"/>
              </w:rPr>
              <w:t xml:space="preserve"> </w:t>
            </w:r>
            <w:r>
              <w:t>kişilik)</w:t>
            </w:r>
          </w:p>
        </w:tc>
        <w:tc>
          <w:tcPr>
            <w:tcW w:w="1585" w:type="dxa"/>
          </w:tcPr>
          <w:p w:rsidR="001306FB" w:rsidRDefault="00CA5675">
            <w:pPr>
              <w:pStyle w:val="TableParagraph"/>
              <w:spacing w:line="233" w:lineRule="exact"/>
              <w:ind w:right="58"/>
              <w:jc w:val="right"/>
            </w:pPr>
            <w:r>
              <w:t>589.000</w:t>
            </w:r>
          </w:p>
        </w:tc>
        <w:tc>
          <w:tcPr>
            <w:tcW w:w="1571" w:type="dxa"/>
          </w:tcPr>
          <w:p w:rsidR="001306FB" w:rsidRDefault="00CA5675">
            <w:pPr>
              <w:pStyle w:val="TableParagraph"/>
              <w:spacing w:line="233" w:lineRule="exact"/>
              <w:ind w:right="57"/>
              <w:jc w:val="right"/>
            </w:pPr>
            <w:r>
              <w:t>692.000</w:t>
            </w:r>
          </w:p>
        </w:tc>
        <w:tc>
          <w:tcPr>
            <w:tcW w:w="1429" w:type="dxa"/>
          </w:tcPr>
          <w:p w:rsidR="001306FB" w:rsidRDefault="00CA5675">
            <w:pPr>
              <w:pStyle w:val="TableParagraph"/>
              <w:spacing w:line="233" w:lineRule="exact"/>
              <w:ind w:right="57"/>
              <w:jc w:val="right"/>
            </w:pPr>
            <w:r>
              <w:t>752.000</w:t>
            </w:r>
          </w:p>
        </w:tc>
      </w:tr>
      <w:tr w:rsidR="001306FB">
        <w:trPr>
          <w:trHeight w:val="254"/>
        </w:trPr>
        <w:tc>
          <w:tcPr>
            <w:tcW w:w="988" w:type="dxa"/>
          </w:tcPr>
          <w:p w:rsidR="001306FB" w:rsidRDefault="00CA5675">
            <w:pPr>
              <w:pStyle w:val="TableParagraph"/>
              <w:spacing w:line="234" w:lineRule="exact"/>
              <w:ind w:left="69"/>
            </w:pPr>
            <w:r>
              <w:t>6-</w:t>
            </w:r>
          </w:p>
        </w:tc>
        <w:tc>
          <w:tcPr>
            <w:tcW w:w="4277" w:type="dxa"/>
          </w:tcPr>
          <w:p w:rsidR="001306FB" w:rsidRDefault="00CA5675">
            <w:pPr>
              <w:pStyle w:val="TableParagraph"/>
              <w:spacing w:line="234" w:lineRule="exact"/>
              <w:ind w:left="68"/>
            </w:pPr>
            <w:r>
              <w:t>Kaptıkaçtı</w:t>
            </w:r>
            <w:r>
              <w:rPr>
                <w:spacing w:val="-3"/>
              </w:rPr>
              <w:t xml:space="preserve"> </w:t>
            </w:r>
            <w:r>
              <w:t>(Arazi</w:t>
            </w:r>
            <w:r>
              <w:rPr>
                <w:spacing w:val="-3"/>
              </w:rPr>
              <w:t xml:space="preserve"> </w:t>
            </w:r>
            <w:r>
              <w:t>hizmetleri</w:t>
            </w:r>
            <w:r>
              <w:rPr>
                <w:spacing w:val="-2"/>
              </w:rPr>
              <w:t xml:space="preserve"> </w:t>
            </w:r>
            <w:r>
              <w:t>için)</w:t>
            </w:r>
          </w:p>
        </w:tc>
        <w:tc>
          <w:tcPr>
            <w:tcW w:w="1585" w:type="dxa"/>
          </w:tcPr>
          <w:p w:rsidR="001306FB" w:rsidRDefault="00CA5675">
            <w:pPr>
              <w:pStyle w:val="TableParagraph"/>
              <w:spacing w:line="234" w:lineRule="exact"/>
              <w:ind w:right="55"/>
              <w:jc w:val="right"/>
            </w:pPr>
            <w:r>
              <w:t>617.000</w:t>
            </w:r>
          </w:p>
        </w:tc>
        <w:tc>
          <w:tcPr>
            <w:tcW w:w="1571" w:type="dxa"/>
          </w:tcPr>
          <w:p w:rsidR="001306FB" w:rsidRDefault="00CA5675">
            <w:pPr>
              <w:pStyle w:val="TableParagraph"/>
              <w:spacing w:line="234" w:lineRule="exact"/>
              <w:ind w:right="55"/>
              <w:jc w:val="right"/>
            </w:pPr>
            <w:r>
              <w:t>725.000</w:t>
            </w:r>
          </w:p>
        </w:tc>
        <w:tc>
          <w:tcPr>
            <w:tcW w:w="1429" w:type="dxa"/>
          </w:tcPr>
          <w:p w:rsidR="001306FB" w:rsidRDefault="00CA5675">
            <w:pPr>
              <w:pStyle w:val="TableParagraph"/>
              <w:spacing w:line="234" w:lineRule="exact"/>
              <w:ind w:right="55"/>
              <w:jc w:val="right"/>
            </w:pPr>
            <w:r>
              <w:t>788.000</w:t>
            </w:r>
          </w:p>
        </w:tc>
      </w:tr>
      <w:tr w:rsidR="001306FB">
        <w:trPr>
          <w:trHeight w:val="504"/>
        </w:trPr>
        <w:tc>
          <w:tcPr>
            <w:tcW w:w="988" w:type="dxa"/>
          </w:tcPr>
          <w:p w:rsidR="001306FB" w:rsidRDefault="00CA5675">
            <w:pPr>
              <w:pStyle w:val="TableParagraph"/>
              <w:spacing w:before="124"/>
              <w:ind w:left="69"/>
            </w:pPr>
            <w:r>
              <w:t>7-</w:t>
            </w:r>
          </w:p>
        </w:tc>
        <w:tc>
          <w:tcPr>
            <w:tcW w:w="4277" w:type="dxa"/>
          </w:tcPr>
          <w:p w:rsidR="001306FB" w:rsidRDefault="00CA5675">
            <w:pPr>
              <w:pStyle w:val="TableParagraph"/>
              <w:spacing w:line="252" w:lineRule="exact"/>
              <w:ind w:left="69" w:right="457"/>
            </w:pPr>
            <w:r>
              <w:t>Pick-up (Kamyonet, sürücü dahil 3 veya 6</w:t>
            </w:r>
            <w:r>
              <w:rPr>
                <w:spacing w:val="-52"/>
              </w:rPr>
              <w:t xml:space="preserve"> </w:t>
            </w:r>
            <w:r>
              <w:t>kişilik)</w:t>
            </w:r>
          </w:p>
        </w:tc>
        <w:tc>
          <w:tcPr>
            <w:tcW w:w="1585" w:type="dxa"/>
          </w:tcPr>
          <w:p w:rsidR="001306FB" w:rsidRDefault="00CA5675">
            <w:pPr>
              <w:pStyle w:val="TableParagraph"/>
              <w:spacing w:before="124"/>
              <w:ind w:right="58"/>
              <w:jc w:val="right"/>
            </w:pPr>
            <w:r>
              <w:t>410.000</w:t>
            </w:r>
          </w:p>
        </w:tc>
        <w:tc>
          <w:tcPr>
            <w:tcW w:w="1571" w:type="dxa"/>
          </w:tcPr>
          <w:p w:rsidR="001306FB" w:rsidRDefault="00CA5675">
            <w:pPr>
              <w:pStyle w:val="TableParagraph"/>
              <w:spacing w:before="124"/>
              <w:ind w:right="57"/>
              <w:jc w:val="right"/>
            </w:pPr>
            <w:r>
              <w:t>482.000</w:t>
            </w:r>
          </w:p>
        </w:tc>
        <w:tc>
          <w:tcPr>
            <w:tcW w:w="1429" w:type="dxa"/>
          </w:tcPr>
          <w:p w:rsidR="001306FB" w:rsidRDefault="00CA5675">
            <w:pPr>
              <w:pStyle w:val="TableParagraph"/>
              <w:spacing w:before="124"/>
              <w:ind w:right="57"/>
              <w:jc w:val="right"/>
            </w:pPr>
            <w:r>
              <w:t>524.000</w:t>
            </w:r>
          </w:p>
        </w:tc>
      </w:tr>
      <w:tr w:rsidR="001306FB">
        <w:trPr>
          <w:trHeight w:val="505"/>
        </w:trPr>
        <w:tc>
          <w:tcPr>
            <w:tcW w:w="988" w:type="dxa"/>
          </w:tcPr>
          <w:p w:rsidR="001306FB" w:rsidRDefault="00CA5675">
            <w:pPr>
              <w:pStyle w:val="TableParagraph"/>
              <w:spacing w:before="125"/>
              <w:ind w:left="69"/>
            </w:pPr>
            <w:r>
              <w:t>8-</w:t>
            </w:r>
          </w:p>
        </w:tc>
        <w:tc>
          <w:tcPr>
            <w:tcW w:w="4277" w:type="dxa"/>
          </w:tcPr>
          <w:p w:rsidR="001306FB" w:rsidRDefault="00CA5675">
            <w:pPr>
              <w:pStyle w:val="TableParagraph"/>
              <w:spacing w:line="252" w:lineRule="exact"/>
              <w:ind w:left="69" w:right="579"/>
            </w:pPr>
            <w:r>
              <w:t>Pick-up (Kamyonet, arazi hizmetleri için</w:t>
            </w:r>
            <w:r>
              <w:rPr>
                <w:spacing w:val="-53"/>
              </w:rPr>
              <w:t xml:space="preserve"> </w:t>
            </w:r>
            <w:r>
              <w:t>sürücü</w:t>
            </w:r>
            <w:r>
              <w:rPr>
                <w:spacing w:val="-1"/>
              </w:rPr>
              <w:t xml:space="preserve"> </w:t>
            </w:r>
            <w:r>
              <w:t>dahil</w:t>
            </w:r>
            <w:r>
              <w:rPr>
                <w:spacing w:val="-1"/>
              </w:rPr>
              <w:t xml:space="preserve"> </w:t>
            </w:r>
            <w:r>
              <w:t>3 veya</w:t>
            </w:r>
            <w:r>
              <w:rPr>
                <w:spacing w:val="-2"/>
              </w:rPr>
              <w:t xml:space="preserve"> </w:t>
            </w:r>
            <w:r>
              <w:t>6 kişilik)</w:t>
            </w:r>
          </w:p>
        </w:tc>
        <w:tc>
          <w:tcPr>
            <w:tcW w:w="1585" w:type="dxa"/>
          </w:tcPr>
          <w:p w:rsidR="001306FB" w:rsidRDefault="00CA5675">
            <w:pPr>
              <w:pStyle w:val="TableParagraph"/>
              <w:spacing w:before="125"/>
              <w:ind w:right="58"/>
              <w:jc w:val="right"/>
            </w:pPr>
            <w:r>
              <w:t>537.000</w:t>
            </w:r>
          </w:p>
        </w:tc>
        <w:tc>
          <w:tcPr>
            <w:tcW w:w="1571" w:type="dxa"/>
          </w:tcPr>
          <w:p w:rsidR="001306FB" w:rsidRDefault="00CA5675">
            <w:pPr>
              <w:pStyle w:val="TableParagraph"/>
              <w:spacing w:before="125"/>
              <w:ind w:right="57"/>
              <w:jc w:val="right"/>
            </w:pPr>
            <w:r>
              <w:t>631.000</w:t>
            </w:r>
          </w:p>
        </w:tc>
        <w:tc>
          <w:tcPr>
            <w:tcW w:w="1429" w:type="dxa"/>
          </w:tcPr>
          <w:p w:rsidR="001306FB" w:rsidRDefault="00CA5675">
            <w:pPr>
              <w:pStyle w:val="TableParagraph"/>
              <w:spacing w:before="125"/>
              <w:ind w:right="57"/>
              <w:jc w:val="right"/>
            </w:pPr>
            <w:r>
              <w:t>686.000</w:t>
            </w:r>
          </w:p>
        </w:tc>
      </w:tr>
      <w:tr w:rsidR="001306FB">
        <w:trPr>
          <w:trHeight w:val="254"/>
        </w:trPr>
        <w:tc>
          <w:tcPr>
            <w:tcW w:w="988" w:type="dxa"/>
          </w:tcPr>
          <w:p w:rsidR="001306FB" w:rsidRDefault="00CA5675">
            <w:pPr>
              <w:pStyle w:val="TableParagraph"/>
              <w:spacing w:line="234" w:lineRule="exact"/>
              <w:ind w:left="69"/>
            </w:pPr>
            <w:r>
              <w:t>9-</w:t>
            </w:r>
          </w:p>
        </w:tc>
        <w:tc>
          <w:tcPr>
            <w:tcW w:w="4277" w:type="dxa"/>
          </w:tcPr>
          <w:p w:rsidR="001306FB" w:rsidRDefault="00CA5675">
            <w:pPr>
              <w:pStyle w:val="TableParagraph"/>
              <w:spacing w:line="234" w:lineRule="exact"/>
              <w:ind w:left="69"/>
            </w:pPr>
            <w:r>
              <w:t>Panel</w:t>
            </w:r>
          </w:p>
        </w:tc>
        <w:tc>
          <w:tcPr>
            <w:tcW w:w="1585" w:type="dxa"/>
          </w:tcPr>
          <w:p w:rsidR="001306FB" w:rsidRDefault="00CA5675">
            <w:pPr>
              <w:pStyle w:val="TableParagraph"/>
              <w:spacing w:line="234" w:lineRule="exact"/>
              <w:ind w:right="57"/>
              <w:jc w:val="right"/>
            </w:pPr>
            <w:r>
              <w:t>240.000</w:t>
            </w:r>
          </w:p>
        </w:tc>
        <w:tc>
          <w:tcPr>
            <w:tcW w:w="1571" w:type="dxa"/>
          </w:tcPr>
          <w:p w:rsidR="001306FB" w:rsidRDefault="00CA5675">
            <w:pPr>
              <w:pStyle w:val="TableParagraph"/>
              <w:spacing w:line="234" w:lineRule="exact"/>
              <w:ind w:right="56"/>
              <w:jc w:val="right"/>
            </w:pPr>
            <w:r>
              <w:t>282.000</w:t>
            </w:r>
          </w:p>
        </w:tc>
        <w:tc>
          <w:tcPr>
            <w:tcW w:w="1429" w:type="dxa"/>
          </w:tcPr>
          <w:p w:rsidR="001306FB" w:rsidRDefault="00CA5675">
            <w:pPr>
              <w:pStyle w:val="TableParagraph"/>
              <w:spacing w:line="234" w:lineRule="exact"/>
              <w:ind w:right="58"/>
              <w:jc w:val="right"/>
            </w:pPr>
            <w:r>
              <w:t>307.000</w:t>
            </w:r>
          </w:p>
        </w:tc>
      </w:tr>
      <w:tr w:rsidR="001306FB">
        <w:trPr>
          <w:trHeight w:val="252"/>
        </w:trPr>
        <w:tc>
          <w:tcPr>
            <w:tcW w:w="988" w:type="dxa"/>
          </w:tcPr>
          <w:p w:rsidR="001306FB" w:rsidRDefault="00CA5675">
            <w:pPr>
              <w:pStyle w:val="TableParagraph"/>
              <w:spacing w:line="233" w:lineRule="exact"/>
              <w:ind w:left="69"/>
            </w:pPr>
            <w:r>
              <w:t>10-</w:t>
            </w:r>
          </w:p>
        </w:tc>
        <w:tc>
          <w:tcPr>
            <w:tcW w:w="4277" w:type="dxa"/>
          </w:tcPr>
          <w:p w:rsidR="001306FB" w:rsidRDefault="00CA5675">
            <w:pPr>
              <w:pStyle w:val="TableParagraph"/>
              <w:spacing w:line="233" w:lineRule="exact"/>
              <w:ind w:left="68"/>
            </w:pPr>
            <w:r>
              <w:t>Midibüs</w:t>
            </w:r>
            <w:r>
              <w:rPr>
                <w:spacing w:val="-2"/>
              </w:rPr>
              <w:t xml:space="preserve"> </w:t>
            </w:r>
            <w:r>
              <w:t>(Sürücü</w:t>
            </w:r>
            <w:r>
              <w:rPr>
                <w:spacing w:val="-2"/>
              </w:rPr>
              <w:t xml:space="preserve"> </w:t>
            </w:r>
            <w:r>
              <w:t>dahil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fazla</w:t>
            </w:r>
            <w:r>
              <w:rPr>
                <w:spacing w:val="-2"/>
              </w:rPr>
              <w:t xml:space="preserve"> </w:t>
            </w:r>
            <w:r>
              <w:t>26</w:t>
            </w:r>
            <w:r>
              <w:rPr>
                <w:spacing w:val="-1"/>
              </w:rPr>
              <w:t xml:space="preserve"> </w:t>
            </w:r>
            <w:r>
              <w:t>kişilik)</w:t>
            </w:r>
          </w:p>
        </w:tc>
        <w:tc>
          <w:tcPr>
            <w:tcW w:w="1585" w:type="dxa"/>
          </w:tcPr>
          <w:p w:rsidR="001306FB" w:rsidRDefault="00CA5675">
            <w:pPr>
              <w:pStyle w:val="TableParagraph"/>
              <w:spacing w:line="233" w:lineRule="exact"/>
              <w:ind w:right="58"/>
              <w:jc w:val="right"/>
            </w:pPr>
            <w:r>
              <w:t>675.000</w:t>
            </w:r>
          </w:p>
        </w:tc>
        <w:tc>
          <w:tcPr>
            <w:tcW w:w="1571" w:type="dxa"/>
          </w:tcPr>
          <w:p w:rsidR="001306FB" w:rsidRDefault="00CA5675">
            <w:pPr>
              <w:pStyle w:val="TableParagraph"/>
              <w:spacing w:line="233" w:lineRule="exact"/>
              <w:ind w:right="57"/>
              <w:jc w:val="right"/>
            </w:pPr>
            <w:r>
              <w:t>793.000</w:t>
            </w:r>
          </w:p>
        </w:tc>
        <w:tc>
          <w:tcPr>
            <w:tcW w:w="1429" w:type="dxa"/>
          </w:tcPr>
          <w:p w:rsidR="001306FB" w:rsidRDefault="00CA5675">
            <w:pPr>
              <w:pStyle w:val="TableParagraph"/>
              <w:spacing w:line="233" w:lineRule="exact"/>
              <w:ind w:right="57"/>
              <w:jc w:val="right"/>
            </w:pPr>
            <w:r>
              <w:t>862.000</w:t>
            </w:r>
          </w:p>
        </w:tc>
      </w:tr>
      <w:tr w:rsidR="001306FB">
        <w:trPr>
          <w:trHeight w:val="505"/>
        </w:trPr>
        <w:tc>
          <w:tcPr>
            <w:tcW w:w="988" w:type="dxa"/>
          </w:tcPr>
          <w:p w:rsidR="001306FB" w:rsidRDefault="00CA5675">
            <w:pPr>
              <w:pStyle w:val="TableParagraph"/>
              <w:spacing w:before="124"/>
              <w:ind w:left="69"/>
            </w:pPr>
            <w:r>
              <w:t>11-a</w:t>
            </w:r>
          </w:p>
        </w:tc>
        <w:tc>
          <w:tcPr>
            <w:tcW w:w="4277" w:type="dxa"/>
          </w:tcPr>
          <w:p w:rsidR="001306FB" w:rsidRDefault="00CA5675">
            <w:pPr>
              <w:pStyle w:val="TableParagraph"/>
              <w:spacing w:line="254" w:lineRule="exact"/>
              <w:ind w:left="69" w:right="433"/>
            </w:pPr>
            <w:r>
              <w:t>Otobüs (Sürücü dahil en az 27, en fazla 40</w:t>
            </w:r>
            <w:r>
              <w:rPr>
                <w:spacing w:val="-52"/>
              </w:rPr>
              <w:t xml:space="preserve"> </w:t>
            </w:r>
            <w:r>
              <w:t>kişilik)</w:t>
            </w:r>
          </w:p>
        </w:tc>
        <w:tc>
          <w:tcPr>
            <w:tcW w:w="1585" w:type="dxa"/>
          </w:tcPr>
          <w:p w:rsidR="001306FB" w:rsidRDefault="00CA5675">
            <w:pPr>
              <w:pStyle w:val="TableParagraph"/>
              <w:spacing w:before="124"/>
              <w:ind w:right="58"/>
              <w:jc w:val="right"/>
            </w:pPr>
            <w:r>
              <w:t>1.697.000</w:t>
            </w:r>
          </w:p>
        </w:tc>
        <w:tc>
          <w:tcPr>
            <w:tcW w:w="1571" w:type="dxa"/>
          </w:tcPr>
          <w:p w:rsidR="001306FB" w:rsidRDefault="00CA5675">
            <w:pPr>
              <w:pStyle w:val="TableParagraph"/>
              <w:spacing w:before="124"/>
              <w:ind w:right="57"/>
              <w:jc w:val="right"/>
            </w:pPr>
            <w:r>
              <w:t>1.994.000</w:t>
            </w:r>
          </w:p>
        </w:tc>
        <w:tc>
          <w:tcPr>
            <w:tcW w:w="1429" w:type="dxa"/>
          </w:tcPr>
          <w:p w:rsidR="001306FB" w:rsidRDefault="00CA5675">
            <w:pPr>
              <w:pStyle w:val="TableParagraph"/>
              <w:spacing w:before="124"/>
              <w:ind w:right="57"/>
              <w:jc w:val="right"/>
            </w:pPr>
            <w:r>
              <w:t>2.168.000</w:t>
            </w:r>
          </w:p>
        </w:tc>
      </w:tr>
      <w:tr w:rsidR="001306FB">
        <w:trPr>
          <w:trHeight w:val="250"/>
        </w:trPr>
        <w:tc>
          <w:tcPr>
            <w:tcW w:w="988" w:type="dxa"/>
          </w:tcPr>
          <w:p w:rsidR="001306FB" w:rsidRDefault="00CA5675">
            <w:pPr>
              <w:pStyle w:val="TableParagraph"/>
              <w:spacing w:line="231" w:lineRule="exact"/>
              <w:ind w:left="69"/>
            </w:pPr>
            <w:r>
              <w:t>11-b</w:t>
            </w:r>
          </w:p>
        </w:tc>
        <w:tc>
          <w:tcPr>
            <w:tcW w:w="4277" w:type="dxa"/>
          </w:tcPr>
          <w:p w:rsidR="001306FB" w:rsidRDefault="00CA5675">
            <w:pPr>
              <w:pStyle w:val="TableParagraph"/>
              <w:spacing w:line="231" w:lineRule="exact"/>
              <w:ind w:left="68"/>
            </w:pPr>
            <w:r>
              <w:t>Otobüs</w:t>
            </w:r>
            <w:r>
              <w:rPr>
                <w:spacing w:val="-2"/>
              </w:rPr>
              <w:t xml:space="preserve"> </w:t>
            </w:r>
            <w:r>
              <w:t>(Sürücü</w:t>
            </w:r>
            <w:r>
              <w:rPr>
                <w:spacing w:val="-1"/>
              </w:rPr>
              <w:t xml:space="preserve"> </w:t>
            </w:r>
            <w:r>
              <w:t>dahil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az</w:t>
            </w:r>
            <w:r>
              <w:rPr>
                <w:spacing w:val="-1"/>
              </w:rPr>
              <w:t xml:space="preserve"> </w:t>
            </w:r>
            <w:r>
              <w:t>41</w:t>
            </w:r>
            <w:r>
              <w:rPr>
                <w:spacing w:val="-1"/>
              </w:rPr>
              <w:t xml:space="preserve"> </w:t>
            </w:r>
            <w:r>
              <w:t>kişilik)</w:t>
            </w:r>
          </w:p>
        </w:tc>
        <w:tc>
          <w:tcPr>
            <w:tcW w:w="1585" w:type="dxa"/>
          </w:tcPr>
          <w:p w:rsidR="001306FB" w:rsidRDefault="00CA5675">
            <w:pPr>
              <w:pStyle w:val="TableParagraph"/>
              <w:spacing w:line="231" w:lineRule="exact"/>
              <w:ind w:right="58"/>
              <w:jc w:val="right"/>
            </w:pPr>
            <w:r>
              <w:t>3.207.000</w:t>
            </w:r>
          </w:p>
        </w:tc>
        <w:tc>
          <w:tcPr>
            <w:tcW w:w="1571" w:type="dxa"/>
          </w:tcPr>
          <w:p w:rsidR="001306FB" w:rsidRDefault="00CA5675">
            <w:pPr>
              <w:pStyle w:val="TableParagraph"/>
              <w:spacing w:line="231" w:lineRule="exact"/>
              <w:ind w:right="57"/>
              <w:jc w:val="right"/>
            </w:pPr>
            <w:r>
              <w:t>3.767.000</w:t>
            </w:r>
          </w:p>
        </w:tc>
        <w:tc>
          <w:tcPr>
            <w:tcW w:w="1429" w:type="dxa"/>
          </w:tcPr>
          <w:p w:rsidR="001306FB" w:rsidRDefault="00CA5675">
            <w:pPr>
              <w:pStyle w:val="TableParagraph"/>
              <w:spacing w:line="231" w:lineRule="exact"/>
              <w:ind w:right="57"/>
              <w:jc w:val="right"/>
            </w:pPr>
            <w:r>
              <w:t>4.096.000</w:t>
            </w:r>
          </w:p>
        </w:tc>
      </w:tr>
      <w:tr w:rsidR="001306FB">
        <w:trPr>
          <w:trHeight w:val="506"/>
        </w:trPr>
        <w:tc>
          <w:tcPr>
            <w:tcW w:w="988" w:type="dxa"/>
          </w:tcPr>
          <w:p w:rsidR="001306FB" w:rsidRDefault="00CA5675">
            <w:pPr>
              <w:pStyle w:val="TableParagraph"/>
              <w:spacing w:before="124"/>
              <w:ind w:left="69"/>
            </w:pPr>
            <w:r>
              <w:t>12-</w:t>
            </w:r>
          </w:p>
        </w:tc>
        <w:tc>
          <w:tcPr>
            <w:tcW w:w="4277" w:type="dxa"/>
          </w:tcPr>
          <w:p w:rsidR="001306FB" w:rsidRDefault="00CA5675">
            <w:pPr>
              <w:pStyle w:val="TableParagraph"/>
              <w:spacing w:line="251" w:lineRule="exact"/>
              <w:ind w:left="69"/>
            </w:pPr>
            <w:r>
              <w:t>Kamyon</w:t>
            </w:r>
            <w:r>
              <w:rPr>
                <w:spacing w:val="-2"/>
              </w:rPr>
              <w:t xml:space="preserve"> </w:t>
            </w:r>
            <w:r>
              <w:t>(Şasi-kabin</w:t>
            </w:r>
            <w:r>
              <w:rPr>
                <w:spacing w:val="-2"/>
              </w:rPr>
              <w:t xml:space="preserve"> </w:t>
            </w:r>
            <w:r>
              <w:t>tam</w:t>
            </w:r>
            <w:r>
              <w:rPr>
                <w:spacing w:val="-4"/>
              </w:rPr>
              <w:t xml:space="preserve"> </w:t>
            </w:r>
            <w:r>
              <w:t>yüklü</w:t>
            </w:r>
            <w:r>
              <w:rPr>
                <w:spacing w:val="-2"/>
              </w:rPr>
              <w:t xml:space="preserve"> </w:t>
            </w:r>
            <w:r>
              <w:t>ağırlığı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az</w:t>
            </w:r>
          </w:p>
          <w:p w:rsidR="001306FB" w:rsidRDefault="00CA5675">
            <w:pPr>
              <w:pStyle w:val="TableParagraph"/>
              <w:spacing w:line="234" w:lineRule="exact"/>
              <w:ind w:left="68"/>
            </w:pPr>
            <w:r>
              <w:t>3.501</w:t>
            </w:r>
            <w:r>
              <w:rPr>
                <w:spacing w:val="-2"/>
              </w:rPr>
              <w:t xml:space="preserve"> </w:t>
            </w:r>
            <w:r>
              <w:t>Kg)</w:t>
            </w:r>
          </w:p>
        </w:tc>
        <w:tc>
          <w:tcPr>
            <w:tcW w:w="1585" w:type="dxa"/>
          </w:tcPr>
          <w:p w:rsidR="001306FB" w:rsidRDefault="00CA5675">
            <w:pPr>
              <w:pStyle w:val="TableParagraph"/>
              <w:spacing w:before="124"/>
              <w:ind w:right="58"/>
              <w:jc w:val="right"/>
            </w:pPr>
            <w:r>
              <w:t>626.000</w:t>
            </w:r>
          </w:p>
        </w:tc>
        <w:tc>
          <w:tcPr>
            <w:tcW w:w="1571" w:type="dxa"/>
          </w:tcPr>
          <w:p w:rsidR="001306FB" w:rsidRDefault="00CA5675">
            <w:pPr>
              <w:pStyle w:val="TableParagraph"/>
              <w:spacing w:before="124"/>
              <w:ind w:right="57"/>
              <w:jc w:val="right"/>
            </w:pPr>
            <w:r>
              <w:t>735.000</w:t>
            </w:r>
          </w:p>
        </w:tc>
        <w:tc>
          <w:tcPr>
            <w:tcW w:w="1429" w:type="dxa"/>
          </w:tcPr>
          <w:p w:rsidR="001306FB" w:rsidRDefault="00CA5675">
            <w:pPr>
              <w:pStyle w:val="TableParagraph"/>
              <w:spacing w:before="124"/>
              <w:ind w:right="57"/>
              <w:jc w:val="right"/>
            </w:pPr>
            <w:r>
              <w:t>799.000</w:t>
            </w:r>
          </w:p>
        </w:tc>
      </w:tr>
      <w:tr w:rsidR="001306FB">
        <w:trPr>
          <w:trHeight w:val="505"/>
        </w:trPr>
        <w:tc>
          <w:tcPr>
            <w:tcW w:w="988" w:type="dxa"/>
          </w:tcPr>
          <w:p w:rsidR="001306FB" w:rsidRDefault="00CA5675">
            <w:pPr>
              <w:pStyle w:val="TableParagraph"/>
              <w:spacing w:before="124"/>
              <w:ind w:left="69"/>
            </w:pPr>
            <w:r>
              <w:t>13-</w:t>
            </w:r>
          </w:p>
        </w:tc>
        <w:tc>
          <w:tcPr>
            <w:tcW w:w="4277" w:type="dxa"/>
          </w:tcPr>
          <w:p w:rsidR="001306FB" w:rsidRDefault="00CA5675">
            <w:pPr>
              <w:pStyle w:val="TableParagraph"/>
              <w:spacing w:line="251" w:lineRule="exact"/>
              <w:ind w:left="69"/>
            </w:pPr>
            <w:r>
              <w:t>Kamyon</w:t>
            </w:r>
            <w:r>
              <w:rPr>
                <w:spacing w:val="-2"/>
              </w:rPr>
              <w:t xml:space="preserve"> </w:t>
            </w:r>
            <w:r>
              <w:t>(Şasi-kabin</w:t>
            </w:r>
            <w:r>
              <w:rPr>
                <w:spacing w:val="-2"/>
              </w:rPr>
              <w:t xml:space="preserve"> </w:t>
            </w:r>
            <w:r>
              <w:t>tam</w:t>
            </w:r>
            <w:r>
              <w:rPr>
                <w:spacing w:val="-4"/>
              </w:rPr>
              <w:t xml:space="preserve"> </w:t>
            </w:r>
            <w:r>
              <w:t>yüklü</w:t>
            </w:r>
            <w:r>
              <w:rPr>
                <w:spacing w:val="-2"/>
              </w:rPr>
              <w:t xml:space="preserve"> </w:t>
            </w:r>
            <w:r>
              <w:t>ağırlığı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az</w:t>
            </w:r>
          </w:p>
          <w:p w:rsidR="001306FB" w:rsidRDefault="00CA5675">
            <w:pPr>
              <w:pStyle w:val="TableParagraph"/>
              <w:spacing w:line="234" w:lineRule="exact"/>
              <w:ind w:left="68"/>
            </w:pPr>
            <w:r>
              <w:t>12.000</w:t>
            </w:r>
            <w:r>
              <w:rPr>
                <w:spacing w:val="-2"/>
              </w:rPr>
              <w:t xml:space="preserve"> </w:t>
            </w:r>
            <w:r>
              <w:t>Kg)</w:t>
            </w:r>
          </w:p>
        </w:tc>
        <w:tc>
          <w:tcPr>
            <w:tcW w:w="1585" w:type="dxa"/>
          </w:tcPr>
          <w:p w:rsidR="001306FB" w:rsidRDefault="00CA5675">
            <w:pPr>
              <w:pStyle w:val="TableParagraph"/>
              <w:spacing w:before="124"/>
              <w:ind w:right="58"/>
              <w:jc w:val="right"/>
            </w:pPr>
            <w:r>
              <w:t>1.028.000</w:t>
            </w:r>
          </w:p>
        </w:tc>
        <w:tc>
          <w:tcPr>
            <w:tcW w:w="1571" w:type="dxa"/>
          </w:tcPr>
          <w:p w:rsidR="001306FB" w:rsidRDefault="00CA5675">
            <w:pPr>
              <w:pStyle w:val="TableParagraph"/>
              <w:spacing w:before="124"/>
              <w:ind w:right="57"/>
              <w:jc w:val="right"/>
            </w:pPr>
            <w:r>
              <w:t>1.208.000</w:t>
            </w:r>
          </w:p>
        </w:tc>
        <w:tc>
          <w:tcPr>
            <w:tcW w:w="1429" w:type="dxa"/>
          </w:tcPr>
          <w:p w:rsidR="001306FB" w:rsidRDefault="00CA5675">
            <w:pPr>
              <w:pStyle w:val="TableParagraph"/>
              <w:spacing w:before="124"/>
              <w:ind w:right="57"/>
              <w:jc w:val="right"/>
            </w:pPr>
            <w:r>
              <w:t>1.314.000</w:t>
            </w:r>
          </w:p>
        </w:tc>
      </w:tr>
      <w:tr w:rsidR="001306FB">
        <w:trPr>
          <w:trHeight w:val="505"/>
        </w:trPr>
        <w:tc>
          <w:tcPr>
            <w:tcW w:w="988" w:type="dxa"/>
          </w:tcPr>
          <w:p w:rsidR="001306FB" w:rsidRDefault="00CA5675">
            <w:pPr>
              <w:pStyle w:val="TableParagraph"/>
              <w:spacing w:before="124"/>
              <w:ind w:left="69"/>
            </w:pPr>
            <w:r>
              <w:t>14-</w:t>
            </w:r>
          </w:p>
        </w:tc>
        <w:tc>
          <w:tcPr>
            <w:tcW w:w="4277" w:type="dxa"/>
          </w:tcPr>
          <w:p w:rsidR="001306FB" w:rsidRDefault="00CA5675">
            <w:pPr>
              <w:pStyle w:val="TableParagraph"/>
              <w:spacing w:line="251" w:lineRule="exact"/>
              <w:ind w:left="69"/>
            </w:pPr>
            <w:r>
              <w:t>Kamyon</w:t>
            </w:r>
            <w:r>
              <w:rPr>
                <w:spacing w:val="-2"/>
              </w:rPr>
              <w:t xml:space="preserve"> </w:t>
            </w:r>
            <w:r>
              <w:t>(Şasi-kabin</w:t>
            </w:r>
            <w:r>
              <w:rPr>
                <w:spacing w:val="-2"/>
              </w:rPr>
              <w:t xml:space="preserve"> </w:t>
            </w:r>
            <w:r>
              <w:t>tam</w:t>
            </w:r>
            <w:r>
              <w:rPr>
                <w:spacing w:val="-4"/>
              </w:rPr>
              <w:t xml:space="preserve"> </w:t>
            </w:r>
            <w:r>
              <w:t>yüklü</w:t>
            </w:r>
            <w:r>
              <w:rPr>
                <w:spacing w:val="-2"/>
              </w:rPr>
              <w:t xml:space="preserve"> </w:t>
            </w:r>
            <w:r>
              <w:t>ağırlığı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az</w:t>
            </w:r>
          </w:p>
          <w:p w:rsidR="001306FB" w:rsidRDefault="00CA5675">
            <w:pPr>
              <w:pStyle w:val="TableParagraph"/>
              <w:spacing w:line="234" w:lineRule="exact"/>
              <w:ind w:left="68"/>
            </w:pPr>
            <w:r>
              <w:t>17.000</w:t>
            </w:r>
            <w:r>
              <w:rPr>
                <w:spacing w:val="-2"/>
              </w:rPr>
              <w:t xml:space="preserve"> </w:t>
            </w:r>
            <w:r>
              <w:t>Kg)</w:t>
            </w:r>
          </w:p>
        </w:tc>
        <w:tc>
          <w:tcPr>
            <w:tcW w:w="1585" w:type="dxa"/>
          </w:tcPr>
          <w:p w:rsidR="001306FB" w:rsidRDefault="00CA5675">
            <w:pPr>
              <w:pStyle w:val="TableParagraph"/>
              <w:spacing w:before="124"/>
              <w:ind w:right="58"/>
              <w:jc w:val="right"/>
            </w:pPr>
            <w:r>
              <w:t>1.444.000</w:t>
            </w:r>
          </w:p>
        </w:tc>
        <w:tc>
          <w:tcPr>
            <w:tcW w:w="1571" w:type="dxa"/>
          </w:tcPr>
          <w:p w:rsidR="001306FB" w:rsidRDefault="00CA5675">
            <w:pPr>
              <w:pStyle w:val="TableParagraph"/>
              <w:spacing w:before="124"/>
              <w:ind w:right="57"/>
              <w:jc w:val="right"/>
            </w:pPr>
            <w:r>
              <w:t>1.696.000</w:t>
            </w:r>
          </w:p>
        </w:tc>
        <w:tc>
          <w:tcPr>
            <w:tcW w:w="1429" w:type="dxa"/>
          </w:tcPr>
          <w:p w:rsidR="001306FB" w:rsidRDefault="00CA5675">
            <w:pPr>
              <w:pStyle w:val="TableParagraph"/>
              <w:spacing w:before="124"/>
              <w:ind w:right="57"/>
              <w:jc w:val="right"/>
            </w:pPr>
            <w:r>
              <w:t>1.844.000</w:t>
            </w:r>
          </w:p>
        </w:tc>
      </w:tr>
      <w:tr w:rsidR="001306FB">
        <w:trPr>
          <w:trHeight w:val="252"/>
        </w:trPr>
        <w:tc>
          <w:tcPr>
            <w:tcW w:w="988" w:type="dxa"/>
          </w:tcPr>
          <w:p w:rsidR="001306FB" w:rsidRDefault="00CA5675">
            <w:pPr>
              <w:pStyle w:val="TableParagraph"/>
              <w:spacing w:line="233" w:lineRule="exact"/>
              <w:ind w:left="69"/>
            </w:pPr>
            <w:r>
              <w:t>15-</w:t>
            </w:r>
          </w:p>
        </w:tc>
        <w:tc>
          <w:tcPr>
            <w:tcW w:w="4277" w:type="dxa"/>
          </w:tcPr>
          <w:p w:rsidR="001306FB" w:rsidRDefault="00CA5675">
            <w:pPr>
              <w:pStyle w:val="TableParagraph"/>
              <w:spacing w:line="233" w:lineRule="exact"/>
              <w:ind w:left="68"/>
            </w:pPr>
            <w:r>
              <w:t>Ambulans</w:t>
            </w:r>
            <w:r>
              <w:rPr>
                <w:spacing w:val="-3"/>
              </w:rPr>
              <w:t xml:space="preserve"> </w:t>
            </w:r>
            <w:r>
              <w:t>(Tıbbi</w:t>
            </w:r>
            <w:r>
              <w:rPr>
                <w:spacing w:val="-3"/>
              </w:rPr>
              <w:t xml:space="preserve"> </w:t>
            </w:r>
            <w:r>
              <w:t>donanımlı)</w:t>
            </w:r>
          </w:p>
        </w:tc>
        <w:tc>
          <w:tcPr>
            <w:tcW w:w="1585" w:type="dxa"/>
          </w:tcPr>
          <w:p w:rsidR="001306FB" w:rsidRDefault="00CA5675">
            <w:pPr>
              <w:pStyle w:val="TableParagraph"/>
              <w:spacing w:line="233" w:lineRule="exact"/>
              <w:ind w:right="58"/>
              <w:jc w:val="right"/>
            </w:pPr>
            <w:r>
              <w:t>1.158.000</w:t>
            </w:r>
          </w:p>
        </w:tc>
        <w:tc>
          <w:tcPr>
            <w:tcW w:w="1571" w:type="dxa"/>
          </w:tcPr>
          <w:p w:rsidR="001306FB" w:rsidRDefault="00CA5675">
            <w:pPr>
              <w:pStyle w:val="TableParagraph"/>
              <w:spacing w:line="233" w:lineRule="exact"/>
              <w:ind w:right="57"/>
              <w:jc w:val="right"/>
            </w:pPr>
            <w:r>
              <w:t>1.360.000</w:t>
            </w:r>
          </w:p>
        </w:tc>
        <w:tc>
          <w:tcPr>
            <w:tcW w:w="1429" w:type="dxa"/>
          </w:tcPr>
          <w:p w:rsidR="001306FB" w:rsidRDefault="00CA5675">
            <w:pPr>
              <w:pStyle w:val="TableParagraph"/>
              <w:spacing w:line="233" w:lineRule="exact"/>
              <w:ind w:right="57"/>
              <w:jc w:val="right"/>
            </w:pPr>
            <w:r>
              <w:t>1.479.000</w:t>
            </w:r>
          </w:p>
        </w:tc>
      </w:tr>
      <w:tr w:rsidR="001306FB">
        <w:trPr>
          <w:trHeight w:val="252"/>
        </w:trPr>
        <w:tc>
          <w:tcPr>
            <w:tcW w:w="988" w:type="dxa"/>
          </w:tcPr>
          <w:p w:rsidR="001306FB" w:rsidRDefault="00CA5675">
            <w:pPr>
              <w:pStyle w:val="TableParagraph"/>
              <w:spacing w:line="233" w:lineRule="exact"/>
              <w:ind w:left="69"/>
            </w:pPr>
            <w:r>
              <w:t>16-</w:t>
            </w:r>
          </w:p>
        </w:tc>
        <w:tc>
          <w:tcPr>
            <w:tcW w:w="4277" w:type="dxa"/>
          </w:tcPr>
          <w:p w:rsidR="001306FB" w:rsidRDefault="00CA5675">
            <w:pPr>
              <w:pStyle w:val="TableParagraph"/>
              <w:spacing w:line="233" w:lineRule="exact"/>
              <w:ind w:left="68"/>
            </w:pPr>
            <w:r>
              <w:t>Ambulans</w:t>
            </w:r>
            <w:r>
              <w:rPr>
                <w:spacing w:val="-3"/>
              </w:rPr>
              <w:t xml:space="preserve"> </w:t>
            </w:r>
            <w:r>
              <w:t>(Arazi</w:t>
            </w:r>
            <w:r>
              <w:rPr>
                <w:spacing w:val="-2"/>
              </w:rPr>
              <w:t xml:space="preserve"> </w:t>
            </w:r>
            <w:r>
              <w:t>hizmetleri</w:t>
            </w:r>
            <w:r>
              <w:rPr>
                <w:spacing w:val="-2"/>
              </w:rPr>
              <w:t xml:space="preserve"> </w:t>
            </w:r>
            <w:r>
              <w:t>için)</w:t>
            </w:r>
          </w:p>
        </w:tc>
        <w:tc>
          <w:tcPr>
            <w:tcW w:w="1585" w:type="dxa"/>
          </w:tcPr>
          <w:p w:rsidR="001306FB" w:rsidRDefault="00CA5675">
            <w:pPr>
              <w:pStyle w:val="TableParagraph"/>
              <w:spacing w:line="233" w:lineRule="exact"/>
              <w:ind w:right="55"/>
              <w:jc w:val="right"/>
            </w:pPr>
            <w:r>
              <w:t>1.245.000</w:t>
            </w:r>
          </w:p>
        </w:tc>
        <w:tc>
          <w:tcPr>
            <w:tcW w:w="1571" w:type="dxa"/>
          </w:tcPr>
          <w:p w:rsidR="001306FB" w:rsidRDefault="00CA5675">
            <w:pPr>
              <w:pStyle w:val="TableParagraph"/>
              <w:spacing w:line="233" w:lineRule="exact"/>
              <w:ind w:right="55"/>
              <w:jc w:val="right"/>
            </w:pPr>
            <w:r>
              <w:t>1.463.000</w:t>
            </w:r>
          </w:p>
        </w:tc>
        <w:tc>
          <w:tcPr>
            <w:tcW w:w="1429" w:type="dxa"/>
          </w:tcPr>
          <w:p w:rsidR="001306FB" w:rsidRDefault="00CA5675">
            <w:pPr>
              <w:pStyle w:val="TableParagraph"/>
              <w:spacing w:line="233" w:lineRule="exact"/>
              <w:ind w:right="55"/>
              <w:jc w:val="right"/>
            </w:pPr>
            <w:r>
              <w:t>1.591.000</w:t>
            </w:r>
          </w:p>
        </w:tc>
      </w:tr>
      <w:tr w:rsidR="001306FB">
        <w:trPr>
          <w:trHeight w:val="506"/>
        </w:trPr>
        <w:tc>
          <w:tcPr>
            <w:tcW w:w="988" w:type="dxa"/>
          </w:tcPr>
          <w:p w:rsidR="001306FB" w:rsidRDefault="00CA5675">
            <w:pPr>
              <w:pStyle w:val="TableParagraph"/>
              <w:spacing w:before="125"/>
              <w:ind w:left="69"/>
            </w:pPr>
            <w:r>
              <w:t>17-</w:t>
            </w:r>
          </w:p>
        </w:tc>
        <w:tc>
          <w:tcPr>
            <w:tcW w:w="4277" w:type="dxa"/>
          </w:tcPr>
          <w:p w:rsidR="001306FB" w:rsidRDefault="00CA5675">
            <w:pPr>
              <w:pStyle w:val="TableParagraph"/>
              <w:spacing w:line="254" w:lineRule="exact"/>
              <w:ind w:left="69" w:right="200"/>
            </w:pPr>
            <w:r>
              <w:t>Pick-up</w:t>
            </w:r>
            <w:r>
              <w:rPr>
                <w:spacing w:val="-3"/>
              </w:rPr>
              <w:t xml:space="preserve"> </w:t>
            </w:r>
            <w:r>
              <w:t>(Kamyonet,</w:t>
            </w:r>
            <w:r>
              <w:rPr>
                <w:spacing w:val="-3"/>
              </w:rPr>
              <w:t xml:space="preserve"> </w:t>
            </w:r>
            <w:r>
              <w:t>cenaze</w:t>
            </w:r>
            <w:r>
              <w:rPr>
                <w:spacing w:val="-2"/>
              </w:rPr>
              <w:t xml:space="preserve"> </w:t>
            </w:r>
            <w:r>
              <w:t>arabası</w:t>
            </w:r>
            <w:r>
              <w:rPr>
                <w:spacing w:val="-3"/>
              </w:rPr>
              <w:t xml:space="preserve"> </w:t>
            </w:r>
            <w:r>
              <w:t>yapılmak</w:t>
            </w:r>
            <w:r>
              <w:rPr>
                <w:spacing w:val="-52"/>
              </w:rPr>
              <w:t xml:space="preserve"> </w:t>
            </w:r>
            <w:r>
              <w:t>üzere)</w:t>
            </w:r>
          </w:p>
        </w:tc>
        <w:tc>
          <w:tcPr>
            <w:tcW w:w="1585" w:type="dxa"/>
          </w:tcPr>
          <w:p w:rsidR="001306FB" w:rsidRDefault="00CA5675">
            <w:pPr>
              <w:pStyle w:val="TableParagraph"/>
              <w:spacing w:before="125"/>
              <w:ind w:right="58"/>
              <w:jc w:val="right"/>
            </w:pPr>
            <w:r>
              <w:t>506.000</w:t>
            </w:r>
          </w:p>
        </w:tc>
        <w:tc>
          <w:tcPr>
            <w:tcW w:w="1571" w:type="dxa"/>
          </w:tcPr>
          <w:p w:rsidR="001306FB" w:rsidRDefault="00CA5675">
            <w:pPr>
              <w:pStyle w:val="TableParagraph"/>
              <w:spacing w:before="125"/>
              <w:ind w:right="57"/>
              <w:jc w:val="right"/>
            </w:pPr>
            <w:r>
              <w:t>594.000</w:t>
            </w:r>
          </w:p>
        </w:tc>
        <w:tc>
          <w:tcPr>
            <w:tcW w:w="1429" w:type="dxa"/>
          </w:tcPr>
          <w:p w:rsidR="001306FB" w:rsidRDefault="00CA5675">
            <w:pPr>
              <w:pStyle w:val="TableParagraph"/>
              <w:spacing w:before="125"/>
              <w:ind w:right="57"/>
              <w:jc w:val="right"/>
            </w:pPr>
            <w:r>
              <w:t>646.000</w:t>
            </w:r>
          </w:p>
        </w:tc>
      </w:tr>
      <w:tr w:rsidR="001306FB">
        <w:trPr>
          <w:trHeight w:val="250"/>
        </w:trPr>
        <w:tc>
          <w:tcPr>
            <w:tcW w:w="988" w:type="dxa"/>
          </w:tcPr>
          <w:p w:rsidR="001306FB" w:rsidRDefault="00CA5675">
            <w:pPr>
              <w:pStyle w:val="TableParagraph"/>
              <w:spacing w:line="231" w:lineRule="exact"/>
              <w:ind w:left="69"/>
            </w:pPr>
            <w:r>
              <w:t>18-</w:t>
            </w:r>
          </w:p>
        </w:tc>
        <w:tc>
          <w:tcPr>
            <w:tcW w:w="4277" w:type="dxa"/>
          </w:tcPr>
          <w:p w:rsidR="001306FB" w:rsidRDefault="00CA5675">
            <w:pPr>
              <w:pStyle w:val="TableParagraph"/>
              <w:spacing w:line="231" w:lineRule="exact"/>
              <w:ind w:left="68"/>
            </w:pPr>
            <w:r>
              <w:t>Motorsiklet</w:t>
            </w:r>
            <w:r>
              <w:rPr>
                <w:spacing w:val="-2"/>
              </w:rPr>
              <w:t xml:space="preserve"> </w:t>
            </w:r>
            <w:r>
              <w:t>(En</w:t>
            </w:r>
            <w:r>
              <w:rPr>
                <w:spacing w:val="-1"/>
              </w:rPr>
              <w:t xml:space="preserve"> </w:t>
            </w:r>
            <w:r>
              <w:t>fazla</w:t>
            </w:r>
            <w:r>
              <w:rPr>
                <w:spacing w:val="-1"/>
              </w:rPr>
              <w:t xml:space="preserve"> </w:t>
            </w:r>
            <w:r>
              <w:t>600</w:t>
            </w:r>
            <w:r>
              <w:rPr>
                <w:spacing w:val="-3"/>
              </w:rPr>
              <w:t xml:space="preserve"> </w:t>
            </w:r>
            <w:r>
              <w:t>cc.lik)</w:t>
            </w:r>
          </w:p>
        </w:tc>
        <w:tc>
          <w:tcPr>
            <w:tcW w:w="1585" w:type="dxa"/>
          </w:tcPr>
          <w:p w:rsidR="001306FB" w:rsidRDefault="00CA5675">
            <w:pPr>
              <w:pStyle w:val="TableParagraph"/>
              <w:spacing w:line="231" w:lineRule="exact"/>
              <w:ind w:right="55"/>
              <w:jc w:val="right"/>
            </w:pPr>
            <w:r>
              <w:t>103.400</w:t>
            </w:r>
          </w:p>
        </w:tc>
        <w:tc>
          <w:tcPr>
            <w:tcW w:w="1571" w:type="dxa"/>
          </w:tcPr>
          <w:p w:rsidR="001306FB" w:rsidRDefault="00CA5675">
            <w:pPr>
              <w:pStyle w:val="TableParagraph"/>
              <w:spacing w:line="231" w:lineRule="exact"/>
              <w:ind w:right="55"/>
              <w:jc w:val="right"/>
            </w:pPr>
            <w:r>
              <w:t>121.500</w:t>
            </w:r>
          </w:p>
        </w:tc>
        <w:tc>
          <w:tcPr>
            <w:tcW w:w="1429" w:type="dxa"/>
          </w:tcPr>
          <w:p w:rsidR="001306FB" w:rsidRDefault="00CA5675">
            <w:pPr>
              <w:pStyle w:val="TableParagraph"/>
              <w:spacing w:line="231" w:lineRule="exact"/>
              <w:ind w:right="56"/>
              <w:jc w:val="right"/>
            </w:pPr>
            <w:r>
              <w:t>132.100</w:t>
            </w:r>
          </w:p>
        </w:tc>
      </w:tr>
      <w:tr w:rsidR="001306FB">
        <w:trPr>
          <w:trHeight w:val="252"/>
        </w:trPr>
        <w:tc>
          <w:tcPr>
            <w:tcW w:w="988" w:type="dxa"/>
          </w:tcPr>
          <w:p w:rsidR="001306FB" w:rsidRDefault="00CA5675">
            <w:pPr>
              <w:pStyle w:val="TableParagraph"/>
              <w:spacing w:line="233" w:lineRule="exact"/>
              <w:ind w:left="69"/>
            </w:pPr>
            <w:r>
              <w:t>19-</w:t>
            </w:r>
          </w:p>
        </w:tc>
        <w:tc>
          <w:tcPr>
            <w:tcW w:w="4277" w:type="dxa"/>
          </w:tcPr>
          <w:p w:rsidR="001306FB" w:rsidRDefault="00CA5675">
            <w:pPr>
              <w:pStyle w:val="TableParagraph"/>
              <w:spacing w:line="233" w:lineRule="exact"/>
              <w:ind w:left="68"/>
            </w:pPr>
            <w:r>
              <w:t>Motorsiklet</w:t>
            </w:r>
            <w:r>
              <w:rPr>
                <w:spacing w:val="-2"/>
              </w:rPr>
              <w:t xml:space="preserve"> </w:t>
            </w:r>
            <w:r>
              <w:t>(En</w:t>
            </w:r>
            <w:r>
              <w:rPr>
                <w:spacing w:val="-1"/>
              </w:rPr>
              <w:t xml:space="preserve"> </w:t>
            </w:r>
            <w:r>
              <w:t>az</w:t>
            </w:r>
            <w:r>
              <w:rPr>
                <w:spacing w:val="-2"/>
              </w:rPr>
              <w:t xml:space="preserve"> </w:t>
            </w:r>
            <w:r>
              <w:t>601</w:t>
            </w:r>
            <w:r>
              <w:rPr>
                <w:spacing w:val="-1"/>
              </w:rPr>
              <w:t xml:space="preserve"> </w:t>
            </w:r>
            <w:r>
              <w:t>cc.lik)</w:t>
            </w:r>
          </w:p>
        </w:tc>
        <w:tc>
          <w:tcPr>
            <w:tcW w:w="1585" w:type="dxa"/>
          </w:tcPr>
          <w:p w:rsidR="001306FB" w:rsidRDefault="00CA5675">
            <w:pPr>
              <w:pStyle w:val="TableParagraph"/>
              <w:spacing w:line="233" w:lineRule="exact"/>
              <w:ind w:right="56"/>
              <w:jc w:val="right"/>
            </w:pPr>
            <w:r>
              <w:t>122.300</w:t>
            </w:r>
          </w:p>
        </w:tc>
        <w:tc>
          <w:tcPr>
            <w:tcW w:w="1571" w:type="dxa"/>
          </w:tcPr>
          <w:p w:rsidR="001306FB" w:rsidRDefault="00CA5675">
            <w:pPr>
              <w:pStyle w:val="TableParagraph"/>
              <w:spacing w:line="233" w:lineRule="exact"/>
              <w:ind w:right="56"/>
              <w:jc w:val="right"/>
            </w:pPr>
            <w:r>
              <w:t>143.700</w:t>
            </w:r>
          </w:p>
        </w:tc>
        <w:tc>
          <w:tcPr>
            <w:tcW w:w="1429" w:type="dxa"/>
          </w:tcPr>
          <w:p w:rsidR="001306FB" w:rsidRDefault="00CA5675">
            <w:pPr>
              <w:pStyle w:val="TableParagraph"/>
              <w:spacing w:line="233" w:lineRule="exact"/>
              <w:ind w:right="57"/>
              <w:jc w:val="right"/>
            </w:pPr>
            <w:r>
              <w:t>156.300</w:t>
            </w:r>
          </w:p>
        </w:tc>
      </w:tr>
      <w:tr w:rsidR="001306FB">
        <w:trPr>
          <w:trHeight w:val="252"/>
        </w:trPr>
        <w:tc>
          <w:tcPr>
            <w:tcW w:w="988" w:type="dxa"/>
          </w:tcPr>
          <w:p w:rsidR="001306FB" w:rsidRDefault="00CA5675">
            <w:pPr>
              <w:pStyle w:val="TableParagraph"/>
              <w:spacing w:line="233" w:lineRule="exact"/>
              <w:ind w:left="69"/>
            </w:pPr>
            <w:r>
              <w:t>20-</w:t>
            </w:r>
          </w:p>
        </w:tc>
        <w:tc>
          <w:tcPr>
            <w:tcW w:w="4277" w:type="dxa"/>
          </w:tcPr>
          <w:p w:rsidR="001306FB" w:rsidRDefault="00CA5675">
            <w:pPr>
              <w:pStyle w:val="TableParagraph"/>
              <w:spacing w:line="233" w:lineRule="exact"/>
              <w:ind w:left="68"/>
            </w:pPr>
            <w:r>
              <w:t>Bisiklet</w:t>
            </w:r>
          </w:p>
        </w:tc>
        <w:tc>
          <w:tcPr>
            <w:tcW w:w="1585" w:type="dxa"/>
          </w:tcPr>
          <w:p w:rsidR="001306FB" w:rsidRDefault="00CA5675">
            <w:pPr>
              <w:pStyle w:val="TableParagraph"/>
              <w:spacing w:line="233" w:lineRule="exact"/>
              <w:ind w:right="57"/>
              <w:jc w:val="right"/>
            </w:pPr>
            <w:r>
              <w:t>10.000</w:t>
            </w:r>
          </w:p>
        </w:tc>
        <w:tc>
          <w:tcPr>
            <w:tcW w:w="1571" w:type="dxa"/>
          </w:tcPr>
          <w:p w:rsidR="001306FB" w:rsidRDefault="00CA5675">
            <w:pPr>
              <w:pStyle w:val="TableParagraph"/>
              <w:spacing w:line="233" w:lineRule="exact"/>
              <w:ind w:right="57"/>
              <w:jc w:val="right"/>
            </w:pPr>
            <w:r>
              <w:t>11.700</w:t>
            </w:r>
          </w:p>
        </w:tc>
        <w:tc>
          <w:tcPr>
            <w:tcW w:w="1429" w:type="dxa"/>
          </w:tcPr>
          <w:p w:rsidR="001306FB" w:rsidRDefault="00CA5675">
            <w:pPr>
              <w:pStyle w:val="TableParagraph"/>
              <w:spacing w:line="233" w:lineRule="exact"/>
              <w:ind w:right="57"/>
              <w:jc w:val="right"/>
            </w:pPr>
            <w:r>
              <w:t>12.700</w:t>
            </w:r>
          </w:p>
        </w:tc>
      </w:tr>
      <w:tr w:rsidR="001306FB">
        <w:trPr>
          <w:trHeight w:val="254"/>
        </w:trPr>
        <w:tc>
          <w:tcPr>
            <w:tcW w:w="988" w:type="dxa"/>
          </w:tcPr>
          <w:p w:rsidR="001306FB" w:rsidRDefault="00CA5675">
            <w:pPr>
              <w:pStyle w:val="TableParagraph"/>
              <w:spacing w:line="234" w:lineRule="exact"/>
              <w:ind w:left="69"/>
            </w:pPr>
            <w:r>
              <w:t>21-a</w:t>
            </w:r>
          </w:p>
        </w:tc>
        <w:tc>
          <w:tcPr>
            <w:tcW w:w="8862" w:type="dxa"/>
            <w:gridSpan w:val="4"/>
          </w:tcPr>
          <w:p w:rsidR="001306FB" w:rsidRDefault="00CA5675">
            <w:pPr>
              <w:pStyle w:val="TableParagraph"/>
              <w:spacing w:line="234" w:lineRule="exact"/>
              <w:ind w:left="69"/>
            </w:pPr>
            <w:r>
              <w:t>Güvenlik</w:t>
            </w:r>
            <w:r>
              <w:rPr>
                <w:spacing w:val="-2"/>
              </w:rPr>
              <w:t xml:space="preserve"> </w:t>
            </w:r>
            <w:r>
              <w:t>önlemli</w:t>
            </w:r>
            <w:r>
              <w:rPr>
                <w:spacing w:val="-2"/>
              </w:rPr>
              <w:t xml:space="preserve"> </w:t>
            </w:r>
            <w:r>
              <w:t>binek</w:t>
            </w:r>
            <w:r>
              <w:rPr>
                <w:spacing w:val="-2"/>
              </w:rPr>
              <w:t xml:space="preserve"> </w:t>
            </w:r>
            <w:r>
              <w:t>otomobil</w:t>
            </w:r>
            <w:r>
              <w:rPr>
                <w:spacing w:val="-2"/>
              </w:rPr>
              <w:t xml:space="preserve"> </w:t>
            </w:r>
            <w:r>
              <w:t>(Cinsi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fiyatı</w:t>
            </w:r>
            <w:r>
              <w:rPr>
                <w:spacing w:val="-2"/>
              </w:rPr>
              <w:t xml:space="preserve"> </w:t>
            </w:r>
            <w:r>
              <w:t>Hazine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Maliye</w:t>
            </w:r>
            <w:r>
              <w:rPr>
                <w:spacing w:val="-4"/>
              </w:rPr>
              <w:t xml:space="preserve"> </w:t>
            </w:r>
            <w:r>
              <w:t>Bakanlığınca</w:t>
            </w:r>
            <w:r>
              <w:rPr>
                <w:spacing w:val="-2"/>
              </w:rPr>
              <w:t xml:space="preserve"> </w:t>
            </w:r>
            <w:r>
              <w:t>belirlenir.)</w:t>
            </w:r>
          </w:p>
        </w:tc>
      </w:tr>
      <w:tr w:rsidR="001306FB">
        <w:trPr>
          <w:trHeight w:val="252"/>
        </w:trPr>
        <w:tc>
          <w:tcPr>
            <w:tcW w:w="988" w:type="dxa"/>
          </w:tcPr>
          <w:p w:rsidR="001306FB" w:rsidRDefault="00CA5675">
            <w:pPr>
              <w:pStyle w:val="TableParagraph"/>
              <w:spacing w:line="233" w:lineRule="exact"/>
              <w:ind w:left="69"/>
            </w:pPr>
            <w:r>
              <w:t>21-b</w:t>
            </w:r>
          </w:p>
        </w:tc>
        <w:tc>
          <w:tcPr>
            <w:tcW w:w="8862" w:type="dxa"/>
            <w:gridSpan w:val="4"/>
          </w:tcPr>
          <w:p w:rsidR="001306FB" w:rsidRDefault="00CA5675">
            <w:pPr>
              <w:pStyle w:val="TableParagraph"/>
              <w:spacing w:line="233" w:lineRule="exact"/>
              <w:ind w:left="68"/>
            </w:pPr>
            <w:r>
              <w:t>Güvenlik</w:t>
            </w:r>
            <w:r>
              <w:rPr>
                <w:spacing w:val="-2"/>
              </w:rPr>
              <w:t xml:space="preserve"> </w:t>
            </w:r>
            <w:r>
              <w:t>önlemli</w:t>
            </w:r>
            <w:r>
              <w:rPr>
                <w:spacing w:val="-2"/>
              </w:rPr>
              <w:t xml:space="preserve"> </w:t>
            </w:r>
            <w:r>
              <w:t>servis</w:t>
            </w:r>
            <w:r>
              <w:rPr>
                <w:spacing w:val="-1"/>
              </w:rPr>
              <w:t xml:space="preserve"> </w:t>
            </w:r>
            <w:r>
              <w:t>taşıtı</w:t>
            </w:r>
            <w:r>
              <w:rPr>
                <w:spacing w:val="-2"/>
              </w:rPr>
              <w:t xml:space="preserve"> </w:t>
            </w:r>
            <w:r>
              <w:t>(Cinsi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fiyatı</w:t>
            </w:r>
            <w:r>
              <w:rPr>
                <w:spacing w:val="-2"/>
              </w:rPr>
              <w:t xml:space="preserve"> </w:t>
            </w:r>
            <w:r>
              <w:t>Hazine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Maliye</w:t>
            </w:r>
            <w:r>
              <w:rPr>
                <w:spacing w:val="-2"/>
              </w:rPr>
              <w:t xml:space="preserve"> </w:t>
            </w:r>
            <w:r>
              <w:t>Bakanlığınca</w:t>
            </w:r>
            <w:r>
              <w:rPr>
                <w:spacing w:val="-1"/>
              </w:rPr>
              <w:t xml:space="preserve"> </w:t>
            </w:r>
            <w:r>
              <w:t>belirlenir.)</w:t>
            </w:r>
          </w:p>
        </w:tc>
      </w:tr>
      <w:tr w:rsidR="001306FB">
        <w:trPr>
          <w:trHeight w:val="252"/>
        </w:trPr>
        <w:tc>
          <w:tcPr>
            <w:tcW w:w="988" w:type="dxa"/>
          </w:tcPr>
          <w:p w:rsidR="001306FB" w:rsidRDefault="00CA5675">
            <w:pPr>
              <w:pStyle w:val="TableParagraph"/>
              <w:spacing w:line="233" w:lineRule="exact"/>
              <w:ind w:left="69"/>
            </w:pPr>
            <w:r>
              <w:t>22-</w:t>
            </w:r>
          </w:p>
        </w:tc>
        <w:tc>
          <w:tcPr>
            <w:tcW w:w="8862" w:type="dxa"/>
            <w:gridSpan w:val="4"/>
          </w:tcPr>
          <w:p w:rsidR="001306FB" w:rsidRDefault="00CA5675">
            <w:pPr>
              <w:pStyle w:val="TableParagraph"/>
              <w:spacing w:line="233" w:lineRule="exact"/>
              <w:ind w:left="68"/>
            </w:pPr>
            <w:r>
              <w:t>Diğer</w:t>
            </w:r>
            <w:r>
              <w:rPr>
                <w:spacing w:val="-2"/>
              </w:rPr>
              <w:t xml:space="preserve"> </w:t>
            </w:r>
            <w:r>
              <w:t>taşıtlar</w:t>
            </w:r>
            <w:r>
              <w:rPr>
                <w:spacing w:val="-1"/>
              </w:rPr>
              <w:t xml:space="preserve"> </w:t>
            </w:r>
            <w:r>
              <w:t>(Cinsi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fiyatı</w:t>
            </w:r>
            <w:r>
              <w:rPr>
                <w:spacing w:val="-2"/>
              </w:rPr>
              <w:t xml:space="preserve"> </w:t>
            </w:r>
            <w:r>
              <w:t>Hazine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Maliye</w:t>
            </w:r>
            <w:r>
              <w:rPr>
                <w:spacing w:val="-2"/>
              </w:rPr>
              <w:t xml:space="preserve"> </w:t>
            </w:r>
            <w:r>
              <w:t>Bakanlığınca</w:t>
            </w:r>
            <w:r>
              <w:rPr>
                <w:spacing w:val="-2"/>
              </w:rPr>
              <w:t xml:space="preserve"> </w:t>
            </w:r>
            <w:r>
              <w:t>belirlenir.)</w:t>
            </w:r>
          </w:p>
        </w:tc>
      </w:tr>
    </w:tbl>
    <w:p w:rsidR="001306FB" w:rsidRDefault="00CA5675">
      <w:pPr>
        <w:spacing w:before="225"/>
        <w:ind w:left="693"/>
        <w:rPr>
          <w:sz w:val="18"/>
        </w:rPr>
      </w:pPr>
      <w:r>
        <w:rPr>
          <w:sz w:val="18"/>
        </w:rPr>
        <w:t>(*)</w:t>
      </w:r>
      <w:r>
        <w:rPr>
          <w:spacing w:val="35"/>
          <w:sz w:val="18"/>
        </w:rPr>
        <w:t xml:space="preserve"> </w:t>
      </w:r>
      <w:r>
        <w:rPr>
          <w:sz w:val="18"/>
        </w:rPr>
        <w:t>237</w:t>
      </w:r>
      <w:r>
        <w:rPr>
          <w:spacing w:val="16"/>
          <w:sz w:val="18"/>
        </w:rPr>
        <w:t xml:space="preserve"> </w:t>
      </w:r>
      <w:r>
        <w:rPr>
          <w:sz w:val="18"/>
        </w:rPr>
        <w:t>sayılı</w:t>
      </w:r>
      <w:r>
        <w:rPr>
          <w:spacing w:val="14"/>
          <w:sz w:val="18"/>
        </w:rPr>
        <w:t xml:space="preserve"> </w:t>
      </w:r>
      <w:r>
        <w:rPr>
          <w:sz w:val="18"/>
        </w:rPr>
        <w:t>Taşıt</w:t>
      </w:r>
      <w:r>
        <w:rPr>
          <w:spacing w:val="17"/>
          <w:sz w:val="18"/>
        </w:rPr>
        <w:t xml:space="preserve"> </w:t>
      </w:r>
      <w:r>
        <w:rPr>
          <w:sz w:val="18"/>
        </w:rPr>
        <w:t>Kanununa</w:t>
      </w:r>
      <w:r>
        <w:rPr>
          <w:spacing w:val="16"/>
          <w:sz w:val="18"/>
        </w:rPr>
        <w:t xml:space="preserve"> </w:t>
      </w:r>
      <w:r>
        <w:rPr>
          <w:sz w:val="18"/>
        </w:rPr>
        <w:t>ekli</w:t>
      </w:r>
      <w:r>
        <w:rPr>
          <w:spacing w:val="17"/>
          <w:sz w:val="18"/>
        </w:rPr>
        <w:t xml:space="preserve"> </w:t>
      </w:r>
      <w:r>
        <w:rPr>
          <w:sz w:val="18"/>
        </w:rPr>
        <w:t>(1)</w:t>
      </w:r>
      <w:r>
        <w:rPr>
          <w:spacing w:val="16"/>
          <w:sz w:val="18"/>
        </w:rPr>
        <w:t xml:space="preserve"> </w:t>
      </w:r>
      <w:r>
        <w:rPr>
          <w:sz w:val="18"/>
        </w:rPr>
        <w:t>sayılı</w:t>
      </w:r>
      <w:r>
        <w:rPr>
          <w:spacing w:val="15"/>
          <w:sz w:val="18"/>
        </w:rPr>
        <w:t xml:space="preserve"> </w:t>
      </w:r>
      <w:r>
        <w:rPr>
          <w:sz w:val="18"/>
        </w:rPr>
        <w:t>cetvelde</w:t>
      </w:r>
      <w:r>
        <w:rPr>
          <w:spacing w:val="16"/>
          <w:sz w:val="18"/>
        </w:rPr>
        <w:t xml:space="preserve"> </w:t>
      </w:r>
      <w:r>
        <w:rPr>
          <w:sz w:val="18"/>
        </w:rPr>
        <w:t>yer</w:t>
      </w:r>
      <w:r>
        <w:rPr>
          <w:spacing w:val="15"/>
          <w:sz w:val="18"/>
        </w:rPr>
        <w:t xml:space="preserve"> </w:t>
      </w:r>
      <w:r>
        <w:rPr>
          <w:sz w:val="18"/>
        </w:rPr>
        <w:t>alan</w:t>
      </w:r>
      <w:r>
        <w:rPr>
          <w:spacing w:val="16"/>
          <w:sz w:val="18"/>
        </w:rPr>
        <w:t xml:space="preserve"> </w:t>
      </w:r>
      <w:r>
        <w:rPr>
          <w:sz w:val="18"/>
        </w:rPr>
        <w:t>Makamlar</w:t>
      </w:r>
      <w:r>
        <w:rPr>
          <w:spacing w:val="15"/>
          <w:sz w:val="18"/>
        </w:rPr>
        <w:t xml:space="preserve"> </w:t>
      </w:r>
      <w:r>
        <w:rPr>
          <w:sz w:val="18"/>
        </w:rPr>
        <w:t>ile</w:t>
      </w:r>
      <w:r>
        <w:rPr>
          <w:spacing w:val="15"/>
          <w:sz w:val="18"/>
        </w:rPr>
        <w:t xml:space="preserve"> </w:t>
      </w:r>
      <w:r>
        <w:rPr>
          <w:sz w:val="18"/>
        </w:rPr>
        <w:t>Devlet</w:t>
      </w:r>
      <w:r>
        <w:rPr>
          <w:spacing w:val="16"/>
          <w:sz w:val="18"/>
        </w:rPr>
        <w:t xml:space="preserve"> </w:t>
      </w:r>
      <w:r>
        <w:rPr>
          <w:sz w:val="18"/>
        </w:rPr>
        <w:t>Protokol</w:t>
      </w:r>
      <w:r>
        <w:rPr>
          <w:spacing w:val="17"/>
          <w:sz w:val="18"/>
        </w:rPr>
        <w:t xml:space="preserve"> </w:t>
      </w:r>
      <w:r>
        <w:rPr>
          <w:sz w:val="18"/>
        </w:rPr>
        <w:t>Hizmetlerinde</w:t>
      </w:r>
      <w:r>
        <w:rPr>
          <w:spacing w:val="15"/>
          <w:sz w:val="18"/>
        </w:rPr>
        <w:t xml:space="preserve"> </w:t>
      </w:r>
      <w:r>
        <w:rPr>
          <w:sz w:val="18"/>
        </w:rPr>
        <w:t>kullanılmak</w:t>
      </w:r>
      <w:r>
        <w:rPr>
          <w:spacing w:val="17"/>
          <w:sz w:val="18"/>
        </w:rPr>
        <w:t xml:space="preserve"> </w:t>
      </w:r>
      <w:r>
        <w:rPr>
          <w:sz w:val="18"/>
        </w:rPr>
        <w:t>üzere</w:t>
      </w:r>
      <w:r>
        <w:rPr>
          <w:spacing w:val="18"/>
          <w:sz w:val="18"/>
        </w:rPr>
        <w:t xml:space="preserve"> </w:t>
      </w:r>
      <w:r>
        <w:rPr>
          <w:sz w:val="18"/>
        </w:rPr>
        <w:t>Dışişleri</w:t>
      </w:r>
      <w:r>
        <w:rPr>
          <w:spacing w:val="1"/>
          <w:sz w:val="18"/>
        </w:rPr>
        <w:t xml:space="preserve"> </w:t>
      </w:r>
      <w:r>
        <w:rPr>
          <w:sz w:val="18"/>
        </w:rPr>
        <w:t>Bakanlığınca</w:t>
      </w:r>
      <w:r>
        <w:rPr>
          <w:spacing w:val="-1"/>
          <w:sz w:val="18"/>
        </w:rPr>
        <w:t xml:space="preserve"> </w:t>
      </w:r>
      <w:r>
        <w:rPr>
          <w:sz w:val="18"/>
        </w:rPr>
        <w:t>satın alınacak</w:t>
      </w:r>
      <w:r>
        <w:rPr>
          <w:spacing w:val="-1"/>
          <w:sz w:val="18"/>
        </w:rPr>
        <w:t xml:space="preserve"> </w:t>
      </w:r>
      <w:r>
        <w:rPr>
          <w:sz w:val="18"/>
        </w:rPr>
        <w:t>taşıtlar</w:t>
      </w:r>
      <w:r>
        <w:rPr>
          <w:spacing w:val="1"/>
          <w:sz w:val="18"/>
        </w:rPr>
        <w:t xml:space="preserve"> </w:t>
      </w:r>
      <w:r>
        <w:rPr>
          <w:sz w:val="18"/>
        </w:rPr>
        <w:t>için.</w:t>
      </w:r>
    </w:p>
    <w:p w:rsidR="001306FB" w:rsidRDefault="00CA5675">
      <w:pPr>
        <w:ind w:left="693"/>
        <w:rPr>
          <w:sz w:val="18"/>
        </w:rPr>
      </w:pPr>
      <w:r>
        <w:rPr>
          <w:sz w:val="18"/>
        </w:rPr>
        <w:t>(**)</w:t>
      </w:r>
      <w:r>
        <w:rPr>
          <w:spacing w:val="-2"/>
          <w:sz w:val="18"/>
        </w:rPr>
        <w:t xml:space="preserve"> </w:t>
      </w:r>
      <w:r>
        <w:rPr>
          <w:sz w:val="18"/>
        </w:rPr>
        <w:t>237</w:t>
      </w:r>
      <w:r>
        <w:rPr>
          <w:spacing w:val="-2"/>
          <w:sz w:val="18"/>
        </w:rPr>
        <w:t xml:space="preserve"> </w:t>
      </w:r>
      <w:r>
        <w:rPr>
          <w:sz w:val="18"/>
        </w:rPr>
        <w:t>sayılı</w:t>
      </w:r>
      <w:r>
        <w:rPr>
          <w:spacing w:val="-2"/>
          <w:sz w:val="18"/>
        </w:rPr>
        <w:t xml:space="preserve"> </w:t>
      </w:r>
      <w:r>
        <w:rPr>
          <w:sz w:val="18"/>
        </w:rPr>
        <w:t>Taşıt</w:t>
      </w:r>
      <w:r>
        <w:rPr>
          <w:spacing w:val="-2"/>
          <w:sz w:val="18"/>
        </w:rPr>
        <w:t xml:space="preserve"> </w:t>
      </w:r>
      <w:r>
        <w:rPr>
          <w:sz w:val="18"/>
        </w:rPr>
        <w:t>Kanununa</w:t>
      </w:r>
      <w:r>
        <w:rPr>
          <w:spacing w:val="-2"/>
          <w:sz w:val="18"/>
        </w:rPr>
        <w:t xml:space="preserve"> </w:t>
      </w:r>
      <w:r>
        <w:rPr>
          <w:sz w:val="18"/>
        </w:rPr>
        <w:t>ekli</w:t>
      </w:r>
      <w:r>
        <w:rPr>
          <w:spacing w:val="-2"/>
          <w:sz w:val="18"/>
        </w:rPr>
        <w:t xml:space="preserve"> </w:t>
      </w:r>
      <w:r>
        <w:rPr>
          <w:sz w:val="18"/>
        </w:rPr>
        <w:t>(1)</w:t>
      </w:r>
      <w:r>
        <w:rPr>
          <w:spacing w:val="-2"/>
          <w:sz w:val="18"/>
        </w:rPr>
        <w:t xml:space="preserve"> </w:t>
      </w:r>
      <w:r>
        <w:rPr>
          <w:sz w:val="18"/>
        </w:rPr>
        <w:t>sayılı</w:t>
      </w:r>
      <w:r>
        <w:rPr>
          <w:spacing w:val="-3"/>
          <w:sz w:val="18"/>
        </w:rPr>
        <w:t xml:space="preserve"> </w:t>
      </w:r>
      <w:r>
        <w:rPr>
          <w:sz w:val="18"/>
        </w:rPr>
        <w:t>cetvelde</w:t>
      </w:r>
      <w:r>
        <w:rPr>
          <w:spacing w:val="-3"/>
          <w:sz w:val="18"/>
        </w:rPr>
        <w:t xml:space="preserve"> </w:t>
      </w:r>
      <w:r>
        <w:rPr>
          <w:sz w:val="18"/>
        </w:rPr>
        <w:t>yer</w:t>
      </w:r>
      <w:r>
        <w:rPr>
          <w:spacing w:val="-3"/>
          <w:sz w:val="18"/>
        </w:rPr>
        <w:t xml:space="preserve"> </w:t>
      </w:r>
      <w:r>
        <w:rPr>
          <w:sz w:val="18"/>
        </w:rPr>
        <w:t>alan</w:t>
      </w:r>
      <w:r>
        <w:rPr>
          <w:spacing w:val="-2"/>
          <w:sz w:val="18"/>
        </w:rPr>
        <w:t xml:space="preserve"> </w:t>
      </w:r>
      <w:r>
        <w:rPr>
          <w:sz w:val="18"/>
        </w:rPr>
        <w:t>ilk</w:t>
      </w:r>
      <w:r>
        <w:rPr>
          <w:spacing w:val="-4"/>
          <w:sz w:val="18"/>
        </w:rPr>
        <w:t xml:space="preserve"> </w:t>
      </w:r>
      <w:r>
        <w:rPr>
          <w:sz w:val="18"/>
        </w:rPr>
        <w:t>üç sıradaki</w:t>
      </w:r>
      <w:r>
        <w:rPr>
          <w:spacing w:val="-3"/>
          <w:sz w:val="18"/>
        </w:rPr>
        <w:t xml:space="preserve"> </w:t>
      </w:r>
      <w:r>
        <w:rPr>
          <w:sz w:val="18"/>
        </w:rPr>
        <w:t>Makamlar</w:t>
      </w:r>
      <w:r>
        <w:rPr>
          <w:spacing w:val="-1"/>
          <w:sz w:val="18"/>
        </w:rPr>
        <w:t xml:space="preserve"> </w:t>
      </w:r>
      <w:r>
        <w:rPr>
          <w:sz w:val="18"/>
        </w:rPr>
        <w:t>için.</w:t>
      </w:r>
    </w:p>
    <w:p w:rsidR="001306FB" w:rsidRDefault="001306FB">
      <w:pPr>
        <w:rPr>
          <w:sz w:val="18"/>
        </w:rPr>
        <w:sectPr w:rsidR="001306FB">
          <w:headerReference w:type="default" r:id="rId63"/>
          <w:footerReference w:type="default" r:id="rId64"/>
          <w:pgSz w:w="11910" w:h="16840"/>
          <w:pgMar w:top="1200" w:right="300" w:bottom="640" w:left="440" w:header="0" w:footer="455" w:gutter="0"/>
          <w:cols w:space="708"/>
        </w:sectPr>
      </w:pPr>
    </w:p>
    <w:p w:rsidR="001306FB" w:rsidRDefault="00CA5675">
      <w:pPr>
        <w:pStyle w:val="Balk2"/>
        <w:spacing w:before="68"/>
        <w:ind w:left="190"/>
      </w:pPr>
      <w:r>
        <w:lastRenderedPageBreak/>
        <w:t>EK</w:t>
      </w:r>
      <w:r>
        <w:rPr>
          <w:spacing w:val="-5"/>
        </w:rPr>
        <w:t xml:space="preserve"> </w:t>
      </w:r>
      <w:r>
        <w:t>5:</w:t>
      </w:r>
      <w:r>
        <w:rPr>
          <w:spacing w:val="-4"/>
        </w:rPr>
        <w:t xml:space="preserve"> </w:t>
      </w:r>
      <w:r>
        <w:t>TAŞIT</w:t>
      </w:r>
      <w:r>
        <w:rPr>
          <w:spacing w:val="-5"/>
        </w:rPr>
        <w:t xml:space="preserve"> </w:t>
      </w:r>
      <w:r>
        <w:t>ENVANTER</w:t>
      </w:r>
      <w:r>
        <w:rPr>
          <w:spacing w:val="-4"/>
        </w:rPr>
        <w:t xml:space="preserve"> </w:t>
      </w:r>
      <w:r>
        <w:t>FORMU</w:t>
      </w:r>
    </w:p>
    <w:p w:rsidR="001306FB" w:rsidRDefault="001306FB">
      <w:pPr>
        <w:pStyle w:val="GvdeMetni"/>
        <w:spacing w:before="6" w:after="1"/>
        <w:rPr>
          <w:b/>
          <w:sz w:val="13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"/>
        <w:gridCol w:w="1674"/>
        <w:gridCol w:w="1097"/>
        <w:gridCol w:w="895"/>
        <w:gridCol w:w="893"/>
        <w:gridCol w:w="1127"/>
        <w:gridCol w:w="631"/>
        <w:gridCol w:w="576"/>
        <w:gridCol w:w="763"/>
        <w:gridCol w:w="631"/>
        <w:gridCol w:w="651"/>
        <w:gridCol w:w="1197"/>
      </w:tblGrid>
      <w:tr w:rsidR="001306FB">
        <w:trPr>
          <w:trHeight w:val="280"/>
        </w:trPr>
        <w:tc>
          <w:tcPr>
            <w:tcW w:w="779" w:type="dxa"/>
            <w:tcBorders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4012" w:type="dxa"/>
            <w:gridSpan w:val="4"/>
            <w:tcBorders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50" w:line="210" w:lineRule="exact"/>
              <w:ind w:left="1024"/>
              <w:rPr>
                <w:b/>
                <w:sz w:val="20"/>
              </w:rPr>
            </w:pPr>
            <w:r>
              <w:rPr>
                <w:b/>
                <w:sz w:val="20"/>
              </w:rPr>
              <w:t>MEVCUT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TAŞITLAR</w:t>
            </w:r>
          </w:p>
        </w:tc>
        <w:tc>
          <w:tcPr>
            <w:tcW w:w="4449" w:type="dxa"/>
            <w:gridSpan w:val="6"/>
            <w:tcBorders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50" w:line="210" w:lineRule="exact"/>
              <w:ind w:left="945"/>
              <w:rPr>
                <w:b/>
                <w:sz w:val="20"/>
              </w:rPr>
            </w:pPr>
            <w:r>
              <w:rPr>
                <w:b/>
                <w:sz w:val="20"/>
              </w:rPr>
              <w:t>TALEP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EDİLEN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TAŞITLAR</w:t>
            </w:r>
          </w:p>
        </w:tc>
      </w:tr>
      <w:tr w:rsidR="001306FB">
        <w:trPr>
          <w:trHeight w:val="230"/>
        </w:trPr>
        <w:tc>
          <w:tcPr>
            <w:tcW w:w="779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b/>
              </w:rPr>
            </w:pPr>
          </w:p>
          <w:p w:rsidR="001306FB" w:rsidRDefault="001306FB">
            <w:pPr>
              <w:pStyle w:val="TableParagraph"/>
              <w:spacing w:before="1"/>
              <w:rPr>
                <w:b/>
                <w:sz w:val="18"/>
              </w:rPr>
            </w:pPr>
          </w:p>
          <w:p w:rsidR="001306FB" w:rsidRDefault="00CA5675">
            <w:pPr>
              <w:pStyle w:val="TableParagraph"/>
              <w:ind w:left="267" w:right="178" w:hanging="57"/>
              <w:rPr>
                <w:b/>
                <w:sz w:val="20"/>
              </w:rPr>
            </w:pPr>
            <w:r>
              <w:rPr>
                <w:b/>
                <w:sz w:val="20"/>
              </w:rPr>
              <w:t>Sıra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No</w:t>
            </w:r>
          </w:p>
        </w:tc>
        <w:tc>
          <w:tcPr>
            <w:tcW w:w="1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b/>
              </w:rPr>
            </w:pPr>
          </w:p>
          <w:p w:rsidR="001306FB" w:rsidRDefault="001306FB">
            <w:pPr>
              <w:pStyle w:val="TableParagraph"/>
              <w:spacing w:before="1"/>
              <w:rPr>
                <w:b/>
                <w:sz w:val="28"/>
              </w:rPr>
            </w:pPr>
          </w:p>
          <w:p w:rsidR="001306FB" w:rsidRDefault="00CA5675">
            <w:pPr>
              <w:pStyle w:val="TableParagraph"/>
              <w:ind w:left="294"/>
              <w:rPr>
                <w:b/>
                <w:sz w:val="20"/>
              </w:rPr>
            </w:pPr>
            <w:r>
              <w:rPr>
                <w:b/>
                <w:sz w:val="20"/>
              </w:rPr>
              <w:t>Taşıtın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Cinsi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line="210" w:lineRule="exact"/>
              <w:ind w:left="742" w:right="7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Mülk</w:t>
            </w:r>
          </w:p>
        </w:tc>
        <w:tc>
          <w:tcPr>
            <w:tcW w:w="8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b/>
              </w:rPr>
            </w:pPr>
          </w:p>
          <w:p w:rsidR="001306FB" w:rsidRDefault="001306FB">
            <w:pPr>
              <w:pStyle w:val="TableParagraph"/>
              <w:spacing w:before="1"/>
              <w:rPr>
                <w:b/>
                <w:sz w:val="28"/>
              </w:rPr>
            </w:pPr>
          </w:p>
          <w:p w:rsidR="001306FB" w:rsidRDefault="00CA5675">
            <w:pPr>
              <w:pStyle w:val="TableParagraph"/>
              <w:ind w:left="139"/>
              <w:rPr>
                <w:b/>
                <w:sz w:val="20"/>
              </w:rPr>
            </w:pPr>
            <w:r>
              <w:rPr>
                <w:b/>
                <w:sz w:val="20"/>
              </w:rPr>
              <w:t>Kiralık</w:t>
            </w:r>
          </w:p>
        </w:tc>
        <w:tc>
          <w:tcPr>
            <w:tcW w:w="1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b/>
                <w:sz w:val="20"/>
              </w:rPr>
            </w:pPr>
          </w:p>
          <w:p w:rsidR="001306FB" w:rsidRDefault="00CA5675">
            <w:pPr>
              <w:pStyle w:val="TableParagraph"/>
              <w:ind w:left="116" w:right="94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Başka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Kurum,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Vakıf,</w:t>
            </w:r>
          </w:p>
          <w:p w:rsidR="001306FB" w:rsidRDefault="00CA5675">
            <w:pPr>
              <w:pStyle w:val="TableParagraph"/>
              <w:spacing w:line="230" w:lineRule="exact"/>
              <w:ind w:left="116" w:right="9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Dernekten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Tahsisli</w:t>
            </w:r>
          </w:p>
        </w:tc>
        <w:tc>
          <w:tcPr>
            <w:tcW w:w="63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b/>
              </w:rPr>
            </w:pPr>
          </w:p>
          <w:p w:rsidR="001306FB" w:rsidRDefault="001306FB">
            <w:pPr>
              <w:pStyle w:val="TableParagraph"/>
              <w:spacing w:before="1"/>
              <w:rPr>
                <w:b/>
                <w:sz w:val="18"/>
              </w:rPr>
            </w:pPr>
          </w:p>
          <w:p w:rsidR="001306FB" w:rsidRDefault="00CA5675">
            <w:pPr>
              <w:pStyle w:val="TableParagraph"/>
              <w:ind w:left="80" w:right="49" w:firstLine="10"/>
              <w:rPr>
                <w:b/>
                <w:sz w:val="20"/>
              </w:rPr>
            </w:pPr>
            <w:r>
              <w:rPr>
                <w:b/>
                <w:sz w:val="20"/>
              </w:rPr>
              <w:t>Satın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Alma</w:t>
            </w:r>
          </w:p>
        </w:tc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b/>
              </w:rPr>
            </w:pPr>
          </w:p>
          <w:p w:rsidR="001306FB" w:rsidRDefault="001306FB">
            <w:pPr>
              <w:pStyle w:val="TableParagraph"/>
              <w:spacing w:before="1"/>
              <w:rPr>
                <w:b/>
                <w:sz w:val="28"/>
              </w:rPr>
            </w:pPr>
          </w:p>
          <w:p w:rsidR="001306FB" w:rsidRDefault="00CA5675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Hibe</w:t>
            </w:r>
          </w:p>
        </w:tc>
        <w:tc>
          <w:tcPr>
            <w:tcW w:w="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b/>
              </w:rPr>
            </w:pPr>
          </w:p>
          <w:p w:rsidR="001306FB" w:rsidRDefault="001306FB">
            <w:pPr>
              <w:pStyle w:val="TableParagraph"/>
              <w:spacing w:before="1"/>
              <w:rPr>
                <w:b/>
                <w:sz w:val="28"/>
              </w:rPr>
            </w:pPr>
          </w:p>
          <w:p w:rsidR="001306FB" w:rsidRDefault="00CA5675">
            <w:pPr>
              <w:pStyle w:val="TableParagraph"/>
              <w:ind w:left="75"/>
              <w:rPr>
                <w:b/>
                <w:sz w:val="20"/>
              </w:rPr>
            </w:pPr>
            <w:r>
              <w:rPr>
                <w:b/>
                <w:sz w:val="20"/>
              </w:rPr>
              <w:t>Kiralık</w:t>
            </w:r>
          </w:p>
        </w:tc>
        <w:tc>
          <w:tcPr>
            <w:tcW w:w="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b/>
                <w:sz w:val="20"/>
              </w:rPr>
            </w:pPr>
          </w:p>
          <w:p w:rsidR="001306FB" w:rsidRDefault="00CA5675">
            <w:pPr>
              <w:pStyle w:val="TableParagraph"/>
              <w:ind w:left="87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Satın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Alma</w:t>
            </w:r>
          </w:p>
          <w:p w:rsidR="001306FB" w:rsidRDefault="00CA5675">
            <w:pPr>
              <w:pStyle w:val="TableParagraph"/>
              <w:spacing w:line="230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+</w:t>
            </w:r>
          </w:p>
          <w:p w:rsidR="001306FB" w:rsidRDefault="00CA5675">
            <w:pPr>
              <w:pStyle w:val="TableParagraph"/>
              <w:spacing w:before="1"/>
              <w:ind w:left="84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Hibe</w:t>
            </w:r>
          </w:p>
        </w:tc>
        <w:tc>
          <w:tcPr>
            <w:tcW w:w="6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b/>
              </w:rPr>
            </w:pPr>
          </w:p>
          <w:p w:rsidR="001306FB" w:rsidRDefault="001306FB">
            <w:pPr>
              <w:pStyle w:val="TableParagraph"/>
              <w:spacing w:before="1"/>
              <w:rPr>
                <w:b/>
                <w:sz w:val="28"/>
              </w:rPr>
            </w:pPr>
          </w:p>
          <w:p w:rsidR="001306FB" w:rsidRDefault="00CA5675">
            <w:pPr>
              <w:pStyle w:val="TableParagraph"/>
              <w:ind w:left="92"/>
              <w:rPr>
                <w:b/>
                <w:sz w:val="20"/>
              </w:rPr>
            </w:pPr>
            <w:r>
              <w:rPr>
                <w:b/>
                <w:sz w:val="20"/>
              </w:rPr>
              <w:t>Diğer</w:t>
            </w:r>
          </w:p>
        </w:tc>
        <w:tc>
          <w:tcPr>
            <w:tcW w:w="119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ind w:left="176" w:right="152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Satın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Alınmak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İstenilen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Taşıtların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Toplam</w:t>
            </w:r>
          </w:p>
          <w:p w:rsidR="001306FB" w:rsidRDefault="00CA5675">
            <w:pPr>
              <w:pStyle w:val="TableParagraph"/>
              <w:spacing w:before="1" w:line="210" w:lineRule="exact"/>
              <w:ind w:left="302" w:right="2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Tutarı</w:t>
            </w:r>
          </w:p>
        </w:tc>
      </w:tr>
      <w:tr w:rsidR="001306FB">
        <w:trPr>
          <w:trHeight w:val="1140"/>
        </w:trPr>
        <w:tc>
          <w:tcPr>
            <w:tcW w:w="77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b/>
              </w:rPr>
            </w:pPr>
          </w:p>
          <w:p w:rsidR="001306FB" w:rsidRDefault="001306FB">
            <w:pPr>
              <w:pStyle w:val="TableParagraph"/>
              <w:spacing w:before="7"/>
              <w:rPr>
                <w:b/>
                <w:sz w:val="17"/>
              </w:rPr>
            </w:pPr>
          </w:p>
          <w:p w:rsidR="001306FB" w:rsidRDefault="00CA5675">
            <w:pPr>
              <w:pStyle w:val="TableParagraph"/>
              <w:spacing w:before="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Kullanılan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10"/>
              <w:ind w:left="84" w:right="64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Başka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Kuruma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Tahsis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Edilen</w:t>
            </w:r>
          </w:p>
        </w:tc>
        <w:tc>
          <w:tcPr>
            <w:tcW w:w="8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65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vMerge/>
            <w:tcBorders>
              <w:top w:val="nil"/>
              <w:bottom w:val="single" w:sz="4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</w:tr>
      <w:tr w:rsidR="001306FB">
        <w:trPr>
          <w:trHeight w:val="567"/>
        </w:trPr>
        <w:tc>
          <w:tcPr>
            <w:tcW w:w="7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66"/>
              <w:ind w:left="70"/>
              <w:rPr>
                <w:sz w:val="20"/>
              </w:rPr>
            </w:pPr>
            <w:r>
              <w:rPr>
                <w:sz w:val="20"/>
              </w:rPr>
              <w:t>T-1a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166"/>
              <w:ind w:left="75"/>
              <w:rPr>
                <w:sz w:val="20"/>
              </w:rPr>
            </w:pPr>
            <w:r>
              <w:rPr>
                <w:sz w:val="20"/>
              </w:rPr>
              <w:t>Binek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otomobil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565"/>
        </w:trPr>
        <w:tc>
          <w:tcPr>
            <w:tcW w:w="7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66"/>
              <w:ind w:left="70"/>
              <w:rPr>
                <w:sz w:val="20"/>
              </w:rPr>
            </w:pPr>
            <w:r>
              <w:rPr>
                <w:sz w:val="20"/>
              </w:rPr>
              <w:t>T-1b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166"/>
              <w:ind w:left="75"/>
              <w:rPr>
                <w:sz w:val="20"/>
              </w:rPr>
            </w:pPr>
            <w:r>
              <w:rPr>
                <w:sz w:val="20"/>
              </w:rPr>
              <w:t>Binek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otomobil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567"/>
        </w:trPr>
        <w:tc>
          <w:tcPr>
            <w:tcW w:w="7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67"/>
              <w:ind w:left="70"/>
              <w:rPr>
                <w:sz w:val="20"/>
              </w:rPr>
            </w:pPr>
            <w:r>
              <w:rPr>
                <w:sz w:val="20"/>
              </w:rPr>
              <w:t>T-2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167"/>
              <w:ind w:left="75"/>
              <w:rPr>
                <w:sz w:val="20"/>
              </w:rPr>
            </w:pPr>
            <w:r>
              <w:rPr>
                <w:sz w:val="20"/>
              </w:rPr>
              <w:t>Binek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otomobil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567"/>
        </w:trPr>
        <w:tc>
          <w:tcPr>
            <w:tcW w:w="7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67"/>
              <w:ind w:left="70"/>
              <w:rPr>
                <w:sz w:val="20"/>
              </w:rPr>
            </w:pPr>
            <w:r>
              <w:rPr>
                <w:sz w:val="20"/>
              </w:rPr>
              <w:t>T-3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167"/>
              <w:ind w:left="75"/>
              <w:rPr>
                <w:sz w:val="20"/>
              </w:rPr>
            </w:pPr>
            <w:r>
              <w:rPr>
                <w:sz w:val="20"/>
              </w:rPr>
              <w:t>Station-Wagon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689"/>
        </w:trPr>
        <w:tc>
          <w:tcPr>
            <w:tcW w:w="7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spacing w:before="9"/>
              <w:rPr>
                <w:b/>
                <w:sz w:val="19"/>
              </w:rPr>
            </w:pPr>
          </w:p>
          <w:p w:rsidR="001306FB" w:rsidRDefault="00CA5675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T-4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line="228" w:lineRule="exact"/>
              <w:ind w:left="75"/>
              <w:rPr>
                <w:sz w:val="20"/>
              </w:rPr>
            </w:pPr>
            <w:r>
              <w:rPr>
                <w:sz w:val="20"/>
              </w:rPr>
              <w:t>Arazi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binek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(En az</w:t>
            </w:r>
          </w:p>
          <w:p w:rsidR="001306FB" w:rsidRDefault="00CA5675">
            <w:pPr>
              <w:pStyle w:val="TableParagraph"/>
              <w:spacing w:line="230" w:lineRule="exact"/>
              <w:ind w:left="75" w:right="586"/>
              <w:rPr>
                <w:sz w:val="20"/>
              </w:rPr>
            </w:pPr>
            <w:r>
              <w:rPr>
                <w:sz w:val="20"/>
              </w:rPr>
              <w:t>4, en fazla 8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kişilik)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690"/>
        </w:trPr>
        <w:tc>
          <w:tcPr>
            <w:tcW w:w="7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spacing w:before="9"/>
              <w:rPr>
                <w:b/>
                <w:sz w:val="19"/>
              </w:rPr>
            </w:pPr>
          </w:p>
          <w:p w:rsidR="001306FB" w:rsidRDefault="00CA5675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T-5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line="230" w:lineRule="exact"/>
              <w:ind w:left="75" w:right="231"/>
              <w:jc w:val="both"/>
              <w:rPr>
                <w:sz w:val="20"/>
              </w:rPr>
            </w:pPr>
            <w:r>
              <w:rPr>
                <w:sz w:val="20"/>
              </w:rPr>
              <w:t>Minibüs (Sürücü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dahil en fazla 17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kişilik)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565"/>
        </w:trPr>
        <w:tc>
          <w:tcPr>
            <w:tcW w:w="7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66"/>
              <w:ind w:left="70"/>
              <w:rPr>
                <w:sz w:val="20"/>
              </w:rPr>
            </w:pPr>
            <w:r>
              <w:rPr>
                <w:sz w:val="20"/>
              </w:rPr>
              <w:t>T-6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50"/>
              <w:ind w:left="75" w:right="18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Kaptıkaçtı </w:t>
            </w:r>
            <w:r>
              <w:rPr>
                <w:sz w:val="20"/>
              </w:rPr>
              <w:t>(Arazi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hizmetleri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için)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920"/>
        </w:trPr>
        <w:tc>
          <w:tcPr>
            <w:tcW w:w="7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1306FB" w:rsidRDefault="00CA5675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T-7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ind w:left="75" w:right="47"/>
              <w:rPr>
                <w:sz w:val="20"/>
              </w:rPr>
            </w:pPr>
            <w:r>
              <w:rPr>
                <w:sz w:val="20"/>
              </w:rPr>
              <w:t>Pick-up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(Kamyonet,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sürücü</w:t>
            </w:r>
          </w:p>
          <w:p w:rsidR="001306FB" w:rsidRDefault="00CA5675">
            <w:pPr>
              <w:pStyle w:val="TableParagraph"/>
              <w:spacing w:line="230" w:lineRule="exact"/>
              <w:ind w:left="75" w:right="436"/>
              <w:rPr>
                <w:sz w:val="20"/>
              </w:rPr>
            </w:pPr>
            <w:r>
              <w:rPr>
                <w:sz w:val="20"/>
              </w:rPr>
              <w:t>dahil 3 veya 6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kişilik)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1150"/>
        </w:trPr>
        <w:tc>
          <w:tcPr>
            <w:tcW w:w="7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b/>
              </w:rPr>
            </w:pPr>
          </w:p>
          <w:p w:rsidR="001306FB" w:rsidRDefault="001306FB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1306FB" w:rsidRDefault="00CA5675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T-8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ind w:left="75" w:right="175"/>
              <w:rPr>
                <w:sz w:val="20"/>
              </w:rPr>
            </w:pPr>
            <w:r>
              <w:rPr>
                <w:sz w:val="20"/>
              </w:rPr>
              <w:t>Pick-up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(Kamyonet, arazi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hizmetleri için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sürücü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dahil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1306FB" w:rsidRDefault="00CA5675">
            <w:pPr>
              <w:pStyle w:val="TableParagraph"/>
              <w:spacing w:line="212" w:lineRule="exact"/>
              <w:ind w:left="75"/>
              <w:rPr>
                <w:sz w:val="20"/>
              </w:rPr>
            </w:pPr>
            <w:r>
              <w:rPr>
                <w:sz w:val="20"/>
              </w:rPr>
              <w:t>veya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 kişilik)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567"/>
        </w:trPr>
        <w:tc>
          <w:tcPr>
            <w:tcW w:w="7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66"/>
              <w:ind w:left="70"/>
              <w:rPr>
                <w:sz w:val="20"/>
              </w:rPr>
            </w:pPr>
            <w:r>
              <w:rPr>
                <w:sz w:val="20"/>
              </w:rPr>
              <w:t>T-9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166"/>
              <w:ind w:left="75"/>
              <w:rPr>
                <w:sz w:val="20"/>
              </w:rPr>
            </w:pPr>
            <w:r>
              <w:rPr>
                <w:sz w:val="20"/>
              </w:rPr>
              <w:t>Panel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689"/>
        </w:trPr>
        <w:tc>
          <w:tcPr>
            <w:tcW w:w="7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spacing w:before="8"/>
              <w:rPr>
                <w:b/>
                <w:sz w:val="19"/>
              </w:rPr>
            </w:pPr>
          </w:p>
          <w:p w:rsidR="001306FB" w:rsidRDefault="00CA5675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T-10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ind w:left="75" w:right="214"/>
              <w:rPr>
                <w:sz w:val="20"/>
              </w:rPr>
            </w:pPr>
            <w:r>
              <w:rPr>
                <w:sz w:val="20"/>
              </w:rPr>
              <w:t>Midibüs (Sürücü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dahil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fazla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26</w:t>
            </w:r>
          </w:p>
          <w:p w:rsidR="001306FB" w:rsidRDefault="00CA5675">
            <w:pPr>
              <w:pStyle w:val="TableParagraph"/>
              <w:spacing w:line="212" w:lineRule="exact"/>
              <w:ind w:left="75"/>
              <w:rPr>
                <w:sz w:val="20"/>
              </w:rPr>
            </w:pPr>
            <w:r>
              <w:rPr>
                <w:sz w:val="20"/>
              </w:rPr>
              <w:t>kişilik)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689"/>
        </w:trPr>
        <w:tc>
          <w:tcPr>
            <w:tcW w:w="7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spacing w:before="9"/>
              <w:rPr>
                <w:b/>
                <w:sz w:val="19"/>
              </w:rPr>
            </w:pPr>
          </w:p>
          <w:p w:rsidR="001306FB" w:rsidRDefault="00CA5675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T-11a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line="228" w:lineRule="exact"/>
              <w:ind w:left="75"/>
              <w:rPr>
                <w:sz w:val="20"/>
              </w:rPr>
            </w:pPr>
            <w:r>
              <w:rPr>
                <w:sz w:val="20"/>
              </w:rPr>
              <w:t>Otobüs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(Sürücü</w:t>
            </w:r>
          </w:p>
          <w:p w:rsidR="001306FB" w:rsidRDefault="00CA5675">
            <w:pPr>
              <w:pStyle w:val="TableParagraph"/>
              <w:spacing w:line="230" w:lineRule="exact"/>
              <w:ind w:left="75" w:right="159"/>
              <w:rPr>
                <w:sz w:val="20"/>
              </w:rPr>
            </w:pPr>
            <w:r>
              <w:rPr>
                <w:sz w:val="20"/>
              </w:rPr>
              <w:t>dahil en az 27, 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fazla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kişilik)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690"/>
        </w:trPr>
        <w:tc>
          <w:tcPr>
            <w:tcW w:w="7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spacing w:before="9"/>
              <w:rPr>
                <w:b/>
                <w:sz w:val="19"/>
              </w:rPr>
            </w:pPr>
          </w:p>
          <w:p w:rsidR="001306FB" w:rsidRDefault="00CA5675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T-11b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line="230" w:lineRule="exact"/>
              <w:ind w:left="75" w:right="30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Otobüs </w:t>
            </w:r>
            <w:r>
              <w:rPr>
                <w:sz w:val="20"/>
              </w:rPr>
              <w:t>(Sürücü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dahil en az 41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kişilik)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920"/>
        </w:trPr>
        <w:tc>
          <w:tcPr>
            <w:tcW w:w="7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1306FB" w:rsidRDefault="00CA5675">
            <w:pPr>
              <w:pStyle w:val="TableParagraph"/>
              <w:spacing w:before="1"/>
              <w:ind w:left="70"/>
              <w:rPr>
                <w:sz w:val="20"/>
              </w:rPr>
            </w:pPr>
            <w:r>
              <w:rPr>
                <w:sz w:val="20"/>
              </w:rPr>
              <w:t>T-12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ind w:left="75" w:right="264" w:hanging="1"/>
              <w:rPr>
                <w:sz w:val="20"/>
              </w:rPr>
            </w:pPr>
            <w:r>
              <w:rPr>
                <w:sz w:val="20"/>
              </w:rPr>
              <w:t>Kamyon (Şasi-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kabin tam yüklü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ağırlığı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az</w:t>
            </w:r>
          </w:p>
          <w:p w:rsidR="001306FB" w:rsidRDefault="00CA5675">
            <w:pPr>
              <w:pStyle w:val="TableParagraph"/>
              <w:spacing w:line="212" w:lineRule="exact"/>
              <w:ind w:left="75"/>
              <w:rPr>
                <w:sz w:val="20"/>
              </w:rPr>
            </w:pPr>
            <w:r>
              <w:rPr>
                <w:sz w:val="20"/>
              </w:rPr>
              <w:t>3.501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Kg)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919"/>
        </w:trPr>
        <w:tc>
          <w:tcPr>
            <w:tcW w:w="7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1306FB" w:rsidRDefault="00CA5675">
            <w:pPr>
              <w:pStyle w:val="TableParagraph"/>
              <w:spacing w:before="1"/>
              <w:ind w:left="70"/>
              <w:rPr>
                <w:sz w:val="20"/>
              </w:rPr>
            </w:pPr>
            <w:r>
              <w:rPr>
                <w:sz w:val="20"/>
              </w:rPr>
              <w:t>T-13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ind w:left="75" w:right="264" w:hanging="1"/>
              <w:rPr>
                <w:sz w:val="20"/>
              </w:rPr>
            </w:pPr>
            <w:r>
              <w:rPr>
                <w:sz w:val="20"/>
              </w:rPr>
              <w:t>Kamyon (Şasi-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kabin tam yüklü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ağırlığı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az</w:t>
            </w:r>
          </w:p>
          <w:p w:rsidR="001306FB" w:rsidRDefault="00CA5675">
            <w:pPr>
              <w:pStyle w:val="TableParagraph"/>
              <w:spacing w:line="212" w:lineRule="exact"/>
              <w:ind w:left="75"/>
              <w:rPr>
                <w:sz w:val="20"/>
              </w:rPr>
            </w:pPr>
            <w:r>
              <w:rPr>
                <w:sz w:val="20"/>
              </w:rPr>
              <w:t>12.000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Kg)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918"/>
        </w:trPr>
        <w:tc>
          <w:tcPr>
            <w:tcW w:w="7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spacing w:before="8"/>
              <w:rPr>
                <w:b/>
                <w:sz w:val="29"/>
              </w:rPr>
            </w:pPr>
          </w:p>
          <w:p w:rsidR="001306FB" w:rsidRDefault="00CA5675">
            <w:pPr>
              <w:pStyle w:val="TableParagraph"/>
              <w:spacing w:before="1"/>
              <w:ind w:left="70"/>
              <w:rPr>
                <w:sz w:val="20"/>
              </w:rPr>
            </w:pPr>
            <w:r>
              <w:rPr>
                <w:sz w:val="20"/>
              </w:rPr>
              <w:t>T-14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ind w:left="75" w:right="264" w:hanging="1"/>
              <w:rPr>
                <w:sz w:val="20"/>
              </w:rPr>
            </w:pPr>
            <w:r>
              <w:rPr>
                <w:sz w:val="20"/>
              </w:rPr>
              <w:t>Kamyon (Şasi-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kabin tam yüklü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ağırlığı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az</w:t>
            </w:r>
          </w:p>
          <w:p w:rsidR="001306FB" w:rsidRDefault="00CA5675">
            <w:pPr>
              <w:pStyle w:val="TableParagraph"/>
              <w:spacing w:line="211" w:lineRule="exact"/>
              <w:ind w:left="75"/>
              <w:rPr>
                <w:sz w:val="20"/>
              </w:rPr>
            </w:pPr>
            <w:r>
              <w:rPr>
                <w:sz w:val="20"/>
              </w:rPr>
              <w:t>17.000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Kg)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568"/>
        </w:trPr>
        <w:tc>
          <w:tcPr>
            <w:tcW w:w="7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67"/>
              <w:ind w:left="70"/>
              <w:rPr>
                <w:sz w:val="20"/>
              </w:rPr>
            </w:pPr>
            <w:r>
              <w:rPr>
                <w:sz w:val="20"/>
              </w:rPr>
              <w:t>T-15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52"/>
              <w:ind w:left="75" w:right="191"/>
              <w:rPr>
                <w:sz w:val="20"/>
              </w:rPr>
            </w:pPr>
            <w:r>
              <w:rPr>
                <w:sz w:val="20"/>
              </w:rPr>
              <w:t>Ambulans (Tıbbi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donanımlı)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</w:tbl>
    <w:p w:rsidR="001306FB" w:rsidRDefault="001306FB">
      <w:pPr>
        <w:rPr>
          <w:sz w:val="20"/>
        </w:rPr>
        <w:sectPr w:rsidR="001306FB">
          <w:headerReference w:type="default" r:id="rId65"/>
          <w:footerReference w:type="default" r:id="rId66"/>
          <w:pgSz w:w="11910" w:h="16840"/>
          <w:pgMar w:top="1080" w:right="300" w:bottom="640" w:left="440" w:header="0" w:footer="455" w:gutter="0"/>
          <w:cols w:space="708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"/>
        <w:gridCol w:w="1674"/>
        <w:gridCol w:w="1097"/>
        <w:gridCol w:w="895"/>
        <w:gridCol w:w="893"/>
        <w:gridCol w:w="1127"/>
        <w:gridCol w:w="631"/>
        <w:gridCol w:w="576"/>
        <w:gridCol w:w="763"/>
        <w:gridCol w:w="631"/>
        <w:gridCol w:w="651"/>
        <w:gridCol w:w="1197"/>
      </w:tblGrid>
      <w:tr w:rsidR="001306FB">
        <w:trPr>
          <w:trHeight w:val="567"/>
        </w:trPr>
        <w:tc>
          <w:tcPr>
            <w:tcW w:w="779" w:type="dxa"/>
          </w:tcPr>
          <w:p w:rsidR="001306FB" w:rsidRDefault="00CA5675">
            <w:pPr>
              <w:pStyle w:val="TableParagraph"/>
              <w:spacing w:before="162"/>
              <w:ind w:left="75"/>
              <w:rPr>
                <w:sz w:val="20"/>
              </w:rPr>
            </w:pPr>
            <w:r>
              <w:rPr>
                <w:sz w:val="20"/>
              </w:rPr>
              <w:lastRenderedPageBreak/>
              <w:t>T-16</w:t>
            </w:r>
          </w:p>
        </w:tc>
        <w:tc>
          <w:tcPr>
            <w:tcW w:w="1674" w:type="dxa"/>
          </w:tcPr>
          <w:p w:rsidR="001306FB" w:rsidRDefault="00CA5675">
            <w:pPr>
              <w:pStyle w:val="TableParagraph"/>
              <w:spacing w:before="47"/>
              <w:ind w:left="75" w:right="19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Ambulans </w:t>
            </w:r>
            <w:r>
              <w:rPr>
                <w:sz w:val="20"/>
              </w:rPr>
              <w:t>(Arazi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hizmetleri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için)</w:t>
            </w:r>
          </w:p>
        </w:tc>
        <w:tc>
          <w:tcPr>
            <w:tcW w:w="1097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920"/>
        </w:trPr>
        <w:tc>
          <w:tcPr>
            <w:tcW w:w="779" w:type="dxa"/>
            <w:tcBorders>
              <w:left w:val="single" w:sz="8" w:space="0" w:color="000000"/>
            </w:tcBorders>
          </w:tcPr>
          <w:p w:rsidR="001306FB" w:rsidRDefault="001306FB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306FB" w:rsidRDefault="00CA5675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T-17</w:t>
            </w:r>
          </w:p>
        </w:tc>
        <w:tc>
          <w:tcPr>
            <w:tcW w:w="1674" w:type="dxa"/>
            <w:tcBorders>
              <w:right w:val="single" w:sz="8" w:space="0" w:color="000000"/>
            </w:tcBorders>
          </w:tcPr>
          <w:p w:rsidR="001306FB" w:rsidRDefault="00CA5675">
            <w:pPr>
              <w:pStyle w:val="TableParagraph"/>
              <w:ind w:left="75" w:right="415"/>
              <w:rPr>
                <w:sz w:val="20"/>
              </w:rPr>
            </w:pPr>
            <w:r>
              <w:rPr>
                <w:sz w:val="20"/>
              </w:rPr>
              <w:t>Pick-up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(Kamyonet,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cenaze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arabası</w:t>
            </w:r>
          </w:p>
          <w:p w:rsidR="001306FB" w:rsidRDefault="00CA5675">
            <w:pPr>
              <w:pStyle w:val="TableParagraph"/>
              <w:spacing w:line="217" w:lineRule="exact"/>
              <w:ind w:left="75"/>
              <w:rPr>
                <w:sz w:val="20"/>
              </w:rPr>
            </w:pPr>
            <w:r>
              <w:rPr>
                <w:sz w:val="20"/>
              </w:rPr>
              <w:t>yapılmak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üzere)</w:t>
            </w:r>
          </w:p>
        </w:tc>
        <w:tc>
          <w:tcPr>
            <w:tcW w:w="1097" w:type="dxa"/>
            <w:tcBorders>
              <w:left w:val="single" w:sz="8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  <w:tcBorders>
              <w:right w:val="single" w:sz="8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left w:val="single" w:sz="8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  <w:tcBorders>
              <w:right w:val="single" w:sz="8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567"/>
        </w:trPr>
        <w:tc>
          <w:tcPr>
            <w:tcW w:w="779" w:type="dxa"/>
            <w:tcBorders>
              <w:left w:val="single" w:sz="8" w:space="0" w:color="000000"/>
            </w:tcBorders>
          </w:tcPr>
          <w:p w:rsidR="001306FB" w:rsidRDefault="00CA5675">
            <w:pPr>
              <w:pStyle w:val="TableParagraph"/>
              <w:spacing w:before="162"/>
              <w:ind w:left="70"/>
              <w:rPr>
                <w:sz w:val="20"/>
              </w:rPr>
            </w:pPr>
            <w:r>
              <w:rPr>
                <w:sz w:val="20"/>
              </w:rPr>
              <w:t>T-18</w:t>
            </w:r>
          </w:p>
        </w:tc>
        <w:tc>
          <w:tcPr>
            <w:tcW w:w="1674" w:type="dxa"/>
            <w:tcBorders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47"/>
              <w:ind w:left="75" w:right="280"/>
              <w:rPr>
                <w:sz w:val="20"/>
              </w:rPr>
            </w:pPr>
            <w:r>
              <w:rPr>
                <w:sz w:val="20"/>
              </w:rPr>
              <w:t>Motorsiklet (En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fazla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cc.lik)</w:t>
            </w:r>
          </w:p>
        </w:tc>
        <w:tc>
          <w:tcPr>
            <w:tcW w:w="1097" w:type="dxa"/>
            <w:tcBorders>
              <w:left w:val="single" w:sz="8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  <w:tcBorders>
              <w:right w:val="single" w:sz="8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left w:val="single" w:sz="8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  <w:tcBorders>
              <w:right w:val="single" w:sz="8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567"/>
        </w:trPr>
        <w:tc>
          <w:tcPr>
            <w:tcW w:w="779" w:type="dxa"/>
            <w:tcBorders>
              <w:left w:val="single" w:sz="8" w:space="0" w:color="000000"/>
            </w:tcBorders>
          </w:tcPr>
          <w:p w:rsidR="001306FB" w:rsidRDefault="00CA5675">
            <w:pPr>
              <w:pStyle w:val="TableParagraph"/>
              <w:spacing w:before="161"/>
              <w:ind w:left="70"/>
              <w:rPr>
                <w:sz w:val="20"/>
              </w:rPr>
            </w:pPr>
            <w:r>
              <w:rPr>
                <w:sz w:val="20"/>
              </w:rPr>
              <w:t>T-19</w:t>
            </w:r>
          </w:p>
        </w:tc>
        <w:tc>
          <w:tcPr>
            <w:tcW w:w="1674" w:type="dxa"/>
            <w:tcBorders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47"/>
              <w:ind w:left="75" w:right="64"/>
              <w:rPr>
                <w:sz w:val="20"/>
              </w:rPr>
            </w:pPr>
            <w:r>
              <w:rPr>
                <w:sz w:val="20"/>
              </w:rPr>
              <w:t>Motorsiklet (En az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601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cc.lik)</w:t>
            </w:r>
          </w:p>
        </w:tc>
        <w:tc>
          <w:tcPr>
            <w:tcW w:w="1097" w:type="dxa"/>
            <w:tcBorders>
              <w:left w:val="single" w:sz="8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  <w:tcBorders>
              <w:right w:val="single" w:sz="8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left w:val="single" w:sz="8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  <w:tcBorders>
              <w:right w:val="single" w:sz="8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567"/>
        </w:trPr>
        <w:tc>
          <w:tcPr>
            <w:tcW w:w="779" w:type="dxa"/>
            <w:tcBorders>
              <w:left w:val="single" w:sz="8" w:space="0" w:color="000000"/>
            </w:tcBorders>
          </w:tcPr>
          <w:p w:rsidR="001306FB" w:rsidRDefault="00CA5675">
            <w:pPr>
              <w:pStyle w:val="TableParagraph"/>
              <w:spacing w:before="161"/>
              <w:ind w:left="70"/>
              <w:rPr>
                <w:sz w:val="20"/>
              </w:rPr>
            </w:pPr>
            <w:r>
              <w:rPr>
                <w:sz w:val="20"/>
              </w:rPr>
              <w:t>T-20</w:t>
            </w:r>
          </w:p>
        </w:tc>
        <w:tc>
          <w:tcPr>
            <w:tcW w:w="1674" w:type="dxa"/>
            <w:tcBorders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161"/>
              <w:ind w:left="75"/>
              <w:rPr>
                <w:sz w:val="20"/>
              </w:rPr>
            </w:pPr>
            <w:r>
              <w:rPr>
                <w:sz w:val="20"/>
              </w:rPr>
              <w:t>Bisiklet</w:t>
            </w:r>
          </w:p>
        </w:tc>
        <w:tc>
          <w:tcPr>
            <w:tcW w:w="1097" w:type="dxa"/>
            <w:tcBorders>
              <w:left w:val="single" w:sz="8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  <w:tcBorders>
              <w:right w:val="single" w:sz="8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left w:val="single" w:sz="8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  <w:tcBorders>
              <w:right w:val="single" w:sz="8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566"/>
        </w:trPr>
        <w:tc>
          <w:tcPr>
            <w:tcW w:w="779" w:type="dxa"/>
            <w:tcBorders>
              <w:left w:val="single" w:sz="8" w:space="0" w:color="000000"/>
            </w:tcBorders>
          </w:tcPr>
          <w:p w:rsidR="001306FB" w:rsidRDefault="00CA5675">
            <w:pPr>
              <w:pStyle w:val="TableParagraph"/>
              <w:spacing w:before="161"/>
              <w:ind w:left="70"/>
              <w:rPr>
                <w:sz w:val="20"/>
              </w:rPr>
            </w:pPr>
            <w:r>
              <w:rPr>
                <w:sz w:val="20"/>
              </w:rPr>
              <w:t>T-21a</w:t>
            </w:r>
          </w:p>
        </w:tc>
        <w:tc>
          <w:tcPr>
            <w:tcW w:w="1674" w:type="dxa"/>
            <w:tcBorders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46"/>
              <w:ind w:left="75" w:right="166"/>
              <w:rPr>
                <w:sz w:val="20"/>
              </w:rPr>
            </w:pPr>
            <w:r>
              <w:rPr>
                <w:sz w:val="20"/>
              </w:rPr>
              <w:t>Güvenlik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önlemli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binek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otomobil</w:t>
            </w:r>
          </w:p>
        </w:tc>
        <w:tc>
          <w:tcPr>
            <w:tcW w:w="1097" w:type="dxa"/>
            <w:tcBorders>
              <w:left w:val="single" w:sz="8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  <w:tcBorders>
              <w:right w:val="single" w:sz="8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left w:val="single" w:sz="8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  <w:tcBorders>
              <w:right w:val="single" w:sz="8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567"/>
        </w:trPr>
        <w:tc>
          <w:tcPr>
            <w:tcW w:w="779" w:type="dxa"/>
            <w:tcBorders>
              <w:left w:val="single" w:sz="8" w:space="0" w:color="000000"/>
            </w:tcBorders>
          </w:tcPr>
          <w:p w:rsidR="001306FB" w:rsidRDefault="00CA5675">
            <w:pPr>
              <w:pStyle w:val="TableParagraph"/>
              <w:spacing w:before="162"/>
              <w:ind w:left="70"/>
              <w:rPr>
                <w:sz w:val="20"/>
              </w:rPr>
            </w:pPr>
            <w:r>
              <w:rPr>
                <w:sz w:val="20"/>
              </w:rPr>
              <w:t>T-21b</w:t>
            </w:r>
          </w:p>
        </w:tc>
        <w:tc>
          <w:tcPr>
            <w:tcW w:w="1674" w:type="dxa"/>
            <w:tcBorders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47"/>
              <w:ind w:left="75" w:right="166"/>
              <w:rPr>
                <w:sz w:val="20"/>
              </w:rPr>
            </w:pPr>
            <w:r>
              <w:rPr>
                <w:sz w:val="20"/>
              </w:rPr>
              <w:t>Güvenlik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önlemli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servis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taşıtı</w:t>
            </w:r>
          </w:p>
        </w:tc>
        <w:tc>
          <w:tcPr>
            <w:tcW w:w="1097" w:type="dxa"/>
            <w:tcBorders>
              <w:left w:val="single" w:sz="8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  <w:tcBorders>
              <w:right w:val="single" w:sz="8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left w:val="single" w:sz="8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  <w:tcBorders>
              <w:right w:val="single" w:sz="8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567"/>
        </w:trPr>
        <w:tc>
          <w:tcPr>
            <w:tcW w:w="779" w:type="dxa"/>
          </w:tcPr>
          <w:p w:rsidR="001306FB" w:rsidRDefault="00CA5675">
            <w:pPr>
              <w:pStyle w:val="TableParagraph"/>
              <w:spacing w:before="162"/>
              <w:ind w:left="75"/>
              <w:rPr>
                <w:sz w:val="20"/>
              </w:rPr>
            </w:pPr>
            <w:r>
              <w:rPr>
                <w:sz w:val="20"/>
              </w:rPr>
              <w:t>T-22</w:t>
            </w:r>
          </w:p>
        </w:tc>
        <w:tc>
          <w:tcPr>
            <w:tcW w:w="1674" w:type="dxa"/>
          </w:tcPr>
          <w:p w:rsidR="001306FB" w:rsidRDefault="00CA5675">
            <w:pPr>
              <w:pStyle w:val="TableParagraph"/>
              <w:spacing w:before="162"/>
              <w:ind w:left="75"/>
              <w:rPr>
                <w:sz w:val="20"/>
              </w:rPr>
            </w:pPr>
            <w:r>
              <w:rPr>
                <w:sz w:val="20"/>
              </w:rPr>
              <w:t>Diğer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taşıtlar</w:t>
            </w:r>
          </w:p>
        </w:tc>
        <w:tc>
          <w:tcPr>
            <w:tcW w:w="1097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</w:tbl>
    <w:p w:rsidR="001306FB" w:rsidRDefault="001306FB">
      <w:pPr>
        <w:rPr>
          <w:sz w:val="20"/>
        </w:rPr>
        <w:sectPr w:rsidR="001306FB">
          <w:headerReference w:type="default" r:id="rId67"/>
          <w:footerReference w:type="default" r:id="rId68"/>
          <w:pgSz w:w="11910" w:h="16840"/>
          <w:pgMar w:top="1280" w:right="300" w:bottom="560" w:left="440" w:header="0" w:footer="375" w:gutter="0"/>
          <w:cols w:space="708"/>
        </w:sectPr>
      </w:pPr>
    </w:p>
    <w:p w:rsidR="001306FB" w:rsidRDefault="00CA5675">
      <w:pPr>
        <w:spacing w:before="76" w:line="275" w:lineRule="exact"/>
        <w:ind w:left="802"/>
        <w:rPr>
          <w:b/>
          <w:sz w:val="24"/>
        </w:rPr>
      </w:pPr>
      <w:r>
        <w:rPr>
          <w:b/>
          <w:sz w:val="24"/>
        </w:rPr>
        <w:lastRenderedPageBreak/>
        <w:t>EK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TAŞIT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TALEP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FORMU</w:t>
      </w:r>
    </w:p>
    <w:p w:rsidR="001306FB" w:rsidRDefault="00CA5675">
      <w:pPr>
        <w:pStyle w:val="GvdeMetni"/>
        <w:spacing w:line="275" w:lineRule="exact"/>
        <w:ind w:left="802"/>
      </w:pPr>
      <w:r>
        <w:t>(Talep</w:t>
      </w:r>
      <w:r>
        <w:rPr>
          <w:spacing w:val="-3"/>
        </w:rPr>
        <w:t xml:space="preserve"> </w:t>
      </w:r>
      <w:r>
        <w:t>Edilen</w:t>
      </w:r>
      <w:r>
        <w:rPr>
          <w:spacing w:val="-3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Taşıt</w:t>
      </w:r>
      <w:r>
        <w:rPr>
          <w:spacing w:val="-4"/>
        </w:rPr>
        <w:t xml:space="preserve"> </w:t>
      </w:r>
      <w:r>
        <w:t>İçin</w:t>
      </w:r>
      <w:r>
        <w:rPr>
          <w:spacing w:val="-2"/>
        </w:rPr>
        <w:t xml:space="preserve"> </w:t>
      </w:r>
      <w:r>
        <w:t>Ayrı</w:t>
      </w:r>
      <w:r>
        <w:rPr>
          <w:spacing w:val="-3"/>
        </w:rPr>
        <w:t xml:space="preserve"> </w:t>
      </w:r>
      <w:r>
        <w:t>Ayrı</w:t>
      </w:r>
      <w:r>
        <w:rPr>
          <w:spacing w:val="-2"/>
        </w:rPr>
        <w:t xml:space="preserve"> </w:t>
      </w:r>
      <w:r>
        <w:t>Doldurulacaktır)</w:t>
      </w:r>
    </w:p>
    <w:p w:rsidR="001306FB" w:rsidRDefault="001306FB">
      <w:pPr>
        <w:pStyle w:val="GvdeMetni"/>
        <w:spacing w:before="2"/>
      </w:pP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7"/>
        <w:gridCol w:w="5244"/>
      </w:tblGrid>
      <w:tr w:rsidR="001306FB">
        <w:trPr>
          <w:trHeight w:val="276"/>
        </w:trPr>
        <w:tc>
          <w:tcPr>
            <w:tcW w:w="10201" w:type="dxa"/>
            <w:gridSpan w:val="2"/>
          </w:tcPr>
          <w:p w:rsidR="001306FB" w:rsidRDefault="00CA5675">
            <w:pPr>
              <w:pStyle w:val="TableParagraph"/>
              <w:spacing w:before="1" w:line="255" w:lineRule="exact"/>
              <w:ind w:left="3909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BİLGİLER</w:t>
            </w:r>
          </w:p>
        </w:tc>
      </w:tr>
      <w:tr w:rsidR="001306FB">
        <w:trPr>
          <w:trHeight w:val="509"/>
        </w:trPr>
        <w:tc>
          <w:tcPr>
            <w:tcW w:w="4957" w:type="dxa"/>
          </w:tcPr>
          <w:p w:rsidR="001306FB" w:rsidRDefault="00CA5675">
            <w:pPr>
              <w:pStyle w:val="TableParagraph"/>
              <w:spacing w:before="11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Taşıt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Talep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Eden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Kurum</w:t>
            </w:r>
          </w:p>
        </w:tc>
        <w:tc>
          <w:tcPr>
            <w:tcW w:w="524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</w:tr>
      <w:tr w:rsidR="001306FB">
        <w:trPr>
          <w:trHeight w:val="509"/>
        </w:trPr>
        <w:tc>
          <w:tcPr>
            <w:tcW w:w="4957" w:type="dxa"/>
          </w:tcPr>
          <w:p w:rsidR="001306FB" w:rsidRDefault="00CA5675">
            <w:pPr>
              <w:pStyle w:val="TableParagraph"/>
              <w:spacing w:before="11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Taşıtın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Kullanılacağı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İl</w:t>
            </w:r>
          </w:p>
        </w:tc>
        <w:tc>
          <w:tcPr>
            <w:tcW w:w="524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</w:tr>
      <w:tr w:rsidR="001306FB">
        <w:trPr>
          <w:trHeight w:val="510"/>
        </w:trPr>
        <w:tc>
          <w:tcPr>
            <w:tcW w:w="4957" w:type="dxa"/>
          </w:tcPr>
          <w:p w:rsidR="001306FB" w:rsidRDefault="00CA5675">
            <w:pPr>
              <w:pStyle w:val="TableParagraph"/>
              <w:spacing w:before="11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Taşıtı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Kullanacak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</w:t>
            </w:r>
          </w:p>
        </w:tc>
        <w:tc>
          <w:tcPr>
            <w:tcW w:w="524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</w:tr>
      <w:tr w:rsidR="001306FB">
        <w:trPr>
          <w:trHeight w:val="1011"/>
        </w:trPr>
        <w:tc>
          <w:tcPr>
            <w:tcW w:w="4957" w:type="dxa"/>
          </w:tcPr>
          <w:p w:rsidR="001306FB" w:rsidRDefault="00CA5675">
            <w:pPr>
              <w:pStyle w:val="TableParagraph"/>
              <w:spacing w:before="92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Talep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Edilen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Taşıtın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Cinsi</w:t>
            </w:r>
          </w:p>
          <w:p w:rsidR="001306FB" w:rsidRDefault="00CA5675">
            <w:pPr>
              <w:pStyle w:val="TableParagraph"/>
              <w:ind w:left="107" w:right="174"/>
              <w:rPr>
                <w:i/>
                <w:sz w:val="24"/>
              </w:rPr>
            </w:pPr>
            <w:r>
              <w:rPr>
                <w:i/>
                <w:sz w:val="24"/>
              </w:rPr>
              <w:t>(Lütfen Merkezi Yönetim Bütçe Kanunun Ekinde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Yer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Alan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Cetvelindeki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Kodunu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Yazınız)</w:t>
            </w:r>
          </w:p>
        </w:tc>
        <w:tc>
          <w:tcPr>
            <w:tcW w:w="524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</w:tr>
      <w:tr w:rsidR="001306FB">
        <w:trPr>
          <w:trHeight w:val="1655"/>
        </w:trPr>
        <w:tc>
          <w:tcPr>
            <w:tcW w:w="4957" w:type="dxa"/>
          </w:tcPr>
          <w:p w:rsidR="001306FB" w:rsidRDefault="00CA5675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Taşıtın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Kullanılacağı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Hizmetin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Türü</w:t>
            </w:r>
          </w:p>
          <w:p w:rsidR="001306FB" w:rsidRDefault="001306FB">
            <w:pPr>
              <w:pStyle w:val="TableParagraph"/>
              <w:rPr>
                <w:sz w:val="26"/>
              </w:rPr>
            </w:pPr>
          </w:p>
          <w:p w:rsidR="001306FB" w:rsidRDefault="001306FB">
            <w:pPr>
              <w:pStyle w:val="TableParagraph"/>
              <w:spacing w:before="10"/>
              <w:rPr>
                <w:sz w:val="21"/>
              </w:rPr>
            </w:pPr>
          </w:p>
          <w:p w:rsidR="001306FB" w:rsidRDefault="00CA5675">
            <w:pPr>
              <w:pStyle w:val="TableParagraph"/>
              <w:ind w:left="107" w:right="613"/>
              <w:rPr>
                <w:i/>
                <w:sz w:val="24"/>
              </w:rPr>
            </w:pPr>
            <w:r>
              <w:rPr>
                <w:i/>
                <w:sz w:val="24"/>
              </w:rPr>
              <w:t>(Lütfen seçtiğiniz hizmet türünü açıklayınız.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Tahmini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ortalama yolcu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sayısı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ve/veya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yük</w:t>
            </w:r>
          </w:p>
          <w:p w:rsidR="001306FB" w:rsidRDefault="00CA5675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miktarını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yazınız)</w:t>
            </w:r>
          </w:p>
        </w:tc>
        <w:tc>
          <w:tcPr>
            <w:tcW w:w="5244" w:type="dxa"/>
          </w:tcPr>
          <w:p w:rsidR="001306FB" w:rsidRDefault="00CA5675">
            <w:pPr>
              <w:pStyle w:val="TableParagraph"/>
              <w:numPr>
                <w:ilvl w:val="0"/>
                <w:numId w:val="16"/>
              </w:numPr>
              <w:tabs>
                <w:tab w:val="left" w:pos="316"/>
                <w:tab w:val="left" w:pos="3347"/>
              </w:tabs>
              <w:spacing w:before="233"/>
              <w:ind w:right="330" w:firstLine="0"/>
              <w:rPr>
                <w:sz w:val="24"/>
              </w:rPr>
            </w:pPr>
            <w:r>
              <w:rPr>
                <w:sz w:val="24"/>
              </w:rPr>
              <w:t>Yolcu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Taşıma</w:t>
            </w:r>
            <w:r>
              <w:rPr>
                <w:sz w:val="24"/>
              </w:rPr>
              <w:tab/>
            </w:r>
            <w:r>
              <w:rPr>
                <w:rFonts w:ascii="Segoe UI Symbol" w:hAnsi="Segoe UI Symbol"/>
                <w:sz w:val="24"/>
              </w:rPr>
              <w:t>☐</w:t>
            </w:r>
            <w:r>
              <w:rPr>
                <w:sz w:val="24"/>
              </w:rPr>
              <w:t>Yük ve Yolcu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Taşıma</w:t>
            </w:r>
          </w:p>
          <w:p w:rsidR="001306FB" w:rsidRDefault="001306FB">
            <w:pPr>
              <w:pStyle w:val="TableParagraph"/>
              <w:spacing w:before="11"/>
              <w:rPr>
                <w:sz w:val="23"/>
              </w:rPr>
            </w:pPr>
          </w:p>
          <w:p w:rsidR="001306FB" w:rsidRDefault="00CA5675">
            <w:pPr>
              <w:pStyle w:val="TableParagraph"/>
              <w:numPr>
                <w:ilvl w:val="0"/>
                <w:numId w:val="16"/>
              </w:numPr>
              <w:tabs>
                <w:tab w:val="left" w:pos="316"/>
                <w:tab w:val="left" w:pos="3353"/>
              </w:tabs>
              <w:ind w:left="315"/>
              <w:rPr>
                <w:sz w:val="24"/>
              </w:rPr>
            </w:pPr>
            <w:r>
              <w:rPr>
                <w:sz w:val="24"/>
              </w:rPr>
              <w:t>Yük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Taşıma</w:t>
            </w:r>
            <w:r>
              <w:rPr>
                <w:sz w:val="24"/>
              </w:rPr>
              <w:tab/>
            </w:r>
            <w:r>
              <w:rPr>
                <w:rFonts w:ascii="Segoe UI Symbol" w:hAnsi="Segoe UI Symbol"/>
                <w:sz w:val="24"/>
              </w:rPr>
              <w:t>☐</w:t>
            </w:r>
            <w:r>
              <w:rPr>
                <w:sz w:val="24"/>
              </w:rPr>
              <w:t>Diğer</w:t>
            </w:r>
          </w:p>
        </w:tc>
      </w:tr>
      <w:tr w:rsidR="001306FB">
        <w:trPr>
          <w:trHeight w:val="1467"/>
        </w:trPr>
        <w:tc>
          <w:tcPr>
            <w:tcW w:w="4957" w:type="dxa"/>
          </w:tcPr>
          <w:p w:rsidR="001306FB" w:rsidRDefault="001306FB">
            <w:pPr>
              <w:pStyle w:val="TableParagraph"/>
              <w:rPr>
                <w:sz w:val="26"/>
              </w:rPr>
            </w:pPr>
          </w:p>
          <w:p w:rsidR="001306FB" w:rsidRDefault="001306FB">
            <w:pPr>
              <w:pStyle w:val="TableParagraph"/>
              <w:spacing w:before="10"/>
              <w:rPr>
                <w:sz w:val="25"/>
              </w:rPr>
            </w:pPr>
          </w:p>
          <w:p w:rsidR="001306FB" w:rsidRDefault="00CA567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Taşıtın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Öngörülen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Kullanım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Sıklığı</w:t>
            </w:r>
          </w:p>
        </w:tc>
        <w:tc>
          <w:tcPr>
            <w:tcW w:w="5244" w:type="dxa"/>
          </w:tcPr>
          <w:p w:rsidR="001306FB" w:rsidRDefault="00CA5675">
            <w:pPr>
              <w:pStyle w:val="TableParagraph"/>
              <w:numPr>
                <w:ilvl w:val="0"/>
                <w:numId w:val="15"/>
              </w:numPr>
              <w:tabs>
                <w:tab w:val="left" w:pos="316"/>
                <w:tab w:val="left" w:pos="3374"/>
              </w:tabs>
              <w:spacing w:line="319" w:lineRule="exact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gün</w:t>
            </w:r>
            <w:r>
              <w:rPr>
                <w:sz w:val="24"/>
              </w:rPr>
              <w:tab/>
            </w:r>
            <w:r>
              <w:rPr>
                <w:rFonts w:ascii="Segoe UI Symbol" w:hAnsi="Segoe UI Symbol"/>
                <w:sz w:val="24"/>
              </w:rPr>
              <w:t>☐</w:t>
            </w:r>
            <w:r>
              <w:rPr>
                <w:sz w:val="24"/>
              </w:rPr>
              <w:t>İhtiyaç</w:t>
            </w:r>
          </w:p>
          <w:p w:rsidR="001306FB" w:rsidRDefault="00CA567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olduğunda</w:t>
            </w:r>
          </w:p>
          <w:p w:rsidR="001306FB" w:rsidRDefault="001306FB">
            <w:pPr>
              <w:pStyle w:val="TableParagraph"/>
              <w:spacing w:before="1"/>
              <w:rPr>
                <w:sz w:val="24"/>
              </w:rPr>
            </w:pPr>
          </w:p>
          <w:p w:rsidR="001306FB" w:rsidRDefault="00CA5675">
            <w:pPr>
              <w:pStyle w:val="TableParagraph"/>
              <w:numPr>
                <w:ilvl w:val="0"/>
                <w:numId w:val="15"/>
              </w:numPr>
              <w:tabs>
                <w:tab w:val="left" w:pos="316"/>
                <w:tab w:val="left" w:pos="3406"/>
              </w:tabs>
              <w:rPr>
                <w:sz w:val="24"/>
              </w:rPr>
            </w:pPr>
            <w:r>
              <w:rPr>
                <w:sz w:val="24"/>
              </w:rPr>
              <w:t>Haftada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birkaç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kere</w:t>
            </w:r>
            <w:r>
              <w:rPr>
                <w:sz w:val="24"/>
              </w:rPr>
              <w:tab/>
            </w:r>
            <w:r>
              <w:rPr>
                <w:rFonts w:ascii="Segoe UI Symbol" w:hAnsi="Segoe UI Symbol"/>
                <w:sz w:val="24"/>
              </w:rPr>
              <w:t>☐</w:t>
            </w:r>
            <w:r>
              <w:rPr>
                <w:sz w:val="24"/>
              </w:rPr>
              <w:t>Diğer</w:t>
            </w:r>
          </w:p>
        </w:tc>
      </w:tr>
      <w:tr w:rsidR="001306FB">
        <w:trPr>
          <w:trHeight w:val="1557"/>
        </w:trPr>
        <w:tc>
          <w:tcPr>
            <w:tcW w:w="4957" w:type="dxa"/>
          </w:tcPr>
          <w:p w:rsidR="001306FB" w:rsidRDefault="00CA5675">
            <w:pPr>
              <w:pStyle w:val="TableParagraph"/>
              <w:spacing w:before="8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Taşıtın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Yapacağı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Yıllık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Tahmini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Km</w:t>
            </w:r>
          </w:p>
          <w:p w:rsidR="001306FB" w:rsidRDefault="001306FB">
            <w:pPr>
              <w:pStyle w:val="TableParagraph"/>
              <w:rPr>
                <w:sz w:val="26"/>
              </w:rPr>
            </w:pPr>
          </w:p>
          <w:p w:rsidR="001306FB" w:rsidRDefault="001306FB">
            <w:pPr>
              <w:pStyle w:val="TableParagraph"/>
              <w:spacing w:before="10"/>
              <w:rPr>
                <w:sz w:val="21"/>
              </w:rPr>
            </w:pPr>
          </w:p>
          <w:p w:rsidR="001306FB" w:rsidRDefault="00CA5675">
            <w:pPr>
              <w:pStyle w:val="TableParagraph"/>
              <w:ind w:left="107" w:right="553"/>
              <w:rPr>
                <w:i/>
                <w:sz w:val="24"/>
              </w:rPr>
            </w:pPr>
            <w:r>
              <w:rPr>
                <w:i/>
                <w:sz w:val="24"/>
              </w:rPr>
              <w:t>(Yukarıda sayılanlar dışında bir performans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ölçüm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kriteri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olması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durumunda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belirtiniz)</w:t>
            </w:r>
          </w:p>
        </w:tc>
        <w:tc>
          <w:tcPr>
            <w:tcW w:w="5244" w:type="dxa"/>
          </w:tcPr>
          <w:p w:rsidR="001306FB" w:rsidRDefault="00CA5675">
            <w:pPr>
              <w:pStyle w:val="TableParagraph"/>
              <w:tabs>
                <w:tab w:val="left" w:pos="3101"/>
              </w:tabs>
              <w:spacing w:before="44"/>
              <w:ind w:left="108"/>
              <w:rPr>
                <w:sz w:val="24"/>
              </w:rPr>
            </w:pPr>
            <w:r>
              <w:rPr>
                <w:rFonts w:ascii="Segoe UI Symbol" w:hAnsi="Segoe UI Symbol"/>
                <w:sz w:val="24"/>
              </w:rPr>
              <w:t>☐</w:t>
            </w:r>
            <w:r>
              <w:rPr>
                <w:rFonts w:ascii="Segoe UI Symbol" w:hAnsi="Segoe UI Symbol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0-10.000 km</w:t>
            </w:r>
            <w:r>
              <w:rPr>
                <w:sz w:val="24"/>
              </w:rPr>
              <w:tab/>
            </w:r>
            <w:r>
              <w:rPr>
                <w:rFonts w:ascii="Segoe UI Symbol" w:hAnsi="Segoe UI Symbol"/>
                <w:sz w:val="24"/>
              </w:rPr>
              <w:t>☐</w:t>
            </w:r>
            <w:r>
              <w:rPr>
                <w:rFonts w:ascii="Segoe UI Symbol" w:hAnsi="Segoe UI Symbol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20.001-30.000 km</w:t>
            </w:r>
          </w:p>
          <w:p w:rsidR="001306FB" w:rsidRDefault="00CA5675">
            <w:pPr>
              <w:pStyle w:val="TableParagraph"/>
              <w:tabs>
                <w:tab w:val="left" w:pos="3101"/>
              </w:tabs>
              <w:spacing w:before="276" w:line="319" w:lineRule="exact"/>
              <w:ind w:left="108"/>
              <w:rPr>
                <w:sz w:val="24"/>
              </w:rPr>
            </w:pPr>
            <w:r>
              <w:rPr>
                <w:rFonts w:ascii="Segoe UI Symbol" w:hAnsi="Segoe UI Symbol"/>
                <w:sz w:val="24"/>
              </w:rPr>
              <w:t>☐</w:t>
            </w:r>
            <w:r>
              <w:rPr>
                <w:rFonts w:ascii="Segoe UI Symbol" w:hAnsi="Segoe UI Symbol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10.001-20.000 km</w:t>
            </w:r>
            <w:r>
              <w:rPr>
                <w:sz w:val="24"/>
              </w:rPr>
              <w:tab/>
            </w:r>
            <w:r>
              <w:rPr>
                <w:rFonts w:ascii="Segoe UI Symbol" w:hAnsi="Segoe UI Symbol"/>
                <w:sz w:val="24"/>
              </w:rPr>
              <w:t>☐</w:t>
            </w:r>
            <w:r>
              <w:rPr>
                <w:rFonts w:ascii="Segoe UI Symbol" w:hAnsi="Segoe UI Symbol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30.001 km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</w:p>
          <w:p w:rsidR="001306FB" w:rsidRDefault="00CA5675">
            <w:pPr>
              <w:pStyle w:val="TableParagraph"/>
              <w:spacing w:line="275" w:lineRule="exact"/>
              <w:ind w:right="810"/>
              <w:jc w:val="right"/>
              <w:rPr>
                <w:sz w:val="24"/>
              </w:rPr>
            </w:pPr>
            <w:r>
              <w:rPr>
                <w:sz w:val="24"/>
              </w:rPr>
              <w:t>yukarısı</w:t>
            </w:r>
          </w:p>
        </w:tc>
      </w:tr>
      <w:tr w:rsidR="001306FB">
        <w:trPr>
          <w:trHeight w:val="2062"/>
        </w:trPr>
        <w:tc>
          <w:tcPr>
            <w:tcW w:w="4957" w:type="dxa"/>
          </w:tcPr>
          <w:p w:rsidR="001306FB" w:rsidRDefault="00CA5675">
            <w:pPr>
              <w:pStyle w:val="TableParagraph"/>
              <w:spacing w:before="20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Taşıtın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Finansman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Yöntemi</w:t>
            </w:r>
          </w:p>
          <w:p w:rsidR="001306FB" w:rsidRDefault="001306FB">
            <w:pPr>
              <w:pStyle w:val="TableParagraph"/>
              <w:rPr>
                <w:sz w:val="26"/>
              </w:rPr>
            </w:pPr>
          </w:p>
          <w:p w:rsidR="001306FB" w:rsidRDefault="001306FB">
            <w:pPr>
              <w:pStyle w:val="TableParagraph"/>
              <w:spacing w:before="10"/>
              <w:rPr>
                <w:sz w:val="21"/>
              </w:rPr>
            </w:pPr>
          </w:p>
          <w:p w:rsidR="001306FB" w:rsidRDefault="00CA5675">
            <w:pPr>
              <w:pStyle w:val="TableParagraph"/>
              <w:ind w:left="107" w:right="187"/>
              <w:rPr>
                <w:i/>
                <w:sz w:val="24"/>
              </w:rPr>
            </w:pPr>
            <w:r>
              <w:rPr>
                <w:i/>
                <w:sz w:val="24"/>
              </w:rPr>
              <w:t>(Finansman Yönteminde hibe veya diğer kaynak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yer alması durumunda kaynağını lütfen yazınız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(örneğin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AB Hibesi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vb.))</w:t>
            </w:r>
          </w:p>
        </w:tc>
        <w:tc>
          <w:tcPr>
            <w:tcW w:w="5244" w:type="dxa"/>
          </w:tcPr>
          <w:p w:rsidR="001306FB" w:rsidRDefault="00CA5675">
            <w:pPr>
              <w:pStyle w:val="TableParagraph"/>
              <w:numPr>
                <w:ilvl w:val="0"/>
                <w:numId w:val="14"/>
              </w:numPr>
              <w:tabs>
                <w:tab w:val="left" w:pos="375"/>
                <w:tab w:val="left" w:pos="3860"/>
              </w:tabs>
              <w:ind w:left="107" w:right="505" w:firstLine="0"/>
              <w:rPr>
                <w:sz w:val="24"/>
              </w:rPr>
            </w:pPr>
            <w:r>
              <w:rPr>
                <w:sz w:val="24"/>
              </w:rPr>
              <w:t>Merkezi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Yönetim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Bütçesi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(MYB)</w:t>
            </w:r>
            <w:r>
              <w:rPr>
                <w:sz w:val="24"/>
              </w:rPr>
              <w:tab/>
            </w:r>
            <w:r>
              <w:rPr>
                <w:rFonts w:ascii="Segoe UI Symbol" w:hAnsi="Segoe UI Symbol"/>
                <w:spacing w:val="-1"/>
                <w:sz w:val="24"/>
              </w:rPr>
              <w:t xml:space="preserve">☐ </w:t>
            </w:r>
            <w:r>
              <w:rPr>
                <w:spacing w:val="-1"/>
                <w:sz w:val="24"/>
              </w:rPr>
              <w:t>Döner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Sermaye</w:t>
            </w:r>
          </w:p>
          <w:p w:rsidR="001306FB" w:rsidRDefault="001306FB">
            <w:pPr>
              <w:pStyle w:val="TableParagraph"/>
              <w:rPr>
                <w:sz w:val="24"/>
              </w:rPr>
            </w:pPr>
          </w:p>
          <w:p w:rsidR="001306FB" w:rsidRDefault="00CA5675">
            <w:pPr>
              <w:pStyle w:val="TableParagraph"/>
              <w:numPr>
                <w:ilvl w:val="0"/>
                <w:numId w:val="14"/>
              </w:numPr>
              <w:tabs>
                <w:tab w:val="left" w:pos="375"/>
                <w:tab w:val="left" w:pos="3841"/>
              </w:tabs>
              <w:ind w:left="374" w:hanging="268"/>
              <w:rPr>
                <w:sz w:val="24"/>
              </w:rPr>
            </w:pPr>
            <w:r>
              <w:rPr>
                <w:sz w:val="24"/>
              </w:rPr>
              <w:t>Hibe</w:t>
            </w:r>
            <w:r>
              <w:rPr>
                <w:sz w:val="24"/>
              </w:rPr>
              <w:tab/>
            </w:r>
            <w:r>
              <w:rPr>
                <w:rFonts w:ascii="Segoe UI Symbol" w:hAnsi="Segoe UI Symbol"/>
                <w:sz w:val="24"/>
              </w:rPr>
              <w:t>☐</w:t>
            </w:r>
            <w:r>
              <w:rPr>
                <w:rFonts w:ascii="Segoe UI Symbol" w:hAnsi="Segoe UI Symbol"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Öz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gelir</w:t>
            </w:r>
          </w:p>
          <w:p w:rsidR="001306FB" w:rsidRDefault="00CA5675">
            <w:pPr>
              <w:pStyle w:val="TableParagraph"/>
              <w:numPr>
                <w:ilvl w:val="0"/>
                <w:numId w:val="14"/>
              </w:numPr>
              <w:tabs>
                <w:tab w:val="left" w:pos="375"/>
                <w:tab w:val="left" w:pos="3863"/>
              </w:tabs>
              <w:spacing w:before="276"/>
              <w:ind w:left="374"/>
              <w:rPr>
                <w:sz w:val="24"/>
              </w:rPr>
            </w:pPr>
            <w:r>
              <w:rPr>
                <w:sz w:val="24"/>
              </w:rPr>
              <w:t>MYB+Hibe</w:t>
            </w:r>
            <w:r>
              <w:rPr>
                <w:sz w:val="24"/>
              </w:rPr>
              <w:tab/>
            </w:r>
            <w:r>
              <w:rPr>
                <w:rFonts w:ascii="Segoe UI Symbol" w:hAnsi="Segoe UI Symbol"/>
                <w:sz w:val="24"/>
              </w:rPr>
              <w:t>☐</w:t>
            </w:r>
            <w:r>
              <w:rPr>
                <w:rFonts w:ascii="Segoe UI Symbol" w:hAnsi="Segoe UI Symbol"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</w:p>
        </w:tc>
      </w:tr>
      <w:tr w:rsidR="001306FB">
        <w:trPr>
          <w:trHeight w:val="1466"/>
        </w:trPr>
        <w:tc>
          <w:tcPr>
            <w:tcW w:w="4957" w:type="dxa"/>
          </w:tcPr>
          <w:p w:rsidR="001306FB" w:rsidRDefault="00CA5675">
            <w:pPr>
              <w:pStyle w:val="TableParagraph"/>
              <w:spacing w:before="43"/>
              <w:ind w:left="107" w:right="826"/>
              <w:rPr>
                <w:b/>
                <w:sz w:val="24"/>
              </w:rPr>
            </w:pPr>
            <w:r>
              <w:rPr>
                <w:b/>
                <w:sz w:val="24"/>
              </w:rPr>
              <w:t>9. Taşıtın Kullanılacağı Coğrafi Alanın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Özellikleri</w:t>
            </w:r>
          </w:p>
          <w:p w:rsidR="001306FB" w:rsidRDefault="001306FB">
            <w:pPr>
              <w:pStyle w:val="TableParagraph"/>
              <w:spacing w:before="10"/>
              <w:rPr>
                <w:sz w:val="23"/>
              </w:rPr>
            </w:pPr>
          </w:p>
          <w:p w:rsidR="001306FB" w:rsidRDefault="00CA5675">
            <w:pPr>
              <w:pStyle w:val="TableParagraph"/>
              <w:ind w:left="107" w:right="580"/>
              <w:rPr>
                <w:i/>
                <w:sz w:val="24"/>
              </w:rPr>
            </w:pPr>
            <w:r>
              <w:rPr>
                <w:i/>
                <w:sz w:val="24"/>
              </w:rPr>
              <w:t>(Lütfen seçtiğiniz coğrafi alanın gerekçesini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yazınız)</w:t>
            </w:r>
          </w:p>
        </w:tc>
        <w:tc>
          <w:tcPr>
            <w:tcW w:w="5244" w:type="dxa"/>
          </w:tcPr>
          <w:p w:rsidR="001306FB" w:rsidRDefault="00CA5675">
            <w:pPr>
              <w:pStyle w:val="TableParagraph"/>
              <w:numPr>
                <w:ilvl w:val="0"/>
                <w:numId w:val="13"/>
              </w:numPr>
              <w:tabs>
                <w:tab w:val="left" w:pos="316"/>
                <w:tab w:val="left" w:pos="2093"/>
              </w:tabs>
              <w:spacing w:line="317" w:lineRule="exact"/>
              <w:rPr>
                <w:sz w:val="24"/>
              </w:rPr>
            </w:pPr>
            <w:r>
              <w:rPr>
                <w:sz w:val="24"/>
              </w:rPr>
              <w:t>Şehir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İçi</w:t>
            </w:r>
            <w:r>
              <w:rPr>
                <w:sz w:val="24"/>
              </w:rPr>
              <w:tab/>
            </w:r>
            <w:r>
              <w:rPr>
                <w:rFonts w:ascii="Segoe UI Symbol" w:hAnsi="Segoe UI Symbol"/>
                <w:sz w:val="24"/>
              </w:rPr>
              <w:t>☐</w:t>
            </w:r>
            <w:r>
              <w:rPr>
                <w:rFonts w:ascii="Segoe UI Symbol" w:hAnsi="Segoe UI Symbol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Kasaba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Köyler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Dağlık</w:t>
            </w:r>
          </w:p>
          <w:p w:rsidR="001306FB" w:rsidRDefault="00CA5675">
            <w:pPr>
              <w:pStyle w:val="TableParagraph"/>
              <w:spacing w:line="275" w:lineRule="exact"/>
              <w:ind w:left="2367" w:right="2106"/>
              <w:jc w:val="center"/>
              <w:rPr>
                <w:sz w:val="24"/>
              </w:rPr>
            </w:pPr>
            <w:r>
              <w:rPr>
                <w:sz w:val="24"/>
              </w:rPr>
              <w:t>Alanlar</w:t>
            </w:r>
          </w:p>
          <w:p w:rsidR="001306FB" w:rsidRDefault="001306FB">
            <w:pPr>
              <w:pStyle w:val="TableParagraph"/>
              <w:spacing w:before="1"/>
              <w:rPr>
                <w:sz w:val="24"/>
              </w:rPr>
            </w:pPr>
          </w:p>
          <w:p w:rsidR="001306FB" w:rsidRDefault="00CA5675">
            <w:pPr>
              <w:pStyle w:val="TableParagraph"/>
              <w:numPr>
                <w:ilvl w:val="0"/>
                <w:numId w:val="13"/>
              </w:numPr>
              <w:tabs>
                <w:tab w:val="left" w:pos="316"/>
                <w:tab w:val="left" w:pos="2075"/>
              </w:tabs>
              <w:ind w:hanging="209"/>
              <w:rPr>
                <w:sz w:val="24"/>
              </w:rPr>
            </w:pPr>
            <w:r>
              <w:rPr>
                <w:sz w:val="24"/>
              </w:rPr>
              <w:t>Şehirler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Arası</w:t>
            </w:r>
            <w:r>
              <w:rPr>
                <w:sz w:val="24"/>
              </w:rPr>
              <w:tab/>
            </w:r>
            <w:r>
              <w:rPr>
                <w:rFonts w:ascii="Segoe UI Symbol" w:hAnsi="Segoe UI Symbol"/>
                <w:sz w:val="24"/>
              </w:rPr>
              <w:t>☐</w:t>
            </w:r>
            <w:r>
              <w:rPr>
                <w:rFonts w:ascii="Segoe UI Symbol" w:hAnsi="Segoe UI Symbol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</w:p>
        </w:tc>
      </w:tr>
      <w:tr w:rsidR="001306FB">
        <w:trPr>
          <w:trHeight w:val="572"/>
        </w:trPr>
        <w:tc>
          <w:tcPr>
            <w:tcW w:w="4957" w:type="dxa"/>
          </w:tcPr>
          <w:p w:rsidR="001306FB" w:rsidRDefault="00CA5675">
            <w:pPr>
              <w:pStyle w:val="TableParagraph"/>
              <w:spacing w:before="14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Taşıt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Talep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Nedeni</w:t>
            </w:r>
          </w:p>
        </w:tc>
        <w:tc>
          <w:tcPr>
            <w:tcW w:w="5244" w:type="dxa"/>
          </w:tcPr>
          <w:p w:rsidR="001306FB" w:rsidRDefault="00CA5675">
            <w:pPr>
              <w:pStyle w:val="TableParagraph"/>
              <w:numPr>
                <w:ilvl w:val="0"/>
                <w:numId w:val="12"/>
              </w:numPr>
              <w:tabs>
                <w:tab w:val="left" w:pos="316"/>
                <w:tab w:val="left" w:pos="3841"/>
              </w:tabs>
              <w:spacing w:before="125"/>
              <w:ind w:hanging="209"/>
              <w:rPr>
                <w:sz w:val="24"/>
              </w:rPr>
            </w:pPr>
            <w:r>
              <w:rPr>
                <w:sz w:val="24"/>
              </w:rPr>
              <w:t>Değiştirme</w:t>
            </w:r>
            <w:r>
              <w:rPr>
                <w:sz w:val="24"/>
              </w:rPr>
              <w:tab/>
            </w:r>
            <w:r>
              <w:rPr>
                <w:rFonts w:ascii="Segoe UI Symbol" w:hAnsi="Segoe UI Symbol"/>
                <w:sz w:val="24"/>
              </w:rPr>
              <w:t>☐</w:t>
            </w:r>
            <w:r>
              <w:rPr>
                <w:sz w:val="24"/>
              </w:rPr>
              <w:t>İlave</w:t>
            </w:r>
          </w:p>
        </w:tc>
      </w:tr>
    </w:tbl>
    <w:p w:rsidR="001306FB" w:rsidRDefault="001306FB">
      <w:pPr>
        <w:rPr>
          <w:sz w:val="24"/>
        </w:rPr>
        <w:sectPr w:rsidR="001306FB">
          <w:headerReference w:type="default" r:id="rId69"/>
          <w:footerReference w:type="default" r:id="rId70"/>
          <w:pgSz w:w="11910" w:h="16840"/>
          <w:pgMar w:top="1200" w:right="300" w:bottom="560" w:left="440" w:header="0" w:footer="375" w:gutter="0"/>
          <w:cols w:space="708"/>
        </w:sect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7"/>
        <w:gridCol w:w="5244"/>
      </w:tblGrid>
      <w:tr w:rsidR="001306FB">
        <w:trPr>
          <w:trHeight w:val="572"/>
        </w:trPr>
        <w:tc>
          <w:tcPr>
            <w:tcW w:w="10201" w:type="dxa"/>
            <w:gridSpan w:val="2"/>
          </w:tcPr>
          <w:p w:rsidR="001306FB" w:rsidRDefault="00CA5675">
            <w:pPr>
              <w:pStyle w:val="TableParagraph"/>
              <w:spacing w:before="6" w:line="275" w:lineRule="exact"/>
              <w:ind w:left="75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B.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DEĞİŞTİRME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AMACIYLA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TAŞIT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TALEBİ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İÇİN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DOLDURULACAK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BÖLÜM</w:t>
            </w:r>
          </w:p>
          <w:p w:rsidR="001306FB" w:rsidRDefault="00CA5675">
            <w:pPr>
              <w:pStyle w:val="TableParagraph"/>
              <w:spacing w:line="270" w:lineRule="exact"/>
              <w:ind w:left="2488" w:right="24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(İlave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Taşıt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talebi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halinde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bir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sonraki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bölüme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geçiniz)</w:t>
            </w:r>
          </w:p>
        </w:tc>
      </w:tr>
      <w:tr w:rsidR="001306FB">
        <w:trPr>
          <w:trHeight w:val="2207"/>
        </w:trPr>
        <w:tc>
          <w:tcPr>
            <w:tcW w:w="4957" w:type="dxa"/>
          </w:tcPr>
          <w:p w:rsidR="001306FB" w:rsidRDefault="00CA5675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Mevcut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Taşıtın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Durumu</w:t>
            </w:r>
          </w:p>
          <w:p w:rsidR="001306FB" w:rsidRDefault="001306FB">
            <w:pPr>
              <w:pStyle w:val="TableParagraph"/>
              <w:spacing w:before="7"/>
            </w:pPr>
          </w:p>
          <w:p w:rsidR="001306FB" w:rsidRDefault="00CA5675">
            <w:pPr>
              <w:pStyle w:val="TableParagraph"/>
              <w:spacing w:line="270" w:lineRule="atLeast"/>
              <w:ind w:left="107"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(Mevcut taşıtın durumu ve ikame taşıt temin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edilmesi durumunda mevcut taşıtın akıbeti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yazılacaktır. Örneğin taşıt hakkında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değerlendirme raporunun düzenlenip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düzenlenmediği, tescil durumu, tasfiye sürecinin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başlatılıp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başlatılmadığı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vb.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bilgiler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yazılacaktır)</w:t>
            </w:r>
          </w:p>
        </w:tc>
        <w:tc>
          <w:tcPr>
            <w:tcW w:w="524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</w:tr>
      <w:tr w:rsidR="001306FB">
        <w:trPr>
          <w:trHeight w:val="570"/>
        </w:trPr>
        <w:tc>
          <w:tcPr>
            <w:tcW w:w="4957" w:type="dxa"/>
          </w:tcPr>
          <w:p w:rsidR="001306FB" w:rsidRDefault="00CA5675">
            <w:pPr>
              <w:pStyle w:val="TableParagraph"/>
              <w:spacing w:before="14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Mevcut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Taşıtın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Kullanıldığı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İl</w:t>
            </w:r>
          </w:p>
        </w:tc>
        <w:tc>
          <w:tcPr>
            <w:tcW w:w="524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</w:tr>
      <w:tr w:rsidR="001306FB">
        <w:trPr>
          <w:trHeight w:val="570"/>
        </w:trPr>
        <w:tc>
          <w:tcPr>
            <w:tcW w:w="4957" w:type="dxa"/>
          </w:tcPr>
          <w:p w:rsidR="001306FB" w:rsidRDefault="00CA5675">
            <w:pPr>
              <w:pStyle w:val="TableParagraph"/>
              <w:spacing w:before="14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Mevcut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Taşıtın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Cinsi</w:t>
            </w:r>
          </w:p>
        </w:tc>
        <w:tc>
          <w:tcPr>
            <w:tcW w:w="524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</w:tr>
      <w:tr w:rsidR="001306FB">
        <w:trPr>
          <w:trHeight w:val="570"/>
        </w:trPr>
        <w:tc>
          <w:tcPr>
            <w:tcW w:w="4957" w:type="dxa"/>
          </w:tcPr>
          <w:p w:rsidR="001306FB" w:rsidRDefault="00CA5675">
            <w:pPr>
              <w:pStyle w:val="TableParagraph"/>
              <w:spacing w:before="14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Mevcut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Taşıtın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Marka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ve Modeli</w:t>
            </w:r>
          </w:p>
        </w:tc>
        <w:tc>
          <w:tcPr>
            <w:tcW w:w="524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</w:tr>
      <w:tr w:rsidR="001306FB">
        <w:trPr>
          <w:trHeight w:val="570"/>
        </w:trPr>
        <w:tc>
          <w:tcPr>
            <w:tcW w:w="4957" w:type="dxa"/>
          </w:tcPr>
          <w:p w:rsidR="001306FB" w:rsidRDefault="00CA5675">
            <w:pPr>
              <w:pStyle w:val="TableParagraph"/>
              <w:spacing w:before="14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Mevcut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Taşıtın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Yaşı</w:t>
            </w:r>
          </w:p>
        </w:tc>
        <w:tc>
          <w:tcPr>
            <w:tcW w:w="524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</w:tr>
      <w:tr w:rsidR="001306FB">
        <w:trPr>
          <w:trHeight w:val="571"/>
        </w:trPr>
        <w:tc>
          <w:tcPr>
            <w:tcW w:w="4957" w:type="dxa"/>
          </w:tcPr>
          <w:p w:rsidR="001306FB" w:rsidRDefault="00CA5675">
            <w:pPr>
              <w:pStyle w:val="TableParagraph"/>
              <w:spacing w:before="14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16.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Mevcut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Taşıtın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Toplam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Km’si</w:t>
            </w:r>
          </w:p>
        </w:tc>
        <w:tc>
          <w:tcPr>
            <w:tcW w:w="524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</w:tr>
      <w:tr w:rsidR="001306FB">
        <w:trPr>
          <w:trHeight w:val="570"/>
        </w:trPr>
        <w:tc>
          <w:tcPr>
            <w:tcW w:w="4957" w:type="dxa"/>
          </w:tcPr>
          <w:p w:rsidR="001306FB" w:rsidRDefault="00CA5675">
            <w:pPr>
              <w:pStyle w:val="TableParagraph"/>
              <w:spacing w:line="270" w:lineRule="atLeast"/>
              <w:ind w:left="107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17. Mevcut Taşıtın Son Bir Yılda Katettiği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Km</w:t>
            </w:r>
          </w:p>
        </w:tc>
        <w:tc>
          <w:tcPr>
            <w:tcW w:w="524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</w:tr>
      <w:tr w:rsidR="001306FB">
        <w:trPr>
          <w:trHeight w:val="570"/>
        </w:trPr>
        <w:tc>
          <w:tcPr>
            <w:tcW w:w="4957" w:type="dxa"/>
          </w:tcPr>
          <w:p w:rsidR="001306FB" w:rsidRDefault="00CA5675">
            <w:pPr>
              <w:pStyle w:val="TableParagraph"/>
              <w:spacing w:before="2" w:line="274" w:lineRule="exact"/>
              <w:ind w:left="107" w:right="312"/>
              <w:rPr>
                <w:sz w:val="24"/>
              </w:rPr>
            </w:pPr>
            <w:r>
              <w:rPr>
                <w:b/>
                <w:sz w:val="24"/>
              </w:rPr>
              <w:t>18. Mevcut Taşıt İçin Son Bir Yılda Yapılan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Onarım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Harcaması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(periyodik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bakım hariç)</w:t>
            </w:r>
          </w:p>
        </w:tc>
        <w:tc>
          <w:tcPr>
            <w:tcW w:w="524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</w:tr>
      <w:tr w:rsidR="001306FB">
        <w:trPr>
          <w:trHeight w:val="1103"/>
        </w:trPr>
        <w:tc>
          <w:tcPr>
            <w:tcW w:w="4957" w:type="dxa"/>
          </w:tcPr>
          <w:p w:rsidR="001306FB" w:rsidRDefault="00CA5675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Taşıtın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Mevcut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Durumu</w:t>
            </w:r>
          </w:p>
          <w:p w:rsidR="001306FB" w:rsidRDefault="00CA5675">
            <w:pPr>
              <w:pStyle w:val="TableParagraph"/>
              <w:spacing w:line="276" w:lineRule="exact"/>
              <w:ind w:left="107" w:right="240"/>
              <w:rPr>
                <w:sz w:val="24"/>
              </w:rPr>
            </w:pPr>
            <w:r>
              <w:rPr>
                <w:sz w:val="24"/>
              </w:rPr>
              <w:t>(taşıtın çalışır ve kullanılabilir durumda olup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olmadığı, kullanılabilir durumda değilse sorunu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yaklaşık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onarım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maliyeti yazılacaktır)</w:t>
            </w:r>
          </w:p>
        </w:tc>
        <w:tc>
          <w:tcPr>
            <w:tcW w:w="524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</w:tr>
      <w:tr w:rsidR="001306FB">
        <w:trPr>
          <w:trHeight w:val="358"/>
        </w:trPr>
        <w:tc>
          <w:tcPr>
            <w:tcW w:w="10201" w:type="dxa"/>
            <w:gridSpan w:val="2"/>
          </w:tcPr>
          <w:p w:rsidR="001306FB" w:rsidRDefault="00CA5675">
            <w:pPr>
              <w:pStyle w:val="TableParagraph"/>
              <w:spacing w:before="37"/>
              <w:ind w:left="1849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İLAVE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TAŞIT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TALEBİ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İÇİN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DOLDURULACAK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BÖLÜM</w:t>
            </w:r>
          </w:p>
        </w:tc>
      </w:tr>
      <w:tr w:rsidR="001306FB">
        <w:trPr>
          <w:trHeight w:val="1539"/>
        </w:trPr>
        <w:tc>
          <w:tcPr>
            <w:tcW w:w="4957" w:type="dxa"/>
          </w:tcPr>
          <w:p w:rsidR="001306FB" w:rsidRDefault="00CA5675">
            <w:pPr>
              <w:pStyle w:val="TableParagraph"/>
              <w:spacing w:before="21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İlave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Taşıt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İhtiyacının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Gerekçesi</w:t>
            </w:r>
          </w:p>
          <w:p w:rsidR="001306FB" w:rsidRDefault="001306FB">
            <w:pPr>
              <w:pStyle w:val="TableParagraph"/>
              <w:spacing w:before="10"/>
              <w:rPr>
                <w:sz w:val="23"/>
              </w:rPr>
            </w:pPr>
          </w:p>
          <w:p w:rsidR="001306FB" w:rsidRDefault="00CA5675">
            <w:pPr>
              <w:pStyle w:val="TableParagraph"/>
              <w:ind w:left="107" w:right="540"/>
              <w:rPr>
                <w:i/>
                <w:sz w:val="24"/>
              </w:rPr>
            </w:pPr>
            <w:r>
              <w:rPr>
                <w:i/>
                <w:sz w:val="24"/>
              </w:rPr>
              <w:t>(Lütfen taşıt ihtiyacının mevcut taşıtlarla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karşılanamamasının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nedenlerini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açıklayınız)</w:t>
            </w:r>
          </w:p>
        </w:tc>
        <w:tc>
          <w:tcPr>
            <w:tcW w:w="524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</w:tr>
      <w:tr w:rsidR="001306FB">
        <w:trPr>
          <w:trHeight w:val="1703"/>
        </w:trPr>
        <w:tc>
          <w:tcPr>
            <w:tcW w:w="4957" w:type="dxa"/>
          </w:tcPr>
          <w:p w:rsidR="001306FB" w:rsidRDefault="00CA5675">
            <w:pPr>
              <w:pStyle w:val="TableParagraph"/>
              <w:spacing w:before="19"/>
              <w:ind w:left="107" w:right="479"/>
              <w:rPr>
                <w:b/>
                <w:sz w:val="24"/>
              </w:rPr>
            </w:pPr>
            <w:r>
              <w:rPr>
                <w:b/>
                <w:sz w:val="24"/>
              </w:rPr>
              <w:t>21. Taşıtı Kullanacak Birimin Hâlihazırda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Bulundurduğu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Taşıt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Türleri</w:t>
            </w:r>
          </w:p>
          <w:p w:rsidR="001306FB" w:rsidRDefault="001306FB">
            <w:pPr>
              <w:pStyle w:val="TableParagraph"/>
              <w:spacing w:before="11"/>
              <w:rPr>
                <w:sz w:val="23"/>
              </w:rPr>
            </w:pPr>
          </w:p>
          <w:p w:rsidR="001306FB" w:rsidRDefault="00CA5675">
            <w:pPr>
              <w:pStyle w:val="TableParagraph"/>
              <w:ind w:left="107" w:right="673"/>
              <w:rPr>
                <w:i/>
                <w:sz w:val="24"/>
              </w:rPr>
            </w:pPr>
            <w:r>
              <w:rPr>
                <w:i/>
                <w:sz w:val="24"/>
              </w:rPr>
              <w:t>(Lütfen satın alma, hibe, kiralama vb. tüm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yöntemlerle edinilmiş taşıtların türlerini ve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sayısını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belirterek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yazınız)</w:t>
            </w:r>
          </w:p>
        </w:tc>
        <w:tc>
          <w:tcPr>
            <w:tcW w:w="524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</w:tr>
      <w:tr w:rsidR="001306FB">
        <w:trPr>
          <w:trHeight w:val="2207"/>
        </w:trPr>
        <w:tc>
          <w:tcPr>
            <w:tcW w:w="4957" w:type="dxa"/>
          </w:tcPr>
          <w:p w:rsidR="001306FB" w:rsidRDefault="00CA5675">
            <w:pPr>
              <w:pStyle w:val="TableParagraph"/>
              <w:ind w:left="107" w:right="479"/>
              <w:rPr>
                <w:b/>
                <w:sz w:val="24"/>
              </w:rPr>
            </w:pPr>
            <w:r>
              <w:rPr>
                <w:b/>
                <w:sz w:val="24"/>
              </w:rPr>
              <w:t>22. Taşıtı Kullanacak Birimin Hâlihazırda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Kullandığı Aynı Cins Taşıtların Yıllık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Ortalama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Km'si</w:t>
            </w:r>
          </w:p>
          <w:p w:rsidR="001306FB" w:rsidRDefault="001306FB">
            <w:pPr>
              <w:pStyle w:val="TableParagraph"/>
              <w:spacing w:before="6"/>
              <w:rPr>
                <w:sz w:val="23"/>
              </w:rPr>
            </w:pPr>
          </w:p>
          <w:p w:rsidR="001306FB" w:rsidRDefault="00CA5675">
            <w:pPr>
              <w:pStyle w:val="TableParagraph"/>
              <w:ind w:left="107" w:right="187"/>
              <w:rPr>
                <w:i/>
                <w:sz w:val="24"/>
              </w:rPr>
            </w:pPr>
            <w:r>
              <w:rPr>
                <w:i/>
                <w:sz w:val="24"/>
              </w:rPr>
              <w:t>(Lütfen her bir taşıt için (kiralamalar ve hibe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taşıtlar dâhil) </w:t>
            </w:r>
            <w:r>
              <w:rPr>
                <w:i/>
                <w:sz w:val="24"/>
                <w:u w:val="single"/>
              </w:rPr>
              <w:t>son bir yıllık</w:t>
            </w:r>
            <w:r>
              <w:rPr>
                <w:i/>
                <w:sz w:val="24"/>
              </w:rPr>
              <w:t xml:space="preserve"> yaklaşık km bilgisini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yazınız)</w:t>
            </w:r>
          </w:p>
        </w:tc>
        <w:tc>
          <w:tcPr>
            <w:tcW w:w="5244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</w:tr>
    </w:tbl>
    <w:p w:rsidR="001306FB" w:rsidRDefault="001306FB">
      <w:pPr>
        <w:rPr>
          <w:sz w:val="24"/>
        </w:rPr>
        <w:sectPr w:rsidR="001306FB">
          <w:headerReference w:type="default" r:id="rId71"/>
          <w:footerReference w:type="default" r:id="rId72"/>
          <w:pgSz w:w="11910" w:h="16840"/>
          <w:pgMar w:top="1280" w:right="300" w:bottom="560" w:left="440" w:header="0" w:footer="375" w:gutter="0"/>
          <w:cols w:space="708"/>
        </w:sectPr>
      </w:pPr>
    </w:p>
    <w:p w:rsidR="001306FB" w:rsidRDefault="00CA5675">
      <w:pPr>
        <w:pStyle w:val="Balk2"/>
        <w:ind w:left="693"/>
      </w:pPr>
      <w:r>
        <w:lastRenderedPageBreak/>
        <w:t>BİLGİ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7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5366"/>
      </w:tblGrid>
      <w:tr w:rsidR="001306FB">
        <w:trPr>
          <w:trHeight w:val="340"/>
        </w:trPr>
        <w:tc>
          <w:tcPr>
            <w:tcW w:w="4537" w:type="dxa"/>
          </w:tcPr>
          <w:p w:rsidR="001306FB" w:rsidRDefault="00CA5675">
            <w:pPr>
              <w:pStyle w:val="TableParagraph"/>
              <w:spacing w:before="55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A.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PROJE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GENEL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BİLGİLERİ</w:t>
            </w:r>
          </w:p>
        </w:tc>
        <w:tc>
          <w:tcPr>
            <w:tcW w:w="5366" w:type="dxa"/>
          </w:tcPr>
          <w:p w:rsidR="001306FB" w:rsidRDefault="00CA5675">
            <w:pPr>
              <w:pStyle w:val="TableParagraph"/>
              <w:spacing w:before="53"/>
              <w:ind w:left="70"/>
              <w:rPr>
                <w:sz w:val="20"/>
              </w:rPr>
            </w:pPr>
            <w:r>
              <w:rPr>
                <w:b/>
                <w:sz w:val="20"/>
              </w:rPr>
              <w:t>BİLGİLER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(Rakamsal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bilgiler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açıklamalar)</w:t>
            </w:r>
          </w:p>
        </w:tc>
      </w:tr>
      <w:tr w:rsidR="001306FB">
        <w:trPr>
          <w:trHeight w:val="242"/>
        </w:trPr>
        <w:tc>
          <w:tcPr>
            <w:tcW w:w="4537" w:type="dxa"/>
            <w:tcBorders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5" w:line="218" w:lineRule="exact"/>
              <w:ind w:left="70"/>
              <w:rPr>
                <w:sz w:val="20"/>
              </w:rPr>
            </w:pPr>
            <w:r>
              <w:rPr>
                <w:sz w:val="20"/>
              </w:rPr>
              <w:t>Kurum</w:t>
            </w:r>
          </w:p>
        </w:tc>
        <w:tc>
          <w:tcPr>
            <w:tcW w:w="5366" w:type="dxa"/>
            <w:tcBorders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43"/>
        </w:trPr>
        <w:tc>
          <w:tcPr>
            <w:tcW w:w="45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5" w:line="218" w:lineRule="exact"/>
              <w:ind w:left="70"/>
              <w:rPr>
                <w:sz w:val="20"/>
              </w:rPr>
            </w:pPr>
            <w:r>
              <w:rPr>
                <w:sz w:val="20"/>
              </w:rPr>
              <w:t>Proje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Adı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43"/>
        </w:trPr>
        <w:tc>
          <w:tcPr>
            <w:tcW w:w="45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5" w:line="218" w:lineRule="exact"/>
              <w:ind w:left="70"/>
              <w:rPr>
                <w:sz w:val="20"/>
              </w:rPr>
            </w:pPr>
            <w:r>
              <w:rPr>
                <w:sz w:val="20"/>
              </w:rPr>
              <w:t>Proje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Numarası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43"/>
        </w:trPr>
        <w:tc>
          <w:tcPr>
            <w:tcW w:w="45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5" w:line="218" w:lineRule="exact"/>
              <w:ind w:left="70"/>
              <w:rPr>
                <w:sz w:val="20"/>
              </w:rPr>
            </w:pPr>
            <w:r>
              <w:rPr>
                <w:sz w:val="20"/>
              </w:rPr>
              <w:t>Projenin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Başlama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Bitiş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Tarihleri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43"/>
        </w:trPr>
        <w:tc>
          <w:tcPr>
            <w:tcW w:w="45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4" w:line="219" w:lineRule="exact"/>
              <w:ind w:left="70"/>
              <w:rPr>
                <w:sz w:val="20"/>
              </w:rPr>
            </w:pPr>
            <w:r>
              <w:rPr>
                <w:sz w:val="20"/>
              </w:rPr>
              <w:t>Proje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Yürütücüsü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43"/>
        </w:trPr>
        <w:tc>
          <w:tcPr>
            <w:tcW w:w="45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4" w:line="219" w:lineRule="exact"/>
              <w:ind w:left="70"/>
              <w:rPr>
                <w:sz w:val="20"/>
              </w:rPr>
            </w:pPr>
            <w:r>
              <w:rPr>
                <w:sz w:val="20"/>
              </w:rPr>
              <w:t>Proje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Yürütücüsünün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İletişim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Bilgileri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42"/>
        </w:trPr>
        <w:tc>
          <w:tcPr>
            <w:tcW w:w="45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4" w:line="218" w:lineRule="exact"/>
              <w:ind w:left="621"/>
              <w:rPr>
                <w:sz w:val="20"/>
              </w:rPr>
            </w:pPr>
            <w:r>
              <w:rPr>
                <w:sz w:val="20"/>
              </w:rPr>
              <w:t>E-posta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Adresi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55"/>
        </w:trPr>
        <w:tc>
          <w:tcPr>
            <w:tcW w:w="4537" w:type="dxa"/>
            <w:tcBorders>
              <w:top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1" w:line="224" w:lineRule="exact"/>
              <w:ind w:left="621"/>
              <w:rPr>
                <w:sz w:val="20"/>
              </w:rPr>
            </w:pPr>
            <w:r>
              <w:rPr>
                <w:sz w:val="20"/>
              </w:rPr>
              <w:t>Telefon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(Tercihen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cep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telefonu)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</w:tr>
      <w:tr w:rsidR="001306FB">
        <w:trPr>
          <w:trHeight w:val="340"/>
        </w:trPr>
        <w:tc>
          <w:tcPr>
            <w:tcW w:w="9903" w:type="dxa"/>
            <w:gridSpan w:val="2"/>
          </w:tcPr>
          <w:p w:rsidR="001306FB" w:rsidRDefault="00CA5675">
            <w:pPr>
              <w:pStyle w:val="TableParagraph"/>
              <w:spacing w:before="55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B.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PROJE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BÜTÇESİ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(TL)</w:t>
            </w:r>
          </w:p>
        </w:tc>
      </w:tr>
      <w:tr w:rsidR="001306FB">
        <w:trPr>
          <w:trHeight w:val="254"/>
        </w:trPr>
        <w:tc>
          <w:tcPr>
            <w:tcW w:w="4537" w:type="dxa"/>
            <w:tcBorders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1" w:line="224" w:lineRule="exact"/>
              <w:ind w:left="70"/>
              <w:rPr>
                <w:sz w:val="20"/>
              </w:rPr>
            </w:pPr>
            <w:r>
              <w:rPr>
                <w:sz w:val="20"/>
              </w:rPr>
              <w:t>B.1.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Projeye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Tahsis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Edilen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Toplam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Ödenek</w:t>
            </w:r>
          </w:p>
        </w:tc>
        <w:tc>
          <w:tcPr>
            <w:tcW w:w="5366" w:type="dxa"/>
            <w:tcBorders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</w:tr>
      <w:tr w:rsidR="001306FB">
        <w:trPr>
          <w:trHeight w:val="690"/>
        </w:trPr>
        <w:tc>
          <w:tcPr>
            <w:tcW w:w="45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line="230" w:lineRule="exact"/>
              <w:ind w:left="70" w:right="50"/>
              <w:rPr>
                <w:sz w:val="20"/>
              </w:rPr>
            </w:pPr>
            <w:r>
              <w:rPr>
                <w:sz w:val="20"/>
              </w:rPr>
              <w:t>B.2.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Haziran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Ayı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İtibarıyla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Toplam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Harcama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(Cari fiyatlarla kümülatif harcama bilgilerine yer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verilecektir.)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243"/>
        </w:trPr>
        <w:tc>
          <w:tcPr>
            <w:tcW w:w="45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4" w:line="219" w:lineRule="exact"/>
              <w:ind w:left="621"/>
              <w:rPr>
                <w:sz w:val="20"/>
              </w:rPr>
            </w:pPr>
            <w:r>
              <w:rPr>
                <w:sz w:val="20"/>
              </w:rPr>
              <w:t>İnşaat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41"/>
        </w:trPr>
        <w:tc>
          <w:tcPr>
            <w:tcW w:w="45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4" w:line="218" w:lineRule="exact"/>
              <w:ind w:left="621"/>
              <w:rPr>
                <w:sz w:val="20"/>
              </w:rPr>
            </w:pPr>
            <w:r>
              <w:rPr>
                <w:sz w:val="20"/>
              </w:rPr>
              <w:t>Diğer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(Makine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teçhizat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vs.)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690"/>
        </w:trPr>
        <w:tc>
          <w:tcPr>
            <w:tcW w:w="45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line="230" w:lineRule="exact"/>
              <w:ind w:left="70" w:right="50"/>
              <w:rPr>
                <w:sz w:val="20"/>
              </w:rPr>
            </w:pPr>
            <w:r>
              <w:rPr>
                <w:sz w:val="20"/>
              </w:rPr>
              <w:t>B.3. 2022 Yılı Sonu İtibarıyla Tahmini Toplam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Harcama (Cari fiyatlarla kümülatif harcama bilgilerine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verilecektir.)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243"/>
        </w:trPr>
        <w:tc>
          <w:tcPr>
            <w:tcW w:w="45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4" w:line="219" w:lineRule="exact"/>
              <w:ind w:left="670"/>
              <w:rPr>
                <w:sz w:val="20"/>
              </w:rPr>
            </w:pPr>
            <w:r>
              <w:rPr>
                <w:sz w:val="20"/>
              </w:rPr>
              <w:t>İnşaat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42"/>
        </w:trPr>
        <w:tc>
          <w:tcPr>
            <w:tcW w:w="45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4" w:line="218" w:lineRule="exact"/>
              <w:ind w:left="670"/>
              <w:rPr>
                <w:sz w:val="20"/>
              </w:rPr>
            </w:pPr>
            <w:r>
              <w:rPr>
                <w:sz w:val="20"/>
              </w:rPr>
              <w:t>Diğer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(Makine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teçhizat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vs.)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43"/>
        </w:trPr>
        <w:tc>
          <w:tcPr>
            <w:tcW w:w="45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5" w:line="218" w:lineRule="exact"/>
              <w:ind w:left="70"/>
              <w:rPr>
                <w:sz w:val="20"/>
              </w:rPr>
            </w:pPr>
            <w:r>
              <w:rPr>
                <w:sz w:val="20"/>
              </w:rPr>
              <w:t>B.4.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Özel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Hesabındaki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Ödenek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Miktarı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43"/>
        </w:trPr>
        <w:tc>
          <w:tcPr>
            <w:tcW w:w="45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5" w:line="218" w:lineRule="exact"/>
              <w:ind w:left="570"/>
              <w:rPr>
                <w:sz w:val="20"/>
              </w:rPr>
            </w:pPr>
            <w:r>
              <w:rPr>
                <w:sz w:val="20"/>
              </w:rPr>
              <w:t>Haziran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Sonu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İtibarıyla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54"/>
        </w:trPr>
        <w:tc>
          <w:tcPr>
            <w:tcW w:w="4537" w:type="dxa"/>
            <w:tcBorders>
              <w:top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0" w:line="225" w:lineRule="exact"/>
              <w:ind w:left="570"/>
              <w:rPr>
                <w:sz w:val="20"/>
              </w:rPr>
            </w:pPr>
            <w:r>
              <w:rPr>
                <w:sz w:val="20"/>
              </w:rPr>
              <w:t>Yıl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Sonu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Tahmini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</w:tr>
      <w:tr w:rsidR="001306FB">
        <w:trPr>
          <w:trHeight w:val="340"/>
        </w:trPr>
        <w:tc>
          <w:tcPr>
            <w:tcW w:w="9903" w:type="dxa"/>
            <w:gridSpan w:val="2"/>
          </w:tcPr>
          <w:p w:rsidR="001306FB" w:rsidRDefault="00CA5675">
            <w:pPr>
              <w:pStyle w:val="TableParagraph"/>
              <w:spacing w:before="55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C.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PROJENİN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İNŞAAT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BİLEŞENİ</w:t>
            </w:r>
          </w:p>
        </w:tc>
      </w:tr>
      <w:tr w:rsidR="001306FB">
        <w:trPr>
          <w:trHeight w:val="243"/>
        </w:trPr>
        <w:tc>
          <w:tcPr>
            <w:tcW w:w="4537" w:type="dxa"/>
            <w:tcBorders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5" w:line="218" w:lineRule="exact"/>
              <w:ind w:left="171"/>
              <w:rPr>
                <w:sz w:val="20"/>
              </w:rPr>
            </w:pPr>
            <w:r>
              <w:rPr>
                <w:sz w:val="20"/>
              </w:rPr>
              <w:t>C.1.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inşaat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bileşeni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mı? (EVET/HAYIR)</w:t>
            </w:r>
          </w:p>
        </w:tc>
        <w:tc>
          <w:tcPr>
            <w:tcW w:w="5366" w:type="dxa"/>
            <w:tcBorders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43"/>
        </w:trPr>
        <w:tc>
          <w:tcPr>
            <w:tcW w:w="45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4" w:line="219" w:lineRule="exact"/>
              <w:ind w:left="171"/>
              <w:rPr>
                <w:sz w:val="20"/>
              </w:rPr>
            </w:pPr>
            <w:r>
              <w:rPr>
                <w:sz w:val="20"/>
              </w:rPr>
              <w:t>C.2.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İnşaat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İhalesi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Yapıldıysa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İhale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Tarihi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526"/>
        </w:trPr>
        <w:tc>
          <w:tcPr>
            <w:tcW w:w="45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31"/>
              <w:ind w:left="70" w:right="106" w:firstLine="100"/>
              <w:rPr>
                <w:sz w:val="20"/>
              </w:rPr>
            </w:pPr>
            <w:r>
              <w:rPr>
                <w:sz w:val="20"/>
              </w:rPr>
              <w:t>C.3. İnşaat Büyüklüğü (m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 (Tadilat vs. ise bu yönde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inşaat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kaleminin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açıklanması beklenmektedir.)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243"/>
        </w:trPr>
        <w:tc>
          <w:tcPr>
            <w:tcW w:w="45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5" w:line="218" w:lineRule="exact"/>
              <w:ind w:left="171"/>
              <w:rPr>
                <w:sz w:val="20"/>
              </w:rPr>
            </w:pPr>
            <w:r>
              <w:rPr>
                <w:sz w:val="20"/>
              </w:rPr>
              <w:t>C.4.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Sözleşme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Bedeli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(KDV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Dahil)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43"/>
        </w:trPr>
        <w:tc>
          <w:tcPr>
            <w:tcW w:w="45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5" w:line="218" w:lineRule="exact"/>
              <w:ind w:left="171"/>
              <w:rPr>
                <w:sz w:val="20"/>
              </w:rPr>
            </w:pPr>
            <w:r>
              <w:rPr>
                <w:sz w:val="20"/>
              </w:rPr>
              <w:t>C.5.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İnşaatın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Tamamlandığı/Tamamlanacağı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Yıl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497"/>
        </w:trPr>
        <w:tc>
          <w:tcPr>
            <w:tcW w:w="4537" w:type="dxa"/>
            <w:tcBorders>
              <w:top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6"/>
              <w:ind w:left="70" w:firstLine="100"/>
              <w:rPr>
                <w:sz w:val="20"/>
              </w:rPr>
            </w:pPr>
            <w:r>
              <w:rPr>
                <w:sz w:val="20"/>
              </w:rPr>
              <w:t>C.6.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İnşaatın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Geldiği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Aşama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(Fiziki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gerçekleşmeye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ilişkin bilgilere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verilecektir.)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340"/>
        </w:trPr>
        <w:tc>
          <w:tcPr>
            <w:tcW w:w="9903" w:type="dxa"/>
            <w:gridSpan w:val="2"/>
            <w:tcBorders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55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D.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2023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YILI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BÜTÇE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TEKLİFİ</w:t>
            </w:r>
          </w:p>
        </w:tc>
      </w:tr>
      <w:tr w:rsidR="001306FB">
        <w:trPr>
          <w:trHeight w:val="242"/>
        </w:trPr>
        <w:tc>
          <w:tcPr>
            <w:tcW w:w="4537" w:type="dxa"/>
            <w:tcBorders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3" w:line="219" w:lineRule="exact"/>
              <w:ind w:left="70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Yılı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İçin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Teklif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Edilen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Ödenek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Miktarı</w:t>
            </w:r>
          </w:p>
        </w:tc>
        <w:tc>
          <w:tcPr>
            <w:tcW w:w="5366" w:type="dxa"/>
            <w:tcBorders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43"/>
        </w:trPr>
        <w:tc>
          <w:tcPr>
            <w:tcW w:w="45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4" w:line="219" w:lineRule="exact"/>
              <w:ind w:left="420"/>
              <w:rPr>
                <w:sz w:val="20"/>
              </w:rPr>
            </w:pPr>
            <w:r>
              <w:rPr>
                <w:sz w:val="20"/>
              </w:rPr>
              <w:t>İnşaat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41"/>
        </w:trPr>
        <w:tc>
          <w:tcPr>
            <w:tcW w:w="45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4" w:line="218" w:lineRule="exact"/>
              <w:ind w:left="420"/>
              <w:rPr>
                <w:sz w:val="20"/>
              </w:rPr>
            </w:pPr>
            <w:r>
              <w:rPr>
                <w:sz w:val="20"/>
              </w:rPr>
              <w:t>Diğer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(Makine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teçhizat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vs.)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537"/>
        </w:trPr>
        <w:tc>
          <w:tcPr>
            <w:tcW w:w="45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51"/>
              <w:ind w:left="70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Yılı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İçin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Talep Edilen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Bütçe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Gerekçesi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700"/>
        </w:trPr>
        <w:tc>
          <w:tcPr>
            <w:tcW w:w="4537" w:type="dxa"/>
            <w:tcBorders>
              <w:top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18"/>
              <w:ind w:left="70" w:right="61"/>
              <w:rPr>
                <w:sz w:val="20"/>
              </w:rPr>
            </w:pPr>
            <w:r>
              <w:rPr>
                <w:sz w:val="20"/>
              </w:rPr>
              <w:t>Proje parametrelerinin (maliyet, bitiş yılı, karakteristik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vs.)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revizyonuna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ilişkin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talep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gerekçesi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340"/>
        </w:trPr>
        <w:tc>
          <w:tcPr>
            <w:tcW w:w="9903" w:type="dxa"/>
            <w:gridSpan w:val="2"/>
          </w:tcPr>
          <w:p w:rsidR="001306FB" w:rsidRDefault="00CA5675">
            <w:pPr>
              <w:pStyle w:val="TableParagraph"/>
              <w:spacing w:before="105" w:line="214" w:lineRule="exact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E.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2024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YILI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VE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SONRASI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İÇİN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BÜTÇE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TEKLİFİ</w:t>
            </w:r>
          </w:p>
        </w:tc>
      </w:tr>
      <w:tr w:rsidR="001306FB">
        <w:trPr>
          <w:trHeight w:val="458"/>
        </w:trPr>
        <w:tc>
          <w:tcPr>
            <w:tcW w:w="4537" w:type="dxa"/>
            <w:tcBorders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13"/>
              <w:ind w:left="70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Yılı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İhtiyacı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Gerekçesi</w:t>
            </w:r>
          </w:p>
        </w:tc>
        <w:tc>
          <w:tcPr>
            <w:tcW w:w="5366" w:type="dxa"/>
            <w:tcBorders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422"/>
        </w:trPr>
        <w:tc>
          <w:tcPr>
            <w:tcW w:w="4537" w:type="dxa"/>
            <w:tcBorders>
              <w:top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94"/>
              <w:ind w:left="70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Yılı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İhtiyacı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Gerekçesi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340"/>
        </w:trPr>
        <w:tc>
          <w:tcPr>
            <w:tcW w:w="9903" w:type="dxa"/>
            <w:gridSpan w:val="2"/>
          </w:tcPr>
          <w:p w:rsidR="001306FB" w:rsidRDefault="00CA5675">
            <w:pPr>
              <w:pStyle w:val="TableParagraph"/>
              <w:spacing w:before="55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F.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PROJE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HAKKINDA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GENEL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DEĞERLENDİRME</w:t>
            </w:r>
          </w:p>
        </w:tc>
      </w:tr>
      <w:tr w:rsidR="001306FB">
        <w:trPr>
          <w:trHeight w:val="551"/>
        </w:trPr>
        <w:tc>
          <w:tcPr>
            <w:tcW w:w="4537" w:type="dxa"/>
            <w:tcBorders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43"/>
              <w:ind w:left="70"/>
              <w:rPr>
                <w:sz w:val="20"/>
              </w:rPr>
            </w:pPr>
            <w:r>
              <w:rPr>
                <w:sz w:val="20"/>
              </w:rPr>
              <w:t>Projede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yaşanan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sorunlar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belirtilmek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istenen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hususlar</w:t>
            </w:r>
          </w:p>
        </w:tc>
        <w:tc>
          <w:tcPr>
            <w:tcW w:w="5366" w:type="dxa"/>
            <w:tcBorders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</w:tbl>
    <w:p w:rsidR="001306FB" w:rsidRDefault="00CA5675">
      <w:pPr>
        <w:ind w:left="693" w:right="948"/>
        <w:rPr>
          <w:sz w:val="20"/>
        </w:rPr>
      </w:pPr>
      <w:r>
        <w:rPr>
          <w:b/>
          <w:sz w:val="20"/>
        </w:rPr>
        <w:t xml:space="preserve">* </w:t>
      </w:r>
      <w:r>
        <w:rPr>
          <w:sz w:val="20"/>
        </w:rPr>
        <w:t>Tablo her bir teknolojik araştırma sektörü projesi için doldurulacaktır. Kurumunuzun bu nitelikte birden fazla projesi</w:t>
      </w:r>
      <w:r>
        <w:rPr>
          <w:spacing w:val="-47"/>
          <w:sz w:val="20"/>
        </w:rPr>
        <w:t xml:space="preserve"> </w:t>
      </w:r>
      <w:r>
        <w:rPr>
          <w:sz w:val="20"/>
        </w:rPr>
        <w:t>olması</w:t>
      </w:r>
      <w:r>
        <w:rPr>
          <w:spacing w:val="-2"/>
          <w:sz w:val="20"/>
        </w:rPr>
        <w:t xml:space="preserve"> </w:t>
      </w:r>
      <w:r>
        <w:rPr>
          <w:sz w:val="20"/>
        </w:rPr>
        <w:t>halinde</w:t>
      </w:r>
      <w:r>
        <w:rPr>
          <w:spacing w:val="-1"/>
          <w:sz w:val="20"/>
        </w:rPr>
        <w:t xml:space="preserve"> </w:t>
      </w:r>
      <w:r>
        <w:rPr>
          <w:sz w:val="20"/>
        </w:rPr>
        <w:t>her</w:t>
      </w:r>
      <w:r>
        <w:rPr>
          <w:spacing w:val="-1"/>
          <w:sz w:val="20"/>
        </w:rPr>
        <w:t xml:space="preserve"> </w:t>
      </w:r>
      <w:r>
        <w:rPr>
          <w:sz w:val="20"/>
        </w:rPr>
        <w:t>bir</w:t>
      </w:r>
      <w:r>
        <w:rPr>
          <w:spacing w:val="-1"/>
          <w:sz w:val="20"/>
        </w:rPr>
        <w:t xml:space="preserve"> </w:t>
      </w:r>
      <w:r>
        <w:rPr>
          <w:sz w:val="20"/>
        </w:rPr>
        <w:t>proje</w:t>
      </w:r>
      <w:r>
        <w:rPr>
          <w:spacing w:val="-1"/>
          <w:sz w:val="20"/>
        </w:rPr>
        <w:t xml:space="preserve"> </w:t>
      </w:r>
      <w:r>
        <w:rPr>
          <w:sz w:val="20"/>
        </w:rPr>
        <w:t>için</w:t>
      </w:r>
      <w:r>
        <w:rPr>
          <w:spacing w:val="1"/>
          <w:sz w:val="20"/>
        </w:rPr>
        <w:t xml:space="preserve"> </w:t>
      </w:r>
      <w:r>
        <w:rPr>
          <w:sz w:val="20"/>
        </w:rPr>
        <w:t>tablo</w:t>
      </w:r>
      <w:r>
        <w:rPr>
          <w:spacing w:val="-2"/>
          <w:sz w:val="20"/>
        </w:rPr>
        <w:t xml:space="preserve"> </w:t>
      </w:r>
      <w:r>
        <w:rPr>
          <w:sz w:val="20"/>
        </w:rPr>
        <w:t>hazırlanacaktır.</w:t>
      </w:r>
    </w:p>
    <w:p w:rsidR="001306FB" w:rsidRDefault="001306FB">
      <w:pPr>
        <w:rPr>
          <w:sz w:val="20"/>
        </w:rPr>
        <w:sectPr w:rsidR="001306FB">
          <w:headerReference w:type="default" r:id="rId73"/>
          <w:footerReference w:type="default" r:id="rId74"/>
          <w:pgSz w:w="11910" w:h="16840"/>
          <w:pgMar w:top="1540" w:right="300" w:bottom="560" w:left="440" w:header="1286" w:footer="375" w:gutter="0"/>
          <w:cols w:space="708"/>
        </w:sectPr>
      </w:pPr>
    </w:p>
    <w:p w:rsidR="001306FB" w:rsidRDefault="00CA5675">
      <w:pPr>
        <w:pStyle w:val="Balk2"/>
        <w:spacing w:before="1" w:after="19"/>
        <w:ind w:left="1354"/>
      </w:pPr>
      <w:r>
        <w:lastRenderedPageBreak/>
        <w:t>TEKLİF</w:t>
      </w:r>
      <w:r>
        <w:rPr>
          <w:spacing w:val="-5"/>
        </w:rPr>
        <w:t xml:space="preserve"> </w:t>
      </w:r>
      <w:r>
        <w:t>FORMU</w:t>
      </w:r>
    </w:p>
    <w:p w:rsidR="001306FB" w:rsidRDefault="00CA5675">
      <w:pPr>
        <w:pStyle w:val="GvdeMetni"/>
        <w:spacing w:line="20" w:lineRule="exact"/>
        <w:ind w:left="66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8" style="width:492.1pt;height:.75pt;mso-position-horizontal-relative:char;mso-position-vertical-relative:line" coordsize="9842,15">
            <v:rect id="_x0000_s1029" style="position:absolute;width:9842;height:15" fillcolor="black" stroked="f"/>
            <w10:wrap type="none"/>
            <w10:anchorlock/>
          </v:group>
        </w:pict>
      </w:r>
    </w:p>
    <w:p w:rsidR="001306FB" w:rsidRDefault="001306FB">
      <w:pPr>
        <w:pStyle w:val="GvdeMetni"/>
        <w:rPr>
          <w:b/>
          <w:sz w:val="20"/>
        </w:rPr>
      </w:pPr>
    </w:p>
    <w:p w:rsidR="001306FB" w:rsidRDefault="001306FB">
      <w:pPr>
        <w:pStyle w:val="GvdeMetni"/>
        <w:spacing w:before="6"/>
        <w:rPr>
          <w:b/>
          <w:sz w:val="23"/>
        </w:rPr>
      </w:pPr>
    </w:p>
    <w:p w:rsidR="001306FB" w:rsidRDefault="00CA5675">
      <w:pPr>
        <w:tabs>
          <w:tab w:val="left" w:pos="3204"/>
          <w:tab w:val="left" w:pos="3520"/>
        </w:tabs>
        <w:spacing w:before="1"/>
        <w:ind w:left="694"/>
        <w:rPr>
          <w:b/>
          <w:sz w:val="20"/>
        </w:rPr>
      </w:pPr>
      <w:r>
        <w:rPr>
          <w:b/>
          <w:sz w:val="20"/>
        </w:rPr>
        <w:t>KURUM</w:t>
      </w:r>
      <w:r>
        <w:rPr>
          <w:b/>
          <w:sz w:val="20"/>
        </w:rPr>
        <w:tab/>
        <w:t>:</w:t>
      </w:r>
      <w:r>
        <w:rPr>
          <w:b/>
          <w:sz w:val="20"/>
        </w:rPr>
        <w:tab/>
        <w:t>…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ÜNİVERSİTESİ</w:t>
      </w:r>
    </w:p>
    <w:p w:rsidR="001306FB" w:rsidRDefault="001306FB">
      <w:pPr>
        <w:pStyle w:val="GvdeMetni"/>
        <w:spacing w:before="11"/>
        <w:rPr>
          <w:b/>
          <w:sz w:val="11"/>
        </w:rPr>
      </w:pPr>
    </w:p>
    <w:p w:rsidR="001306FB" w:rsidRDefault="00CA5675">
      <w:pPr>
        <w:spacing w:before="92"/>
        <w:ind w:left="693"/>
        <w:rPr>
          <w:b/>
          <w:sz w:val="20"/>
        </w:rPr>
      </w:pPr>
      <w:r>
        <w:rPr>
          <w:b/>
          <w:sz w:val="20"/>
        </w:rPr>
        <w:t>LİKİT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ÖDENEK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MİKTARI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:</w:t>
      </w:r>
      <w:r>
        <w:rPr>
          <w:b/>
          <w:spacing w:val="96"/>
          <w:sz w:val="20"/>
        </w:rPr>
        <w:t xml:space="preserve"> </w:t>
      </w:r>
      <w:r>
        <w:rPr>
          <w:b/>
          <w:sz w:val="20"/>
        </w:rPr>
        <w:t>…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TL</w:t>
      </w:r>
    </w:p>
    <w:p w:rsidR="001306FB" w:rsidRDefault="00CA5675">
      <w:pPr>
        <w:ind w:left="10033"/>
        <w:rPr>
          <w:b/>
          <w:sz w:val="20"/>
        </w:rPr>
      </w:pPr>
      <w:r>
        <w:rPr>
          <w:b/>
          <w:sz w:val="20"/>
        </w:rPr>
        <w:t>(TL)</w:t>
      </w:r>
    </w:p>
    <w:tbl>
      <w:tblPr>
        <w:tblStyle w:val="TableNormal"/>
        <w:tblW w:w="0" w:type="auto"/>
        <w:tblInd w:w="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8"/>
        <w:gridCol w:w="1346"/>
        <w:gridCol w:w="993"/>
        <w:gridCol w:w="140"/>
        <w:gridCol w:w="1418"/>
        <w:gridCol w:w="709"/>
        <w:gridCol w:w="708"/>
        <w:gridCol w:w="708"/>
        <w:gridCol w:w="1418"/>
        <w:gridCol w:w="992"/>
      </w:tblGrid>
      <w:tr w:rsidR="001306FB">
        <w:trPr>
          <w:trHeight w:val="1149"/>
        </w:trPr>
        <w:tc>
          <w:tcPr>
            <w:tcW w:w="148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346" w:type="dxa"/>
          </w:tcPr>
          <w:p w:rsidR="001306FB" w:rsidRDefault="00CA5675">
            <w:pPr>
              <w:pStyle w:val="TableParagraph"/>
              <w:spacing w:before="115"/>
              <w:ind w:left="148" w:right="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İhale Bedeli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(KDV+İş</w:t>
            </w:r>
          </w:p>
          <w:p w:rsidR="001306FB" w:rsidRDefault="00CA5675">
            <w:pPr>
              <w:pStyle w:val="TableParagraph"/>
              <w:ind w:left="148" w:right="1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Artışı+Fiyat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Farkı)</w:t>
            </w:r>
          </w:p>
        </w:tc>
        <w:tc>
          <w:tcPr>
            <w:tcW w:w="1133" w:type="dxa"/>
            <w:gridSpan w:val="2"/>
          </w:tcPr>
          <w:p w:rsidR="001306FB" w:rsidRDefault="001306FB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1306FB" w:rsidRDefault="00CA5675">
            <w:pPr>
              <w:pStyle w:val="TableParagraph"/>
              <w:spacing w:before="1"/>
              <w:ind w:left="121" w:right="111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 Yılı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Kümülatif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Harcama</w:t>
            </w:r>
          </w:p>
        </w:tc>
        <w:tc>
          <w:tcPr>
            <w:tcW w:w="1418" w:type="dxa"/>
          </w:tcPr>
          <w:p w:rsidR="001306FB" w:rsidRDefault="00CA5675">
            <w:pPr>
              <w:pStyle w:val="TableParagraph"/>
              <w:ind w:left="70" w:right="440"/>
              <w:rPr>
                <w:b/>
                <w:sz w:val="20"/>
              </w:rPr>
            </w:pPr>
            <w:r>
              <w:rPr>
                <w:b/>
                <w:sz w:val="20"/>
              </w:rPr>
              <w:t>Harcama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Olmaması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Halinde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Gerekçe</w:t>
            </w:r>
          </w:p>
          <w:p w:rsidR="001306FB" w:rsidRDefault="00CA5675">
            <w:pPr>
              <w:pStyle w:val="TableParagraph"/>
              <w:spacing w:line="209" w:lineRule="exact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(Aktarma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vs.)</w:t>
            </w:r>
          </w:p>
        </w:tc>
        <w:tc>
          <w:tcPr>
            <w:tcW w:w="709" w:type="dxa"/>
          </w:tcPr>
          <w:p w:rsidR="001306FB" w:rsidRDefault="001306FB">
            <w:pPr>
              <w:pStyle w:val="TableParagraph"/>
              <w:rPr>
                <w:b/>
              </w:rPr>
            </w:pPr>
          </w:p>
          <w:p w:rsidR="001306FB" w:rsidRDefault="001306FB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1306FB" w:rsidRDefault="00CA5675">
            <w:pPr>
              <w:pStyle w:val="TableParagraph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708" w:type="dxa"/>
          </w:tcPr>
          <w:p w:rsidR="001306FB" w:rsidRDefault="001306FB">
            <w:pPr>
              <w:pStyle w:val="TableParagraph"/>
              <w:rPr>
                <w:b/>
              </w:rPr>
            </w:pPr>
          </w:p>
          <w:p w:rsidR="001306FB" w:rsidRDefault="001306FB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1306FB" w:rsidRDefault="00CA5675">
            <w:pPr>
              <w:pStyle w:val="TableParagraph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708" w:type="dxa"/>
          </w:tcPr>
          <w:p w:rsidR="001306FB" w:rsidRDefault="001306FB">
            <w:pPr>
              <w:pStyle w:val="TableParagraph"/>
              <w:rPr>
                <w:b/>
              </w:rPr>
            </w:pPr>
          </w:p>
          <w:p w:rsidR="001306FB" w:rsidRDefault="001306FB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1306FB" w:rsidRDefault="00CA5675">
            <w:pPr>
              <w:pStyle w:val="TableParagraph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418" w:type="dxa"/>
          </w:tcPr>
          <w:p w:rsidR="001306FB" w:rsidRDefault="001306FB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1306FB" w:rsidRDefault="00CA5675">
            <w:pPr>
              <w:pStyle w:val="TableParagraph"/>
              <w:spacing w:before="1"/>
              <w:ind w:left="161" w:right="144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Fiziki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Gerçekleşme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(yüzde)</w:t>
            </w:r>
          </w:p>
        </w:tc>
        <w:tc>
          <w:tcPr>
            <w:tcW w:w="992" w:type="dxa"/>
          </w:tcPr>
          <w:p w:rsidR="001306FB" w:rsidRDefault="001306FB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1306FB" w:rsidRDefault="00CA5675">
            <w:pPr>
              <w:pStyle w:val="TableParagraph"/>
              <w:ind w:left="225" w:right="192" w:firstLine="55"/>
              <w:rPr>
                <w:b/>
                <w:sz w:val="20"/>
              </w:rPr>
            </w:pPr>
            <w:r>
              <w:rPr>
                <w:b/>
                <w:sz w:val="20"/>
              </w:rPr>
              <w:t>İhale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Tarihi</w:t>
            </w:r>
          </w:p>
        </w:tc>
      </w:tr>
      <w:tr w:rsidR="001306FB">
        <w:trPr>
          <w:trHeight w:val="1150"/>
        </w:trPr>
        <w:tc>
          <w:tcPr>
            <w:tcW w:w="1488" w:type="dxa"/>
          </w:tcPr>
          <w:p w:rsidR="001306FB" w:rsidRDefault="00CA5675">
            <w:pPr>
              <w:pStyle w:val="TableParagraph"/>
              <w:ind w:left="69" w:right="227"/>
              <w:rPr>
                <w:b/>
                <w:sz w:val="20"/>
              </w:rPr>
            </w:pPr>
            <w:r>
              <w:rPr>
                <w:b/>
                <w:sz w:val="20"/>
              </w:rPr>
              <w:t>Derslik ve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Merkezi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Birimler</w:t>
            </w:r>
          </w:p>
          <w:p w:rsidR="001306FB" w:rsidRDefault="00CA5675">
            <w:pPr>
              <w:pStyle w:val="TableParagraph"/>
              <w:spacing w:line="230" w:lineRule="exact"/>
              <w:ind w:left="69" w:right="227"/>
              <w:rPr>
                <w:b/>
                <w:sz w:val="20"/>
              </w:rPr>
            </w:pPr>
            <w:r>
              <w:rPr>
                <w:b/>
                <w:sz w:val="20"/>
              </w:rPr>
              <w:t>(Devam Eden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Projeler)</w:t>
            </w:r>
          </w:p>
        </w:tc>
        <w:tc>
          <w:tcPr>
            <w:tcW w:w="1346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2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484"/>
        </w:trPr>
        <w:tc>
          <w:tcPr>
            <w:tcW w:w="1488" w:type="dxa"/>
          </w:tcPr>
          <w:p w:rsidR="001306FB" w:rsidRDefault="00CA5675">
            <w:pPr>
              <w:pStyle w:val="TableParagraph"/>
              <w:spacing w:before="125"/>
              <w:ind w:left="182"/>
              <w:rPr>
                <w:sz w:val="20"/>
              </w:rPr>
            </w:pPr>
            <w:r>
              <w:rPr>
                <w:sz w:val="20"/>
              </w:rPr>
              <w:t>(1)</w:t>
            </w:r>
          </w:p>
        </w:tc>
        <w:tc>
          <w:tcPr>
            <w:tcW w:w="1346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2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483"/>
        </w:trPr>
        <w:tc>
          <w:tcPr>
            <w:tcW w:w="1488" w:type="dxa"/>
          </w:tcPr>
          <w:p w:rsidR="001306FB" w:rsidRDefault="00CA5675">
            <w:pPr>
              <w:pStyle w:val="TableParagraph"/>
              <w:spacing w:before="124"/>
              <w:ind w:left="182"/>
              <w:rPr>
                <w:sz w:val="20"/>
              </w:rPr>
            </w:pPr>
            <w:r>
              <w:rPr>
                <w:sz w:val="20"/>
              </w:rPr>
              <w:t>(2)</w:t>
            </w:r>
          </w:p>
        </w:tc>
        <w:tc>
          <w:tcPr>
            <w:tcW w:w="1346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2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484"/>
        </w:trPr>
        <w:tc>
          <w:tcPr>
            <w:tcW w:w="1488" w:type="dxa"/>
          </w:tcPr>
          <w:p w:rsidR="001306FB" w:rsidRDefault="00CA5675">
            <w:pPr>
              <w:pStyle w:val="TableParagraph"/>
              <w:spacing w:before="125"/>
              <w:ind w:left="182"/>
              <w:rPr>
                <w:sz w:val="20"/>
              </w:rPr>
            </w:pPr>
            <w:r>
              <w:rPr>
                <w:sz w:val="20"/>
              </w:rPr>
              <w:t>(3)</w:t>
            </w:r>
          </w:p>
        </w:tc>
        <w:tc>
          <w:tcPr>
            <w:tcW w:w="1346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2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484"/>
        </w:trPr>
        <w:tc>
          <w:tcPr>
            <w:tcW w:w="1488" w:type="dxa"/>
          </w:tcPr>
          <w:p w:rsidR="001306FB" w:rsidRDefault="00CA5675">
            <w:pPr>
              <w:pStyle w:val="TableParagraph"/>
              <w:spacing w:before="4" w:line="230" w:lineRule="atLeast"/>
              <w:ind w:left="69" w:right="622"/>
              <w:rPr>
                <w:b/>
                <w:sz w:val="20"/>
              </w:rPr>
            </w:pPr>
            <w:r>
              <w:rPr>
                <w:b/>
                <w:sz w:val="20"/>
              </w:rPr>
              <w:t>Kampüs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Altyapısı</w:t>
            </w:r>
          </w:p>
        </w:tc>
        <w:tc>
          <w:tcPr>
            <w:tcW w:w="1346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2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483"/>
        </w:trPr>
        <w:tc>
          <w:tcPr>
            <w:tcW w:w="1488" w:type="dxa"/>
          </w:tcPr>
          <w:p w:rsidR="001306FB" w:rsidRDefault="00CA5675">
            <w:pPr>
              <w:pStyle w:val="TableParagraph"/>
              <w:numPr>
                <w:ilvl w:val="0"/>
                <w:numId w:val="11"/>
              </w:numPr>
              <w:tabs>
                <w:tab w:val="left" w:pos="466"/>
              </w:tabs>
              <w:spacing w:before="3" w:line="230" w:lineRule="exact"/>
              <w:ind w:right="397" w:firstLine="0"/>
              <w:rPr>
                <w:sz w:val="20"/>
              </w:rPr>
            </w:pPr>
            <w:r>
              <w:rPr>
                <w:spacing w:val="-1"/>
                <w:sz w:val="20"/>
              </w:rPr>
              <w:t>Mevcut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ihale</w:t>
            </w:r>
          </w:p>
        </w:tc>
        <w:tc>
          <w:tcPr>
            <w:tcW w:w="1346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2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484"/>
        </w:trPr>
        <w:tc>
          <w:tcPr>
            <w:tcW w:w="1488" w:type="dxa"/>
          </w:tcPr>
          <w:p w:rsidR="001306FB" w:rsidRDefault="00CA5675">
            <w:pPr>
              <w:pStyle w:val="TableParagraph"/>
              <w:numPr>
                <w:ilvl w:val="0"/>
                <w:numId w:val="10"/>
              </w:numPr>
              <w:tabs>
                <w:tab w:val="left" w:pos="466"/>
              </w:tabs>
              <w:spacing w:before="4" w:line="230" w:lineRule="exact"/>
              <w:ind w:right="448" w:firstLine="0"/>
              <w:rPr>
                <w:sz w:val="20"/>
              </w:rPr>
            </w:pPr>
            <w:r>
              <w:rPr>
                <w:sz w:val="20"/>
              </w:rPr>
              <w:t>Talep 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Yeni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İhale</w:t>
            </w:r>
          </w:p>
        </w:tc>
        <w:tc>
          <w:tcPr>
            <w:tcW w:w="1346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2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484"/>
        </w:trPr>
        <w:tc>
          <w:tcPr>
            <w:tcW w:w="1488" w:type="dxa"/>
          </w:tcPr>
          <w:p w:rsidR="001306FB" w:rsidRDefault="00CA5675">
            <w:pPr>
              <w:pStyle w:val="TableParagraph"/>
              <w:numPr>
                <w:ilvl w:val="0"/>
                <w:numId w:val="9"/>
              </w:numPr>
              <w:tabs>
                <w:tab w:val="left" w:pos="466"/>
              </w:tabs>
              <w:spacing w:before="118"/>
              <w:rPr>
                <w:sz w:val="20"/>
              </w:rPr>
            </w:pPr>
            <w:r>
              <w:rPr>
                <w:sz w:val="20"/>
              </w:rPr>
              <w:t>Açıklama</w:t>
            </w:r>
          </w:p>
        </w:tc>
        <w:tc>
          <w:tcPr>
            <w:tcW w:w="8432" w:type="dxa"/>
            <w:gridSpan w:val="9"/>
          </w:tcPr>
          <w:p w:rsidR="001306FB" w:rsidRDefault="00CA5675">
            <w:pPr>
              <w:pStyle w:val="TableParagraph"/>
              <w:spacing w:before="125"/>
              <w:ind w:left="69"/>
              <w:rPr>
                <w:sz w:val="20"/>
              </w:rPr>
            </w:pPr>
            <w:r>
              <w:rPr>
                <w:sz w:val="20"/>
              </w:rPr>
              <w:t>(Yeni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Talepler,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Taleplerin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önceki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yılı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ödenekleri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dikkate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alınarak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oluşturulması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beklenmektedir.)</w:t>
            </w:r>
          </w:p>
        </w:tc>
      </w:tr>
      <w:tr w:rsidR="001306FB">
        <w:trPr>
          <w:trHeight w:val="483"/>
        </w:trPr>
        <w:tc>
          <w:tcPr>
            <w:tcW w:w="1488" w:type="dxa"/>
          </w:tcPr>
          <w:p w:rsidR="001306FB" w:rsidRDefault="00CA5675">
            <w:pPr>
              <w:pStyle w:val="TableParagraph"/>
              <w:spacing w:before="126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Muhtelif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İşler</w:t>
            </w:r>
          </w:p>
        </w:tc>
        <w:tc>
          <w:tcPr>
            <w:tcW w:w="1346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  <w:gridSpan w:val="2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484"/>
        </w:trPr>
        <w:tc>
          <w:tcPr>
            <w:tcW w:w="1488" w:type="dxa"/>
          </w:tcPr>
          <w:p w:rsidR="001306FB" w:rsidRDefault="00CA5675">
            <w:pPr>
              <w:pStyle w:val="TableParagraph"/>
              <w:numPr>
                <w:ilvl w:val="0"/>
                <w:numId w:val="8"/>
              </w:numPr>
              <w:tabs>
                <w:tab w:val="left" w:pos="466"/>
              </w:tabs>
              <w:spacing w:before="4" w:line="230" w:lineRule="exact"/>
              <w:ind w:right="397" w:firstLine="0"/>
              <w:rPr>
                <w:sz w:val="20"/>
              </w:rPr>
            </w:pPr>
            <w:r>
              <w:rPr>
                <w:spacing w:val="-1"/>
                <w:sz w:val="20"/>
              </w:rPr>
              <w:t>Mevcut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ihale</w:t>
            </w:r>
          </w:p>
        </w:tc>
        <w:tc>
          <w:tcPr>
            <w:tcW w:w="1346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  <w:gridSpan w:val="2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484"/>
        </w:trPr>
        <w:tc>
          <w:tcPr>
            <w:tcW w:w="1488" w:type="dxa"/>
          </w:tcPr>
          <w:p w:rsidR="001306FB" w:rsidRDefault="00CA5675">
            <w:pPr>
              <w:pStyle w:val="TableParagraph"/>
              <w:numPr>
                <w:ilvl w:val="0"/>
                <w:numId w:val="7"/>
              </w:numPr>
              <w:tabs>
                <w:tab w:val="left" w:pos="466"/>
              </w:tabs>
              <w:spacing w:before="4" w:line="230" w:lineRule="exact"/>
              <w:ind w:right="448" w:firstLine="0"/>
              <w:rPr>
                <w:sz w:val="20"/>
              </w:rPr>
            </w:pPr>
            <w:r>
              <w:rPr>
                <w:sz w:val="20"/>
              </w:rPr>
              <w:t>Talep 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Yeni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İhale</w:t>
            </w:r>
          </w:p>
        </w:tc>
        <w:tc>
          <w:tcPr>
            <w:tcW w:w="1346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  <w:gridSpan w:val="2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483"/>
        </w:trPr>
        <w:tc>
          <w:tcPr>
            <w:tcW w:w="1488" w:type="dxa"/>
          </w:tcPr>
          <w:p w:rsidR="001306FB" w:rsidRDefault="00CA5675">
            <w:pPr>
              <w:pStyle w:val="TableParagraph"/>
              <w:numPr>
                <w:ilvl w:val="0"/>
                <w:numId w:val="6"/>
              </w:numPr>
              <w:tabs>
                <w:tab w:val="left" w:pos="466"/>
              </w:tabs>
              <w:spacing w:before="116"/>
              <w:rPr>
                <w:sz w:val="20"/>
              </w:rPr>
            </w:pPr>
            <w:r>
              <w:rPr>
                <w:sz w:val="20"/>
              </w:rPr>
              <w:t>Açıklama</w:t>
            </w:r>
          </w:p>
        </w:tc>
        <w:tc>
          <w:tcPr>
            <w:tcW w:w="8432" w:type="dxa"/>
            <w:gridSpan w:val="9"/>
          </w:tcPr>
          <w:p w:rsidR="001306FB" w:rsidRDefault="00CA5675">
            <w:pPr>
              <w:pStyle w:val="TableParagraph"/>
              <w:spacing w:before="124"/>
              <w:ind w:left="182"/>
              <w:rPr>
                <w:sz w:val="20"/>
              </w:rPr>
            </w:pPr>
            <w:r>
              <w:rPr>
                <w:sz w:val="20"/>
              </w:rPr>
              <w:t>(Yeni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Talepler,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Taleplerin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önceki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yılı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ödenekleri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dikkate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alınarak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oluşturulması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beklenmektedir.)</w:t>
            </w:r>
          </w:p>
        </w:tc>
      </w:tr>
      <w:tr w:rsidR="001306FB">
        <w:trPr>
          <w:trHeight w:val="484"/>
        </w:trPr>
        <w:tc>
          <w:tcPr>
            <w:tcW w:w="1488" w:type="dxa"/>
          </w:tcPr>
          <w:p w:rsidR="001306FB" w:rsidRDefault="00CA5675">
            <w:pPr>
              <w:pStyle w:val="TableParagraph"/>
              <w:spacing w:before="4" w:line="230" w:lineRule="atLeast"/>
              <w:ind w:left="182" w:right="553"/>
              <w:rPr>
                <w:b/>
                <w:sz w:val="20"/>
              </w:rPr>
            </w:pPr>
            <w:r>
              <w:rPr>
                <w:b/>
                <w:sz w:val="20"/>
              </w:rPr>
              <w:t>Yayın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Alımları</w:t>
            </w:r>
          </w:p>
        </w:tc>
        <w:tc>
          <w:tcPr>
            <w:tcW w:w="1346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  <w:gridSpan w:val="2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484"/>
        </w:trPr>
        <w:tc>
          <w:tcPr>
            <w:tcW w:w="1488" w:type="dxa"/>
          </w:tcPr>
          <w:p w:rsidR="001306FB" w:rsidRDefault="00CA5675">
            <w:pPr>
              <w:pStyle w:val="TableParagraph"/>
              <w:numPr>
                <w:ilvl w:val="0"/>
                <w:numId w:val="5"/>
              </w:numPr>
              <w:tabs>
                <w:tab w:val="left" w:pos="466"/>
              </w:tabs>
              <w:spacing w:before="4" w:line="230" w:lineRule="exact"/>
              <w:ind w:right="397" w:firstLine="0"/>
              <w:rPr>
                <w:sz w:val="20"/>
              </w:rPr>
            </w:pPr>
            <w:r>
              <w:rPr>
                <w:spacing w:val="-1"/>
                <w:sz w:val="20"/>
              </w:rPr>
              <w:t>Mevcut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ihale</w:t>
            </w:r>
          </w:p>
        </w:tc>
        <w:tc>
          <w:tcPr>
            <w:tcW w:w="1346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  <w:gridSpan w:val="2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483"/>
        </w:trPr>
        <w:tc>
          <w:tcPr>
            <w:tcW w:w="1488" w:type="dxa"/>
          </w:tcPr>
          <w:p w:rsidR="001306FB" w:rsidRDefault="00CA5675">
            <w:pPr>
              <w:pStyle w:val="TableParagraph"/>
              <w:numPr>
                <w:ilvl w:val="0"/>
                <w:numId w:val="4"/>
              </w:numPr>
              <w:tabs>
                <w:tab w:val="left" w:pos="466"/>
              </w:tabs>
              <w:spacing w:before="3" w:line="230" w:lineRule="exact"/>
              <w:ind w:right="448" w:firstLine="0"/>
              <w:rPr>
                <w:sz w:val="20"/>
              </w:rPr>
            </w:pPr>
            <w:r>
              <w:rPr>
                <w:sz w:val="20"/>
              </w:rPr>
              <w:t>Talep 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Yeni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İhale</w:t>
            </w:r>
          </w:p>
        </w:tc>
        <w:tc>
          <w:tcPr>
            <w:tcW w:w="1346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  <w:gridSpan w:val="2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484"/>
        </w:trPr>
        <w:tc>
          <w:tcPr>
            <w:tcW w:w="1488" w:type="dxa"/>
          </w:tcPr>
          <w:p w:rsidR="001306FB" w:rsidRDefault="00CA5675">
            <w:pPr>
              <w:pStyle w:val="TableParagraph"/>
              <w:numPr>
                <w:ilvl w:val="0"/>
                <w:numId w:val="3"/>
              </w:numPr>
              <w:tabs>
                <w:tab w:val="left" w:pos="495"/>
              </w:tabs>
              <w:spacing w:before="118"/>
              <w:ind w:hanging="285"/>
              <w:rPr>
                <w:sz w:val="20"/>
              </w:rPr>
            </w:pPr>
            <w:r>
              <w:rPr>
                <w:sz w:val="20"/>
              </w:rPr>
              <w:t>Açıklama</w:t>
            </w:r>
          </w:p>
        </w:tc>
        <w:tc>
          <w:tcPr>
            <w:tcW w:w="8432" w:type="dxa"/>
            <w:gridSpan w:val="9"/>
          </w:tcPr>
          <w:p w:rsidR="001306FB" w:rsidRDefault="00CA5675">
            <w:pPr>
              <w:pStyle w:val="TableParagraph"/>
              <w:spacing w:before="125"/>
              <w:ind w:left="182"/>
              <w:rPr>
                <w:sz w:val="20"/>
              </w:rPr>
            </w:pPr>
            <w:r>
              <w:rPr>
                <w:sz w:val="20"/>
              </w:rPr>
              <w:t>(Yeni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Talepler,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Taleplerin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önceki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yılı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ödenekleri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dikkate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alınarak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oluşturulması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beklenmektedir.)</w:t>
            </w:r>
          </w:p>
        </w:tc>
      </w:tr>
    </w:tbl>
    <w:p w:rsidR="001306FB" w:rsidRDefault="001306FB">
      <w:pPr>
        <w:pStyle w:val="GvdeMetni"/>
        <w:rPr>
          <w:b/>
          <w:sz w:val="20"/>
        </w:rPr>
      </w:pPr>
    </w:p>
    <w:p w:rsidR="001306FB" w:rsidRDefault="001306FB">
      <w:pPr>
        <w:pStyle w:val="GvdeMetni"/>
        <w:spacing w:before="9"/>
        <w:rPr>
          <w:b/>
          <w:sz w:val="19"/>
        </w:rPr>
      </w:pPr>
    </w:p>
    <w:p w:rsidR="001306FB" w:rsidRDefault="00CA5675">
      <w:pPr>
        <w:ind w:left="693" w:right="685"/>
        <w:jc w:val="both"/>
        <w:rPr>
          <w:sz w:val="20"/>
        </w:rPr>
      </w:pPr>
      <w:r>
        <w:rPr>
          <w:sz w:val="20"/>
        </w:rPr>
        <w:t>Not: İhale Bedeli sütunu içerisine ihalesi yapılmış işlerin sözleşme bedeli (KDV, iş artışı ve fiyat farkı dâhil tutar) ve</w:t>
      </w:r>
      <w:r>
        <w:rPr>
          <w:spacing w:val="1"/>
          <w:sz w:val="20"/>
        </w:rPr>
        <w:t xml:space="preserve"> </w:t>
      </w:r>
      <w:r>
        <w:rPr>
          <w:sz w:val="20"/>
        </w:rPr>
        <w:t>sözleşme tarihi yazılacaktır. İhalesi henüz yapılmamış işlerde ise üniversitenin daha önce yaptığı ihalelerden edindiği</w:t>
      </w:r>
      <w:r>
        <w:rPr>
          <w:spacing w:val="1"/>
          <w:sz w:val="20"/>
        </w:rPr>
        <w:t xml:space="preserve"> </w:t>
      </w:r>
      <w:r>
        <w:rPr>
          <w:sz w:val="20"/>
        </w:rPr>
        <w:t>tecrübe ve ortalama inşaat maliyeti dikkate alınarak tahmini ihale bedeli (KDV, iş artışı ve fiyat farkı dâhil tutar)</w:t>
      </w:r>
      <w:r>
        <w:rPr>
          <w:spacing w:val="1"/>
          <w:sz w:val="20"/>
        </w:rPr>
        <w:t xml:space="preserve"> </w:t>
      </w:r>
      <w:r>
        <w:rPr>
          <w:sz w:val="20"/>
        </w:rPr>
        <w:t>yazılacaktır. 2022 harcama kısmının sadece yıl içerisinde yapılan harcama değil kümülatif harcama tutarını içermesine</w:t>
      </w:r>
      <w:r>
        <w:rPr>
          <w:spacing w:val="1"/>
          <w:sz w:val="20"/>
        </w:rPr>
        <w:t xml:space="preserve"> </w:t>
      </w:r>
      <w:r>
        <w:rPr>
          <w:sz w:val="20"/>
        </w:rPr>
        <w:t>dikkat</w:t>
      </w:r>
      <w:r>
        <w:rPr>
          <w:spacing w:val="-1"/>
          <w:sz w:val="20"/>
        </w:rPr>
        <w:t xml:space="preserve"> </w:t>
      </w:r>
      <w:r>
        <w:rPr>
          <w:sz w:val="20"/>
        </w:rPr>
        <w:t>edilecektir.</w:t>
      </w:r>
    </w:p>
    <w:p w:rsidR="001306FB" w:rsidRDefault="001306FB">
      <w:pPr>
        <w:pStyle w:val="GvdeMetni"/>
        <w:spacing w:before="2"/>
        <w:rPr>
          <w:sz w:val="20"/>
        </w:rPr>
      </w:pPr>
    </w:p>
    <w:p w:rsidR="001306FB" w:rsidRDefault="00CA5675">
      <w:pPr>
        <w:ind w:left="694" w:right="687" w:hanging="1"/>
        <w:jc w:val="both"/>
        <w:rPr>
          <w:b/>
          <w:sz w:val="20"/>
        </w:rPr>
      </w:pPr>
      <w:r>
        <w:rPr>
          <w:b/>
          <w:sz w:val="20"/>
        </w:rPr>
        <w:t>Yeni İnşaat İşleri Talepleri (</w:t>
      </w:r>
      <w:r>
        <w:rPr>
          <w:b/>
          <w:i/>
          <w:sz w:val="20"/>
          <w:u w:val="single"/>
        </w:rPr>
        <w:t>Acil ve çok zorunlu haller dışında yatırım programına çok yıllı yeni proje alınmayacaktır.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  <w:u w:val="single"/>
        </w:rPr>
        <w:t>Bu</w:t>
      </w:r>
      <w:r>
        <w:rPr>
          <w:b/>
          <w:i/>
          <w:spacing w:val="-1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husus</w:t>
      </w:r>
      <w:r>
        <w:rPr>
          <w:b/>
          <w:i/>
          <w:spacing w:val="-1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dikkate alınarak</w:t>
      </w:r>
      <w:r>
        <w:rPr>
          <w:b/>
          <w:i/>
          <w:spacing w:val="-1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yeni</w:t>
      </w:r>
      <w:r>
        <w:rPr>
          <w:b/>
          <w:i/>
          <w:spacing w:val="-2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proje teklifinde</w:t>
      </w:r>
      <w:r>
        <w:rPr>
          <w:b/>
          <w:i/>
          <w:spacing w:val="-1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bulunulması</w:t>
      </w:r>
      <w:r>
        <w:rPr>
          <w:b/>
          <w:i/>
          <w:spacing w:val="-1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esastır.</w:t>
      </w:r>
      <w:r>
        <w:rPr>
          <w:b/>
          <w:sz w:val="20"/>
        </w:rPr>
        <w:t>)</w:t>
      </w:r>
    </w:p>
    <w:p w:rsidR="001306FB" w:rsidRDefault="001306FB">
      <w:pPr>
        <w:jc w:val="both"/>
        <w:rPr>
          <w:sz w:val="20"/>
        </w:rPr>
        <w:sectPr w:rsidR="001306FB" w:rsidSect="00CA5675">
          <w:headerReference w:type="default" r:id="rId75"/>
          <w:footerReference w:type="default" r:id="rId76"/>
          <w:pgSz w:w="11910" w:h="16840"/>
          <w:pgMar w:top="1540" w:right="300" w:bottom="640" w:left="440" w:header="1191" w:footer="455" w:gutter="0"/>
          <w:cols w:space="708"/>
          <w:docGrid w:linePitch="299"/>
        </w:sectPr>
      </w:pPr>
    </w:p>
    <w:p w:rsidR="001306FB" w:rsidRDefault="00CA5675">
      <w:pPr>
        <w:spacing w:before="76"/>
        <w:ind w:right="1376"/>
        <w:jc w:val="right"/>
        <w:rPr>
          <w:b/>
          <w:sz w:val="20"/>
        </w:rPr>
      </w:pPr>
      <w:r>
        <w:rPr>
          <w:b/>
          <w:sz w:val="20"/>
        </w:rPr>
        <w:lastRenderedPageBreak/>
        <w:t>(TL)</w:t>
      </w:r>
    </w:p>
    <w:tbl>
      <w:tblPr>
        <w:tblStyle w:val="TableNormal"/>
        <w:tblW w:w="0" w:type="auto"/>
        <w:tblInd w:w="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0"/>
        <w:gridCol w:w="1185"/>
        <w:gridCol w:w="920"/>
        <w:gridCol w:w="920"/>
        <w:gridCol w:w="806"/>
        <w:gridCol w:w="3165"/>
      </w:tblGrid>
      <w:tr w:rsidR="001306FB">
        <w:trPr>
          <w:trHeight w:val="942"/>
        </w:trPr>
        <w:tc>
          <w:tcPr>
            <w:tcW w:w="2270" w:type="dxa"/>
          </w:tcPr>
          <w:p w:rsidR="001306FB" w:rsidRDefault="001306FB">
            <w:pPr>
              <w:pStyle w:val="TableParagraph"/>
              <w:rPr>
                <w:b/>
                <w:sz w:val="31"/>
              </w:rPr>
            </w:pPr>
          </w:p>
          <w:p w:rsidR="001306FB" w:rsidRDefault="00CA5675">
            <w:pPr>
              <w:pStyle w:val="TableParagraph"/>
              <w:ind w:left="881" w:right="8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</w:t>
            </w:r>
          </w:p>
        </w:tc>
        <w:tc>
          <w:tcPr>
            <w:tcW w:w="1185" w:type="dxa"/>
          </w:tcPr>
          <w:p w:rsidR="001306FB" w:rsidRDefault="001306FB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1306FB" w:rsidRDefault="00CA5675">
            <w:pPr>
              <w:pStyle w:val="TableParagraph"/>
              <w:ind w:left="264" w:right="186" w:hanging="51"/>
              <w:rPr>
                <w:b/>
                <w:sz w:val="20"/>
              </w:rPr>
            </w:pPr>
            <w:r>
              <w:rPr>
                <w:b/>
                <w:sz w:val="20"/>
              </w:rPr>
              <w:t>Yaklaşık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Maliyet</w:t>
            </w:r>
          </w:p>
        </w:tc>
        <w:tc>
          <w:tcPr>
            <w:tcW w:w="920" w:type="dxa"/>
          </w:tcPr>
          <w:p w:rsidR="001306FB" w:rsidRDefault="001306FB">
            <w:pPr>
              <w:pStyle w:val="TableParagraph"/>
              <w:rPr>
                <w:b/>
                <w:sz w:val="31"/>
              </w:rPr>
            </w:pPr>
          </w:p>
          <w:p w:rsidR="001306FB" w:rsidRDefault="00CA5675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920" w:type="dxa"/>
          </w:tcPr>
          <w:p w:rsidR="001306FB" w:rsidRDefault="001306FB">
            <w:pPr>
              <w:pStyle w:val="TableParagraph"/>
              <w:rPr>
                <w:b/>
                <w:sz w:val="31"/>
              </w:rPr>
            </w:pPr>
          </w:p>
          <w:p w:rsidR="001306FB" w:rsidRDefault="00CA5675">
            <w:pPr>
              <w:pStyle w:val="TableParagraph"/>
              <w:ind w:left="260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806" w:type="dxa"/>
          </w:tcPr>
          <w:p w:rsidR="001306FB" w:rsidRDefault="001306FB">
            <w:pPr>
              <w:pStyle w:val="TableParagraph"/>
              <w:rPr>
                <w:b/>
                <w:sz w:val="31"/>
              </w:rPr>
            </w:pPr>
          </w:p>
          <w:p w:rsidR="001306FB" w:rsidRDefault="00CA5675">
            <w:pPr>
              <w:pStyle w:val="TableParagraph"/>
              <w:ind w:left="204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3165" w:type="dxa"/>
          </w:tcPr>
          <w:p w:rsidR="001306FB" w:rsidRDefault="001306FB">
            <w:pPr>
              <w:pStyle w:val="TableParagraph"/>
              <w:rPr>
                <w:b/>
                <w:sz w:val="31"/>
              </w:rPr>
            </w:pPr>
          </w:p>
          <w:p w:rsidR="001306FB" w:rsidRDefault="00CA5675">
            <w:pPr>
              <w:pStyle w:val="TableParagraph"/>
              <w:ind w:left="1050"/>
              <w:rPr>
                <w:b/>
                <w:sz w:val="20"/>
              </w:rPr>
            </w:pPr>
            <w:r>
              <w:rPr>
                <w:b/>
                <w:sz w:val="20"/>
              </w:rPr>
              <w:t>Açıklamalar</w:t>
            </w:r>
          </w:p>
        </w:tc>
      </w:tr>
      <w:tr w:rsidR="001306FB">
        <w:trPr>
          <w:trHeight w:val="942"/>
        </w:trPr>
        <w:tc>
          <w:tcPr>
            <w:tcW w:w="2270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85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943"/>
        </w:trPr>
        <w:tc>
          <w:tcPr>
            <w:tcW w:w="2270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85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</w:tbl>
    <w:p w:rsidR="001306FB" w:rsidRDefault="001306FB">
      <w:pPr>
        <w:pStyle w:val="GvdeMetni"/>
        <w:rPr>
          <w:b/>
          <w:sz w:val="20"/>
        </w:rPr>
      </w:pPr>
    </w:p>
    <w:p w:rsidR="001306FB" w:rsidRDefault="001306FB">
      <w:pPr>
        <w:pStyle w:val="GvdeMetni"/>
        <w:rPr>
          <w:b/>
          <w:sz w:val="20"/>
        </w:rPr>
      </w:pPr>
    </w:p>
    <w:p w:rsidR="001306FB" w:rsidRDefault="00CA5675">
      <w:pPr>
        <w:ind w:left="2442" w:right="2439"/>
        <w:jc w:val="center"/>
        <w:rPr>
          <w:b/>
          <w:sz w:val="20"/>
        </w:rPr>
      </w:pPr>
      <w:r>
        <w:rPr>
          <w:b/>
          <w:sz w:val="20"/>
        </w:rPr>
        <w:t>BEDEN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EĞİTİMİ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SPOR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SEKTÖRÜ</w:t>
      </w:r>
    </w:p>
    <w:p w:rsidR="001306FB" w:rsidRDefault="001306FB">
      <w:pPr>
        <w:pStyle w:val="GvdeMetni"/>
        <w:rPr>
          <w:b/>
          <w:sz w:val="20"/>
        </w:rPr>
      </w:pPr>
    </w:p>
    <w:p w:rsidR="001306FB" w:rsidRDefault="001306FB">
      <w:pPr>
        <w:pStyle w:val="GvdeMetni"/>
        <w:rPr>
          <w:b/>
          <w:sz w:val="20"/>
        </w:rPr>
      </w:pPr>
    </w:p>
    <w:p w:rsidR="001306FB" w:rsidRDefault="00CA5675">
      <w:pPr>
        <w:tabs>
          <w:tab w:val="left" w:pos="3387"/>
        </w:tabs>
        <w:spacing w:line="230" w:lineRule="exact"/>
        <w:ind w:left="694"/>
        <w:rPr>
          <w:b/>
          <w:sz w:val="20"/>
        </w:rPr>
      </w:pPr>
      <w:r>
        <w:rPr>
          <w:b/>
          <w:sz w:val="20"/>
        </w:rPr>
        <w:t>KURUM: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…</w:t>
      </w:r>
      <w:r>
        <w:rPr>
          <w:b/>
          <w:sz w:val="20"/>
        </w:rPr>
        <w:tab/>
        <w:t>ÜNİVERSİTESİ</w:t>
      </w:r>
    </w:p>
    <w:p w:rsidR="001306FB" w:rsidRDefault="00CA5675">
      <w:pPr>
        <w:spacing w:line="230" w:lineRule="exact"/>
        <w:ind w:left="9509"/>
        <w:rPr>
          <w:b/>
          <w:sz w:val="20"/>
        </w:rPr>
      </w:pPr>
      <w:r>
        <w:rPr>
          <w:b/>
          <w:sz w:val="20"/>
        </w:rPr>
        <w:t>(TL)</w:t>
      </w: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5"/>
        <w:gridCol w:w="1905"/>
        <w:gridCol w:w="1334"/>
        <w:gridCol w:w="2271"/>
      </w:tblGrid>
      <w:tr w:rsidR="001306FB">
        <w:trPr>
          <w:trHeight w:val="920"/>
        </w:trPr>
        <w:tc>
          <w:tcPr>
            <w:tcW w:w="3935" w:type="dxa"/>
          </w:tcPr>
          <w:p w:rsidR="001306FB" w:rsidRDefault="001306FB">
            <w:pPr>
              <w:pStyle w:val="TableParagraph"/>
              <w:rPr>
                <w:b/>
                <w:sz w:val="30"/>
              </w:rPr>
            </w:pPr>
          </w:p>
          <w:p w:rsidR="001306FB" w:rsidRDefault="00CA5675">
            <w:pPr>
              <w:pStyle w:val="TableParagraph"/>
              <w:spacing w:before="1"/>
              <w:ind w:left="1161"/>
              <w:rPr>
                <w:b/>
                <w:sz w:val="20"/>
              </w:rPr>
            </w:pPr>
            <w:r>
              <w:rPr>
                <w:b/>
                <w:sz w:val="20"/>
              </w:rPr>
              <w:t>Devam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Eden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Proje</w:t>
            </w:r>
          </w:p>
        </w:tc>
        <w:tc>
          <w:tcPr>
            <w:tcW w:w="1905" w:type="dxa"/>
          </w:tcPr>
          <w:p w:rsidR="001306FB" w:rsidRDefault="00CA5675">
            <w:pPr>
              <w:pStyle w:val="TableParagraph"/>
              <w:ind w:left="162" w:right="1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 Tutarı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(KDV+İş</w:t>
            </w:r>
          </w:p>
          <w:p w:rsidR="001306FB" w:rsidRDefault="00CA5675">
            <w:pPr>
              <w:pStyle w:val="TableParagraph"/>
              <w:spacing w:line="230" w:lineRule="exact"/>
              <w:ind w:left="163" w:right="1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Artışı+Fiyat Farkı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Dahil)</w:t>
            </w:r>
          </w:p>
        </w:tc>
        <w:tc>
          <w:tcPr>
            <w:tcW w:w="1334" w:type="dxa"/>
          </w:tcPr>
          <w:p w:rsidR="001306FB" w:rsidRDefault="00CA5675">
            <w:pPr>
              <w:pStyle w:val="TableParagraph"/>
              <w:ind w:left="265"/>
              <w:rPr>
                <w:b/>
                <w:sz w:val="20"/>
              </w:rPr>
            </w:pPr>
            <w:r>
              <w:rPr>
                <w:b/>
                <w:sz w:val="20"/>
              </w:rPr>
              <w:t>Harcama</w:t>
            </w:r>
          </w:p>
        </w:tc>
        <w:tc>
          <w:tcPr>
            <w:tcW w:w="2271" w:type="dxa"/>
          </w:tcPr>
          <w:p w:rsidR="001306FB" w:rsidRDefault="00CA5675">
            <w:pPr>
              <w:pStyle w:val="TableParagraph"/>
              <w:ind w:left="580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ödeneği</w:t>
            </w:r>
          </w:p>
        </w:tc>
      </w:tr>
      <w:tr w:rsidR="001306FB">
        <w:trPr>
          <w:trHeight w:val="569"/>
        </w:trPr>
        <w:tc>
          <w:tcPr>
            <w:tcW w:w="3935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568"/>
        </w:trPr>
        <w:tc>
          <w:tcPr>
            <w:tcW w:w="3935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569"/>
        </w:trPr>
        <w:tc>
          <w:tcPr>
            <w:tcW w:w="3935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</w:tbl>
    <w:p w:rsidR="001306FB" w:rsidRDefault="001306FB">
      <w:pPr>
        <w:pStyle w:val="GvdeMetni"/>
        <w:rPr>
          <w:b/>
          <w:sz w:val="20"/>
        </w:rPr>
      </w:pPr>
    </w:p>
    <w:p w:rsidR="001306FB" w:rsidRDefault="001306FB">
      <w:pPr>
        <w:pStyle w:val="GvdeMetni"/>
        <w:rPr>
          <w:b/>
          <w:sz w:val="20"/>
        </w:rPr>
      </w:pPr>
    </w:p>
    <w:p w:rsidR="001306FB" w:rsidRDefault="00CA5675">
      <w:pPr>
        <w:ind w:left="694" w:right="683"/>
        <w:rPr>
          <w:b/>
          <w:sz w:val="20"/>
        </w:rPr>
      </w:pPr>
      <w:r>
        <w:rPr>
          <w:b/>
          <w:sz w:val="20"/>
        </w:rPr>
        <w:t>Teklifler: (</w:t>
      </w:r>
      <w:r>
        <w:rPr>
          <w:b/>
          <w:i/>
          <w:sz w:val="20"/>
          <w:u w:val="single"/>
        </w:rPr>
        <w:t>Acil ve çok zorunlu haller dışında yatırım programına çok yıllı yeni proje alınmayacaktır. Bu husus dikkate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  <w:u w:val="single"/>
        </w:rPr>
        <w:t>alınarak</w:t>
      </w:r>
      <w:r>
        <w:rPr>
          <w:b/>
          <w:i/>
          <w:spacing w:val="-1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yeni</w:t>
      </w:r>
      <w:r>
        <w:rPr>
          <w:b/>
          <w:i/>
          <w:spacing w:val="-2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proje teklifinde bulunulması</w:t>
      </w:r>
      <w:r>
        <w:rPr>
          <w:b/>
          <w:i/>
          <w:spacing w:val="-2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esastır.</w:t>
      </w:r>
      <w:r>
        <w:rPr>
          <w:b/>
          <w:sz w:val="20"/>
        </w:rPr>
        <w:t>)</w:t>
      </w:r>
    </w:p>
    <w:p w:rsidR="001306FB" w:rsidRDefault="00CA5675">
      <w:pPr>
        <w:spacing w:line="230" w:lineRule="exact"/>
        <w:ind w:right="1252"/>
        <w:jc w:val="right"/>
        <w:rPr>
          <w:b/>
          <w:sz w:val="20"/>
        </w:rPr>
      </w:pPr>
      <w:r>
        <w:rPr>
          <w:b/>
          <w:sz w:val="20"/>
        </w:rPr>
        <w:t>(TL)</w:t>
      </w:r>
    </w:p>
    <w:tbl>
      <w:tblPr>
        <w:tblStyle w:val="TableNormal"/>
        <w:tblW w:w="0" w:type="auto"/>
        <w:tblInd w:w="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2"/>
        <w:gridCol w:w="1199"/>
        <w:gridCol w:w="930"/>
        <w:gridCol w:w="929"/>
        <w:gridCol w:w="815"/>
        <w:gridCol w:w="3197"/>
      </w:tblGrid>
      <w:tr w:rsidR="001306FB">
        <w:trPr>
          <w:trHeight w:val="800"/>
        </w:trPr>
        <w:tc>
          <w:tcPr>
            <w:tcW w:w="2292" w:type="dxa"/>
          </w:tcPr>
          <w:p w:rsidR="001306FB" w:rsidRDefault="001306F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306FB" w:rsidRDefault="00CA5675">
            <w:pPr>
              <w:pStyle w:val="TableParagraph"/>
              <w:ind w:left="892" w:right="8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</w:t>
            </w:r>
          </w:p>
        </w:tc>
        <w:tc>
          <w:tcPr>
            <w:tcW w:w="1199" w:type="dxa"/>
          </w:tcPr>
          <w:p w:rsidR="001306FB" w:rsidRDefault="00CA5675">
            <w:pPr>
              <w:pStyle w:val="TableParagraph"/>
              <w:spacing w:before="170"/>
              <w:ind w:left="272" w:right="193" w:hanging="52"/>
              <w:rPr>
                <w:b/>
                <w:sz w:val="20"/>
              </w:rPr>
            </w:pPr>
            <w:r>
              <w:rPr>
                <w:b/>
                <w:sz w:val="20"/>
              </w:rPr>
              <w:t>Yaklaşık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Maliyet</w:t>
            </w:r>
          </w:p>
        </w:tc>
        <w:tc>
          <w:tcPr>
            <w:tcW w:w="930" w:type="dxa"/>
          </w:tcPr>
          <w:p w:rsidR="001306FB" w:rsidRDefault="001306F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306FB" w:rsidRDefault="00CA5675">
            <w:pPr>
              <w:pStyle w:val="TableParagraph"/>
              <w:ind w:left="263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929" w:type="dxa"/>
          </w:tcPr>
          <w:p w:rsidR="001306FB" w:rsidRDefault="001306F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306FB" w:rsidRDefault="00CA5675">
            <w:pPr>
              <w:pStyle w:val="TableParagraph"/>
              <w:ind w:left="263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815" w:type="dxa"/>
          </w:tcPr>
          <w:p w:rsidR="001306FB" w:rsidRDefault="001306F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306FB" w:rsidRDefault="00CA5675">
            <w:pPr>
              <w:pStyle w:val="TableParagraph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3197" w:type="dxa"/>
          </w:tcPr>
          <w:p w:rsidR="001306FB" w:rsidRDefault="001306F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306FB" w:rsidRDefault="00CA5675">
            <w:pPr>
              <w:pStyle w:val="TableParagraph"/>
              <w:ind w:left="1063"/>
              <w:rPr>
                <w:b/>
                <w:sz w:val="20"/>
              </w:rPr>
            </w:pPr>
            <w:r>
              <w:rPr>
                <w:b/>
                <w:sz w:val="20"/>
              </w:rPr>
              <w:t>Açıklamalar</w:t>
            </w:r>
          </w:p>
        </w:tc>
      </w:tr>
      <w:tr w:rsidR="001306FB">
        <w:trPr>
          <w:trHeight w:val="798"/>
        </w:trPr>
        <w:tc>
          <w:tcPr>
            <w:tcW w:w="2292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99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930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929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3197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798"/>
        </w:trPr>
        <w:tc>
          <w:tcPr>
            <w:tcW w:w="2292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99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930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929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3197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798"/>
        </w:trPr>
        <w:tc>
          <w:tcPr>
            <w:tcW w:w="2292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199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930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929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3197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</w:tbl>
    <w:p w:rsidR="001306FB" w:rsidRDefault="001306FB">
      <w:pPr>
        <w:rPr>
          <w:sz w:val="20"/>
        </w:rPr>
        <w:sectPr w:rsidR="001306FB">
          <w:headerReference w:type="default" r:id="rId77"/>
          <w:footerReference w:type="default" r:id="rId78"/>
          <w:pgSz w:w="11910" w:h="16840"/>
          <w:pgMar w:top="1200" w:right="300" w:bottom="640" w:left="440" w:header="0" w:footer="455" w:gutter="0"/>
          <w:cols w:space="708"/>
        </w:sectPr>
      </w:pPr>
    </w:p>
    <w:p w:rsidR="001306FB" w:rsidRDefault="00CA5675">
      <w:pPr>
        <w:pStyle w:val="Balk2"/>
        <w:spacing w:before="64"/>
        <w:ind w:left="1490" w:right="1598" w:hanging="780"/>
      </w:pPr>
      <w:r>
        <w:lastRenderedPageBreak/>
        <w:t>EK 9: DÜZEY 2 (İBBS- 2) İSTATİSTİKİ BÖLGE BİRİMLERİ KAPSAMINDA YER</w:t>
      </w:r>
      <w:r>
        <w:rPr>
          <w:spacing w:val="-57"/>
        </w:rPr>
        <w:t xml:space="preserve"> </w:t>
      </w:r>
      <w:r>
        <w:t>ALAN</w:t>
      </w:r>
      <w:r>
        <w:rPr>
          <w:spacing w:val="-2"/>
        </w:rPr>
        <w:t xml:space="preserve"> </w:t>
      </w:r>
      <w:r>
        <w:t>İLLER</w:t>
      </w:r>
    </w:p>
    <w:p w:rsidR="001306FB" w:rsidRDefault="001306FB">
      <w:pPr>
        <w:pStyle w:val="GvdeMetni"/>
        <w:rPr>
          <w:b/>
          <w:sz w:val="20"/>
        </w:rPr>
      </w:pPr>
    </w:p>
    <w:p w:rsidR="001306FB" w:rsidRDefault="001306FB">
      <w:pPr>
        <w:pStyle w:val="GvdeMetni"/>
        <w:rPr>
          <w:b/>
          <w:sz w:val="15"/>
        </w:rPr>
      </w:pPr>
    </w:p>
    <w:tbl>
      <w:tblPr>
        <w:tblStyle w:val="TableNormal"/>
        <w:tblW w:w="0" w:type="auto"/>
        <w:tblInd w:w="7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3"/>
        <w:gridCol w:w="6390"/>
      </w:tblGrid>
      <w:tr w:rsidR="001306FB">
        <w:trPr>
          <w:trHeight w:val="606"/>
        </w:trPr>
        <w:tc>
          <w:tcPr>
            <w:tcW w:w="2983" w:type="dxa"/>
            <w:tcBorders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26" w:line="230" w:lineRule="atLeast"/>
              <w:ind w:left="1190" w:right="652" w:hanging="506"/>
              <w:rPr>
                <w:b/>
                <w:sz w:val="20"/>
              </w:rPr>
            </w:pPr>
            <w:r>
              <w:rPr>
                <w:b/>
                <w:sz w:val="20"/>
              </w:rPr>
              <w:t>DÜZEY 2 BÖLGE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KODU</w:t>
            </w:r>
          </w:p>
        </w:tc>
        <w:tc>
          <w:tcPr>
            <w:tcW w:w="6390" w:type="dxa"/>
            <w:tcBorders>
              <w:left w:val="single" w:sz="4" w:space="0" w:color="000000"/>
            </w:tcBorders>
          </w:tcPr>
          <w:p w:rsidR="001306FB" w:rsidRDefault="00CA5675">
            <w:pPr>
              <w:pStyle w:val="TableParagraph"/>
              <w:spacing w:before="188"/>
              <w:ind w:left="526"/>
              <w:rPr>
                <w:b/>
                <w:sz w:val="20"/>
              </w:rPr>
            </w:pPr>
            <w:r>
              <w:rPr>
                <w:b/>
                <w:sz w:val="20"/>
              </w:rPr>
              <w:t>BÖLGE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KAPSAMINDAKİ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İLLER</w:t>
            </w:r>
          </w:p>
        </w:tc>
      </w:tr>
      <w:tr w:rsidR="001306FB">
        <w:trPr>
          <w:trHeight w:val="369"/>
        </w:trPr>
        <w:tc>
          <w:tcPr>
            <w:tcW w:w="2983" w:type="dxa"/>
            <w:tcBorders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37" w:line="212" w:lineRule="exact"/>
              <w:ind w:right="1247"/>
              <w:jc w:val="right"/>
              <w:rPr>
                <w:sz w:val="20"/>
              </w:rPr>
            </w:pPr>
            <w:r>
              <w:rPr>
                <w:sz w:val="20"/>
              </w:rPr>
              <w:t>TR10</w:t>
            </w:r>
          </w:p>
        </w:tc>
        <w:tc>
          <w:tcPr>
            <w:tcW w:w="6390" w:type="dxa"/>
            <w:tcBorders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137" w:line="212" w:lineRule="exact"/>
              <w:ind w:left="526"/>
              <w:rPr>
                <w:sz w:val="20"/>
              </w:rPr>
            </w:pPr>
            <w:r>
              <w:rPr>
                <w:sz w:val="20"/>
              </w:rPr>
              <w:t>İstanbul</w:t>
            </w:r>
          </w:p>
        </w:tc>
      </w:tr>
      <w:tr w:rsidR="001306FB">
        <w:trPr>
          <w:trHeight w:val="376"/>
        </w:trPr>
        <w:tc>
          <w:tcPr>
            <w:tcW w:w="29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right="1247"/>
              <w:jc w:val="right"/>
              <w:rPr>
                <w:sz w:val="20"/>
              </w:rPr>
            </w:pPr>
            <w:r>
              <w:rPr>
                <w:sz w:val="20"/>
              </w:rPr>
              <w:t>TR21</w:t>
            </w:r>
          </w:p>
        </w:tc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left="527"/>
              <w:rPr>
                <w:sz w:val="20"/>
              </w:rPr>
            </w:pPr>
            <w:r>
              <w:rPr>
                <w:sz w:val="20"/>
              </w:rPr>
              <w:t>Tekirdağ,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Edirne,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Kırklareli</w:t>
            </w:r>
          </w:p>
        </w:tc>
      </w:tr>
      <w:tr w:rsidR="001306FB">
        <w:trPr>
          <w:trHeight w:val="375"/>
        </w:trPr>
        <w:tc>
          <w:tcPr>
            <w:tcW w:w="29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43" w:line="212" w:lineRule="exact"/>
              <w:ind w:right="1247"/>
              <w:jc w:val="right"/>
              <w:rPr>
                <w:sz w:val="20"/>
              </w:rPr>
            </w:pPr>
            <w:r>
              <w:rPr>
                <w:sz w:val="20"/>
              </w:rPr>
              <w:t>TR22</w:t>
            </w:r>
          </w:p>
        </w:tc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143" w:line="212" w:lineRule="exact"/>
              <w:ind w:left="526"/>
              <w:rPr>
                <w:sz w:val="20"/>
              </w:rPr>
            </w:pPr>
            <w:r>
              <w:rPr>
                <w:sz w:val="20"/>
              </w:rPr>
              <w:t>Balıkesir,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Çanakkale</w:t>
            </w:r>
          </w:p>
        </w:tc>
      </w:tr>
      <w:tr w:rsidR="001306FB">
        <w:trPr>
          <w:trHeight w:val="376"/>
        </w:trPr>
        <w:tc>
          <w:tcPr>
            <w:tcW w:w="29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right="1247"/>
              <w:jc w:val="right"/>
              <w:rPr>
                <w:sz w:val="20"/>
              </w:rPr>
            </w:pPr>
            <w:r>
              <w:rPr>
                <w:sz w:val="20"/>
              </w:rPr>
              <w:t>TR31</w:t>
            </w:r>
          </w:p>
        </w:tc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left="526"/>
              <w:rPr>
                <w:sz w:val="20"/>
              </w:rPr>
            </w:pPr>
            <w:r>
              <w:rPr>
                <w:sz w:val="20"/>
              </w:rPr>
              <w:t>İzmir</w:t>
            </w:r>
          </w:p>
        </w:tc>
      </w:tr>
      <w:tr w:rsidR="001306FB">
        <w:trPr>
          <w:trHeight w:val="376"/>
        </w:trPr>
        <w:tc>
          <w:tcPr>
            <w:tcW w:w="29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right="1247"/>
              <w:jc w:val="right"/>
              <w:rPr>
                <w:sz w:val="20"/>
              </w:rPr>
            </w:pPr>
            <w:r>
              <w:rPr>
                <w:sz w:val="20"/>
              </w:rPr>
              <w:t>TR32</w:t>
            </w:r>
          </w:p>
        </w:tc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left="527"/>
              <w:rPr>
                <w:sz w:val="20"/>
              </w:rPr>
            </w:pPr>
            <w:r>
              <w:rPr>
                <w:sz w:val="20"/>
              </w:rPr>
              <w:t>Aydın,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Denizli,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Muğla</w:t>
            </w:r>
          </w:p>
        </w:tc>
      </w:tr>
      <w:tr w:rsidR="001306FB">
        <w:trPr>
          <w:trHeight w:val="375"/>
        </w:trPr>
        <w:tc>
          <w:tcPr>
            <w:tcW w:w="29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43" w:line="212" w:lineRule="exact"/>
              <w:ind w:right="1247"/>
              <w:jc w:val="right"/>
              <w:rPr>
                <w:sz w:val="20"/>
              </w:rPr>
            </w:pPr>
            <w:r>
              <w:rPr>
                <w:sz w:val="20"/>
              </w:rPr>
              <w:t>TR33</w:t>
            </w:r>
          </w:p>
        </w:tc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143" w:line="212" w:lineRule="exact"/>
              <w:ind w:left="526"/>
              <w:rPr>
                <w:sz w:val="20"/>
              </w:rPr>
            </w:pPr>
            <w:r>
              <w:rPr>
                <w:sz w:val="20"/>
              </w:rPr>
              <w:t>Manisa,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Afyon,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Kütahya,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Uşak</w:t>
            </w:r>
          </w:p>
        </w:tc>
      </w:tr>
      <w:tr w:rsidR="001306FB">
        <w:trPr>
          <w:trHeight w:val="376"/>
        </w:trPr>
        <w:tc>
          <w:tcPr>
            <w:tcW w:w="29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right="1246"/>
              <w:jc w:val="right"/>
              <w:rPr>
                <w:sz w:val="20"/>
              </w:rPr>
            </w:pPr>
            <w:r>
              <w:rPr>
                <w:sz w:val="20"/>
              </w:rPr>
              <w:t>TR41</w:t>
            </w:r>
          </w:p>
        </w:tc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left="528"/>
              <w:rPr>
                <w:sz w:val="20"/>
              </w:rPr>
            </w:pPr>
            <w:r>
              <w:rPr>
                <w:sz w:val="20"/>
              </w:rPr>
              <w:t>Bursa,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Eskişehir,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Bilecik</w:t>
            </w:r>
          </w:p>
        </w:tc>
      </w:tr>
      <w:tr w:rsidR="001306FB">
        <w:trPr>
          <w:trHeight w:val="376"/>
        </w:trPr>
        <w:tc>
          <w:tcPr>
            <w:tcW w:w="29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right="1247"/>
              <w:jc w:val="right"/>
              <w:rPr>
                <w:sz w:val="20"/>
              </w:rPr>
            </w:pPr>
            <w:r>
              <w:rPr>
                <w:sz w:val="20"/>
              </w:rPr>
              <w:t>TR42</w:t>
            </w:r>
          </w:p>
        </w:tc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left="527"/>
              <w:rPr>
                <w:sz w:val="20"/>
              </w:rPr>
            </w:pPr>
            <w:r>
              <w:rPr>
                <w:sz w:val="20"/>
              </w:rPr>
              <w:t>Kocaeli,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Sakarya,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Düzce,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Bolu,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Yalova</w:t>
            </w:r>
          </w:p>
        </w:tc>
      </w:tr>
      <w:tr w:rsidR="001306FB">
        <w:trPr>
          <w:trHeight w:val="375"/>
        </w:trPr>
        <w:tc>
          <w:tcPr>
            <w:tcW w:w="29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43" w:line="212" w:lineRule="exact"/>
              <w:ind w:right="1246"/>
              <w:jc w:val="right"/>
              <w:rPr>
                <w:sz w:val="20"/>
              </w:rPr>
            </w:pPr>
            <w:r>
              <w:rPr>
                <w:sz w:val="20"/>
              </w:rPr>
              <w:t>TR51</w:t>
            </w:r>
          </w:p>
        </w:tc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143" w:line="212" w:lineRule="exact"/>
              <w:ind w:left="527"/>
              <w:rPr>
                <w:sz w:val="20"/>
              </w:rPr>
            </w:pPr>
            <w:r>
              <w:rPr>
                <w:sz w:val="20"/>
              </w:rPr>
              <w:t>Ankara</w:t>
            </w:r>
          </w:p>
        </w:tc>
      </w:tr>
      <w:tr w:rsidR="001306FB">
        <w:trPr>
          <w:trHeight w:val="376"/>
        </w:trPr>
        <w:tc>
          <w:tcPr>
            <w:tcW w:w="29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right="1246"/>
              <w:jc w:val="right"/>
              <w:rPr>
                <w:sz w:val="20"/>
              </w:rPr>
            </w:pPr>
            <w:r>
              <w:rPr>
                <w:sz w:val="20"/>
              </w:rPr>
              <w:t>TR52</w:t>
            </w:r>
          </w:p>
        </w:tc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left="526"/>
              <w:rPr>
                <w:sz w:val="20"/>
              </w:rPr>
            </w:pPr>
            <w:r>
              <w:rPr>
                <w:sz w:val="20"/>
              </w:rPr>
              <w:t>Konya,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Karaman</w:t>
            </w:r>
          </w:p>
        </w:tc>
      </w:tr>
      <w:tr w:rsidR="001306FB">
        <w:trPr>
          <w:trHeight w:val="376"/>
        </w:trPr>
        <w:tc>
          <w:tcPr>
            <w:tcW w:w="29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right="1246"/>
              <w:jc w:val="right"/>
              <w:rPr>
                <w:sz w:val="20"/>
              </w:rPr>
            </w:pPr>
            <w:r>
              <w:rPr>
                <w:sz w:val="20"/>
              </w:rPr>
              <w:t>TR61</w:t>
            </w:r>
          </w:p>
        </w:tc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left="527"/>
              <w:rPr>
                <w:sz w:val="20"/>
              </w:rPr>
            </w:pPr>
            <w:r>
              <w:rPr>
                <w:sz w:val="20"/>
              </w:rPr>
              <w:t>Antalya,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Isparta,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Burdur</w:t>
            </w:r>
          </w:p>
        </w:tc>
      </w:tr>
      <w:tr w:rsidR="001306FB">
        <w:trPr>
          <w:trHeight w:val="375"/>
        </w:trPr>
        <w:tc>
          <w:tcPr>
            <w:tcW w:w="29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43" w:line="212" w:lineRule="exact"/>
              <w:ind w:right="1247"/>
              <w:jc w:val="right"/>
              <w:rPr>
                <w:sz w:val="20"/>
              </w:rPr>
            </w:pPr>
            <w:r>
              <w:rPr>
                <w:sz w:val="20"/>
              </w:rPr>
              <w:t>TR62</w:t>
            </w:r>
          </w:p>
        </w:tc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143" w:line="212" w:lineRule="exact"/>
              <w:ind w:left="527"/>
              <w:rPr>
                <w:sz w:val="20"/>
              </w:rPr>
            </w:pPr>
            <w:r>
              <w:rPr>
                <w:sz w:val="20"/>
              </w:rPr>
              <w:t>Adana,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Mersin</w:t>
            </w:r>
          </w:p>
        </w:tc>
      </w:tr>
      <w:tr w:rsidR="001306FB">
        <w:trPr>
          <w:trHeight w:val="376"/>
        </w:trPr>
        <w:tc>
          <w:tcPr>
            <w:tcW w:w="29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right="1246"/>
              <w:jc w:val="right"/>
              <w:rPr>
                <w:sz w:val="20"/>
              </w:rPr>
            </w:pPr>
            <w:r>
              <w:rPr>
                <w:sz w:val="20"/>
              </w:rPr>
              <w:t>TR63</w:t>
            </w:r>
          </w:p>
        </w:tc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left="527"/>
              <w:rPr>
                <w:sz w:val="20"/>
              </w:rPr>
            </w:pPr>
            <w:r>
              <w:rPr>
                <w:sz w:val="20"/>
              </w:rPr>
              <w:t>Hatay,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Kahramanmaraş,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Osmaniye</w:t>
            </w:r>
          </w:p>
        </w:tc>
      </w:tr>
      <w:tr w:rsidR="001306FB">
        <w:trPr>
          <w:trHeight w:val="376"/>
        </w:trPr>
        <w:tc>
          <w:tcPr>
            <w:tcW w:w="29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right="1247"/>
              <w:jc w:val="right"/>
              <w:rPr>
                <w:sz w:val="20"/>
              </w:rPr>
            </w:pPr>
            <w:r>
              <w:rPr>
                <w:sz w:val="20"/>
              </w:rPr>
              <w:t>TR71</w:t>
            </w:r>
          </w:p>
        </w:tc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left="527"/>
              <w:rPr>
                <w:sz w:val="20"/>
              </w:rPr>
            </w:pPr>
            <w:r>
              <w:rPr>
                <w:sz w:val="20"/>
              </w:rPr>
              <w:t>Kırıkkale,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Aksaray,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Niğde,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Nevşehir,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Kırşehir</w:t>
            </w:r>
          </w:p>
        </w:tc>
      </w:tr>
      <w:tr w:rsidR="001306FB">
        <w:trPr>
          <w:trHeight w:val="375"/>
        </w:trPr>
        <w:tc>
          <w:tcPr>
            <w:tcW w:w="29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43" w:line="212" w:lineRule="exact"/>
              <w:ind w:right="1247"/>
              <w:jc w:val="right"/>
              <w:rPr>
                <w:sz w:val="20"/>
              </w:rPr>
            </w:pPr>
            <w:r>
              <w:rPr>
                <w:sz w:val="20"/>
              </w:rPr>
              <w:t>TR72</w:t>
            </w:r>
          </w:p>
        </w:tc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143" w:line="212" w:lineRule="exact"/>
              <w:ind w:left="527"/>
              <w:rPr>
                <w:sz w:val="20"/>
              </w:rPr>
            </w:pPr>
            <w:r>
              <w:rPr>
                <w:sz w:val="20"/>
              </w:rPr>
              <w:t>Kayseri,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Sivas,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Yozgat</w:t>
            </w:r>
          </w:p>
        </w:tc>
      </w:tr>
      <w:tr w:rsidR="001306FB">
        <w:trPr>
          <w:trHeight w:val="376"/>
        </w:trPr>
        <w:tc>
          <w:tcPr>
            <w:tcW w:w="29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right="1246"/>
              <w:jc w:val="right"/>
              <w:rPr>
                <w:sz w:val="20"/>
              </w:rPr>
            </w:pPr>
            <w:r>
              <w:rPr>
                <w:sz w:val="20"/>
              </w:rPr>
              <w:t>TR81</w:t>
            </w:r>
          </w:p>
        </w:tc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left="527"/>
              <w:rPr>
                <w:sz w:val="20"/>
              </w:rPr>
            </w:pPr>
            <w:r>
              <w:rPr>
                <w:sz w:val="20"/>
              </w:rPr>
              <w:t>Zonguldak,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Karabük,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Bartın</w:t>
            </w:r>
          </w:p>
        </w:tc>
      </w:tr>
      <w:tr w:rsidR="001306FB">
        <w:trPr>
          <w:trHeight w:val="376"/>
        </w:trPr>
        <w:tc>
          <w:tcPr>
            <w:tcW w:w="29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right="1247"/>
              <w:jc w:val="right"/>
              <w:rPr>
                <w:sz w:val="20"/>
              </w:rPr>
            </w:pPr>
            <w:r>
              <w:rPr>
                <w:sz w:val="20"/>
              </w:rPr>
              <w:t>TR82</w:t>
            </w:r>
          </w:p>
        </w:tc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left="526"/>
              <w:rPr>
                <w:sz w:val="20"/>
              </w:rPr>
            </w:pPr>
            <w:r>
              <w:rPr>
                <w:sz w:val="20"/>
              </w:rPr>
              <w:t>Kastamonu,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Çankırı,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Sinop</w:t>
            </w:r>
          </w:p>
        </w:tc>
      </w:tr>
      <w:tr w:rsidR="001306FB">
        <w:trPr>
          <w:trHeight w:val="375"/>
        </w:trPr>
        <w:tc>
          <w:tcPr>
            <w:tcW w:w="29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43" w:line="212" w:lineRule="exact"/>
              <w:ind w:right="1246"/>
              <w:jc w:val="right"/>
              <w:rPr>
                <w:sz w:val="20"/>
              </w:rPr>
            </w:pPr>
            <w:r>
              <w:rPr>
                <w:sz w:val="20"/>
              </w:rPr>
              <w:t>TR83</w:t>
            </w:r>
          </w:p>
        </w:tc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143" w:line="212" w:lineRule="exact"/>
              <w:ind w:left="526"/>
              <w:rPr>
                <w:sz w:val="20"/>
              </w:rPr>
            </w:pPr>
            <w:r>
              <w:rPr>
                <w:sz w:val="20"/>
              </w:rPr>
              <w:t>Samsun,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Tokat,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Çorum,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Amasya</w:t>
            </w:r>
          </w:p>
        </w:tc>
      </w:tr>
      <w:tr w:rsidR="001306FB">
        <w:trPr>
          <w:trHeight w:val="376"/>
        </w:trPr>
        <w:tc>
          <w:tcPr>
            <w:tcW w:w="29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right="1246"/>
              <w:jc w:val="right"/>
              <w:rPr>
                <w:sz w:val="20"/>
              </w:rPr>
            </w:pPr>
            <w:r>
              <w:rPr>
                <w:sz w:val="20"/>
              </w:rPr>
              <w:t>TR90</w:t>
            </w:r>
          </w:p>
        </w:tc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left="526"/>
              <w:rPr>
                <w:sz w:val="20"/>
              </w:rPr>
            </w:pPr>
            <w:r>
              <w:rPr>
                <w:sz w:val="20"/>
              </w:rPr>
              <w:t>Trabzon,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Ordu,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Giresun,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Rize,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Artvin,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Gümüşhane</w:t>
            </w:r>
          </w:p>
        </w:tc>
      </w:tr>
      <w:tr w:rsidR="001306FB">
        <w:trPr>
          <w:trHeight w:val="376"/>
        </w:trPr>
        <w:tc>
          <w:tcPr>
            <w:tcW w:w="29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right="1224"/>
              <w:jc w:val="right"/>
              <w:rPr>
                <w:sz w:val="20"/>
              </w:rPr>
            </w:pPr>
            <w:r>
              <w:rPr>
                <w:sz w:val="20"/>
              </w:rPr>
              <w:t>TRA1</w:t>
            </w:r>
          </w:p>
        </w:tc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left="527"/>
              <w:rPr>
                <w:sz w:val="20"/>
              </w:rPr>
            </w:pPr>
            <w:r>
              <w:rPr>
                <w:sz w:val="20"/>
              </w:rPr>
              <w:t>Erzurum,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Erzincan,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Bayburt</w:t>
            </w:r>
          </w:p>
        </w:tc>
      </w:tr>
      <w:tr w:rsidR="001306FB">
        <w:trPr>
          <w:trHeight w:val="375"/>
        </w:trPr>
        <w:tc>
          <w:tcPr>
            <w:tcW w:w="29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43" w:line="212" w:lineRule="exact"/>
              <w:ind w:right="1224"/>
              <w:jc w:val="right"/>
              <w:rPr>
                <w:sz w:val="20"/>
              </w:rPr>
            </w:pPr>
            <w:r>
              <w:rPr>
                <w:sz w:val="20"/>
              </w:rPr>
              <w:t>TRA2</w:t>
            </w:r>
          </w:p>
        </w:tc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143" w:line="212" w:lineRule="exact"/>
              <w:ind w:left="527"/>
              <w:rPr>
                <w:sz w:val="20"/>
              </w:rPr>
            </w:pPr>
            <w:r>
              <w:rPr>
                <w:sz w:val="20"/>
              </w:rPr>
              <w:t>Ağrı,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Kars,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Iğdır,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Ardahan</w:t>
            </w:r>
          </w:p>
        </w:tc>
      </w:tr>
      <w:tr w:rsidR="001306FB">
        <w:trPr>
          <w:trHeight w:val="376"/>
        </w:trPr>
        <w:tc>
          <w:tcPr>
            <w:tcW w:w="29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right="1230"/>
              <w:jc w:val="right"/>
              <w:rPr>
                <w:sz w:val="20"/>
              </w:rPr>
            </w:pPr>
            <w:r>
              <w:rPr>
                <w:sz w:val="20"/>
              </w:rPr>
              <w:t>TRB1</w:t>
            </w:r>
          </w:p>
        </w:tc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left="527"/>
              <w:rPr>
                <w:sz w:val="20"/>
              </w:rPr>
            </w:pPr>
            <w:r>
              <w:rPr>
                <w:sz w:val="20"/>
              </w:rPr>
              <w:t>Malatya,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Elazığ,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Bingöl,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Tunceli</w:t>
            </w:r>
          </w:p>
        </w:tc>
      </w:tr>
      <w:tr w:rsidR="001306FB">
        <w:trPr>
          <w:trHeight w:val="376"/>
        </w:trPr>
        <w:tc>
          <w:tcPr>
            <w:tcW w:w="29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right="1230"/>
              <w:jc w:val="right"/>
              <w:rPr>
                <w:sz w:val="20"/>
              </w:rPr>
            </w:pPr>
            <w:r>
              <w:rPr>
                <w:sz w:val="20"/>
              </w:rPr>
              <w:t>TRB2</w:t>
            </w:r>
          </w:p>
        </w:tc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left="527"/>
              <w:rPr>
                <w:sz w:val="20"/>
              </w:rPr>
            </w:pPr>
            <w:r>
              <w:rPr>
                <w:sz w:val="20"/>
              </w:rPr>
              <w:t>Van,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Muş,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Bitlis,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Hakkari</w:t>
            </w:r>
          </w:p>
        </w:tc>
      </w:tr>
      <w:tr w:rsidR="001306FB">
        <w:trPr>
          <w:trHeight w:val="375"/>
        </w:trPr>
        <w:tc>
          <w:tcPr>
            <w:tcW w:w="29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43" w:line="212" w:lineRule="exact"/>
              <w:ind w:right="1229"/>
              <w:jc w:val="right"/>
              <w:rPr>
                <w:sz w:val="20"/>
              </w:rPr>
            </w:pPr>
            <w:r>
              <w:rPr>
                <w:sz w:val="20"/>
              </w:rPr>
              <w:t>TRC1</w:t>
            </w:r>
          </w:p>
        </w:tc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143" w:line="212" w:lineRule="exact"/>
              <w:ind w:left="528"/>
              <w:rPr>
                <w:sz w:val="20"/>
              </w:rPr>
            </w:pPr>
            <w:r>
              <w:rPr>
                <w:sz w:val="20"/>
              </w:rPr>
              <w:t>Gaziantep,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Adıyaman,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Kilis</w:t>
            </w:r>
          </w:p>
        </w:tc>
      </w:tr>
      <w:tr w:rsidR="001306FB">
        <w:trPr>
          <w:trHeight w:val="376"/>
        </w:trPr>
        <w:tc>
          <w:tcPr>
            <w:tcW w:w="29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right="1230"/>
              <w:jc w:val="right"/>
              <w:rPr>
                <w:sz w:val="20"/>
              </w:rPr>
            </w:pPr>
            <w:r>
              <w:rPr>
                <w:sz w:val="20"/>
              </w:rPr>
              <w:t>TRC2</w:t>
            </w:r>
          </w:p>
        </w:tc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left="526"/>
              <w:rPr>
                <w:sz w:val="20"/>
              </w:rPr>
            </w:pPr>
            <w:r>
              <w:rPr>
                <w:sz w:val="20"/>
              </w:rPr>
              <w:t>Şanlıurfa,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Diyarbakır</w:t>
            </w:r>
          </w:p>
        </w:tc>
      </w:tr>
      <w:tr w:rsidR="001306FB">
        <w:trPr>
          <w:trHeight w:val="376"/>
        </w:trPr>
        <w:tc>
          <w:tcPr>
            <w:tcW w:w="2983" w:type="dxa"/>
            <w:tcBorders>
              <w:top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right="1230"/>
              <w:jc w:val="right"/>
              <w:rPr>
                <w:sz w:val="20"/>
              </w:rPr>
            </w:pPr>
            <w:r>
              <w:rPr>
                <w:sz w:val="20"/>
              </w:rPr>
              <w:t>TRC3</w:t>
            </w:r>
          </w:p>
        </w:tc>
        <w:tc>
          <w:tcPr>
            <w:tcW w:w="6390" w:type="dxa"/>
            <w:tcBorders>
              <w:top w:val="single" w:sz="4" w:space="0" w:color="000000"/>
              <w:left w:val="single" w:sz="4" w:space="0" w:color="000000"/>
            </w:tcBorders>
          </w:tcPr>
          <w:p w:rsidR="001306FB" w:rsidRDefault="00CA5675">
            <w:pPr>
              <w:pStyle w:val="TableParagraph"/>
              <w:spacing w:before="144" w:line="212" w:lineRule="exact"/>
              <w:ind w:left="527"/>
              <w:rPr>
                <w:sz w:val="20"/>
              </w:rPr>
            </w:pPr>
            <w:r>
              <w:rPr>
                <w:sz w:val="20"/>
              </w:rPr>
              <w:t>Mardin,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Batman,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Şırnak,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Siirt</w:t>
            </w:r>
          </w:p>
        </w:tc>
      </w:tr>
    </w:tbl>
    <w:p w:rsidR="001306FB" w:rsidRDefault="001306FB">
      <w:pPr>
        <w:spacing w:line="212" w:lineRule="exact"/>
        <w:rPr>
          <w:sz w:val="20"/>
        </w:rPr>
        <w:sectPr w:rsidR="001306FB">
          <w:headerReference w:type="default" r:id="rId79"/>
          <w:footerReference w:type="default" r:id="rId80"/>
          <w:pgSz w:w="11910" w:h="16840"/>
          <w:pgMar w:top="1140" w:right="300" w:bottom="640" w:left="440" w:header="0" w:footer="455" w:gutter="0"/>
          <w:cols w:space="708"/>
        </w:sectPr>
      </w:pPr>
    </w:p>
    <w:p w:rsidR="001306FB" w:rsidRDefault="00CA5675">
      <w:pPr>
        <w:spacing w:before="76"/>
        <w:ind w:left="267"/>
        <w:rPr>
          <w:b/>
          <w:sz w:val="24"/>
        </w:rPr>
      </w:pPr>
      <w:r>
        <w:rPr>
          <w:b/>
          <w:sz w:val="24"/>
        </w:rPr>
        <w:lastRenderedPageBreak/>
        <w:t>EK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10: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GAP,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DAP,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KOP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DOKAP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EYLEM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PLANLARI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KAPSAMINDA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ALAN</w:t>
      </w:r>
    </w:p>
    <w:p w:rsidR="001306FB" w:rsidRDefault="00CA5675">
      <w:pPr>
        <w:pStyle w:val="Balk2"/>
        <w:ind w:left="1474"/>
      </w:pPr>
      <w:r>
        <w:t>İLLER</w:t>
      </w:r>
    </w:p>
    <w:p w:rsidR="001306FB" w:rsidRDefault="001306FB">
      <w:pPr>
        <w:pStyle w:val="GvdeMetni"/>
        <w:rPr>
          <w:b/>
          <w:sz w:val="20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4456"/>
        <w:gridCol w:w="376"/>
        <w:gridCol w:w="4282"/>
      </w:tblGrid>
      <w:tr w:rsidR="001306FB">
        <w:trPr>
          <w:trHeight w:val="316"/>
        </w:trPr>
        <w:tc>
          <w:tcPr>
            <w:tcW w:w="9515" w:type="dxa"/>
            <w:gridSpan w:val="4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GAP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EYLEM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KAPSAMINDA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İLLER</w:t>
            </w:r>
          </w:p>
        </w:tc>
      </w:tr>
      <w:tr w:rsidR="001306FB">
        <w:trPr>
          <w:trHeight w:val="315"/>
        </w:trPr>
        <w:tc>
          <w:tcPr>
            <w:tcW w:w="401" w:type="dxa"/>
          </w:tcPr>
          <w:p w:rsidR="001306FB" w:rsidRDefault="00CA5675">
            <w:pPr>
              <w:pStyle w:val="TableParagraph"/>
              <w:spacing w:line="228" w:lineRule="exact"/>
              <w:ind w:left="89" w:right="111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456" w:type="dxa"/>
          </w:tcPr>
          <w:p w:rsidR="001306FB" w:rsidRDefault="00CA5675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ADIYAMAN</w:t>
            </w:r>
          </w:p>
        </w:tc>
        <w:tc>
          <w:tcPr>
            <w:tcW w:w="376" w:type="dxa"/>
          </w:tcPr>
          <w:p w:rsidR="001306FB" w:rsidRDefault="00CA5675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282" w:type="dxa"/>
          </w:tcPr>
          <w:p w:rsidR="001306FB" w:rsidRDefault="00CA5675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MARDİN</w:t>
            </w:r>
          </w:p>
        </w:tc>
      </w:tr>
      <w:tr w:rsidR="001306FB">
        <w:trPr>
          <w:trHeight w:val="316"/>
        </w:trPr>
        <w:tc>
          <w:tcPr>
            <w:tcW w:w="401" w:type="dxa"/>
          </w:tcPr>
          <w:p w:rsidR="001306FB" w:rsidRDefault="00CA5675">
            <w:pPr>
              <w:pStyle w:val="TableParagraph"/>
              <w:spacing w:line="228" w:lineRule="exact"/>
              <w:ind w:left="89" w:right="111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456" w:type="dxa"/>
          </w:tcPr>
          <w:p w:rsidR="001306FB" w:rsidRDefault="00CA5675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BATMAN</w:t>
            </w:r>
          </w:p>
        </w:tc>
        <w:tc>
          <w:tcPr>
            <w:tcW w:w="376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282" w:type="dxa"/>
          </w:tcPr>
          <w:p w:rsidR="001306FB" w:rsidRDefault="00CA5675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ŞANLIURFA</w:t>
            </w:r>
          </w:p>
        </w:tc>
      </w:tr>
      <w:tr w:rsidR="001306FB">
        <w:trPr>
          <w:trHeight w:val="316"/>
        </w:trPr>
        <w:tc>
          <w:tcPr>
            <w:tcW w:w="401" w:type="dxa"/>
          </w:tcPr>
          <w:p w:rsidR="001306FB" w:rsidRDefault="00CA5675">
            <w:pPr>
              <w:pStyle w:val="TableParagraph"/>
              <w:spacing w:line="228" w:lineRule="exact"/>
              <w:ind w:left="89" w:right="110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456" w:type="dxa"/>
          </w:tcPr>
          <w:p w:rsidR="001306FB" w:rsidRDefault="00CA5675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DİYARBAKIR</w:t>
            </w:r>
          </w:p>
        </w:tc>
        <w:tc>
          <w:tcPr>
            <w:tcW w:w="376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282" w:type="dxa"/>
          </w:tcPr>
          <w:p w:rsidR="001306FB" w:rsidRDefault="00CA5675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SİİRT</w:t>
            </w:r>
          </w:p>
        </w:tc>
      </w:tr>
      <w:tr w:rsidR="001306FB">
        <w:trPr>
          <w:trHeight w:val="315"/>
        </w:trPr>
        <w:tc>
          <w:tcPr>
            <w:tcW w:w="401" w:type="dxa"/>
          </w:tcPr>
          <w:p w:rsidR="001306FB" w:rsidRDefault="00CA5675">
            <w:pPr>
              <w:pStyle w:val="TableParagraph"/>
              <w:spacing w:line="228" w:lineRule="exact"/>
              <w:ind w:left="89" w:right="111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456" w:type="dxa"/>
          </w:tcPr>
          <w:p w:rsidR="001306FB" w:rsidRDefault="00CA5675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GAZİANTEP</w:t>
            </w:r>
          </w:p>
        </w:tc>
        <w:tc>
          <w:tcPr>
            <w:tcW w:w="376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282" w:type="dxa"/>
          </w:tcPr>
          <w:p w:rsidR="001306FB" w:rsidRDefault="00CA5675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ŞIRNAK</w:t>
            </w:r>
          </w:p>
        </w:tc>
      </w:tr>
      <w:tr w:rsidR="001306FB">
        <w:trPr>
          <w:trHeight w:val="337"/>
        </w:trPr>
        <w:tc>
          <w:tcPr>
            <w:tcW w:w="401" w:type="dxa"/>
          </w:tcPr>
          <w:p w:rsidR="001306FB" w:rsidRDefault="00CA5675">
            <w:pPr>
              <w:pStyle w:val="TableParagraph"/>
              <w:spacing w:line="228" w:lineRule="exact"/>
              <w:ind w:left="89" w:right="110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456" w:type="dxa"/>
          </w:tcPr>
          <w:p w:rsidR="001306FB" w:rsidRDefault="00CA5675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KİLİS</w:t>
            </w:r>
          </w:p>
        </w:tc>
        <w:tc>
          <w:tcPr>
            <w:tcW w:w="376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4282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</w:tbl>
    <w:p w:rsidR="001306FB" w:rsidRDefault="001306FB">
      <w:pPr>
        <w:pStyle w:val="GvdeMetni"/>
        <w:spacing w:before="10"/>
        <w:rPr>
          <w:b/>
          <w:sz w:val="19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"/>
        <w:gridCol w:w="4388"/>
        <w:gridCol w:w="481"/>
        <w:gridCol w:w="4218"/>
      </w:tblGrid>
      <w:tr w:rsidR="001306FB">
        <w:trPr>
          <w:trHeight w:val="273"/>
        </w:trPr>
        <w:tc>
          <w:tcPr>
            <w:tcW w:w="9487" w:type="dxa"/>
            <w:gridSpan w:val="4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DAP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EYLEM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KAPSAMINDA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İLLER</w:t>
            </w:r>
          </w:p>
        </w:tc>
      </w:tr>
      <w:tr w:rsidR="001306FB">
        <w:trPr>
          <w:trHeight w:val="291"/>
        </w:trPr>
        <w:tc>
          <w:tcPr>
            <w:tcW w:w="400" w:type="dxa"/>
          </w:tcPr>
          <w:p w:rsidR="001306FB" w:rsidRDefault="00CA5675">
            <w:pPr>
              <w:pStyle w:val="TableParagraph"/>
              <w:spacing w:line="228" w:lineRule="exact"/>
              <w:ind w:left="89" w:right="109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388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AĞRI</w:t>
            </w:r>
          </w:p>
        </w:tc>
        <w:tc>
          <w:tcPr>
            <w:tcW w:w="481" w:type="dxa"/>
          </w:tcPr>
          <w:p w:rsidR="001306FB" w:rsidRDefault="00CA5675">
            <w:pPr>
              <w:pStyle w:val="TableParagraph"/>
              <w:spacing w:line="228" w:lineRule="exact"/>
              <w:ind w:left="86" w:right="90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218" w:type="dxa"/>
          </w:tcPr>
          <w:p w:rsidR="001306FB" w:rsidRDefault="00CA5675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IĞDIR</w:t>
            </w:r>
          </w:p>
        </w:tc>
      </w:tr>
      <w:tr w:rsidR="001306FB">
        <w:trPr>
          <w:trHeight w:val="291"/>
        </w:trPr>
        <w:tc>
          <w:tcPr>
            <w:tcW w:w="400" w:type="dxa"/>
          </w:tcPr>
          <w:p w:rsidR="001306FB" w:rsidRDefault="00CA5675">
            <w:pPr>
              <w:pStyle w:val="TableParagraph"/>
              <w:spacing w:line="228" w:lineRule="exact"/>
              <w:ind w:left="89" w:right="110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388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ARDAHAN</w:t>
            </w:r>
          </w:p>
        </w:tc>
        <w:tc>
          <w:tcPr>
            <w:tcW w:w="481" w:type="dxa"/>
          </w:tcPr>
          <w:p w:rsidR="001306FB" w:rsidRDefault="00CA5675">
            <w:pPr>
              <w:pStyle w:val="TableParagraph"/>
              <w:spacing w:line="228" w:lineRule="exact"/>
              <w:ind w:left="86" w:right="92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218" w:type="dxa"/>
          </w:tcPr>
          <w:p w:rsidR="001306FB" w:rsidRDefault="00CA5675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KARS</w:t>
            </w:r>
          </w:p>
        </w:tc>
      </w:tr>
      <w:tr w:rsidR="001306FB">
        <w:trPr>
          <w:trHeight w:val="291"/>
        </w:trPr>
        <w:tc>
          <w:tcPr>
            <w:tcW w:w="400" w:type="dxa"/>
          </w:tcPr>
          <w:p w:rsidR="001306FB" w:rsidRDefault="00CA5675">
            <w:pPr>
              <w:pStyle w:val="TableParagraph"/>
              <w:spacing w:line="228" w:lineRule="exact"/>
              <w:ind w:left="89" w:right="109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388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BİNGÖL</w:t>
            </w:r>
          </w:p>
        </w:tc>
        <w:tc>
          <w:tcPr>
            <w:tcW w:w="481" w:type="dxa"/>
          </w:tcPr>
          <w:p w:rsidR="001306FB" w:rsidRDefault="00CA5675">
            <w:pPr>
              <w:pStyle w:val="TableParagraph"/>
              <w:spacing w:line="228" w:lineRule="exact"/>
              <w:ind w:left="86" w:right="91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4218" w:type="dxa"/>
          </w:tcPr>
          <w:p w:rsidR="001306FB" w:rsidRDefault="00CA5675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MALATYA</w:t>
            </w:r>
          </w:p>
        </w:tc>
      </w:tr>
      <w:tr w:rsidR="001306FB">
        <w:trPr>
          <w:trHeight w:val="291"/>
        </w:trPr>
        <w:tc>
          <w:tcPr>
            <w:tcW w:w="400" w:type="dxa"/>
          </w:tcPr>
          <w:p w:rsidR="001306FB" w:rsidRDefault="00CA5675">
            <w:pPr>
              <w:pStyle w:val="TableParagraph"/>
              <w:spacing w:line="228" w:lineRule="exact"/>
              <w:ind w:left="89" w:right="109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388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BİTLİS</w:t>
            </w:r>
          </w:p>
        </w:tc>
        <w:tc>
          <w:tcPr>
            <w:tcW w:w="481" w:type="dxa"/>
          </w:tcPr>
          <w:p w:rsidR="001306FB" w:rsidRDefault="00CA5675">
            <w:pPr>
              <w:pStyle w:val="TableParagraph"/>
              <w:spacing w:line="228" w:lineRule="exact"/>
              <w:ind w:left="86" w:right="91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218" w:type="dxa"/>
          </w:tcPr>
          <w:p w:rsidR="001306FB" w:rsidRDefault="00CA5675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MUŞ</w:t>
            </w:r>
          </w:p>
        </w:tc>
      </w:tr>
      <w:tr w:rsidR="001306FB">
        <w:trPr>
          <w:trHeight w:val="290"/>
        </w:trPr>
        <w:tc>
          <w:tcPr>
            <w:tcW w:w="400" w:type="dxa"/>
          </w:tcPr>
          <w:p w:rsidR="001306FB" w:rsidRDefault="00CA5675">
            <w:pPr>
              <w:pStyle w:val="TableParagraph"/>
              <w:spacing w:line="228" w:lineRule="exact"/>
              <w:ind w:left="88" w:right="110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388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ELAZIĞ</w:t>
            </w:r>
          </w:p>
        </w:tc>
        <w:tc>
          <w:tcPr>
            <w:tcW w:w="481" w:type="dxa"/>
          </w:tcPr>
          <w:p w:rsidR="001306FB" w:rsidRDefault="00CA5675">
            <w:pPr>
              <w:pStyle w:val="TableParagraph"/>
              <w:spacing w:line="228" w:lineRule="exact"/>
              <w:ind w:left="86" w:right="91"/>
              <w:jc w:val="center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4218" w:type="dxa"/>
          </w:tcPr>
          <w:p w:rsidR="001306FB" w:rsidRDefault="00CA5675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SİVAS</w:t>
            </w:r>
          </w:p>
        </w:tc>
      </w:tr>
      <w:tr w:rsidR="001306FB">
        <w:trPr>
          <w:trHeight w:val="291"/>
        </w:trPr>
        <w:tc>
          <w:tcPr>
            <w:tcW w:w="400" w:type="dxa"/>
          </w:tcPr>
          <w:p w:rsidR="001306FB" w:rsidRDefault="00CA5675">
            <w:pPr>
              <w:pStyle w:val="TableParagraph"/>
              <w:spacing w:line="228" w:lineRule="exact"/>
              <w:ind w:left="89" w:right="110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388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ERZİNCAN</w:t>
            </w:r>
          </w:p>
        </w:tc>
        <w:tc>
          <w:tcPr>
            <w:tcW w:w="481" w:type="dxa"/>
          </w:tcPr>
          <w:p w:rsidR="001306FB" w:rsidRDefault="00CA5675">
            <w:pPr>
              <w:pStyle w:val="TableParagraph"/>
              <w:spacing w:line="228" w:lineRule="exact"/>
              <w:ind w:left="86" w:right="92"/>
              <w:jc w:val="center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4218" w:type="dxa"/>
          </w:tcPr>
          <w:p w:rsidR="001306FB" w:rsidRDefault="00CA5675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TUNCELİ</w:t>
            </w:r>
          </w:p>
        </w:tc>
      </w:tr>
      <w:tr w:rsidR="001306FB">
        <w:trPr>
          <w:trHeight w:val="291"/>
        </w:trPr>
        <w:tc>
          <w:tcPr>
            <w:tcW w:w="400" w:type="dxa"/>
          </w:tcPr>
          <w:p w:rsidR="001306FB" w:rsidRDefault="00CA5675">
            <w:pPr>
              <w:pStyle w:val="TableParagraph"/>
              <w:spacing w:line="228" w:lineRule="exact"/>
              <w:ind w:left="88" w:right="110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388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ERZURUM</w:t>
            </w:r>
          </w:p>
        </w:tc>
        <w:tc>
          <w:tcPr>
            <w:tcW w:w="481" w:type="dxa"/>
          </w:tcPr>
          <w:p w:rsidR="001306FB" w:rsidRDefault="00CA5675">
            <w:pPr>
              <w:pStyle w:val="TableParagraph"/>
              <w:spacing w:line="228" w:lineRule="exact"/>
              <w:ind w:left="85" w:right="93"/>
              <w:jc w:val="center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4218" w:type="dxa"/>
          </w:tcPr>
          <w:p w:rsidR="001306FB" w:rsidRDefault="00CA5675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VAN</w:t>
            </w:r>
          </w:p>
        </w:tc>
      </w:tr>
      <w:tr w:rsidR="001306FB">
        <w:trPr>
          <w:trHeight w:val="310"/>
        </w:trPr>
        <w:tc>
          <w:tcPr>
            <w:tcW w:w="400" w:type="dxa"/>
          </w:tcPr>
          <w:p w:rsidR="001306FB" w:rsidRDefault="00CA5675">
            <w:pPr>
              <w:pStyle w:val="TableParagraph"/>
              <w:spacing w:line="228" w:lineRule="exact"/>
              <w:ind w:left="89" w:right="110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388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HAKKARİ</w:t>
            </w:r>
          </w:p>
        </w:tc>
        <w:tc>
          <w:tcPr>
            <w:tcW w:w="481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4218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</w:tbl>
    <w:p w:rsidR="001306FB" w:rsidRDefault="001306FB">
      <w:pPr>
        <w:pStyle w:val="GvdeMetni"/>
        <w:rPr>
          <w:b/>
          <w:sz w:val="20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"/>
        <w:gridCol w:w="4436"/>
        <w:gridCol w:w="374"/>
        <w:gridCol w:w="4261"/>
      </w:tblGrid>
      <w:tr w:rsidR="001306FB">
        <w:trPr>
          <w:trHeight w:val="284"/>
        </w:trPr>
        <w:tc>
          <w:tcPr>
            <w:tcW w:w="9471" w:type="dxa"/>
            <w:gridSpan w:val="4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KOP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EYLEM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KAPSAMINDA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İLLER</w:t>
            </w:r>
          </w:p>
        </w:tc>
      </w:tr>
      <w:tr w:rsidR="001306FB">
        <w:trPr>
          <w:trHeight w:val="283"/>
        </w:trPr>
        <w:tc>
          <w:tcPr>
            <w:tcW w:w="400" w:type="dxa"/>
          </w:tcPr>
          <w:p w:rsidR="001306FB" w:rsidRDefault="00CA5675">
            <w:pPr>
              <w:pStyle w:val="TableParagraph"/>
              <w:spacing w:line="228" w:lineRule="exact"/>
              <w:ind w:left="89" w:right="110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436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AKSARAY</w:t>
            </w:r>
          </w:p>
        </w:tc>
        <w:tc>
          <w:tcPr>
            <w:tcW w:w="374" w:type="dxa"/>
          </w:tcPr>
          <w:p w:rsidR="001306FB" w:rsidRDefault="00CA5675">
            <w:pPr>
              <w:pStyle w:val="TableParagraph"/>
              <w:spacing w:line="228" w:lineRule="exact"/>
              <w:ind w:left="86" w:right="86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261" w:type="dxa"/>
          </w:tcPr>
          <w:p w:rsidR="001306FB" w:rsidRDefault="00CA5675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KONYA</w:t>
            </w:r>
          </w:p>
        </w:tc>
      </w:tr>
      <w:tr w:rsidR="001306FB">
        <w:trPr>
          <w:trHeight w:val="283"/>
        </w:trPr>
        <w:tc>
          <w:tcPr>
            <w:tcW w:w="400" w:type="dxa"/>
          </w:tcPr>
          <w:p w:rsidR="001306FB" w:rsidRDefault="00CA5675">
            <w:pPr>
              <w:pStyle w:val="TableParagraph"/>
              <w:spacing w:line="228" w:lineRule="exact"/>
              <w:ind w:left="89" w:right="110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436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KARAMAN</w:t>
            </w:r>
          </w:p>
        </w:tc>
        <w:tc>
          <w:tcPr>
            <w:tcW w:w="374" w:type="dxa"/>
          </w:tcPr>
          <w:p w:rsidR="001306FB" w:rsidRDefault="00CA5675">
            <w:pPr>
              <w:pStyle w:val="TableParagraph"/>
              <w:spacing w:line="228" w:lineRule="exact"/>
              <w:ind w:left="86" w:right="86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261" w:type="dxa"/>
          </w:tcPr>
          <w:p w:rsidR="001306FB" w:rsidRDefault="00CA5675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NEVŞEHİR</w:t>
            </w:r>
          </w:p>
        </w:tc>
      </w:tr>
      <w:tr w:rsidR="001306FB">
        <w:trPr>
          <w:trHeight w:val="284"/>
        </w:trPr>
        <w:tc>
          <w:tcPr>
            <w:tcW w:w="400" w:type="dxa"/>
          </w:tcPr>
          <w:p w:rsidR="001306FB" w:rsidRDefault="00CA5675">
            <w:pPr>
              <w:pStyle w:val="TableParagraph"/>
              <w:spacing w:line="228" w:lineRule="exact"/>
              <w:ind w:left="89" w:right="110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436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KIRIKKALE</w:t>
            </w:r>
          </w:p>
        </w:tc>
        <w:tc>
          <w:tcPr>
            <w:tcW w:w="374" w:type="dxa"/>
          </w:tcPr>
          <w:p w:rsidR="001306FB" w:rsidRDefault="00CA5675">
            <w:pPr>
              <w:pStyle w:val="TableParagraph"/>
              <w:spacing w:line="228" w:lineRule="exact"/>
              <w:ind w:left="86" w:right="87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261" w:type="dxa"/>
          </w:tcPr>
          <w:p w:rsidR="001306FB" w:rsidRDefault="00CA5675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NİĞDE</w:t>
            </w:r>
          </w:p>
        </w:tc>
      </w:tr>
      <w:tr w:rsidR="001306FB">
        <w:trPr>
          <w:trHeight w:val="283"/>
        </w:trPr>
        <w:tc>
          <w:tcPr>
            <w:tcW w:w="400" w:type="dxa"/>
          </w:tcPr>
          <w:p w:rsidR="001306FB" w:rsidRDefault="00CA5675">
            <w:pPr>
              <w:pStyle w:val="TableParagraph"/>
              <w:spacing w:line="228" w:lineRule="exact"/>
              <w:ind w:left="89" w:right="110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436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KIRŞEHİR</w:t>
            </w:r>
          </w:p>
        </w:tc>
        <w:tc>
          <w:tcPr>
            <w:tcW w:w="374" w:type="dxa"/>
          </w:tcPr>
          <w:p w:rsidR="001306FB" w:rsidRDefault="00CA5675">
            <w:pPr>
              <w:pStyle w:val="TableParagraph"/>
              <w:spacing w:line="228" w:lineRule="exact"/>
              <w:ind w:left="86" w:right="86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261" w:type="dxa"/>
          </w:tcPr>
          <w:p w:rsidR="001306FB" w:rsidRDefault="00CA5675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YOZGAT</w:t>
            </w:r>
          </w:p>
        </w:tc>
      </w:tr>
    </w:tbl>
    <w:p w:rsidR="001306FB" w:rsidRDefault="001306FB">
      <w:pPr>
        <w:pStyle w:val="GvdeMetni"/>
        <w:rPr>
          <w:b/>
          <w:sz w:val="20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4323"/>
        <w:gridCol w:w="466"/>
        <w:gridCol w:w="4281"/>
      </w:tblGrid>
      <w:tr w:rsidR="001306FB">
        <w:trPr>
          <w:trHeight w:val="305"/>
        </w:trPr>
        <w:tc>
          <w:tcPr>
            <w:tcW w:w="9462" w:type="dxa"/>
            <w:gridSpan w:val="4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DOKAP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EYLEM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KAPSAMINDA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İLLER</w:t>
            </w:r>
          </w:p>
        </w:tc>
      </w:tr>
      <w:tr w:rsidR="001306FB">
        <w:trPr>
          <w:trHeight w:val="305"/>
        </w:trPr>
        <w:tc>
          <w:tcPr>
            <w:tcW w:w="392" w:type="dxa"/>
          </w:tcPr>
          <w:p w:rsidR="001306FB" w:rsidRDefault="00CA5675">
            <w:pPr>
              <w:pStyle w:val="TableParagraph"/>
              <w:spacing w:line="228" w:lineRule="exact"/>
              <w:ind w:left="89" w:right="102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323" w:type="dxa"/>
          </w:tcPr>
          <w:p w:rsidR="001306FB" w:rsidRDefault="00CA5675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AMASYA</w:t>
            </w:r>
          </w:p>
        </w:tc>
        <w:tc>
          <w:tcPr>
            <w:tcW w:w="466" w:type="dxa"/>
          </w:tcPr>
          <w:p w:rsidR="001306FB" w:rsidRDefault="00CA5675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281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ORDU</w:t>
            </w:r>
          </w:p>
        </w:tc>
      </w:tr>
      <w:tr w:rsidR="001306FB">
        <w:trPr>
          <w:trHeight w:val="286"/>
        </w:trPr>
        <w:tc>
          <w:tcPr>
            <w:tcW w:w="392" w:type="dxa"/>
          </w:tcPr>
          <w:p w:rsidR="001306FB" w:rsidRDefault="00CA5675">
            <w:pPr>
              <w:pStyle w:val="TableParagraph"/>
              <w:spacing w:line="228" w:lineRule="exact"/>
              <w:ind w:left="89" w:right="102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323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ARTVİN</w:t>
            </w:r>
          </w:p>
        </w:tc>
        <w:tc>
          <w:tcPr>
            <w:tcW w:w="466" w:type="dxa"/>
          </w:tcPr>
          <w:p w:rsidR="001306FB" w:rsidRDefault="00CA5675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281" w:type="dxa"/>
          </w:tcPr>
          <w:p w:rsidR="001306FB" w:rsidRDefault="00CA5675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RİZE</w:t>
            </w:r>
          </w:p>
        </w:tc>
      </w:tr>
      <w:tr w:rsidR="001306FB">
        <w:trPr>
          <w:trHeight w:val="305"/>
        </w:trPr>
        <w:tc>
          <w:tcPr>
            <w:tcW w:w="392" w:type="dxa"/>
          </w:tcPr>
          <w:p w:rsidR="001306FB" w:rsidRDefault="00CA5675">
            <w:pPr>
              <w:pStyle w:val="TableParagraph"/>
              <w:spacing w:line="228" w:lineRule="exact"/>
              <w:ind w:left="89" w:right="102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323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BAYBURT</w:t>
            </w:r>
          </w:p>
        </w:tc>
        <w:tc>
          <w:tcPr>
            <w:tcW w:w="466" w:type="dxa"/>
          </w:tcPr>
          <w:p w:rsidR="001306FB" w:rsidRDefault="00CA5675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281" w:type="dxa"/>
          </w:tcPr>
          <w:p w:rsidR="001306FB" w:rsidRDefault="00CA5675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SAMSUN</w:t>
            </w:r>
          </w:p>
        </w:tc>
      </w:tr>
      <w:tr w:rsidR="001306FB">
        <w:trPr>
          <w:trHeight w:val="306"/>
        </w:trPr>
        <w:tc>
          <w:tcPr>
            <w:tcW w:w="392" w:type="dxa"/>
          </w:tcPr>
          <w:p w:rsidR="001306FB" w:rsidRDefault="00CA5675">
            <w:pPr>
              <w:pStyle w:val="TableParagraph"/>
              <w:spacing w:line="228" w:lineRule="exact"/>
              <w:ind w:left="89" w:right="102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323" w:type="dxa"/>
          </w:tcPr>
          <w:p w:rsidR="001306FB" w:rsidRDefault="00CA5675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ÇORUM</w:t>
            </w:r>
          </w:p>
        </w:tc>
        <w:tc>
          <w:tcPr>
            <w:tcW w:w="466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281" w:type="dxa"/>
          </w:tcPr>
          <w:p w:rsidR="001306FB" w:rsidRDefault="00CA5675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TOKAT</w:t>
            </w:r>
          </w:p>
        </w:tc>
      </w:tr>
      <w:tr w:rsidR="001306FB">
        <w:trPr>
          <w:trHeight w:val="324"/>
        </w:trPr>
        <w:tc>
          <w:tcPr>
            <w:tcW w:w="392" w:type="dxa"/>
          </w:tcPr>
          <w:p w:rsidR="001306FB" w:rsidRDefault="00CA5675">
            <w:pPr>
              <w:pStyle w:val="TableParagraph"/>
              <w:spacing w:line="228" w:lineRule="exact"/>
              <w:ind w:left="89" w:right="101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323" w:type="dxa"/>
          </w:tcPr>
          <w:p w:rsidR="001306FB" w:rsidRDefault="00CA5675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GİRESUN</w:t>
            </w:r>
          </w:p>
        </w:tc>
        <w:tc>
          <w:tcPr>
            <w:tcW w:w="466" w:type="dxa"/>
          </w:tcPr>
          <w:p w:rsidR="001306FB" w:rsidRDefault="00CA5675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4281" w:type="dxa"/>
          </w:tcPr>
          <w:p w:rsidR="001306FB" w:rsidRDefault="00CA5675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TRABZON</w:t>
            </w:r>
          </w:p>
        </w:tc>
      </w:tr>
      <w:tr w:rsidR="001306FB">
        <w:trPr>
          <w:trHeight w:val="324"/>
        </w:trPr>
        <w:tc>
          <w:tcPr>
            <w:tcW w:w="392" w:type="dxa"/>
          </w:tcPr>
          <w:p w:rsidR="001306FB" w:rsidRDefault="00CA5675">
            <w:pPr>
              <w:pStyle w:val="TableParagraph"/>
              <w:spacing w:line="228" w:lineRule="exact"/>
              <w:ind w:left="89" w:right="102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323" w:type="dxa"/>
          </w:tcPr>
          <w:p w:rsidR="001306FB" w:rsidRDefault="00CA5675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GÜMÜŞHANE</w:t>
            </w:r>
          </w:p>
        </w:tc>
        <w:tc>
          <w:tcPr>
            <w:tcW w:w="466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4281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</w:tbl>
    <w:p w:rsidR="001306FB" w:rsidRDefault="001306FB">
      <w:pPr>
        <w:rPr>
          <w:sz w:val="20"/>
        </w:rPr>
        <w:sectPr w:rsidR="001306FB">
          <w:headerReference w:type="default" r:id="rId81"/>
          <w:footerReference w:type="default" r:id="rId82"/>
          <w:pgSz w:w="11910" w:h="16840"/>
          <w:pgMar w:top="1200" w:right="300" w:bottom="640" w:left="440" w:header="0" w:footer="455" w:gutter="0"/>
          <w:cols w:space="708"/>
        </w:sectPr>
      </w:pPr>
    </w:p>
    <w:p w:rsidR="001306FB" w:rsidRDefault="001306FB">
      <w:pPr>
        <w:pStyle w:val="GvdeMetni"/>
        <w:rPr>
          <w:b/>
          <w:sz w:val="20"/>
        </w:rPr>
      </w:pPr>
    </w:p>
    <w:tbl>
      <w:tblPr>
        <w:tblStyle w:val="TableNormal"/>
        <w:tblW w:w="0" w:type="auto"/>
        <w:tblInd w:w="8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7261"/>
      </w:tblGrid>
      <w:tr w:rsidR="001306FB">
        <w:trPr>
          <w:trHeight w:val="567"/>
        </w:trPr>
        <w:tc>
          <w:tcPr>
            <w:tcW w:w="1951" w:type="dxa"/>
          </w:tcPr>
          <w:p w:rsidR="001306FB" w:rsidRDefault="00CA5675">
            <w:pPr>
              <w:pStyle w:val="TableParagraph"/>
              <w:spacing w:before="14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</w:t>
            </w:r>
          </w:p>
        </w:tc>
        <w:tc>
          <w:tcPr>
            <w:tcW w:w="7261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567"/>
        </w:trPr>
        <w:tc>
          <w:tcPr>
            <w:tcW w:w="1951" w:type="dxa"/>
          </w:tcPr>
          <w:p w:rsidR="001306FB" w:rsidRDefault="00CA5675">
            <w:pPr>
              <w:pStyle w:val="TableParagraph"/>
              <w:spacing w:before="14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Adı</w:t>
            </w:r>
          </w:p>
        </w:tc>
        <w:tc>
          <w:tcPr>
            <w:tcW w:w="7261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566"/>
        </w:trPr>
        <w:tc>
          <w:tcPr>
            <w:tcW w:w="1951" w:type="dxa"/>
          </w:tcPr>
          <w:p w:rsidR="001306FB" w:rsidRDefault="00CA5675">
            <w:pPr>
              <w:pStyle w:val="TableParagraph"/>
              <w:spacing w:before="14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Soyadı</w:t>
            </w:r>
          </w:p>
        </w:tc>
        <w:tc>
          <w:tcPr>
            <w:tcW w:w="7261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567"/>
        </w:trPr>
        <w:tc>
          <w:tcPr>
            <w:tcW w:w="1951" w:type="dxa"/>
          </w:tcPr>
          <w:p w:rsidR="001306FB" w:rsidRDefault="00CA5675">
            <w:pPr>
              <w:pStyle w:val="TableParagraph"/>
              <w:spacing w:before="14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Kimlik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7261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567"/>
        </w:trPr>
        <w:tc>
          <w:tcPr>
            <w:tcW w:w="1951" w:type="dxa"/>
          </w:tcPr>
          <w:p w:rsidR="001306FB" w:rsidRDefault="00CA5675">
            <w:pPr>
              <w:pStyle w:val="TableParagraph"/>
              <w:spacing w:before="14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Telefon</w:t>
            </w:r>
          </w:p>
        </w:tc>
        <w:tc>
          <w:tcPr>
            <w:tcW w:w="7261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567"/>
        </w:trPr>
        <w:tc>
          <w:tcPr>
            <w:tcW w:w="1951" w:type="dxa"/>
          </w:tcPr>
          <w:p w:rsidR="001306FB" w:rsidRDefault="00CA5675">
            <w:pPr>
              <w:pStyle w:val="TableParagraph"/>
              <w:spacing w:before="14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E-posta</w:t>
            </w:r>
          </w:p>
        </w:tc>
        <w:tc>
          <w:tcPr>
            <w:tcW w:w="7261" w:type="dxa"/>
          </w:tcPr>
          <w:p w:rsidR="001306FB" w:rsidRDefault="001306FB">
            <w:pPr>
              <w:pStyle w:val="TableParagraph"/>
            </w:pPr>
          </w:p>
        </w:tc>
      </w:tr>
    </w:tbl>
    <w:p w:rsidR="001306FB" w:rsidRDefault="001306FB">
      <w:pPr>
        <w:sectPr w:rsidR="001306FB">
          <w:headerReference w:type="default" r:id="rId83"/>
          <w:footerReference w:type="default" r:id="rId84"/>
          <w:pgSz w:w="11910" w:h="16840"/>
          <w:pgMar w:top="1540" w:right="300" w:bottom="640" w:left="440" w:header="1286" w:footer="455" w:gutter="0"/>
          <w:cols w:space="708"/>
        </w:sectPr>
      </w:pPr>
    </w:p>
    <w:p w:rsidR="001306FB" w:rsidRDefault="001306FB">
      <w:pPr>
        <w:pStyle w:val="GvdeMetni"/>
        <w:rPr>
          <w:b/>
          <w:sz w:val="20"/>
        </w:rPr>
      </w:pP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8"/>
        <w:gridCol w:w="2418"/>
        <w:gridCol w:w="1933"/>
        <w:gridCol w:w="3144"/>
      </w:tblGrid>
      <w:tr w:rsidR="001306FB">
        <w:trPr>
          <w:trHeight w:val="330"/>
        </w:trPr>
        <w:tc>
          <w:tcPr>
            <w:tcW w:w="18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27"/>
              <w:ind w:left="365" w:right="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Sektör</w:t>
            </w:r>
          </w:p>
        </w:tc>
        <w:tc>
          <w:tcPr>
            <w:tcW w:w="24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27"/>
              <w:ind w:left="532" w:right="5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Sektör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Kodu</w:t>
            </w:r>
          </w:p>
        </w:tc>
        <w:tc>
          <w:tcPr>
            <w:tcW w:w="193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27"/>
              <w:ind w:left="101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Sektör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Kodu</w:t>
            </w:r>
          </w:p>
        </w:tc>
        <w:tc>
          <w:tcPr>
            <w:tcW w:w="31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27"/>
              <w:ind w:left="1042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Sektör</w:t>
            </w:r>
          </w:p>
        </w:tc>
      </w:tr>
      <w:tr w:rsidR="001306FB">
        <w:trPr>
          <w:trHeight w:val="340"/>
        </w:trPr>
        <w:tc>
          <w:tcPr>
            <w:tcW w:w="18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CA5675">
            <w:pPr>
              <w:pStyle w:val="TableParagraph"/>
              <w:spacing w:before="152"/>
              <w:ind w:left="365" w:right="348"/>
              <w:jc w:val="center"/>
              <w:rPr>
                <w:sz w:val="24"/>
              </w:rPr>
            </w:pPr>
            <w:r>
              <w:rPr>
                <w:sz w:val="24"/>
              </w:rPr>
              <w:t>Tarım</w:t>
            </w:r>
          </w:p>
        </w:tc>
        <w:tc>
          <w:tcPr>
            <w:tcW w:w="2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CA5675">
            <w:pPr>
              <w:pStyle w:val="TableParagraph"/>
              <w:spacing w:before="152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01" w:right="82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3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71"/>
              <w:rPr>
                <w:sz w:val="24"/>
              </w:rPr>
            </w:pPr>
            <w:r>
              <w:rPr>
                <w:sz w:val="24"/>
              </w:rPr>
              <w:t>Sulama</w:t>
            </w:r>
          </w:p>
        </w:tc>
      </w:tr>
      <w:tr w:rsidR="001306FB">
        <w:trPr>
          <w:trHeight w:val="340"/>
        </w:trPr>
        <w:tc>
          <w:tcPr>
            <w:tcW w:w="18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01" w:right="82"/>
              <w:jc w:val="center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3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71"/>
              <w:rPr>
                <w:sz w:val="24"/>
              </w:rPr>
            </w:pPr>
            <w:r>
              <w:rPr>
                <w:sz w:val="24"/>
              </w:rPr>
              <w:t>Bitkisel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Üretim</w:t>
            </w:r>
          </w:p>
        </w:tc>
      </w:tr>
      <w:tr w:rsidR="001306FB">
        <w:trPr>
          <w:trHeight w:val="340"/>
        </w:trPr>
        <w:tc>
          <w:tcPr>
            <w:tcW w:w="18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01" w:right="82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3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71"/>
              <w:rPr>
                <w:sz w:val="24"/>
              </w:rPr>
            </w:pPr>
            <w:r>
              <w:rPr>
                <w:sz w:val="24"/>
              </w:rPr>
              <w:t>Hayvancılık</w:t>
            </w:r>
          </w:p>
        </w:tc>
      </w:tr>
      <w:tr w:rsidR="001306FB">
        <w:trPr>
          <w:trHeight w:val="340"/>
        </w:trPr>
        <w:tc>
          <w:tcPr>
            <w:tcW w:w="18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01" w:right="83"/>
              <w:jc w:val="center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3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70"/>
              <w:rPr>
                <w:sz w:val="24"/>
              </w:rPr>
            </w:pPr>
            <w:r>
              <w:rPr>
                <w:sz w:val="24"/>
              </w:rPr>
              <w:t>Su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Ürünleri</w:t>
            </w:r>
          </w:p>
        </w:tc>
      </w:tr>
      <w:tr w:rsidR="001306FB">
        <w:trPr>
          <w:trHeight w:val="340"/>
        </w:trPr>
        <w:tc>
          <w:tcPr>
            <w:tcW w:w="18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01" w:right="83"/>
              <w:jc w:val="center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3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70"/>
              <w:rPr>
                <w:sz w:val="24"/>
              </w:rPr>
            </w:pPr>
            <w:r>
              <w:rPr>
                <w:sz w:val="24"/>
              </w:rPr>
              <w:t>Ormancılık</w:t>
            </w:r>
          </w:p>
        </w:tc>
      </w:tr>
      <w:tr w:rsidR="001306FB">
        <w:trPr>
          <w:trHeight w:val="340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365" w:right="350"/>
              <w:jc w:val="center"/>
              <w:rPr>
                <w:sz w:val="24"/>
              </w:rPr>
            </w:pPr>
            <w:r>
              <w:rPr>
                <w:sz w:val="24"/>
              </w:rPr>
              <w:t>Madencilik</w:t>
            </w: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00" w:right="83"/>
              <w:jc w:val="center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3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70"/>
              <w:rPr>
                <w:sz w:val="24"/>
              </w:rPr>
            </w:pPr>
            <w:r>
              <w:rPr>
                <w:sz w:val="24"/>
              </w:rPr>
              <w:t>Madencilik</w:t>
            </w:r>
          </w:p>
        </w:tc>
      </w:tr>
      <w:tr w:rsidR="001306FB">
        <w:trPr>
          <w:trHeight w:val="340"/>
        </w:trPr>
        <w:tc>
          <w:tcPr>
            <w:tcW w:w="18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CA5675">
            <w:pPr>
              <w:pStyle w:val="TableParagraph"/>
              <w:spacing w:before="155"/>
              <w:ind w:left="625"/>
              <w:rPr>
                <w:sz w:val="24"/>
              </w:rPr>
            </w:pPr>
            <w:r>
              <w:rPr>
                <w:sz w:val="24"/>
              </w:rPr>
              <w:t>İmalat</w:t>
            </w:r>
          </w:p>
        </w:tc>
        <w:tc>
          <w:tcPr>
            <w:tcW w:w="2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CA5675">
            <w:pPr>
              <w:pStyle w:val="TableParagraph"/>
              <w:spacing w:before="15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01" w:right="82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3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71"/>
              <w:rPr>
                <w:sz w:val="24"/>
              </w:rPr>
            </w:pPr>
            <w:r>
              <w:rPr>
                <w:sz w:val="24"/>
              </w:rPr>
              <w:t>Gıda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Sanayii</w:t>
            </w:r>
          </w:p>
        </w:tc>
      </w:tr>
      <w:tr w:rsidR="001306FB">
        <w:trPr>
          <w:trHeight w:val="340"/>
        </w:trPr>
        <w:tc>
          <w:tcPr>
            <w:tcW w:w="18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01" w:right="82"/>
              <w:jc w:val="center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3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71"/>
              <w:rPr>
                <w:sz w:val="24"/>
              </w:rPr>
            </w:pPr>
            <w:r>
              <w:rPr>
                <w:sz w:val="24"/>
              </w:rPr>
              <w:t>Dokuma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 Giyim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Sanayii</w:t>
            </w:r>
          </w:p>
        </w:tc>
      </w:tr>
      <w:tr w:rsidR="001306FB">
        <w:trPr>
          <w:trHeight w:val="340"/>
        </w:trPr>
        <w:tc>
          <w:tcPr>
            <w:tcW w:w="18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01" w:right="83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3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70"/>
              <w:rPr>
                <w:sz w:val="24"/>
              </w:rPr>
            </w:pPr>
            <w:r>
              <w:rPr>
                <w:sz w:val="24"/>
              </w:rPr>
              <w:t>Basım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Sanayii</w:t>
            </w:r>
          </w:p>
        </w:tc>
      </w:tr>
      <w:tr w:rsidR="001306FB">
        <w:trPr>
          <w:trHeight w:val="340"/>
        </w:trPr>
        <w:tc>
          <w:tcPr>
            <w:tcW w:w="18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01" w:right="8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70"/>
              <w:rPr>
                <w:sz w:val="24"/>
              </w:rPr>
            </w:pPr>
            <w:r>
              <w:rPr>
                <w:sz w:val="24"/>
              </w:rPr>
              <w:t>Kimya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Sanayii</w:t>
            </w:r>
          </w:p>
        </w:tc>
      </w:tr>
      <w:tr w:rsidR="001306FB">
        <w:trPr>
          <w:trHeight w:val="340"/>
        </w:trPr>
        <w:tc>
          <w:tcPr>
            <w:tcW w:w="18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01" w:right="8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70"/>
              <w:rPr>
                <w:sz w:val="24"/>
              </w:rPr>
            </w:pPr>
            <w:r>
              <w:rPr>
                <w:sz w:val="24"/>
              </w:rPr>
              <w:t>Demir-Çelik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Sanayii</w:t>
            </w:r>
          </w:p>
        </w:tc>
      </w:tr>
      <w:tr w:rsidR="001306FB">
        <w:trPr>
          <w:trHeight w:val="340"/>
        </w:trPr>
        <w:tc>
          <w:tcPr>
            <w:tcW w:w="18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01" w:right="8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71"/>
              <w:rPr>
                <w:sz w:val="24"/>
              </w:rPr>
            </w:pPr>
            <w:r>
              <w:rPr>
                <w:sz w:val="24"/>
              </w:rPr>
              <w:t>Elektriksiz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Makine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Sanayii</w:t>
            </w:r>
          </w:p>
        </w:tc>
      </w:tr>
      <w:tr w:rsidR="001306FB">
        <w:trPr>
          <w:trHeight w:val="340"/>
        </w:trPr>
        <w:tc>
          <w:tcPr>
            <w:tcW w:w="18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01" w:right="8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70"/>
              <w:rPr>
                <w:sz w:val="24"/>
              </w:rPr>
            </w:pPr>
            <w:r>
              <w:rPr>
                <w:sz w:val="24"/>
              </w:rPr>
              <w:t>Elektrikli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Sanayii</w:t>
            </w:r>
          </w:p>
        </w:tc>
      </w:tr>
      <w:tr w:rsidR="001306FB">
        <w:trPr>
          <w:trHeight w:val="340"/>
        </w:trPr>
        <w:tc>
          <w:tcPr>
            <w:tcW w:w="18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01" w:right="8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70"/>
              <w:rPr>
                <w:sz w:val="24"/>
              </w:rPr>
            </w:pPr>
            <w:r>
              <w:rPr>
                <w:sz w:val="24"/>
              </w:rPr>
              <w:t>Demiryolu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Taşıt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Sanayii</w:t>
            </w:r>
          </w:p>
        </w:tc>
      </w:tr>
      <w:tr w:rsidR="001306FB">
        <w:trPr>
          <w:trHeight w:val="340"/>
        </w:trPr>
        <w:tc>
          <w:tcPr>
            <w:tcW w:w="18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01" w:right="82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71"/>
              <w:rPr>
                <w:sz w:val="24"/>
              </w:rPr>
            </w:pPr>
            <w:r>
              <w:rPr>
                <w:sz w:val="24"/>
              </w:rPr>
              <w:t>Standardizasyon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Kalite</w:t>
            </w:r>
          </w:p>
        </w:tc>
      </w:tr>
      <w:tr w:rsidR="001306FB">
        <w:trPr>
          <w:trHeight w:val="340"/>
        </w:trPr>
        <w:tc>
          <w:tcPr>
            <w:tcW w:w="18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01" w:right="8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71"/>
              <w:rPr>
                <w:sz w:val="24"/>
              </w:rPr>
            </w:pPr>
            <w:r>
              <w:rPr>
                <w:sz w:val="24"/>
              </w:rPr>
              <w:t>Kobi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Girişimcilik</w:t>
            </w:r>
          </w:p>
        </w:tc>
      </w:tr>
      <w:tr w:rsidR="001306FB">
        <w:trPr>
          <w:trHeight w:val="340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365" w:right="349"/>
              <w:jc w:val="center"/>
              <w:rPr>
                <w:sz w:val="24"/>
              </w:rPr>
            </w:pPr>
            <w:r>
              <w:rPr>
                <w:sz w:val="24"/>
              </w:rPr>
              <w:t>Enerji</w:t>
            </w: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pStyle w:val="TableParagraph"/>
            </w:pPr>
          </w:p>
        </w:tc>
        <w:tc>
          <w:tcPr>
            <w:tcW w:w="3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71"/>
              <w:rPr>
                <w:sz w:val="24"/>
              </w:rPr>
            </w:pPr>
            <w:r>
              <w:rPr>
                <w:sz w:val="24"/>
              </w:rPr>
              <w:t>Enerji</w:t>
            </w:r>
          </w:p>
        </w:tc>
      </w:tr>
      <w:tr w:rsidR="001306FB">
        <w:trPr>
          <w:trHeight w:val="340"/>
        </w:trPr>
        <w:tc>
          <w:tcPr>
            <w:tcW w:w="18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306FB" w:rsidRDefault="00CA5675">
            <w:pPr>
              <w:pStyle w:val="TableParagraph"/>
              <w:ind w:left="359" w:right="332" w:firstLine="60"/>
              <w:rPr>
                <w:sz w:val="24"/>
              </w:rPr>
            </w:pPr>
            <w:r>
              <w:rPr>
                <w:sz w:val="24"/>
              </w:rPr>
              <w:t>Ulaştırma-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Haberleşme</w:t>
            </w:r>
          </w:p>
        </w:tc>
        <w:tc>
          <w:tcPr>
            <w:tcW w:w="2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CA5675">
            <w:pPr>
              <w:pStyle w:val="TableParagraph"/>
              <w:spacing w:before="21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01" w:right="82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3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71"/>
              <w:rPr>
                <w:sz w:val="24"/>
              </w:rPr>
            </w:pPr>
            <w:r>
              <w:rPr>
                <w:sz w:val="24"/>
              </w:rPr>
              <w:t>Demiryolu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Ulaştırması</w:t>
            </w:r>
          </w:p>
        </w:tc>
      </w:tr>
      <w:tr w:rsidR="001306FB">
        <w:trPr>
          <w:trHeight w:val="340"/>
        </w:trPr>
        <w:tc>
          <w:tcPr>
            <w:tcW w:w="18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01" w:right="82"/>
              <w:jc w:val="center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3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71"/>
              <w:rPr>
                <w:sz w:val="24"/>
              </w:rPr>
            </w:pPr>
            <w:r>
              <w:rPr>
                <w:sz w:val="24"/>
              </w:rPr>
              <w:t>Denizyolu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Ulaştırması</w:t>
            </w:r>
          </w:p>
        </w:tc>
      </w:tr>
      <w:tr w:rsidR="001306FB">
        <w:trPr>
          <w:trHeight w:val="340"/>
        </w:trPr>
        <w:tc>
          <w:tcPr>
            <w:tcW w:w="18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01" w:right="82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3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71"/>
              <w:rPr>
                <w:sz w:val="24"/>
              </w:rPr>
            </w:pPr>
            <w:r>
              <w:rPr>
                <w:sz w:val="24"/>
              </w:rPr>
              <w:t>Havayolu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Ulaştırması</w:t>
            </w:r>
          </w:p>
        </w:tc>
      </w:tr>
      <w:tr w:rsidR="001306FB">
        <w:trPr>
          <w:trHeight w:val="340"/>
        </w:trPr>
        <w:tc>
          <w:tcPr>
            <w:tcW w:w="18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01" w:right="82"/>
              <w:jc w:val="center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3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71"/>
              <w:rPr>
                <w:sz w:val="24"/>
              </w:rPr>
            </w:pPr>
            <w:r>
              <w:rPr>
                <w:sz w:val="24"/>
              </w:rPr>
              <w:t>Karayolu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Ulaştırması</w:t>
            </w:r>
          </w:p>
        </w:tc>
      </w:tr>
      <w:tr w:rsidR="001306FB">
        <w:trPr>
          <w:trHeight w:val="339"/>
        </w:trPr>
        <w:tc>
          <w:tcPr>
            <w:tcW w:w="18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01" w:right="83"/>
              <w:jc w:val="center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3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70"/>
              <w:rPr>
                <w:sz w:val="24"/>
              </w:rPr>
            </w:pPr>
            <w:r>
              <w:rPr>
                <w:sz w:val="24"/>
              </w:rPr>
              <w:t>Otoyollar</w:t>
            </w:r>
          </w:p>
        </w:tc>
      </w:tr>
      <w:tr w:rsidR="001306FB">
        <w:trPr>
          <w:trHeight w:val="340"/>
        </w:trPr>
        <w:tc>
          <w:tcPr>
            <w:tcW w:w="18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01" w:right="82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3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71"/>
              <w:rPr>
                <w:sz w:val="24"/>
              </w:rPr>
            </w:pPr>
            <w:r>
              <w:rPr>
                <w:sz w:val="24"/>
              </w:rPr>
              <w:t>Kentiçi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Ulaşım</w:t>
            </w:r>
          </w:p>
        </w:tc>
      </w:tr>
      <w:tr w:rsidR="001306FB">
        <w:trPr>
          <w:trHeight w:val="340"/>
        </w:trPr>
        <w:tc>
          <w:tcPr>
            <w:tcW w:w="18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01" w:right="8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71"/>
              <w:rPr>
                <w:sz w:val="24"/>
              </w:rPr>
            </w:pPr>
            <w:r>
              <w:rPr>
                <w:sz w:val="24"/>
              </w:rPr>
              <w:t>Haberleşme</w:t>
            </w:r>
          </w:p>
        </w:tc>
      </w:tr>
      <w:tr w:rsidR="001306FB">
        <w:trPr>
          <w:trHeight w:val="340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365" w:right="348"/>
              <w:jc w:val="center"/>
              <w:rPr>
                <w:sz w:val="24"/>
              </w:rPr>
            </w:pPr>
            <w:r>
              <w:rPr>
                <w:sz w:val="24"/>
              </w:rPr>
              <w:t>Turizm</w:t>
            </w: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01" w:right="82"/>
              <w:jc w:val="center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3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71"/>
              <w:rPr>
                <w:sz w:val="24"/>
              </w:rPr>
            </w:pPr>
            <w:r>
              <w:rPr>
                <w:sz w:val="24"/>
              </w:rPr>
              <w:t>Turizm</w:t>
            </w:r>
          </w:p>
        </w:tc>
      </w:tr>
      <w:tr w:rsidR="001306FB">
        <w:trPr>
          <w:trHeight w:val="340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365" w:right="348"/>
              <w:jc w:val="center"/>
              <w:rPr>
                <w:sz w:val="24"/>
              </w:rPr>
            </w:pPr>
            <w:r>
              <w:rPr>
                <w:sz w:val="24"/>
              </w:rPr>
              <w:t>Konut</w:t>
            </w: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01" w:right="83"/>
              <w:jc w:val="center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3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70"/>
              <w:rPr>
                <w:sz w:val="24"/>
              </w:rPr>
            </w:pPr>
            <w:r>
              <w:rPr>
                <w:sz w:val="24"/>
              </w:rPr>
              <w:t>Konut</w:t>
            </w:r>
          </w:p>
        </w:tc>
      </w:tr>
      <w:tr w:rsidR="001306FB">
        <w:trPr>
          <w:trHeight w:val="552"/>
        </w:trPr>
        <w:tc>
          <w:tcPr>
            <w:tcW w:w="18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spacing w:before="5"/>
              <w:rPr>
                <w:b/>
              </w:rPr>
            </w:pPr>
          </w:p>
          <w:p w:rsidR="001306FB" w:rsidRDefault="00CA5675">
            <w:pPr>
              <w:pStyle w:val="TableParagraph"/>
              <w:spacing w:before="1"/>
              <w:ind w:left="606"/>
              <w:rPr>
                <w:sz w:val="24"/>
              </w:rPr>
            </w:pPr>
            <w:r>
              <w:rPr>
                <w:sz w:val="24"/>
              </w:rPr>
              <w:t>Eğitim</w:t>
            </w:r>
          </w:p>
        </w:tc>
        <w:tc>
          <w:tcPr>
            <w:tcW w:w="2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spacing w:before="5"/>
              <w:rPr>
                <w:b/>
              </w:rPr>
            </w:pPr>
          </w:p>
          <w:p w:rsidR="001306FB" w:rsidRDefault="00CA5675"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H</w:t>
            </w: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136"/>
              <w:ind w:left="101" w:right="82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3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line="276" w:lineRule="exact"/>
              <w:ind w:left="71" w:right="1100"/>
              <w:rPr>
                <w:sz w:val="24"/>
              </w:rPr>
            </w:pPr>
            <w:r>
              <w:rPr>
                <w:sz w:val="24"/>
              </w:rPr>
              <w:t>İlköğretim ve Genel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Ortaöğretim</w:t>
            </w:r>
          </w:p>
        </w:tc>
      </w:tr>
      <w:tr w:rsidR="001306FB">
        <w:trPr>
          <w:trHeight w:val="340"/>
        </w:trPr>
        <w:tc>
          <w:tcPr>
            <w:tcW w:w="18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01" w:right="82"/>
              <w:jc w:val="center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3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71"/>
              <w:rPr>
                <w:sz w:val="24"/>
              </w:rPr>
            </w:pPr>
            <w:r>
              <w:rPr>
                <w:sz w:val="24"/>
              </w:rPr>
              <w:t>Mesleki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</w:p>
        </w:tc>
      </w:tr>
      <w:tr w:rsidR="001306FB">
        <w:trPr>
          <w:trHeight w:val="340"/>
        </w:trPr>
        <w:tc>
          <w:tcPr>
            <w:tcW w:w="18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01" w:right="82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3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71"/>
              <w:rPr>
                <w:sz w:val="24"/>
              </w:rPr>
            </w:pPr>
            <w:r>
              <w:rPr>
                <w:sz w:val="24"/>
              </w:rPr>
              <w:t>Yükseköğretim</w:t>
            </w:r>
          </w:p>
        </w:tc>
      </w:tr>
      <w:tr w:rsidR="001306FB">
        <w:trPr>
          <w:trHeight w:val="340"/>
        </w:trPr>
        <w:tc>
          <w:tcPr>
            <w:tcW w:w="18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01" w:right="83"/>
              <w:jc w:val="center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3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70"/>
              <w:rPr>
                <w:sz w:val="24"/>
              </w:rPr>
            </w:pPr>
            <w:r>
              <w:rPr>
                <w:sz w:val="24"/>
              </w:rPr>
              <w:t>Kültür</w:t>
            </w:r>
          </w:p>
        </w:tc>
      </w:tr>
      <w:tr w:rsidR="001306FB">
        <w:trPr>
          <w:trHeight w:val="339"/>
        </w:trPr>
        <w:tc>
          <w:tcPr>
            <w:tcW w:w="18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01" w:right="82"/>
              <w:jc w:val="center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3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71"/>
              <w:rPr>
                <w:sz w:val="24"/>
              </w:rPr>
            </w:pPr>
            <w:r>
              <w:rPr>
                <w:sz w:val="24"/>
              </w:rPr>
              <w:t>Beden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Spor</w:t>
            </w:r>
          </w:p>
        </w:tc>
      </w:tr>
      <w:tr w:rsidR="001306FB">
        <w:trPr>
          <w:trHeight w:val="340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365" w:right="347"/>
              <w:jc w:val="center"/>
              <w:rPr>
                <w:sz w:val="24"/>
              </w:rPr>
            </w:pPr>
            <w:r>
              <w:rPr>
                <w:sz w:val="24"/>
              </w:rPr>
              <w:t>Sağlık</w:t>
            </w: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101" w:right="82"/>
              <w:jc w:val="center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3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6FB" w:rsidRDefault="00CA5675">
            <w:pPr>
              <w:pStyle w:val="TableParagraph"/>
              <w:spacing w:before="30"/>
              <w:ind w:left="70"/>
              <w:rPr>
                <w:sz w:val="24"/>
              </w:rPr>
            </w:pPr>
            <w:r>
              <w:rPr>
                <w:sz w:val="24"/>
              </w:rPr>
              <w:t>Sağlık</w:t>
            </w:r>
          </w:p>
        </w:tc>
      </w:tr>
    </w:tbl>
    <w:p w:rsidR="001306FB" w:rsidRDefault="001306FB">
      <w:pPr>
        <w:rPr>
          <w:sz w:val="24"/>
        </w:rPr>
        <w:sectPr w:rsidR="001306FB">
          <w:headerReference w:type="default" r:id="rId85"/>
          <w:footerReference w:type="default" r:id="rId86"/>
          <w:pgSz w:w="11910" w:h="16840"/>
          <w:pgMar w:top="1540" w:right="300" w:bottom="640" w:left="440" w:header="1286" w:footer="455" w:gutter="0"/>
          <w:cols w:space="708"/>
        </w:sectPr>
      </w:pPr>
    </w:p>
    <w:tbl>
      <w:tblPr>
        <w:tblStyle w:val="TableNormal"/>
        <w:tblW w:w="0" w:type="auto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8"/>
        <w:gridCol w:w="2432"/>
        <w:gridCol w:w="1944"/>
        <w:gridCol w:w="3162"/>
      </w:tblGrid>
      <w:tr w:rsidR="001306FB">
        <w:trPr>
          <w:trHeight w:val="340"/>
        </w:trPr>
        <w:tc>
          <w:tcPr>
            <w:tcW w:w="1878" w:type="dxa"/>
            <w:vMerge w:val="restart"/>
          </w:tcPr>
          <w:p w:rsidR="001306FB" w:rsidRDefault="001306FB">
            <w:pPr>
              <w:pStyle w:val="TableParagraph"/>
              <w:spacing w:before="8"/>
              <w:rPr>
                <w:b/>
                <w:sz w:val="38"/>
              </w:rPr>
            </w:pPr>
          </w:p>
          <w:p w:rsidR="001306FB" w:rsidRDefault="00CA5675">
            <w:pPr>
              <w:pStyle w:val="TableParagraph"/>
              <w:ind w:left="341" w:right="332"/>
              <w:jc w:val="center"/>
              <w:rPr>
                <w:sz w:val="24"/>
              </w:rPr>
            </w:pPr>
            <w:r>
              <w:rPr>
                <w:sz w:val="24"/>
              </w:rPr>
              <w:t>Diğer Kamu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Hizmetleri-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İktisadi</w:t>
            </w:r>
          </w:p>
        </w:tc>
        <w:tc>
          <w:tcPr>
            <w:tcW w:w="2432" w:type="dxa"/>
            <w:vMerge w:val="restart"/>
          </w:tcPr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spacing w:before="7"/>
              <w:rPr>
                <w:b/>
                <w:sz w:val="38"/>
              </w:rPr>
            </w:pPr>
          </w:p>
          <w:p w:rsidR="001306FB" w:rsidRDefault="00CA5675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K</w:t>
            </w:r>
          </w:p>
        </w:tc>
        <w:tc>
          <w:tcPr>
            <w:tcW w:w="1944" w:type="dxa"/>
          </w:tcPr>
          <w:p w:rsidR="001306FB" w:rsidRDefault="00CA5675">
            <w:pPr>
              <w:pStyle w:val="TableParagraph"/>
              <w:spacing w:before="25"/>
              <w:ind w:right="839"/>
              <w:jc w:val="right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3162" w:type="dxa"/>
          </w:tcPr>
          <w:p w:rsidR="001306FB" w:rsidRDefault="00CA5675">
            <w:pPr>
              <w:pStyle w:val="TableParagraph"/>
              <w:spacing w:before="25"/>
              <w:ind w:left="71"/>
              <w:rPr>
                <w:sz w:val="24"/>
              </w:rPr>
            </w:pPr>
            <w:r>
              <w:rPr>
                <w:sz w:val="24"/>
              </w:rPr>
              <w:t>Genel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İdare</w:t>
            </w:r>
          </w:p>
        </w:tc>
      </w:tr>
      <w:tr w:rsidR="001306FB">
        <w:trPr>
          <w:trHeight w:val="340"/>
        </w:trPr>
        <w:tc>
          <w:tcPr>
            <w:tcW w:w="1878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</w:tcPr>
          <w:p w:rsidR="001306FB" w:rsidRDefault="00CA5675">
            <w:pPr>
              <w:pStyle w:val="TableParagraph"/>
              <w:spacing w:before="25"/>
              <w:ind w:right="839"/>
              <w:jc w:val="right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3162" w:type="dxa"/>
          </w:tcPr>
          <w:p w:rsidR="001306FB" w:rsidRDefault="00CA5675">
            <w:pPr>
              <w:pStyle w:val="TableParagraph"/>
              <w:spacing w:before="25"/>
              <w:ind w:left="71"/>
              <w:rPr>
                <w:sz w:val="24"/>
              </w:rPr>
            </w:pPr>
            <w:r>
              <w:rPr>
                <w:sz w:val="24"/>
              </w:rPr>
              <w:t>Güvenlik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Hizmetleri</w:t>
            </w:r>
          </w:p>
        </w:tc>
      </w:tr>
      <w:tr w:rsidR="001306FB">
        <w:trPr>
          <w:trHeight w:val="339"/>
        </w:trPr>
        <w:tc>
          <w:tcPr>
            <w:tcW w:w="1878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</w:tcPr>
          <w:p w:rsidR="001306FB" w:rsidRDefault="00CA5675">
            <w:pPr>
              <w:pStyle w:val="TableParagraph"/>
              <w:spacing w:before="25"/>
              <w:ind w:right="83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162" w:type="dxa"/>
          </w:tcPr>
          <w:p w:rsidR="001306FB" w:rsidRDefault="00CA5675">
            <w:pPr>
              <w:pStyle w:val="TableParagraph"/>
              <w:spacing w:before="25"/>
              <w:ind w:left="71"/>
              <w:rPr>
                <w:sz w:val="24"/>
              </w:rPr>
            </w:pPr>
            <w:r>
              <w:rPr>
                <w:sz w:val="24"/>
              </w:rPr>
              <w:t>Adalet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Hizmetleri</w:t>
            </w:r>
          </w:p>
        </w:tc>
      </w:tr>
      <w:tr w:rsidR="001306FB">
        <w:trPr>
          <w:trHeight w:val="552"/>
        </w:trPr>
        <w:tc>
          <w:tcPr>
            <w:tcW w:w="1878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</w:tcPr>
          <w:p w:rsidR="001306FB" w:rsidRDefault="00CA5675">
            <w:pPr>
              <w:pStyle w:val="TableParagraph"/>
              <w:spacing w:before="132"/>
              <w:ind w:right="83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162" w:type="dxa"/>
          </w:tcPr>
          <w:p w:rsidR="001306FB" w:rsidRDefault="00CA5675">
            <w:pPr>
              <w:pStyle w:val="TableParagraph"/>
              <w:spacing w:line="271" w:lineRule="exact"/>
              <w:ind w:left="70"/>
              <w:rPr>
                <w:sz w:val="24"/>
              </w:rPr>
            </w:pPr>
            <w:r>
              <w:rPr>
                <w:sz w:val="24"/>
              </w:rPr>
              <w:t>Düzenleyici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Denetleyici</w:t>
            </w:r>
          </w:p>
          <w:p w:rsidR="001306FB" w:rsidRDefault="00CA5675">
            <w:pPr>
              <w:pStyle w:val="TableParagraph"/>
              <w:spacing w:line="262" w:lineRule="exact"/>
              <w:ind w:left="70"/>
              <w:rPr>
                <w:sz w:val="24"/>
              </w:rPr>
            </w:pPr>
            <w:r>
              <w:rPr>
                <w:sz w:val="24"/>
              </w:rPr>
              <w:t>Kurumlar</w:t>
            </w:r>
          </w:p>
        </w:tc>
      </w:tr>
      <w:tr w:rsidR="001306FB">
        <w:trPr>
          <w:trHeight w:val="394"/>
        </w:trPr>
        <w:tc>
          <w:tcPr>
            <w:tcW w:w="1878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</w:tcPr>
          <w:p w:rsidR="001306FB" w:rsidRDefault="00CA5675">
            <w:pPr>
              <w:pStyle w:val="TableParagraph"/>
              <w:spacing w:before="53"/>
              <w:ind w:right="839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162" w:type="dxa"/>
          </w:tcPr>
          <w:p w:rsidR="001306FB" w:rsidRDefault="00CA5675">
            <w:pPr>
              <w:pStyle w:val="TableParagraph"/>
              <w:spacing w:before="53"/>
              <w:ind w:left="71"/>
              <w:rPr>
                <w:sz w:val="24"/>
              </w:rPr>
            </w:pPr>
            <w:r>
              <w:rPr>
                <w:sz w:val="24"/>
              </w:rPr>
              <w:t>Bilişim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Altyapısı</w:t>
            </w:r>
          </w:p>
        </w:tc>
      </w:tr>
      <w:tr w:rsidR="001306FB">
        <w:trPr>
          <w:trHeight w:val="340"/>
        </w:trPr>
        <w:tc>
          <w:tcPr>
            <w:tcW w:w="1878" w:type="dxa"/>
            <w:vMerge w:val="restart"/>
          </w:tcPr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rPr>
                <w:b/>
                <w:sz w:val="26"/>
              </w:rPr>
            </w:pPr>
          </w:p>
          <w:p w:rsidR="001306FB" w:rsidRDefault="001306FB">
            <w:pPr>
              <w:pStyle w:val="TableParagraph"/>
              <w:spacing w:before="9"/>
              <w:rPr>
                <w:b/>
                <w:sz w:val="30"/>
              </w:rPr>
            </w:pPr>
          </w:p>
          <w:p w:rsidR="001306FB" w:rsidRDefault="00CA5675">
            <w:pPr>
              <w:pStyle w:val="TableParagraph"/>
              <w:spacing w:before="1"/>
              <w:ind w:left="334" w:right="339"/>
              <w:jc w:val="center"/>
              <w:rPr>
                <w:sz w:val="24"/>
              </w:rPr>
            </w:pPr>
            <w:r>
              <w:rPr>
                <w:sz w:val="24"/>
              </w:rPr>
              <w:t>Diğer Kamu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Hizmetleri-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Sosyal</w:t>
            </w:r>
          </w:p>
        </w:tc>
        <w:tc>
          <w:tcPr>
            <w:tcW w:w="2432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</w:tcPr>
          <w:p w:rsidR="001306FB" w:rsidRDefault="00CA5675">
            <w:pPr>
              <w:pStyle w:val="TableParagraph"/>
              <w:spacing w:before="25"/>
              <w:ind w:right="839"/>
              <w:jc w:val="right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3162" w:type="dxa"/>
          </w:tcPr>
          <w:p w:rsidR="001306FB" w:rsidRDefault="00CA5675">
            <w:pPr>
              <w:pStyle w:val="TableParagraph"/>
              <w:spacing w:before="25"/>
              <w:ind w:left="70"/>
              <w:rPr>
                <w:sz w:val="24"/>
              </w:rPr>
            </w:pPr>
            <w:r>
              <w:rPr>
                <w:sz w:val="24"/>
              </w:rPr>
              <w:t>İçmesuyu</w:t>
            </w:r>
          </w:p>
        </w:tc>
      </w:tr>
      <w:tr w:rsidR="001306FB">
        <w:trPr>
          <w:trHeight w:val="339"/>
        </w:trPr>
        <w:tc>
          <w:tcPr>
            <w:tcW w:w="1878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</w:tcPr>
          <w:p w:rsidR="001306FB" w:rsidRDefault="00CA5675">
            <w:pPr>
              <w:pStyle w:val="TableParagraph"/>
              <w:spacing w:before="25"/>
              <w:ind w:right="839"/>
              <w:jc w:val="right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3162" w:type="dxa"/>
          </w:tcPr>
          <w:p w:rsidR="001306FB" w:rsidRDefault="00CA5675">
            <w:pPr>
              <w:pStyle w:val="TableParagraph"/>
              <w:spacing w:before="25"/>
              <w:ind w:left="70"/>
              <w:rPr>
                <w:sz w:val="24"/>
              </w:rPr>
            </w:pPr>
            <w:r>
              <w:rPr>
                <w:sz w:val="24"/>
              </w:rPr>
              <w:t>Kanalizasyon</w:t>
            </w:r>
          </w:p>
        </w:tc>
      </w:tr>
      <w:tr w:rsidR="001306FB">
        <w:trPr>
          <w:trHeight w:val="340"/>
        </w:trPr>
        <w:tc>
          <w:tcPr>
            <w:tcW w:w="1878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</w:tcPr>
          <w:p w:rsidR="001306FB" w:rsidRDefault="00CA5675">
            <w:pPr>
              <w:pStyle w:val="TableParagraph"/>
              <w:spacing w:before="25"/>
              <w:ind w:right="839"/>
              <w:jc w:val="right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3162" w:type="dxa"/>
          </w:tcPr>
          <w:p w:rsidR="001306FB" w:rsidRDefault="00CA5675">
            <w:pPr>
              <w:pStyle w:val="TableParagraph"/>
              <w:spacing w:before="25"/>
              <w:ind w:left="71"/>
              <w:rPr>
                <w:sz w:val="24"/>
              </w:rPr>
            </w:pPr>
            <w:r>
              <w:rPr>
                <w:sz w:val="24"/>
              </w:rPr>
              <w:t>Kırsal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Planlaması</w:t>
            </w:r>
          </w:p>
        </w:tc>
      </w:tr>
      <w:tr w:rsidR="001306FB">
        <w:trPr>
          <w:trHeight w:val="340"/>
        </w:trPr>
        <w:tc>
          <w:tcPr>
            <w:tcW w:w="1878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</w:tcPr>
          <w:p w:rsidR="001306FB" w:rsidRDefault="00CA5675">
            <w:pPr>
              <w:pStyle w:val="TableParagraph"/>
              <w:spacing w:before="25"/>
              <w:ind w:right="839"/>
              <w:jc w:val="right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3162" w:type="dxa"/>
          </w:tcPr>
          <w:p w:rsidR="001306FB" w:rsidRDefault="00CA5675">
            <w:pPr>
              <w:pStyle w:val="TableParagraph"/>
              <w:spacing w:before="25"/>
              <w:ind w:left="71"/>
              <w:rPr>
                <w:sz w:val="24"/>
              </w:rPr>
            </w:pPr>
            <w:r>
              <w:rPr>
                <w:sz w:val="24"/>
              </w:rPr>
              <w:t>Belediye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Hizmetleri</w:t>
            </w:r>
          </w:p>
        </w:tc>
      </w:tr>
      <w:tr w:rsidR="001306FB">
        <w:trPr>
          <w:trHeight w:val="339"/>
        </w:trPr>
        <w:tc>
          <w:tcPr>
            <w:tcW w:w="1878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</w:tcPr>
          <w:p w:rsidR="001306FB" w:rsidRDefault="00CA5675">
            <w:pPr>
              <w:pStyle w:val="TableParagraph"/>
              <w:spacing w:before="25"/>
              <w:ind w:right="839"/>
              <w:jc w:val="right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3162" w:type="dxa"/>
          </w:tcPr>
          <w:p w:rsidR="001306FB" w:rsidRDefault="00CA5675">
            <w:pPr>
              <w:pStyle w:val="TableParagraph"/>
              <w:spacing w:before="25"/>
              <w:ind w:left="70"/>
              <w:rPr>
                <w:sz w:val="24"/>
              </w:rPr>
            </w:pPr>
            <w:r>
              <w:rPr>
                <w:sz w:val="24"/>
              </w:rPr>
              <w:t>Şehirleşme</w:t>
            </w:r>
          </w:p>
        </w:tc>
      </w:tr>
      <w:tr w:rsidR="001306FB">
        <w:trPr>
          <w:trHeight w:val="340"/>
        </w:trPr>
        <w:tc>
          <w:tcPr>
            <w:tcW w:w="1878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</w:tcPr>
          <w:p w:rsidR="001306FB" w:rsidRDefault="00CA5675">
            <w:pPr>
              <w:pStyle w:val="TableParagraph"/>
              <w:spacing w:before="25"/>
              <w:ind w:right="83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62" w:type="dxa"/>
          </w:tcPr>
          <w:p w:rsidR="001306FB" w:rsidRDefault="00CA5675">
            <w:pPr>
              <w:pStyle w:val="TableParagraph"/>
              <w:spacing w:before="25"/>
              <w:ind w:left="71"/>
              <w:rPr>
                <w:sz w:val="24"/>
              </w:rPr>
            </w:pPr>
            <w:r>
              <w:rPr>
                <w:sz w:val="24"/>
              </w:rPr>
              <w:t>Çevre</w:t>
            </w:r>
          </w:p>
        </w:tc>
      </w:tr>
      <w:tr w:rsidR="001306FB">
        <w:trPr>
          <w:trHeight w:val="340"/>
        </w:trPr>
        <w:tc>
          <w:tcPr>
            <w:tcW w:w="1878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</w:tcPr>
          <w:p w:rsidR="001306FB" w:rsidRDefault="00CA5675">
            <w:pPr>
              <w:pStyle w:val="TableParagraph"/>
              <w:spacing w:before="25"/>
              <w:ind w:right="83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62" w:type="dxa"/>
          </w:tcPr>
          <w:p w:rsidR="001306FB" w:rsidRDefault="00CA5675">
            <w:pPr>
              <w:pStyle w:val="TableParagraph"/>
              <w:spacing w:before="25"/>
              <w:ind w:left="71"/>
              <w:rPr>
                <w:sz w:val="24"/>
              </w:rPr>
            </w:pPr>
            <w:r>
              <w:rPr>
                <w:sz w:val="24"/>
              </w:rPr>
              <w:t>Teknolojik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Araştırma</w:t>
            </w:r>
          </w:p>
        </w:tc>
      </w:tr>
      <w:tr w:rsidR="001306FB">
        <w:trPr>
          <w:trHeight w:val="339"/>
        </w:trPr>
        <w:tc>
          <w:tcPr>
            <w:tcW w:w="1878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</w:tcPr>
          <w:p w:rsidR="001306FB" w:rsidRDefault="00CA5675">
            <w:pPr>
              <w:pStyle w:val="TableParagraph"/>
              <w:spacing w:before="25"/>
              <w:ind w:right="83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162" w:type="dxa"/>
          </w:tcPr>
          <w:p w:rsidR="001306FB" w:rsidRDefault="00CA5675">
            <w:pPr>
              <w:pStyle w:val="TableParagraph"/>
              <w:spacing w:before="25"/>
              <w:ind w:left="71"/>
              <w:rPr>
                <w:sz w:val="24"/>
              </w:rPr>
            </w:pPr>
            <w:r>
              <w:rPr>
                <w:sz w:val="24"/>
              </w:rPr>
              <w:t>Sosyal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Güvenlik</w:t>
            </w:r>
          </w:p>
        </w:tc>
      </w:tr>
      <w:tr w:rsidR="001306FB">
        <w:trPr>
          <w:trHeight w:val="340"/>
        </w:trPr>
        <w:tc>
          <w:tcPr>
            <w:tcW w:w="1878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</w:tcPr>
          <w:p w:rsidR="001306FB" w:rsidRDefault="00CA5675">
            <w:pPr>
              <w:pStyle w:val="TableParagraph"/>
              <w:spacing w:before="25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162" w:type="dxa"/>
          </w:tcPr>
          <w:p w:rsidR="001306FB" w:rsidRDefault="00CA5675">
            <w:pPr>
              <w:pStyle w:val="TableParagraph"/>
              <w:spacing w:before="25"/>
              <w:ind w:left="70"/>
              <w:rPr>
                <w:sz w:val="24"/>
              </w:rPr>
            </w:pPr>
            <w:r>
              <w:rPr>
                <w:sz w:val="24"/>
              </w:rPr>
              <w:t>Afetler</w:t>
            </w:r>
          </w:p>
        </w:tc>
      </w:tr>
      <w:tr w:rsidR="001306FB">
        <w:trPr>
          <w:trHeight w:val="340"/>
        </w:trPr>
        <w:tc>
          <w:tcPr>
            <w:tcW w:w="1878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</w:tcPr>
          <w:p w:rsidR="001306FB" w:rsidRDefault="00CA5675">
            <w:pPr>
              <w:pStyle w:val="TableParagraph"/>
              <w:spacing w:before="25"/>
              <w:ind w:right="83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162" w:type="dxa"/>
          </w:tcPr>
          <w:p w:rsidR="001306FB" w:rsidRDefault="00CA5675">
            <w:pPr>
              <w:pStyle w:val="TableParagraph"/>
              <w:spacing w:before="25"/>
              <w:ind w:left="70"/>
              <w:rPr>
                <w:sz w:val="24"/>
              </w:rPr>
            </w:pPr>
            <w:r>
              <w:rPr>
                <w:sz w:val="24"/>
              </w:rPr>
              <w:t>İstihdam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Çalışma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Hayatı</w:t>
            </w:r>
          </w:p>
        </w:tc>
      </w:tr>
      <w:tr w:rsidR="001306FB">
        <w:trPr>
          <w:trHeight w:val="339"/>
        </w:trPr>
        <w:tc>
          <w:tcPr>
            <w:tcW w:w="1878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</w:tcPr>
          <w:p w:rsidR="001306FB" w:rsidRDefault="00CA5675">
            <w:pPr>
              <w:pStyle w:val="TableParagraph"/>
              <w:spacing w:before="25"/>
              <w:ind w:right="83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162" w:type="dxa"/>
          </w:tcPr>
          <w:p w:rsidR="001306FB" w:rsidRDefault="00CA5675">
            <w:pPr>
              <w:pStyle w:val="TableParagraph"/>
              <w:spacing w:before="25"/>
              <w:ind w:left="71"/>
              <w:rPr>
                <w:sz w:val="24"/>
              </w:rPr>
            </w:pPr>
            <w:r>
              <w:rPr>
                <w:sz w:val="24"/>
              </w:rPr>
              <w:t>Sosyal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İçerme</w:t>
            </w:r>
          </w:p>
        </w:tc>
      </w:tr>
      <w:tr w:rsidR="001306FB">
        <w:trPr>
          <w:trHeight w:val="340"/>
        </w:trPr>
        <w:tc>
          <w:tcPr>
            <w:tcW w:w="1878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</w:tcPr>
          <w:p w:rsidR="001306FB" w:rsidRDefault="00CA5675">
            <w:pPr>
              <w:pStyle w:val="TableParagraph"/>
              <w:spacing w:before="25"/>
              <w:ind w:right="839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162" w:type="dxa"/>
          </w:tcPr>
          <w:p w:rsidR="001306FB" w:rsidRDefault="00CA5675">
            <w:pPr>
              <w:pStyle w:val="TableParagraph"/>
              <w:spacing w:before="25"/>
              <w:ind w:left="71"/>
              <w:rPr>
                <w:sz w:val="24"/>
              </w:rPr>
            </w:pPr>
            <w:r>
              <w:rPr>
                <w:sz w:val="24"/>
              </w:rPr>
              <w:t>Göç</w:t>
            </w:r>
          </w:p>
        </w:tc>
      </w:tr>
      <w:tr w:rsidR="001306FB">
        <w:trPr>
          <w:trHeight w:val="340"/>
        </w:trPr>
        <w:tc>
          <w:tcPr>
            <w:tcW w:w="1878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</w:tcPr>
          <w:p w:rsidR="001306FB" w:rsidRDefault="00CA5675">
            <w:pPr>
              <w:pStyle w:val="TableParagraph"/>
              <w:spacing w:before="25"/>
              <w:ind w:right="83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162" w:type="dxa"/>
          </w:tcPr>
          <w:p w:rsidR="001306FB" w:rsidRDefault="00CA5675">
            <w:pPr>
              <w:pStyle w:val="TableParagraph"/>
              <w:spacing w:before="25"/>
              <w:ind w:left="71"/>
              <w:rPr>
                <w:sz w:val="24"/>
              </w:rPr>
            </w:pPr>
            <w:r>
              <w:rPr>
                <w:sz w:val="24"/>
              </w:rPr>
              <w:t>Bölgesel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Gelişme</w:t>
            </w:r>
          </w:p>
        </w:tc>
      </w:tr>
    </w:tbl>
    <w:p w:rsidR="001306FB" w:rsidRDefault="001306FB">
      <w:pPr>
        <w:rPr>
          <w:sz w:val="24"/>
        </w:rPr>
        <w:sectPr w:rsidR="001306FB">
          <w:headerReference w:type="default" r:id="rId87"/>
          <w:footerReference w:type="default" r:id="rId88"/>
          <w:pgSz w:w="11910" w:h="16840"/>
          <w:pgMar w:top="1280" w:right="300" w:bottom="560" w:left="440" w:header="0" w:footer="375" w:gutter="0"/>
          <w:cols w:space="708"/>
        </w:sectPr>
      </w:pPr>
    </w:p>
    <w:p w:rsidR="001306FB" w:rsidRDefault="00CA5675">
      <w:pPr>
        <w:spacing w:before="77"/>
        <w:ind w:left="694"/>
        <w:rPr>
          <w:b/>
          <w:sz w:val="24"/>
        </w:rPr>
      </w:pPr>
      <w:r>
        <w:rPr>
          <w:b/>
          <w:sz w:val="24"/>
        </w:rPr>
        <w:lastRenderedPageBreak/>
        <w:t>EK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13: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ARAZİ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TOPLULAŞTIRMA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TARLA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İÇİ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GELİŞTİRME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HİZMETLERİNE</w:t>
      </w:r>
    </w:p>
    <w:p w:rsidR="001306FB" w:rsidRDefault="00CA5675">
      <w:pPr>
        <w:pStyle w:val="Balk2"/>
        <w:spacing w:before="101" w:after="19"/>
        <w:ind w:left="1474"/>
      </w:pPr>
      <w:r>
        <w:t>İLİŞKİN</w:t>
      </w:r>
      <w:r>
        <w:rPr>
          <w:spacing w:val="-5"/>
        </w:rPr>
        <w:t xml:space="preserve"> </w:t>
      </w:r>
      <w:r>
        <w:t>PROJE</w:t>
      </w:r>
      <w:r>
        <w:rPr>
          <w:spacing w:val="-5"/>
        </w:rPr>
        <w:t xml:space="preserve"> </w:t>
      </w:r>
      <w:r>
        <w:t>DEĞERLENDİRME</w:t>
      </w:r>
      <w:r>
        <w:rPr>
          <w:spacing w:val="-5"/>
        </w:rPr>
        <w:t xml:space="preserve"> </w:t>
      </w:r>
      <w:r>
        <w:t>RAPORU</w:t>
      </w:r>
      <w:r>
        <w:rPr>
          <w:spacing w:val="-5"/>
        </w:rPr>
        <w:t xml:space="preserve"> </w:t>
      </w:r>
      <w:r>
        <w:t>FORMATI</w:t>
      </w:r>
    </w:p>
    <w:p w:rsidR="001306FB" w:rsidRDefault="00CA5675">
      <w:pPr>
        <w:pStyle w:val="GvdeMetni"/>
        <w:spacing w:line="20" w:lineRule="exact"/>
        <w:ind w:left="66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492.1pt;height:.75pt;mso-position-horizontal-relative:char;mso-position-vertical-relative:line" coordsize="9842,15">
            <v:rect id="_x0000_s1027" style="position:absolute;width:9842;height:15" fillcolor="black" stroked="f"/>
            <w10:wrap type="none"/>
            <w10:anchorlock/>
          </v:group>
        </w:pict>
      </w:r>
    </w:p>
    <w:p w:rsidR="001306FB" w:rsidRDefault="001306FB">
      <w:pPr>
        <w:pStyle w:val="GvdeMetni"/>
        <w:rPr>
          <w:b/>
          <w:sz w:val="20"/>
        </w:rPr>
      </w:pPr>
    </w:p>
    <w:p w:rsidR="001306FB" w:rsidRDefault="001306FB">
      <w:pPr>
        <w:pStyle w:val="GvdeMetni"/>
        <w:spacing w:before="9"/>
        <w:rPr>
          <w:b/>
          <w:sz w:val="19"/>
        </w:rPr>
      </w:pPr>
    </w:p>
    <w:p w:rsidR="001306FB" w:rsidRDefault="00CA5675">
      <w:pPr>
        <w:spacing w:before="90"/>
        <w:ind w:left="694"/>
        <w:rPr>
          <w:b/>
          <w:sz w:val="24"/>
        </w:rPr>
      </w:pPr>
      <w:r>
        <w:rPr>
          <w:b/>
          <w:sz w:val="24"/>
        </w:rPr>
        <w:t>PROJE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ÖZET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TABLOSU</w:t>
      </w:r>
    </w:p>
    <w:p w:rsidR="001306FB" w:rsidRDefault="001306FB">
      <w:pPr>
        <w:pStyle w:val="GvdeMetni"/>
        <w:spacing w:before="7"/>
        <w:rPr>
          <w:b/>
          <w:sz w:val="15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5276"/>
      </w:tblGrid>
      <w:tr w:rsidR="001306FB">
        <w:trPr>
          <w:trHeight w:val="454"/>
        </w:trPr>
        <w:tc>
          <w:tcPr>
            <w:tcW w:w="3936" w:type="dxa"/>
          </w:tcPr>
          <w:p w:rsidR="001306FB" w:rsidRDefault="00CA5675">
            <w:pPr>
              <w:pStyle w:val="TableParagraph"/>
              <w:spacing w:before="87"/>
              <w:ind w:left="107"/>
              <w:rPr>
                <w:sz w:val="24"/>
              </w:rPr>
            </w:pPr>
            <w:r>
              <w:rPr>
                <w:sz w:val="24"/>
              </w:rPr>
              <w:t>Projenin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Adı</w:t>
            </w:r>
          </w:p>
        </w:tc>
        <w:tc>
          <w:tcPr>
            <w:tcW w:w="5276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454"/>
        </w:trPr>
        <w:tc>
          <w:tcPr>
            <w:tcW w:w="3936" w:type="dxa"/>
          </w:tcPr>
          <w:p w:rsidR="001306FB" w:rsidRDefault="00CA5675">
            <w:pPr>
              <w:pStyle w:val="TableParagraph"/>
              <w:spacing w:before="86"/>
              <w:ind w:left="107"/>
              <w:rPr>
                <w:sz w:val="24"/>
              </w:rPr>
            </w:pPr>
            <w:r>
              <w:rPr>
                <w:sz w:val="24"/>
              </w:rPr>
              <w:t>İli/İlçesi/Köyü</w:t>
            </w:r>
          </w:p>
        </w:tc>
        <w:tc>
          <w:tcPr>
            <w:tcW w:w="5276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453"/>
        </w:trPr>
        <w:tc>
          <w:tcPr>
            <w:tcW w:w="3936" w:type="dxa"/>
          </w:tcPr>
          <w:p w:rsidR="001306FB" w:rsidRDefault="00CA5675">
            <w:pPr>
              <w:pStyle w:val="TableParagraph"/>
              <w:spacing w:before="86"/>
              <w:ind w:left="107"/>
              <w:rPr>
                <w:sz w:val="24"/>
              </w:rPr>
            </w:pPr>
            <w:r>
              <w:rPr>
                <w:sz w:val="24"/>
              </w:rPr>
              <w:t>Kapsam/Miktar</w:t>
            </w:r>
          </w:p>
        </w:tc>
        <w:tc>
          <w:tcPr>
            <w:tcW w:w="5276" w:type="dxa"/>
          </w:tcPr>
          <w:p w:rsidR="001306FB" w:rsidRDefault="00CA5675">
            <w:pPr>
              <w:pStyle w:val="TableParagraph"/>
              <w:spacing w:before="86"/>
              <w:ind w:left="107"/>
              <w:rPr>
                <w:sz w:val="24"/>
              </w:rPr>
            </w:pPr>
            <w:r>
              <w:rPr>
                <w:sz w:val="24"/>
              </w:rPr>
              <w:t>AT/TİGH/AT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TİGH/Yol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vb.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(ha/km/m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vb.)</w:t>
            </w:r>
          </w:p>
        </w:tc>
      </w:tr>
      <w:tr w:rsidR="001306FB">
        <w:trPr>
          <w:trHeight w:val="454"/>
        </w:trPr>
        <w:tc>
          <w:tcPr>
            <w:tcW w:w="3936" w:type="dxa"/>
          </w:tcPr>
          <w:p w:rsidR="001306FB" w:rsidRDefault="00CA5675">
            <w:pPr>
              <w:pStyle w:val="TableParagraph"/>
              <w:spacing w:before="87"/>
              <w:ind w:left="107"/>
              <w:rPr>
                <w:sz w:val="24"/>
              </w:rPr>
            </w:pPr>
            <w:r>
              <w:rPr>
                <w:sz w:val="24"/>
              </w:rPr>
              <w:t>İşin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Gerekliliği</w:t>
            </w:r>
          </w:p>
        </w:tc>
        <w:tc>
          <w:tcPr>
            <w:tcW w:w="5276" w:type="dxa"/>
          </w:tcPr>
          <w:p w:rsidR="001306FB" w:rsidRDefault="00CA5675">
            <w:pPr>
              <w:pStyle w:val="TableParagraph"/>
              <w:spacing w:before="87"/>
              <w:ind w:left="107"/>
              <w:rPr>
                <w:sz w:val="24"/>
              </w:rPr>
            </w:pPr>
            <w:r>
              <w:rPr>
                <w:sz w:val="24"/>
              </w:rPr>
              <w:t>GTHB/DSİ/KGM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</w:p>
        </w:tc>
      </w:tr>
      <w:tr w:rsidR="001306FB">
        <w:trPr>
          <w:trHeight w:val="454"/>
        </w:trPr>
        <w:tc>
          <w:tcPr>
            <w:tcW w:w="3936" w:type="dxa"/>
          </w:tcPr>
          <w:p w:rsidR="001306FB" w:rsidRDefault="00CA5675">
            <w:pPr>
              <w:pStyle w:val="TableParagraph"/>
              <w:spacing w:before="86"/>
              <w:ind w:left="107"/>
              <w:rPr>
                <w:sz w:val="24"/>
              </w:rPr>
            </w:pPr>
            <w:r>
              <w:rPr>
                <w:sz w:val="24"/>
              </w:rPr>
              <w:t>Arazi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Kullanım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Durumu</w:t>
            </w:r>
          </w:p>
        </w:tc>
        <w:tc>
          <w:tcPr>
            <w:tcW w:w="5276" w:type="dxa"/>
          </w:tcPr>
          <w:p w:rsidR="001306FB" w:rsidRDefault="00CA5675">
            <w:pPr>
              <w:pStyle w:val="TableParagraph"/>
              <w:spacing w:before="86"/>
              <w:ind w:left="107"/>
              <w:rPr>
                <w:sz w:val="24"/>
              </w:rPr>
            </w:pPr>
            <w:r>
              <w:rPr>
                <w:sz w:val="24"/>
              </w:rPr>
              <w:t>Tarla/Bahçe/Mera/Çayır/Orman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vb.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(Yüzde)</w:t>
            </w:r>
          </w:p>
        </w:tc>
      </w:tr>
      <w:tr w:rsidR="001306FB">
        <w:trPr>
          <w:trHeight w:val="551"/>
        </w:trPr>
        <w:tc>
          <w:tcPr>
            <w:tcW w:w="3936" w:type="dxa"/>
          </w:tcPr>
          <w:p w:rsidR="001306FB" w:rsidRDefault="00CA5675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Mülkiyet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Durumu</w:t>
            </w:r>
          </w:p>
        </w:tc>
        <w:tc>
          <w:tcPr>
            <w:tcW w:w="5276" w:type="dxa"/>
          </w:tcPr>
          <w:p w:rsidR="001306FB" w:rsidRDefault="00CA5675">
            <w:pPr>
              <w:pStyle w:val="TableParagraph"/>
              <w:spacing w:line="276" w:lineRule="exact"/>
              <w:ind w:left="107" w:right="1939"/>
              <w:rPr>
                <w:sz w:val="24"/>
              </w:rPr>
            </w:pPr>
            <w:r>
              <w:rPr>
                <w:sz w:val="24"/>
              </w:rPr>
              <w:t>Şahıs Arazisi/Hazine/Köy-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Belediye/Orman/Çayır/Mera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(ha)</w:t>
            </w:r>
          </w:p>
        </w:tc>
      </w:tr>
      <w:tr w:rsidR="001306FB">
        <w:trPr>
          <w:trHeight w:val="454"/>
        </w:trPr>
        <w:tc>
          <w:tcPr>
            <w:tcW w:w="3936" w:type="dxa"/>
          </w:tcPr>
          <w:p w:rsidR="001306FB" w:rsidRDefault="00CA5675">
            <w:pPr>
              <w:pStyle w:val="TableParagraph"/>
              <w:spacing w:before="86"/>
              <w:ind w:left="107"/>
              <w:rPr>
                <w:sz w:val="24"/>
              </w:rPr>
            </w:pPr>
            <w:r>
              <w:rPr>
                <w:sz w:val="24"/>
              </w:rPr>
              <w:t>Faydalanıcı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5276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453"/>
        </w:trPr>
        <w:tc>
          <w:tcPr>
            <w:tcW w:w="3936" w:type="dxa"/>
          </w:tcPr>
          <w:p w:rsidR="001306FB" w:rsidRDefault="00CA5675">
            <w:pPr>
              <w:pStyle w:val="TableParagraph"/>
              <w:spacing w:before="86"/>
              <w:ind w:left="107"/>
              <w:rPr>
                <w:sz w:val="24"/>
              </w:rPr>
            </w:pPr>
            <w:r>
              <w:rPr>
                <w:sz w:val="24"/>
              </w:rPr>
              <w:t>Parsel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Durumu</w:t>
            </w:r>
          </w:p>
        </w:tc>
        <w:tc>
          <w:tcPr>
            <w:tcW w:w="5276" w:type="dxa"/>
          </w:tcPr>
          <w:p w:rsidR="001306FB" w:rsidRDefault="00CA5675">
            <w:pPr>
              <w:pStyle w:val="TableParagraph"/>
              <w:spacing w:before="86"/>
              <w:ind w:left="106"/>
              <w:rPr>
                <w:sz w:val="24"/>
              </w:rPr>
            </w:pPr>
            <w:r>
              <w:rPr>
                <w:sz w:val="24"/>
              </w:rPr>
              <w:t>Önce/Sonra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ha)</w:t>
            </w:r>
          </w:p>
        </w:tc>
      </w:tr>
      <w:tr w:rsidR="001306FB">
        <w:trPr>
          <w:trHeight w:val="454"/>
        </w:trPr>
        <w:tc>
          <w:tcPr>
            <w:tcW w:w="3936" w:type="dxa"/>
          </w:tcPr>
          <w:p w:rsidR="001306FB" w:rsidRDefault="00CA5675">
            <w:pPr>
              <w:pStyle w:val="TableParagraph"/>
              <w:spacing w:before="87"/>
              <w:ind w:left="107"/>
              <w:rPr>
                <w:sz w:val="24"/>
              </w:rPr>
            </w:pPr>
            <w:r>
              <w:rPr>
                <w:sz w:val="24"/>
              </w:rPr>
              <w:t>Ortalama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Parsel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Büyüklüğü</w:t>
            </w:r>
          </w:p>
        </w:tc>
        <w:tc>
          <w:tcPr>
            <w:tcW w:w="5276" w:type="dxa"/>
          </w:tcPr>
          <w:p w:rsidR="001306FB" w:rsidRDefault="00CA5675">
            <w:pPr>
              <w:pStyle w:val="TableParagraph"/>
              <w:spacing w:before="87"/>
              <w:ind w:left="107"/>
              <w:rPr>
                <w:sz w:val="24"/>
              </w:rPr>
            </w:pPr>
            <w:r>
              <w:rPr>
                <w:sz w:val="24"/>
              </w:rPr>
              <w:t>Önce/Sonra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ha)</w:t>
            </w:r>
          </w:p>
        </w:tc>
      </w:tr>
      <w:tr w:rsidR="001306FB">
        <w:trPr>
          <w:trHeight w:val="454"/>
        </w:trPr>
        <w:tc>
          <w:tcPr>
            <w:tcW w:w="3936" w:type="dxa"/>
          </w:tcPr>
          <w:p w:rsidR="001306FB" w:rsidRDefault="00CA5675">
            <w:pPr>
              <w:pStyle w:val="TableParagraph"/>
              <w:spacing w:before="86"/>
              <w:ind w:left="107"/>
              <w:rPr>
                <w:sz w:val="24"/>
              </w:rPr>
            </w:pPr>
            <w:r>
              <w:rPr>
                <w:sz w:val="24"/>
              </w:rPr>
              <w:t>Sulama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Durumu</w:t>
            </w:r>
          </w:p>
        </w:tc>
        <w:tc>
          <w:tcPr>
            <w:tcW w:w="5276" w:type="dxa"/>
          </w:tcPr>
          <w:p w:rsidR="001306FB" w:rsidRDefault="00CA5675">
            <w:pPr>
              <w:pStyle w:val="TableParagraph"/>
              <w:spacing w:before="86"/>
              <w:ind w:left="107"/>
              <w:rPr>
                <w:sz w:val="24"/>
              </w:rPr>
            </w:pPr>
            <w:r>
              <w:rPr>
                <w:sz w:val="24"/>
              </w:rPr>
              <w:t>Önce/Sonra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ha)</w:t>
            </w:r>
          </w:p>
        </w:tc>
      </w:tr>
      <w:tr w:rsidR="001306FB">
        <w:trPr>
          <w:trHeight w:val="453"/>
        </w:trPr>
        <w:tc>
          <w:tcPr>
            <w:tcW w:w="3936" w:type="dxa"/>
          </w:tcPr>
          <w:p w:rsidR="001306FB" w:rsidRDefault="00CA5675">
            <w:pPr>
              <w:pStyle w:val="TableParagraph"/>
              <w:spacing w:before="86"/>
              <w:ind w:left="107"/>
              <w:rPr>
                <w:sz w:val="24"/>
              </w:rPr>
            </w:pPr>
            <w:r>
              <w:rPr>
                <w:sz w:val="24"/>
              </w:rPr>
              <w:t>Yol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Durumu</w:t>
            </w:r>
          </w:p>
        </w:tc>
        <w:tc>
          <w:tcPr>
            <w:tcW w:w="5276" w:type="dxa"/>
          </w:tcPr>
          <w:p w:rsidR="001306FB" w:rsidRDefault="00CA5675">
            <w:pPr>
              <w:pStyle w:val="TableParagraph"/>
              <w:spacing w:before="86"/>
              <w:ind w:left="106"/>
              <w:rPr>
                <w:sz w:val="24"/>
              </w:rPr>
            </w:pPr>
            <w:r>
              <w:rPr>
                <w:sz w:val="24"/>
              </w:rPr>
              <w:t>Önce/Sonra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ha)</w:t>
            </w:r>
          </w:p>
        </w:tc>
      </w:tr>
      <w:tr w:rsidR="001306FB">
        <w:trPr>
          <w:trHeight w:val="454"/>
        </w:trPr>
        <w:tc>
          <w:tcPr>
            <w:tcW w:w="3936" w:type="dxa"/>
          </w:tcPr>
          <w:p w:rsidR="001306FB" w:rsidRDefault="00CA5675">
            <w:pPr>
              <w:pStyle w:val="TableParagraph"/>
              <w:spacing w:before="87"/>
              <w:ind w:left="107"/>
              <w:rPr>
                <w:sz w:val="24"/>
              </w:rPr>
            </w:pPr>
            <w:r>
              <w:rPr>
                <w:sz w:val="24"/>
              </w:rPr>
              <w:t>Toplulaştırma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</w:p>
        </w:tc>
        <w:tc>
          <w:tcPr>
            <w:tcW w:w="5276" w:type="dxa"/>
          </w:tcPr>
          <w:p w:rsidR="001306FB" w:rsidRDefault="00CA5675">
            <w:pPr>
              <w:pStyle w:val="TableParagraph"/>
              <w:spacing w:before="87"/>
              <w:ind w:left="107"/>
              <w:rPr>
                <w:sz w:val="24"/>
              </w:rPr>
            </w:pPr>
            <w:r>
              <w:rPr>
                <w:sz w:val="24"/>
              </w:rPr>
              <w:t>(yüzde)</w:t>
            </w:r>
          </w:p>
        </w:tc>
      </w:tr>
      <w:tr w:rsidR="001306FB">
        <w:trPr>
          <w:trHeight w:val="454"/>
        </w:trPr>
        <w:tc>
          <w:tcPr>
            <w:tcW w:w="3936" w:type="dxa"/>
          </w:tcPr>
          <w:p w:rsidR="001306FB" w:rsidRDefault="00CA5675">
            <w:pPr>
              <w:pStyle w:val="TableParagraph"/>
              <w:spacing w:before="86"/>
              <w:ind w:left="107"/>
              <w:rPr>
                <w:sz w:val="24"/>
              </w:rPr>
            </w:pPr>
            <w:r>
              <w:rPr>
                <w:sz w:val="24"/>
              </w:rPr>
              <w:t>Kadastro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Yenileme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</w:p>
        </w:tc>
        <w:tc>
          <w:tcPr>
            <w:tcW w:w="5276" w:type="dxa"/>
          </w:tcPr>
          <w:p w:rsidR="001306FB" w:rsidRDefault="00CA5675">
            <w:pPr>
              <w:pStyle w:val="TableParagraph"/>
              <w:spacing w:before="86"/>
              <w:ind w:left="107"/>
              <w:rPr>
                <w:sz w:val="24"/>
              </w:rPr>
            </w:pPr>
            <w:r>
              <w:rPr>
                <w:sz w:val="24"/>
              </w:rPr>
              <w:t>(yüzde)</w:t>
            </w:r>
          </w:p>
        </w:tc>
      </w:tr>
      <w:tr w:rsidR="001306FB">
        <w:trPr>
          <w:trHeight w:val="453"/>
        </w:trPr>
        <w:tc>
          <w:tcPr>
            <w:tcW w:w="3936" w:type="dxa"/>
          </w:tcPr>
          <w:p w:rsidR="001306FB" w:rsidRDefault="00CA5675">
            <w:pPr>
              <w:pStyle w:val="TableParagraph"/>
              <w:spacing w:before="86"/>
              <w:ind w:left="107"/>
              <w:rPr>
                <w:sz w:val="24"/>
              </w:rPr>
            </w:pPr>
            <w:r>
              <w:rPr>
                <w:sz w:val="24"/>
              </w:rPr>
              <w:t>Arazi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Edinimi</w:t>
            </w:r>
          </w:p>
        </w:tc>
        <w:tc>
          <w:tcPr>
            <w:tcW w:w="5276" w:type="dxa"/>
          </w:tcPr>
          <w:p w:rsidR="001306FB" w:rsidRDefault="00CA5675">
            <w:pPr>
              <w:pStyle w:val="TableParagraph"/>
              <w:spacing w:before="86"/>
              <w:ind w:left="107"/>
              <w:rPr>
                <w:sz w:val="24"/>
              </w:rPr>
            </w:pPr>
            <w:r>
              <w:rPr>
                <w:sz w:val="24"/>
              </w:rPr>
              <w:t>Var/Yok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(varsa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miktarı)</w:t>
            </w:r>
          </w:p>
        </w:tc>
      </w:tr>
      <w:tr w:rsidR="001306FB">
        <w:trPr>
          <w:trHeight w:val="454"/>
        </w:trPr>
        <w:tc>
          <w:tcPr>
            <w:tcW w:w="3936" w:type="dxa"/>
          </w:tcPr>
          <w:p w:rsidR="001306FB" w:rsidRDefault="00CA5675">
            <w:pPr>
              <w:pStyle w:val="TableParagraph"/>
              <w:spacing w:before="87"/>
              <w:ind w:left="107"/>
              <w:rPr>
                <w:sz w:val="24"/>
              </w:rPr>
            </w:pPr>
            <w:r>
              <w:rPr>
                <w:sz w:val="24"/>
              </w:rPr>
              <w:t>Fayda/Masraf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</w:p>
        </w:tc>
        <w:tc>
          <w:tcPr>
            <w:tcW w:w="5276" w:type="dxa"/>
          </w:tcPr>
          <w:p w:rsidR="001306FB" w:rsidRDefault="00CA5675">
            <w:pPr>
              <w:pStyle w:val="TableParagraph"/>
              <w:spacing w:before="87"/>
              <w:ind w:left="107"/>
              <w:rPr>
                <w:sz w:val="24"/>
              </w:rPr>
            </w:pPr>
            <w:r>
              <w:rPr>
                <w:sz w:val="24"/>
              </w:rPr>
              <w:t>(yüzde)</w:t>
            </w:r>
          </w:p>
        </w:tc>
      </w:tr>
      <w:tr w:rsidR="001306FB">
        <w:trPr>
          <w:trHeight w:val="454"/>
        </w:trPr>
        <w:tc>
          <w:tcPr>
            <w:tcW w:w="3936" w:type="dxa"/>
          </w:tcPr>
          <w:p w:rsidR="001306FB" w:rsidRDefault="00CA5675">
            <w:pPr>
              <w:pStyle w:val="TableParagraph"/>
              <w:spacing w:before="86"/>
              <w:ind w:left="107"/>
              <w:rPr>
                <w:sz w:val="24"/>
              </w:rPr>
            </w:pPr>
            <w:r>
              <w:rPr>
                <w:sz w:val="24"/>
              </w:rPr>
              <w:t>İç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Karlılık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</w:p>
        </w:tc>
        <w:tc>
          <w:tcPr>
            <w:tcW w:w="5276" w:type="dxa"/>
          </w:tcPr>
          <w:p w:rsidR="001306FB" w:rsidRDefault="00CA5675">
            <w:pPr>
              <w:pStyle w:val="TableParagraph"/>
              <w:spacing w:before="86"/>
              <w:ind w:left="107"/>
              <w:rPr>
                <w:sz w:val="24"/>
              </w:rPr>
            </w:pPr>
            <w:r>
              <w:rPr>
                <w:sz w:val="24"/>
              </w:rPr>
              <w:t>(yüzde)</w:t>
            </w:r>
          </w:p>
        </w:tc>
      </w:tr>
      <w:tr w:rsidR="001306FB">
        <w:trPr>
          <w:trHeight w:val="453"/>
        </w:trPr>
        <w:tc>
          <w:tcPr>
            <w:tcW w:w="3936" w:type="dxa"/>
          </w:tcPr>
          <w:p w:rsidR="001306FB" w:rsidRDefault="00CA5675">
            <w:pPr>
              <w:pStyle w:val="TableParagraph"/>
              <w:spacing w:before="86"/>
              <w:ind w:left="107"/>
              <w:rPr>
                <w:sz w:val="24"/>
              </w:rPr>
            </w:pPr>
            <w:r>
              <w:rPr>
                <w:sz w:val="24"/>
              </w:rPr>
              <w:t>Mevzuat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Kapsamı</w:t>
            </w:r>
          </w:p>
        </w:tc>
        <w:tc>
          <w:tcPr>
            <w:tcW w:w="5276" w:type="dxa"/>
          </w:tcPr>
          <w:p w:rsidR="001306FB" w:rsidRDefault="00CA5675">
            <w:pPr>
              <w:pStyle w:val="TableParagraph"/>
              <w:spacing w:before="86"/>
              <w:ind w:left="107"/>
              <w:rPr>
                <w:sz w:val="24"/>
              </w:rPr>
            </w:pPr>
            <w:r>
              <w:rPr>
                <w:sz w:val="24"/>
              </w:rPr>
              <w:t>3083/5403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vb.</w:t>
            </w:r>
          </w:p>
        </w:tc>
      </w:tr>
      <w:tr w:rsidR="001306FB">
        <w:trPr>
          <w:trHeight w:val="552"/>
        </w:trPr>
        <w:tc>
          <w:tcPr>
            <w:tcW w:w="3936" w:type="dxa"/>
          </w:tcPr>
          <w:p w:rsidR="001306FB" w:rsidRDefault="00CA5675">
            <w:pPr>
              <w:pStyle w:val="TableParagraph"/>
              <w:spacing w:line="276" w:lineRule="exact"/>
              <w:ind w:left="107" w:right="472"/>
              <w:rPr>
                <w:sz w:val="24"/>
              </w:rPr>
            </w:pPr>
            <w:r>
              <w:rPr>
                <w:sz w:val="24"/>
              </w:rPr>
              <w:t>Yatırım Dönemi, Başlama ve Bitiş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Tarihi</w:t>
            </w:r>
          </w:p>
        </w:tc>
        <w:tc>
          <w:tcPr>
            <w:tcW w:w="5276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453"/>
        </w:trPr>
        <w:tc>
          <w:tcPr>
            <w:tcW w:w="3936" w:type="dxa"/>
          </w:tcPr>
          <w:p w:rsidR="001306FB" w:rsidRDefault="00CA5675">
            <w:pPr>
              <w:pStyle w:val="TableParagraph"/>
              <w:spacing w:before="86"/>
              <w:ind w:left="107"/>
              <w:rPr>
                <w:sz w:val="24"/>
              </w:rPr>
            </w:pPr>
            <w:r>
              <w:rPr>
                <w:sz w:val="24"/>
              </w:rPr>
              <w:t>Toplam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 Süresi</w:t>
            </w:r>
          </w:p>
        </w:tc>
        <w:tc>
          <w:tcPr>
            <w:tcW w:w="5276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551"/>
        </w:trPr>
        <w:tc>
          <w:tcPr>
            <w:tcW w:w="3936" w:type="dxa"/>
          </w:tcPr>
          <w:p w:rsidR="001306FB" w:rsidRDefault="00CA5675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Yatırım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Bedeli</w:t>
            </w:r>
          </w:p>
        </w:tc>
        <w:tc>
          <w:tcPr>
            <w:tcW w:w="5276" w:type="dxa"/>
          </w:tcPr>
          <w:p w:rsidR="001306FB" w:rsidRDefault="00CA5675">
            <w:pPr>
              <w:pStyle w:val="TableParagraph"/>
              <w:spacing w:line="274" w:lineRule="exact"/>
              <w:ind w:left="107" w:right="87"/>
              <w:rPr>
                <w:sz w:val="24"/>
              </w:rPr>
            </w:pPr>
            <w:r>
              <w:rPr>
                <w:spacing w:val="-1"/>
                <w:sz w:val="24"/>
              </w:rPr>
              <w:t>Kamulaştırma+Zarar/Ziyan+Uygulama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Projesi+Diğer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Giderler</w:t>
            </w:r>
          </w:p>
        </w:tc>
      </w:tr>
      <w:tr w:rsidR="001306FB">
        <w:trPr>
          <w:trHeight w:val="454"/>
        </w:trPr>
        <w:tc>
          <w:tcPr>
            <w:tcW w:w="3936" w:type="dxa"/>
          </w:tcPr>
          <w:p w:rsidR="001306FB" w:rsidRDefault="00CA5675">
            <w:pPr>
              <w:pStyle w:val="TableParagraph"/>
              <w:spacing w:before="87"/>
              <w:ind w:left="107"/>
              <w:rPr>
                <w:sz w:val="24"/>
              </w:rPr>
            </w:pPr>
            <w:r>
              <w:rPr>
                <w:sz w:val="24"/>
              </w:rPr>
              <w:t>Sözleşme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Cinsi</w:t>
            </w:r>
          </w:p>
        </w:tc>
        <w:tc>
          <w:tcPr>
            <w:tcW w:w="5276" w:type="dxa"/>
          </w:tcPr>
          <w:p w:rsidR="001306FB" w:rsidRDefault="001306FB">
            <w:pPr>
              <w:pStyle w:val="TableParagraph"/>
            </w:pPr>
          </w:p>
        </w:tc>
      </w:tr>
      <w:tr w:rsidR="001306FB">
        <w:trPr>
          <w:trHeight w:val="454"/>
        </w:trPr>
        <w:tc>
          <w:tcPr>
            <w:tcW w:w="3936" w:type="dxa"/>
          </w:tcPr>
          <w:p w:rsidR="001306FB" w:rsidRDefault="00CA5675">
            <w:pPr>
              <w:pStyle w:val="TableParagraph"/>
              <w:spacing w:before="87"/>
              <w:ind w:left="107"/>
              <w:rPr>
                <w:sz w:val="24"/>
              </w:rPr>
            </w:pPr>
            <w:r>
              <w:rPr>
                <w:sz w:val="24"/>
              </w:rPr>
              <w:t>İşin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Cinsi</w:t>
            </w:r>
          </w:p>
        </w:tc>
        <w:tc>
          <w:tcPr>
            <w:tcW w:w="5276" w:type="dxa"/>
          </w:tcPr>
          <w:p w:rsidR="001306FB" w:rsidRDefault="00CA5675">
            <w:pPr>
              <w:pStyle w:val="TableParagraph"/>
              <w:spacing w:before="87"/>
              <w:ind w:left="108"/>
              <w:rPr>
                <w:sz w:val="24"/>
              </w:rPr>
            </w:pPr>
            <w:r>
              <w:rPr>
                <w:sz w:val="24"/>
              </w:rPr>
              <w:t>Etüd/Proje/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İnşaat</w:t>
            </w:r>
          </w:p>
        </w:tc>
      </w:tr>
      <w:tr w:rsidR="001306FB">
        <w:trPr>
          <w:trHeight w:val="454"/>
        </w:trPr>
        <w:tc>
          <w:tcPr>
            <w:tcW w:w="3936" w:type="dxa"/>
          </w:tcPr>
          <w:p w:rsidR="001306FB" w:rsidRDefault="00CA5675">
            <w:pPr>
              <w:pStyle w:val="TableParagraph"/>
              <w:spacing w:before="86"/>
              <w:ind w:left="107"/>
              <w:rPr>
                <w:sz w:val="24"/>
              </w:rPr>
            </w:pPr>
            <w:r>
              <w:rPr>
                <w:sz w:val="24"/>
              </w:rPr>
              <w:t>Projeyi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Hazırlayanın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İletişim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Bilgileri</w:t>
            </w:r>
          </w:p>
        </w:tc>
        <w:tc>
          <w:tcPr>
            <w:tcW w:w="5276" w:type="dxa"/>
          </w:tcPr>
          <w:p w:rsidR="001306FB" w:rsidRDefault="001306FB">
            <w:pPr>
              <w:pStyle w:val="TableParagraph"/>
            </w:pPr>
          </w:p>
        </w:tc>
      </w:tr>
    </w:tbl>
    <w:p w:rsidR="001306FB" w:rsidRDefault="001306FB">
      <w:pPr>
        <w:sectPr w:rsidR="001306FB">
          <w:headerReference w:type="default" r:id="rId89"/>
          <w:footerReference w:type="default" r:id="rId90"/>
          <w:pgSz w:w="11910" w:h="16840"/>
          <w:pgMar w:top="1200" w:right="300" w:bottom="560" w:left="440" w:header="0" w:footer="375" w:gutter="0"/>
          <w:cols w:space="708"/>
        </w:sectPr>
      </w:pPr>
    </w:p>
    <w:p w:rsidR="001306FB" w:rsidRDefault="00CA5675">
      <w:pPr>
        <w:pStyle w:val="Balk2"/>
        <w:numPr>
          <w:ilvl w:val="0"/>
          <w:numId w:val="2"/>
        </w:numPr>
        <w:tabs>
          <w:tab w:val="left" w:pos="934"/>
        </w:tabs>
        <w:spacing w:before="76"/>
      </w:pPr>
      <w:r>
        <w:lastRenderedPageBreak/>
        <w:t>PROJENİN</w:t>
      </w:r>
      <w:r>
        <w:rPr>
          <w:spacing w:val="-6"/>
        </w:rPr>
        <w:t xml:space="preserve"> </w:t>
      </w:r>
      <w:r>
        <w:t>TANIMI</w:t>
      </w:r>
    </w:p>
    <w:p w:rsidR="001306FB" w:rsidRDefault="00CA5675">
      <w:pPr>
        <w:pStyle w:val="GvdeMetni"/>
        <w:spacing w:before="135"/>
        <w:ind w:left="694"/>
        <w:jc w:val="both"/>
      </w:pPr>
      <w:r>
        <w:t>Geliştirilen</w:t>
      </w:r>
      <w:r>
        <w:rPr>
          <w:spacing w:val="-2"/>
        </w:rPr>
        <w:t xml:space="preserve"> </w:t>
      </w:r>
      <w:r>
        <w:t>projenin</w:t>
      </w:r>
      <w:r>
        <w:rPr>
          <w:spacing w:val="-2"/>
        </w:rPr>
        <w:t xml:space="preserve"> </w:t>
      </w:r>
      <w:r>
        <w:t>içeriğine</w:t>
      </w:r>
      <w:r>
        <w:rPr>
          <w:spacing w:val="-1"/>
        </w:rPr>
        <w:t xml:space="preserve"> </w:t>
      </w:r>
      <w:r>
        <w:t>ilişkin</w:t>
      </w:r>
      <w:r>
        <w:rPr>
          <w:spacing w:val="-3"/>
        </w:rPr>
        <w:t xml:space="preserve"> </w:t>
      </w:r>
      <w:r>
        <w:t>bilgiler</w:t>
      </w:r>
    </w:p>
    <w:p w:rsidR="001306FB" w:rsidRDefault="00CA5675">
      <w:pPr>
        <w:pStyle w:val="Balk2"/>
        <w:numPr>
          <w:ilvl w:val="1"/>
          <w:numId w:val="2"/>
        </w:numPr>
        <w:tabs>
          <w:tab w:val="left" w:pos="1115"/>
        </w:tabs>
        <w:spacing w:before="141"/>
        <w:ind w:left="1114" w:hanging="421"/>
      </w:pPr>
      <w:r>
        <w:t>Giriş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Projenin</w:t>
      </w:r>
      <w:r>
        <w:rPr>
          <w:spacing w:val="-1"/>
        </w:rPr>
        <w:t xml:space="preserve"> </w:t>
      </w:r>
      <w:r>
        <w:t>Kısa</w:t>
      </w:r>
      <w:r>
        <w:rPr>
          <w:spacing w:val="-2"/>
        </w:rPr>
        <w:t xml:space="preserve"> </w:t>
      </w:r>
      <w:r>
        <w:t>Açıklaması</w:t>
      </w:r>
    </w:p>
    <w:p w:rsidR="001306FB" w:rsidRDefault="00CA5675">
      <w:pPr>
        <w:pStyle w:val="GvdeMetni"/>
        <w:spacing w:before="135" w:line="360" w:lineRule="auto"/>
        <w:ind w:left="694" w:right="686"/>
        <w:jc w:val="both"/>
      </w:pPr>
      <w:r>
        <w:t>Projenin yapılacağı yer, büyüklüğü, kimler tarafından yapılacağı, yatırım bedelinin nasıl sağlanacağı</w:t>
      </w:r>
      <w:r>
        <w:rPr>
          <w:spacing w:val="1"/>
        </w:rPr>
        <w:t xml:space="preserve"> </w:t>
      </w:r>
      <w:r>
        <w:t>hakkında</w:t>
      </w:r>
      <w:r>
        <w:rPr>
          <w:spacing w:val="-2"/>
        </w:rPr>
        <w:t xml:space="preserve"> </w:t>
      </w:r>
      <w:r>
        <w:t>verilecek</w:t>
      </w:r>
      <w:r>
        <w:rPr>
          <w:spacing w:val="-2"/>
        </w:rPr>
        <w:t xml:space="preserve"> </w:t>
      </w:r>
      <w:r>
        <w:t>özet</w:t>
      </w:r>
      <w:r>
        <w:rPr>
          <w:spacing w:val="-1"/>
        </w:rPr>
        <w:t xml:space="preserve"> </w:t>
      </w:r>
      <w:r>
        <w:t>bilginin</w:t>
      </w:r>
      <w:r>
        <w:rPr>
          <w:spacing w:val="-2"/>
        </w:rPr>
        <w:t xml:space="preserve"> </w:t>
      </w:r>
      <w:r>
        <w:t>yanı</w:t>
      </w:r>
      <w:r>
        <w:rPr>
          <w:spacing w:val="-1"/>
        </w:rPr>
        <w:t xml:space="preserve"> </w:t>
      </w:r>
      <w:r>
        <w:t>sıra,</w:t>
      </w:r>
      <w:r>
        <w:rPr>
          <w:spacing w:val="-2"/>
        </w:rPr>
        <w:t xml:space="preserve"> </w:t>
      </w:r>
      <w:r>
        <w:t>projenin</w:t>
      </w:r>
      <w:r>
        <w:rPr>
          <w:spacing w:val="-1"/>
        </w:rPr>
        <w:t xml:space="preserve"> </w:t>
      </w:r>
      <w:r>
        <w:t>yapılacağı</w:t>
      </w:r>
      <w:r>
        <w:rPr>
          <w:spacing w:val="-2"/>
        </w:rPr>
        <w:t xml:space="preserve"> </w:t>
      </w:r>
      <w:r>
        <w:t>yerleşim</w:t>
      </w:r>
      <w:r>
        <w:rPr>
          <w:spacing w:val="-2"/>
        </w:rPr>
        <w:t xml:space="preserve"> </w:t>
      </w:r>
      <w:r>
        <w:t>yerine</w:t>
      </w:r>
      <w:r>
        <w:rPr>
          <w:spacing w:val="-1"/>
        </w:rPr>
        <w:t xml:space="preserve"> </w:t>
      </w:r>
      <w:r>
        <w:t>dair bilgiler</w:t>
      </w:r>
    </w:p>
    <w:p w:rsidR="001306FB" w:rsidRDefault="00CA5675">
      <w:pPr>
        <w:pStyle w:val="Balk2"/>
        <w:numPr>
          <w:ilvl w:val="0"/>
          <w:numId w:val="2"/>
        </w:numPr>
        <w:tabs>
          <w:tab w:val="left" w:pos="934"/>
        </w:tabs>
        <w:spacing w:before="3"/>
        <w:ind w:left="934"/>
      </w:pPr>
      <w:r>
        <w:t>PROJE</w:t>
      </w:r>
      <w:r>
        <w:rPr>
          <w:spacing w:val="-4"/>
        </w:rPr>
        <w:t xml:space="preserve"> </w:t>
      </w:r>
      <w:r>
        <w:t>UYGULAMA</w:t>
      </w:r>
      <w:r>
        <w:rPr>
          <w:spacing w:val="-3"/>
        </w:rPr>
        <w:t xml:space="preserve"> </w:t>
      </w:r>
      <w:r>
        <w:t>YERİNİN</w:t>
      </w:r>
      <w:r>
        <w:rPr>
          <w:spacing w:val="-3"/>
        </w:rPr>
        <w:t xml:space="preserve"> </w:t>
      </w:r>
      <w:r>
        <w:t>ÖZET</w:t>
      </w:r>
      <w:r>
        <w:rPr>
          <w:spacing w:val="-3"/>
        </w:rPr>
        <w:t xml:space="preserve"> </w:t>
      </w:r>
      <w:r>
        <w:t>BİLGİSİ</w:t>
      </w:r>
    </w:p>
    <w:p w:rsidR="001306FB" w:rsidRDefault="00CA5675">
      <w:pPr>
        <w:pStyle w:val="GvdeMetni"/>
        <w:spacing w:before="135" w:line="360" w:lineRule="auto"/>
        <w:ind w:left="694" w:right="685"/>
        <w:jc w:val="both"/>
      </w:pPr>
      <w:r>
        <w:t>Projenin uygulanacağı yerin özellikle alt ve üst yapısı, proje faydalanıcı ve tedarikçilerinin kimler</w:t>
      </w:r>
      <w:r>
        <w:rPr>
          <w:spacing w:val="1"/>
        </w:rPr>
        <w:t xml:space="preserve"> </w:t>
      </w:r>
      <w:r>
        <w:rPr>
          <w:spacing w:val="-1"/>
        </w:rPr>
        <w:t>olduğu/olabileceği,</w:t>
      </w:r>
      <w:r>
        <w:rPr>
          <w:spacing w:val="-14"/>
        </w:rPr>
        <w:t xml:space="preserve"> </w:t>
      </w:r>
      <w:r>
        <w:t>arazi</w:t>
      </w:r>
      <w:r>
        <w:rPr>
          <w:spacing w:val="-14"/>
        </w:rPr>
        <w:t xml:space="preserve"> </w:t>
      </w:r>
      <w:r>
        <w:t>durumu</w:t>
      </w:r>
      <w:r>
        <w:rPr>
          <w:spacing w:val="-14"/>
        </w:rPr>
        <w:t xml:space="preserve"> </w:t>
      </w:r>
      <w:r>
        <w:t>(hazine</w:t>
      </w:r>
      <w:r>
        <w:rPr>
          <w:spacing w:val="-14"/>
        </w:rPr>
        <w:t xml:space="preserve"> </w:t>
      </w:r>
      <w:r>
        <w:t>arazisi,</w:t>
      </w:r>
      <w:r>
        <w:rPr>
          <w:spacing w:val="-14"/>
        </w:rPr>
        <w:t xml:space="preserve"> </w:t>
      </w:r>
      <w:r>
        <w:t>çayır</w:t>
      </w:r>
      <w:r>
        <w:rPr>
          <w:spacing w:val="-13"/>
        </w:rPr>
        <w:t xml:space="preserve"> </w:t>
      </w:r>
      <w:r>
        <w:t>veya</w:t>
      </w:r>
      <w:r>
        <w:rPr>
          <w:spacing w:val="-12"/>
        </w:rPr>
        <w:t xml:space="preserve"> </w:t>
      </w:r>
      <w:r>
        <w:t>mera</w:t>
      </w:r>
      <w:r>
        <w:rPr>
          <w:spacing w:val="-13"/>
        </w:rPr>
        <w:t xml:space="preserve"> </w:t>
      </w:r>
      <w:r>
        <w:t>alanı,</w:t>
      </w:r>
      <w:r>
        <w:rPr>
          <w:spacing w:val="-13"/>
        </w:rPr>
        <w:t xml:space="preserve"> </w:t>
      </w:r>
      <w:r>
        <w:t>mülkiyetli</w:t>
      </w:r>
      <w:r>
        <w:rPr>
          <w:spacing w:val="-13"/>
        </w:rPr>
        <w:t xml:space="preserve"> </w:t>
      </w:r>
      <w:r>
        <w:t>arazi,</w:t>
      </w:r>
      <w:r>
        <w:rPr>
          <w:spacing w:val="-15"/>
        </w:rPr>
        <w:t xml:space="preserve"> </w:t>
      </w:r>
      <w:r>
        <w:t>zilyetlik</w:t>
      </w:r>
      <w:r>
        <w:rPr>
          <w:spacing w:val="-13"/>
        </w:rPr>
        <w:t xml:space="preserve"> </w:t>
      </w:r>
      <w:r>
        <w:t>arazi,</w:t>
      </w:r>
      <w:r>
        <w:rPr>
          <w:spacing w:val="-57"/>
        </w:rPr>
        <w:t xml:space="preserve"> </w:t>
      </w:r>
      <w:r>
        <w:t>vb.),</w:t>
      </w:r>
      <w:r>
        <w:rPr>
          <w:spacing w:val="-1"/>
        </w:rPr>
        <w:t xml:space="preserve"> </w:t>
      </w:r>
      <w:r>
        <w:t>yerleşim biriminin</w:t>
      </w:r>
      <w:r>
        <w:rPr>
          <w:spacing w:val="-1"/>
        </w:rPr>
        <w:t xml:space="preserve"> </w:t>
      </w:r>
      <w:r>
        <w:t>ekonomik ve</w:t>
      </w:r>
      <w:r>
        <w:rPr>
          <w:spacing w:val="-1"/>
        </w:rPr>
        <w:t xml:space="preserve"> </w:t>
      </w:r>
      <w:r>
        <w:t>sosyo-kültürel yapısı hakkında</w:t>
      </w:r>
      <w:r>
        <w:rPr>
          <w:spacing w:val="-2"/>
        </w:rPr>
        <w:t xml:space="preserve"> </w:t>
      </w:r>
      <w:r>
        <w:t>genel</w:t>
      </w:r>
      <w:r>
        <w:rPr>
          <w:spacing w:val="-1"/>
        </w:rPr>
        <w:t xml:space="preserve"> </w:t>
      </w:r>
      <w:r>
        <w:t>bilgi</w:t>
      </w:r>
    </w:p>
    <w:p w:rsidR="001306FB" w:rsidRDefault="00CA5675">
      <w:pPr>
        <w:pStyle w:val="Balk2"/>
        <w:numPr>
          <w:ilvl w:val="0"/>
          <w:numId w:val="2"/>
        </w:numPr>
        <w:tabs>
          <w:tab w:val="left" w:pos="934"/>
        </w:tabs>
        <w:spacing w:before="3"/>
      </w:pPr>
      <w:r>
        <w:t>YATIRIMIN</w:t>
      </w:r>
      <w:r>
        <w:rPr>
          <w:spacing w:val="-7"/>
        </w:rPr>
        <w:t xml:space="preserve"> </w:t>
      </w:r>
      <w:r>
        <w:t>NİTELİĞİNİN</w:t>
      </w:r>
      <w:r>
        <w:rPr>
          <w:spacing w:val="-6"/>
        </w:rPr>
        <w:t xml:space="preserve"> </w:t>
      </w:r>
      <w:r>
        <w:t>AÇIKLANMASI</w:t>
      </w:r>
    </w:p>
    <w:p w:rsidR="001306FB" w:rsidRDefault="00CA5675">
      <w:pPr>
        <w:pStyle w:val="GvdeMetni"/>
        <w:spacing w:before="136" w:line="360" w:lineRule="auto"/>
        <w:ind w:left="694" w:right="686"/>
        <w:jc w:val="both"/>
      </w:pPr>
      <w:r>
        <w:t>Projenin finansmanının nasıl sağlanacağı, diğer kurum veya kuruluşların katkı veya katılımının olup</w:t>
      </w:r>
      <w:r>
        <w:rPr>
          <w:spacing w:val="1"/>
        </w:rPr>
        <w:t xml:space="preserve"> </w:t>
      </w:r>
      <w:r>
        <w:t>olmadığı, söz konusu alanda varsa önceki ortak çalışmalarının neler olduğu, işin başlangıcında ve</w:t>
      </w:r>
      <w:r>
        <w:rPr>
          <w:spacing w:val="1"/>
        </w:rPr>
        <w:t xml:space="preserve"> </w:t>
      </w:r>
      <w:r>
        <w:t>sürdürülmesinde karşılaşılacak mali ve idari sorunların nasıl çözüleceği, projenin uygulamasının nasıl</w:t>
      </w:r>
      <w:r>
        <w:rPr>
          <w:spacing w:val="-57"/>
        </w:rPr>
        <w:t xml:space="preserve"> </w:t>
      </w:r>
      <w:r>
        <w:t>yapılacağı,</w:t>
      </w:r>
      <w:r>
        <w:rPr>
          <w:spacing w:val="-1"/>
        </w:rPr>
        <w:t xml:space="preserve"> </w:t>
      </w:r>
      <w:r>
        <w:t>uygulama</w:t>
      </w:r>
      <w:r>
        <w:rPr>
          <w:spacing w:val="-1"/>
        </w:rPr>
        <w:t xml:space="preserve"> </w:t>
      </w:r>
      <w:r>
        <w:t>sonrasında</w:t>
      </w:r>
      <w:r>
        <w:rPr>
          <w:spacing w:val="-2"/>
        </w:rPr>
        <w:t xml:space="preserve"> </w:t>
      </w:r>
      <w:r>
        <w:t>ortaya</w:t>
      </w:r>
      <w:r>
        <w:rPr>
          <w:spacing w:val="-1"/>
        </w:rPr>
        <w:t xml:space="preserve"> </w:t>
      </w:r>
      <w:r>
        <w:t>çıkacak</w:t>
      </w:r>
      <w:r>
        <w:rPr>
          <w:spacing w:val="-2"/>
        </w:rPr>
        <w:t xml:space="preserve"> </w:t>
      </w:r>
      <w:r>
        <w:t>idari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işletme</w:t>
      </w:r>
      <w:r>
        <w:rPr>
          <w:spacing w:val="-2"/>
        </w:rPr>
        <w:t xml:space="preserve"> </w:t>
      </w:r>
      <w:r>
        <w:t>yapısı</w:t>
      </w:r>
      <w:r>
        <w:rPr>
          <w:spacing w:val="-1"/>
        </w:rPr>
        <w:t xml:space="preserve"> </w:t>
      </w:r>
      <w:r>
        <w:t>hakkında</w:t>
      </w:r>
      <w:r>
        <w:rPr>
          <w:spacing w:val="-1"/>
        </w:rPr>
        <w:t xml:space="preserve"> </w:t>
      </w:r>
      <w:r>
        <w:t>bilgi</w:t>
      </w:r>
    </w:p>
    <w:p w:rsidR="001306FB" w:rsidRDefault="00CA5675">
      <w:pPr>
        <w:pStyle w:val="Balk2"/>
        <w:numPr>
          <w:ilvl w:val="0"/>
          <w:numId w:val="2"/>
        </w:numPr>
        <w:tabs>
          <w:tab w:val="left" w:pos="934"/>
        </w:tabs>
        <w:spacing w:before="2"/>
      </w:pPr>
      <w:r>
        <w:t>TEKNİK</w:t>
      </w:r>
      <w:r>
        <w:rPr>
          <w:spacing w:val="-2"/>
        </w:rPr>
        <w:t xml:space="preserve"> </w:t>
      </w:r>
      <w:r>
        <w:t>PROJELER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PROJE</w:t>
      </w:r>
      <w:r>
        <w:rPr>
          <w:spacing w:val="-2"/>
        </w:rPr>
        <w:t xml:space="preserve"> </w:t>
      </w:r>
      <w:r>
        <w:t>MALİYETİ</w:t>
      </w:r>
    </w:p>
    <w:p w:rsidR="001306FB" w:rsidRDefault="00CA5675">
      <w:pPr>
        <w:pStyle w:val="ListeParagraf"/>
        <w:numPr>
          <w:ilvl w:val="1"/>
          <w:numId w:val="2"/>
        </w:numPr>
        <w:tabs>
          <w:tab w:val="left" w:pos="1823"/>
        </w:tabs>
        <w:spacing w:before="138"/>
        <w:ind w:left="1822" w:hanging="421"/>
        <w:jc w:val="both"/>
        <w:rPr>
          <w:b/>
          <w:sz w:val="24"/>
        </w:rPr>
      </w:pPr>
      <w:r>
        <w:rPr>
          <w:b/>
          <w:sz w:val="24"/>
        </w:rPr>
        <w:t>Proje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Altlık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Dokümanları</w:t>
      </w:r>
    </w:p>
    <w:p w:rsidR="001306FB" w:rsidRDefault="00CA5675">
      <w:pPr>
        <w:pStyle w:val="GvdeMetni"/>
        <w:spacing w:before="136" w:line="360" w:lineRule="auto"/>
        <w:ind w:left="694" w:right="687"/>
        <w:jc w:val="both"/>
      </w:pPr>
      <w:r>
        <w:t>Proje</w:t>
      </w:r>
      <w:r>
        <w:rPr>
          <w:spacing w:val="-6"/>
        </w:rPr>
        <w:t xml:space="preserve"> </w:t>
      </w:r>
      <w:r>
        <w:t>uygulama</w:t>
      </w:r>
      <w:r>
        <w:rPr>
          <w:spacing w:val="-4"/>
        </w:rPr>
        <w:t xml:space="preserve"> </w:t>
      </w:r>
      <w:r>
        <w:t>yerine</w:t>
      </w:r>
      <w:r>
        <w:rPr>
          <w:spacing w:val="-5"/>
        </w:rPr>
        <w:t xml:space="preserve"> </w:t>
      </w:r>
      <w:r>
        <w:t>ilişkin</w:t>
      </w:r>
      <w:r>
        <w:rPr>
          <w:spacing w:val="-5"/>
        </w:rPr>
        <w:t xml:space="preserve"> </w:t>
      </w:r>
      <w:r>
        <w:t>teknik</w:t>
      </w:r>
      <w:r>
        <w:rPr>
          <w:spacing w:val="-5"/>
        </w:rPr>
        <w:t xml:space="preserve"> </w:t>
      </w:r>
      <w:r>
        <w:t>alt</w:t>
      </w:r>
      <w:r>
        <w:rPr>
          <w:spacing w:val="-5"/>
        </w:rPr>
        <w:t xml:space="preserve"> </w:t>
      </w:r>
      <w:r>
        <w:t>yapıyı</w:t>
      </w:r>
      <w:r>
        <w:rPr>
          <w:spacing w:val="-5"/>
        </w:rPr>
        <w:t xml:space="preserve"> </w:t>
      </w:r>
      <w:r>
        <w:t>mevcut</w:t>
      </w:r>
      <w:r>
        <w:rPr>
          <w:spacing w:val="-5"/>
        </w:rPr>
        <w:t xml:space="preserve"> </w:t>
      </w:r>
      <w:r>
        <w:t>durumdaki</w:t>
      </w:r>
      <w:r>
        <w:rPr>
          <w:spacing w:val="-5"/>
        </w:rPr>
        <w:t xml:space="preserve"> </w:t>
      </w:r>
      <w:r>
        <w:t>işletme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parsel</w:t>
      </w:r>
      <w:r>
        <w:rPr>
          <w:spacing w:val="-5"/>
        </w:rPr>
        <w:t xml:space="preserve"> </w:t>
      </w:r>
      <w:r>
        <w:t>sayıları,</w:t>
      </w:r>
      <w:r>
        <w:rPr>
          <w:spacing w:val="-5"/>
        </w:rPr>
        <w:t xml:space="preserve"> </w:t>
      </w:r>
      <w:r>
        <w:t>parsel/yol</w:t>
      </w:r>
      <w:r>
        <w:rPr>
          <w:spacing w:val="-58"/>
        </w:rPr>
        <w:t xml:space="preserve"> </w:t>
      </w:r>
      <w:r>
        <w:t>uzunlukları,</w:t>
      </w:r>
      <w:r>
        <w:rPr>
          <w:spacing w:val="-5"/>
        </w:rPr>
        <w:t xml:space="preserve"> </w:t>
      </w:r>
      <w:r>
        <w:t>bitki</w:t>
      </w:r>
      <w:r>
        <w:rPr>
          <w:spacing w:val="-5"/>
        </w:rPr>
        <w:t xml:space="preserve"> </w:t>
      </w:r>
      <w:r>
        <w:t>deseni,</w:t>
      </w:r>
      <w:r>
        <w:rPr>
          <w:spacing w:val="-4"/>
        </w:rPr>
        <w:t xml:space="preserve"> </w:t>
      </w:r>
      <w:r>
        <w:t>sulama</w:t>
      </w:r>
      <w:r>
        <w:rPr>
          <w:spacing w:val="-5"/>
        </w:rPr>
        <w:t xml:space="preserve"> </w:t>
      </w:r>
      <w:r>
        <w:t>durumu,</w:t>
      </w:r>
      <w:r>
        <w:rPr>
          <w:spacing w:val="-4"/>
        </w:rPr>
        <w:t xml:space="preserve"> </w:t>
      </w:r>
      <w:r>
        <w:t>çevredeki</w:t>
      </w:r>
      <w:r>
        <w:rPr>
          <w:spacing w:val="-5"/>
        </w:rPr>
        <w:t xml:space="preserve"> </w:t>
      </w:r>
      <w:r>
        <w:t>yapıların</w:t>
      </w:r>
      <w:r>
        <w:rPr>
          <w:spacing w:val="-4"/>
        </w:rPr>
        <w:t xml:space="preserve"> </w:t>
      </w:r>
      <w:r>
        <w:t>durumu,</w:t>
      </w:r>
      <w:r>
        <w:rPr>
          <w:spacing w:val="-5"/>
        </w:rPr>
        <w:t xml:space="preserve"> </w:t>
      </w:r>
      <w:r>
        <w:t>sanat</w:t>
      </w:r>
      <w:r>
        <w:rPr>
          <w:spacing w:val="-4"/>
        </w:rPr>
        <w:t xml:space="preserve"> </w:t>
      </w:r>
      <w:r>
        <w:t>yapısı</w:t>
      </w:r>
      <w:r>
        <w:rPr>
          <w:spacing w:val="-4"/>
        </w:rPr>
        <w:t xml:space="preserve"> </w:t>
      </w:r>
      <w:r>
        <w:t>mevcut</w:t>
      </w:r>
      <w:r>
        <w:rPr>
          <w:spacing w:val="-4"/>
        </w:rPr>
        <w:t xml:space="preserve"> </w:t>
      </w:r>
      <w:r>
        <w:t>durumu</w:t>
      </w:r>
      <w:r>
        <w:rPr>
          <w:spacing w:val="-5"/>
        </w:rPr>
        <w:t xml:space="preserve"> </w:t>
      </w:r>
      <w:r>
        <w:t>ve</w:t>
      </w:r>
      <w:r>
        <w:rPr>
          <w:spacing w:val="-57"/>
        </w:rPr>
        <w:t xml:space="preserve"> </w:t>
      </w:r>
      <w:r>
        <w:t>ek</w:t>
      </w:r>
      <w:r>
        <w:rPr>
          <w:spacing w:val="1"/>
        </w:rPr>
        <w:t xml:space="preserve"> </w:t>
      </w:r>
      <w:r>
        <w:t>ihtiyaçları,</w:t>
      </w:r>
      <w:r>
        <w:rPr>
          <w:spacing w:val="1"/>
        </w:rPr>
        <w:t xml:space="preserve"> </w:t>
      </w:r>
      <w:r>
        <w:t>arazi</w:t>
      </w:r>
      <w:r>
        <w:rPr>
          <w:spacing w:val="1"/>
        </w:rPr>
        <w:t xml:space="preserve"> </w:t>
      </w:r>
      <w:r>
        <w:t>dağıtım</w:t>
      </w:r>
      <w:r>
        <w:rPr>
          <w:spacing w:val="1"/>
        </w:rPr>
        <w:t xml:space="preserve"> </w:t>
      </w:r>
      <w:r>
        <w:t>uygulanıp</w:t>
      </w:r>
      <w:r>
        <w:rPr>
          <w:spacing w:val="1"/>
        </w:rPr>
        <w:t xml:space="preserve"> </w:t>
      </w:r>
      <w:r>
        <w:t>uygulanmayacağı,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kurum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kuruluşların</w:t>
      </w:r>
      <w:r>
        <w:rPr>
          <w:spacing w:val="1"/>
        </w:rPr>
        <w:t xml:space="preserve"> </w:t>
      </w:r>
      <w:r>
        <w:t>uygulamaları</w:t>
      </w:r>
      <w:r>
        <w:rPr>
          <w:spacing w:val="-1"/>
        </w:rPr>
        <w:t xml:space="preserve"> </w:t>
      </w:r>
      <w:r>
        <w:t>ve neden böyle</w:t>
      </w:r>
      <w:r>
        <w:rPr>
          <w:spacing w:val="-1"/>
        </w:rPr>
        <w:t xml:space="preserve"> </w:t>
      </w:r>
      <w:r>
        <w:t>bir projeye ihtiyaç</w:t>
      </w:r>
      <w:r>
        <w:rPr>
          <w:spacing w:val="-1"/>
        </w:rPr>
        <w:t xml:space="preserve"> </w:t>
      </w:r>
      <w:r>
        <w:t>duyulduğuna</w:t>
      </w:r>
      <w:r>
        <w:rPr>
          <w:spacing w:val="-1"/>
        </w:rPr>
        <w:t xml:space="preserve"> </w:t>
      </w:r>
      <w:r>
        <w:t>dair</w:t>
      </w:r>
      <w:r>
        <w:rPr>
          <w:spacing w:val="-1"/>
        </w:rPr>
        <w:t xml:space="preserve"> </w:t>
      </w:r>
      <w:r>
        <w:t>bilgiler</w:t>
      </w:r>
    </w:p>
    <w:p w:rsidR="001306FB" w:rsidRDefault="00CA5675">
      <w:pPr>
        <w:pStyle w:val="Balk2"/>
        <w:numPr>
          <w:ilvl w:val="1"/>
          <w:numId w:val="2"/>
        </w:numPr>
        <w:tabs>
          <w:tab w:val="left" w:pos="1823"/>
        </w:tabs>
        <w:spacing w:before="2"/>
        <w:ind w:left="1822" w:hanging="421"/>
        <w:jc w:val="both"/>
      </w:pPr>
      <w:r>
        <w:t>Metraj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Keşifler</w:t>
      </w:r>
    </w:p>
    <w:p w:rsidR="001306FB" w:rsidRDefault="00CA5675">
      <w:pPr>
        <w:pStyle w:val="GvdeMetni"/>
        <w:spacing w:before="136" w:line="360" w:lineRule="auto"/>
        <w:ind w:left="694" w:right="876"/>
        <w:jc w:val="both"/>
      </w:pPr>
      <w:r>
        <w:t>Bu bölümde projeye ilişkin keşifler ile metrajların nitelik ve miktarı ile proje uygulamalarına ilişkin</w:t>
      </w:r>
      <w:r>
        <w:rPr>
          <w:spacing w:val="-57"/>
        </w:rPr>
        <w:t xml:space="preserve"> </w:t>
      </w:r>
      <w:r>
        <w:t>detay bilgiler</w:t>
      </w:r>
    </w:p>
    <w:p w:rsidR="001306FB" w:rsidRDefault="00CA5675">
      <w:pPr>
        <w:pStyle w:val="ListeParagraf"/>
        <w:numPr>
          <w:ilvl w:val="2"/>
          <w:numId w:val="2"/>
        </w:numPr>
        <w:tabs>
          <w:tab w:val="left" w:pos="2710"/>
        </w:tabs>
        <w:spacing w:before="0"/>
        <w:ind w:hanging="600"/>
        <w:rPr>
          <w:sz w:val="24"/>
        </w:rPr>
      </w:pPr>
      <w:r>
        <w:rPr>
          <w:sz w:val="24"/>
        </w:rPr>
        <w:t>Arazi</w:t>
      </w:r>
      <w:r>
        <w:rPr>
          <w:spacing w:val="-5"/>
          <w:sz w:val="24"/>
        </w:rPr>
        <w:t xml:space="preserve"> </w:t>
      </w:r>
      <w:r>
        <w:rPr>
          <w:sz w:val="24"/>
        </w:rPr>
        <w:t>Toplulaştırma</w:t>
      </w:r>
      <w:r>
        <w:rPr>
          <w:spacing w:val="-3"/>
          <w:sz w:val="24"/>
        </w:rPr>
        <w:t xml:space="preserve"> </w:t>
      </w:r>
      <w:r>
        <w:rPr>
          <w:sz w:val="24"/>
        </w:rPr>
        <w:t>Çalışmaları</w:t>
      </w:r>
    </w:p>
    <w:p w:rsidR="001306FB" w:rsidRDefault="00CA5675">
      <w:pPr>
        <w:pStyle w:val="ListeParagraf"/>
        <w:numPr>
          <w:ilvl w:val="2"/>
          <w:numId w:val="2"/>
        </w:numPr>
        <w:tabs>
          <w:tab w:val="left" w:pos="2711"/>
        </w:tabs>
        <w:spacing w:before="138" w:line="360" w:lineRule="auto"/>
        <w:ind w:left="2110" w:right="708" w:firstLine="0"/>
        <w:rPr>
          <w:sz w:val="24"/>
        </w:rPr>
      </w:pPr>
      <w:r>
        <w:rPr>
          <w:sz w:val="24"/>
        </w:rPr>
        <w:t>Tarla içi Geliştirme Hizmetleri (Tarla içi Drenaj, Taş Toplama, Erozyon Kontrol</w:t>
      </w:r>
      <w:r>
        <w:rPr>
          <w:spacing w:val="-57"/>
          <w:sz w:val="24"/>
        </w:rPr>
        <w:t xml:space="preserve"> </w:t>
      </w:r>
      <w:r>
        <w:rPr>
          <w:sz w:val="24"/>
        </w:rPr>
        <w:t>vb.</w:t>
      </w:r>
      <w:r>
        <w:rPr>
          <w:spacing w:val="-1"/>
          <w:sz w:val="24"/>
        </w:rPr>
        <w:t xml:space="preserve"> </w:t>
      </w:r>
      <w:r>
        <w:rPr>
          <w:sz w:val="24"/>
        </w:rPr>
        <w:t>Kültür Teknik Önlemleri)</w:t>
      </w:r>
    </w:p>
    <w:p w:rsidR="001306FB" w:rsidRDefault="00CA5675">
      <w:pPr>
        <w:pStyle w:val="ListeParagraf"/>
        <w:numPr>
          <w:ilvl w:val="2"/>
          <w:numId w:val="2"/>
        </w:numPr>
        <w:tabs>
          <w:tab w:val="left" w:pos="2711"/>
        </w:tabs>
        <w:spacing w:before="0"/>
        <w:ind w:left="2710" w:hanging="601"/>
        <w:rPr>
          <w:sz w:val="24"/>
        </w:rPr>
      </w:pPr>
      <w:r>
        <w:rPr>
          <w:sz w:val="24"/>
        </w:rPr>
        <w:t>Tarla</w:t>
      </w:r>
      <w:r>
        <w:rPr>
          <w:spacing w:val="-2"/>
          <w:sz w:val="24"/>
        </w:rPr>
        <w:t xml:space="preserve"> </w:t>
      </w:r>
      <w:r>
        <w:rPr>
          <w:sz w:val="24"/>
        </w:rPr>
        <w:t>içi</w:t>
      </w:r>
      <w:r>
        <w:rPr>
          <w:spacing w:val="-1"/>
          <w:sz w:val="24"/>
        </w:rPr>
        <w:t xml:space="preserve"> </w:t>
      </w:r>
      <w:r>
        <w:rPr>
          <w:sz w:val="24"/>
        </w:rPr>
        <w:t>Yol</w:t>
      </w:r>
      <w:r>
        <w:rPr>
          <w:spacing w:val="-4"/>
          <w:sz w:val="24"/>
        </w:rPr>
        <w:t xml:space="preserve"> </w:t>
      </w:r>
      <w:r>
        <w:rPr>
          <w:sz w:val="24"/>
        </w:rPr>
        <w:t>İmalatı</w:t>
      </w:r>
    </w:p>
    <w:p w:rsidR="001306FB" w:rsidRDefault="00CA5675">
      <w:pPr>
        <w:pStyle w:val="ListeParagraf"/>
        <w:numPr>
          <w:ilvl w:val="2"/>
          <w:numId w:val="2"/>
        </w:numPr>
        <w:tabs>
          <w:tab w:val="left" w:pos="2710"/>
        </w:tabs>
        <w:spacing w:before="138"/>
        <w:ind w:left="2710" w:hanging="600"/>
        <w:rPr>
          <w:sz w:val="24"/>
        </w:rPr>
      </w:pPr>
      <w:r>
        <w:rPr>
          <w:sz w:val="24"/>
        </w:rPr>
        <w:t>Sulama</w:t>
      </w:r>
      <w:r>
        <w:rPr>
          <w:spacing w:val="-3"/>
          <w:sz w:val="24"/>
        </w:rPr>
        <w:t xml:space="preserve"> </w:t>
      </w:r>
      <w:r>
        <w:rPr>
          <w:sz w:val="24"/>
        </w:rPr>
        <w:t>Şebekeleri</w:t>
      </w:r>
    </w:p>
    <w:p w:rsidR="001306FB" w:rsidRDefault="00CA5675">
      <w:pPr>
        <w:pStyle w:val="ListeParagraf"/>
        <w:numPr>
          <w:ilvl w:val="2"/>
          <w:numId w:val="2"/>
        </w:numPr>
        <w:tabs>
          <w:tab w:val="left" w:pos="2710"/>
        </w:tabs>
        <w:spacing w:before="138"/>
        <w:ind w:left="2710" w:hanging="600"/>
        <w:rPr>
          <w:sz w:val="24"/>
        </w:rPr>
      </w:pPr>
      <w:r>
        <w:rPr>
          <w:sz w:val="24"/>
        </w:rPr>
        <w:t>İhtiyaç</w:t>
      </w:r>
      <w:r>
        <w:rPr>
          <w:spacing w:val="-4"/>
          <w:sz w:val="24"/>
        </w:rPr>
        <w:t xml:space="preserve"> </w:t>
      </w:r>
      <w:r>
        <w:rPr>
          <w:sz w:val="24"/>
        </w:rPr>
        <w:t>Duyulan</w:t>
      </w:r>
      <w:r>
        <w:rPr>
          <w:spacing w:val="-4"/>
          <w:sz w:val="24"/>
        </w:rPr>
        <w:t xml:space="preserve"> </w:t>
      </w:r>
      <w:r>
        <w:rPr>
          <w:sz w:val="24"/>
        </w:rPr>
        <w:t>Sanat</w:t>
      </w:r>
      <w:r>
        <w:rPr>
          <w:spacing w:val="-4"/>
          <w:sz w:val="24"/>
        </w:rPr>
        <w:t xml:space="preserve"> </w:t>
      </w:r>
      <w:r>
        <w:rPr>
          <w:sz w:val="24"/>
        </w:rPr>
        <w:t>Yapıları</w:t>
      </w:r>
    </w:p>
    <w:p w:rsidR="001306FB" w:rsidRDefault="00CA5675">
      <w:pPr>
        <w:pStyle w:val="GvdeMetni"/>
        <w:spacing w:before="137"/>
        <w:ind w:left="2110"/>
      </w:pPr>
      <w:r>
        <w:t>4.2.6.</w:t>
      </w:r>
      <w:r>
        <w:rPr>
          <w:spacing w:val="-6"/>
        </w:rPr>
        <w:t xml:space="preserve"> </w:t>
      </w:r>
      <w:r>
        <w:t>Vb.….</w:t>
      </w:r>
    </w:p>
    <w:p w:rsidR="001306FB" w:rsidRDefault="00CA5675">
      <w:pPr>
        <w:pStyle w:val="Balk2"/>
        <w:numPr>
          <w:ilvl w:val="0"/>
          <w:numId w:val="2"/>
        </w:numPr>
        <w:tabs>
          <w:tab w:val="left" w:pos="934"/>
        </w:tabs>
        <w:spacing w:before="140"/>
      </w:pPr>
      <w:r>
        <w:t>PROJENİN</w:t>
      </w:r>
      <w:r>
        <w:rPr>
          <w:spacing w:val="-7"/>
        </w:rPr>
        <w:t xml:space="preserve"> </w:t>
      </w:r>
      <w:r>
        <w:t>BEKLENEN</w:t>
      </w:r>
      <w:r>
        <w:rPr>
          <w:spacing w:val="-6"/>
        </w:rPr>
        <w:t xml:space="preserve"> </w:t>
      </w:r>
      <w:r>
        <w:t>FAYDALARI</w:t>
      </w:r>
    </w:p>
    <w:p w:rsidR="001306FB" w:rsidRDefault="00CA5675">
      <w:pPr>
        <w:pStyle w:val="ListeParagraf"/>
        <w:numPr>
          <w:ilvl w:val="1"/>
          <w:numId w:val="2"/>
        </w:numPr>
        <w:tabs>
          <w:tab w:val="left" w:pos="1823"/>
        </w:tabs>
        <w:spacing w:before="136"/>
        <w:ind w:left="1822" w:hanging="421"/>
        <w:rPr>
          <w:sz w:val="24"/>
        </w:rPr>
      </w:pPr>
      <w:r>
        <w:rPr>
          <w:sz w:val="24"/>
        </w:rPr>
        <w:t>Parsel</w:t>
      </w:r>
      <w:r>
        <w:rPr>
          <w:spacing w:val="-4"/>
          <w:sz w:val="24"/>
        </w:rPr>
        <w:t xml:space="preserve"> </w:t>
      </w:r>
      <w:r>
        <w:rPr>
          <w:sz w:val="24"/>
        </w:rPr>
        <w:t>İçi</w:t>
      </w:r>
      <w:r>
        <w:rPr>
          <w:spacing w:val="-3"/>
          <w:sz w:val="24"/>
        </w:rPr>
        <w:t xml:space="preserve"> </w:t>
      </w:r>
      <w:r>
        <w:rPr>
          <w:sz w:val="24"/>
        </w:rPr>
        <w:t>İnsan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Makine</w:t>
      </w:r>
      <w:r>
        <w:rPr>
          <w:spacing w:val="-1"/>
          <w:sz w:val="24"/>
        </w:rPr>
        <w:t xml:space="preserve"> </w:t>
      </w:r>
      <w:r>
        <w:rPr>
          <w:sz w:val="24"/>
        </w:rPr>
        <w:t>İş</w:t>
      </w:r>
      <w:r>
        <w:rPr>
          <w:spacing w:val="-3"/>
          <w:sz w:val="24"/>
        </w:rPr>
        <w:t xml:space="preserve"> </w:t>
      </w:r>
      <w:r>
        <w:rPr>
          <w:sz w:val="24"/>
        </w:rPr>
        <w:t>Gücü</w:t>
      </w:r>
      <w:r>
        <w:rPr>
          <w:spacing w:val="-3"/>
          <w:sz w:val="24"/>
        </w:rPr>
        <w:t xml:space="preserve"> </w:t>
      </w:r>
      <w:r>
        <w:rPr>
          <w:sz w:val="24"/>
        </w:rPr>
        <w:t>Kazanımları</w:t>
      </w:r>
    </w:p>
    <w:p w:rsidR="001306FB" w:rsidRDefault="00CA5675">
      <w:pPr>
        <w:pStyle w:val="ListeParagraf"/>
        <w:numPr>
          <w:ilvl w:val="1"/>
          <w:numId w:val="2"/>
        </w:numPr>
        <w:tabs>
          <w:tab w:val="left" w:pos="1822"/>
        </w:tabs>
        <w:spacing w:before="138"/>
        <w:ind w:left="1822"/>
        <w:rPr>
          <w:sz w:val="24"/>
        </w:rPr>
      </w:pPr>
      <w:r>
        <w:rPr>
          <w:sz w:val="24"/>
        </w:rPr>
        <w:t>İşletme</w:t>
      </w:r>
      <w:r>
        <w:rPr>
          <w:spacing w:val="-3"/>
          <w:sz w:val="24"/>
        </w:rPr>
        <w:t xml:space="preserve"> </w:t>
      </w:r>
      <w:r>
        <w:rPr>
          <w:sz w:val="24"/>
        </w:rPr>
        <w:t>Parsel</w:t>
      </w:r>
      <w:r>
        <w:rPr>
          <w:spacing w:val="-2"/>
          <w:sz w:val="24"/>
        </w:rPr>
        <w:t xml:space="preserve"> </w:t>
      </w:r>
      <w:r>
        <w:rPr>
          <w:sz w:val="24"/>
        </w:rPr>
        <w:t>Arası</w:t>
      </w:r>
      <w:r>
        <w:rPr>
          <w:spacing w:val="-3"/>
          <w:sz w:val="24"/>
        </w:rPr>
        <w:t xml:space="preserve"> </w:t>
      </w:r>
      <w:r>
        <w:rPr>
          <w:sz w:val="24"/>
        </w:rPr>
        <w:t>Makina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İnsan</w:t>
      </w:r>
      <w:r>
        <w:rPr>
          <w:spacing w:val="-2"/>
          <w:sz w:val="24"/>
        </w:rPr>
        <w:t xml:space="preserve"> </w:t>
      </w:r>
      <w:r>
        <w:rPr>
          <w:sz w:val="24"/>
        </w:rPr>
        <w:t>İş</w:t>
      </w:r>
      <w:r>
        <w:rPr>
          <w:spacing w:val="-2"/>
          <w:sz w:val="24"/>
        </w:rPr>
        <w:t xml:space="preserve"> </w:t>
      </w:r>
      <w:r>
        <w:rPr>
          <w:sz w:val="24"/>
        </w:rPr>
        <w:t>Gücü</w:t>
      </w:r>
      <w:r>
        <w:rPr>
          <w:spacing w:val="-4"/>
          <w:sz w:val="24"/>
        </w:rPr>
        <w:t xml:space="preserve"> </w:t>
      </w:r>
      <w:r>
        <w:rPr>
          <w:sz w:val="24"/>
        </w:rPr>
        <w:t>Kazanımları</w:t>
      </w:r>
    </w:p>
    <w:p w:rsidR="001306FB" w:rsidRDefault="00CA5675">
      <w:pPr>
        <w:pStyle w:val="ListeParagraf"/>
        <w:numPr>
          <w:ilvl w:val="1"/>
          <w:numId w:val="2"/>
        </w:numPr>
        <w:tabs>
          <w:tab w:val="left" w:pos="1824"/>
        </w:tabs>
        <w:spacing w:before="138"/>
        <w:ind w:left="1823" w:hanging="423"/>
        <w:rPr>
          <w:sz w:val="24"/>
        </w:rPr>
      </w:pPr>
      <w:r>
        <w:rPr>
          <w:sz w:val="24"/>
        </w:rPr>
        <w:t>Sulama</w:t>
      </w:r>
      <w:r>
        <w:rPr>
          <w:spacing w:val="-5"/>
          <w:sz w:val="24"/>
        </w:rPr>
        <w:t xml:space="preserve"> </w:t>
      </w:r>
      <w:r>
        <w:rPr>
          <w:sz w:val="24"/>
        </w:rPr>
        <w:t>Oranının</w:t>
      </w:r>
      <w:r>
        <w:rPr>
          <w:spacing w:val="-4"/>
          <w:sz w:val="24"/>
        </w:rPr>
        <w:t xml:space="preserve"> </w:t>
      </w:r>
      <w:r>
        <w:rPr>
          <w:sz w:val="24"/>
        </w:rPr>
        <w:t>Artmasından</w:t>
      </w:r>
      <w:r>
        <w:rPr>
          <w:spacing w:val="-5"/>
          <w:sz w:val="24"/>
        </w:rPr>
        <w:t xml:space="preserve"> </w:t>
      </w:r>
      <w:r>
        <w:rPr>
          <w:sz w:val="24"/>
        </w:rPr>
        <w:t>Kaynaklanana</w:t>
      </w:r>
      <w:r>
        <w:rPr>
          <w:spacing w:val="-4"/>
          <w:sz w:val="24"/>
        </w:rPr>
        <w:t xml:space="preserve"> </w:t>
      </w:r>
      <w:r>
        <w:rPr>
          <w:sz w:val="24"/>
        </w:rPr>
        <w:t>Kazanımlar</w:t>
      </w:r>
    </w:p>
    <w:p w:rsidR="001306FB" w:rsidRDefault="00CA5675">
      <w:pPr>
        <w:pStyle w:val="ListeParagraf"/>
        <w:numPr>
          <w:ilvl w:val="1"/>
          <w:numId w:val="2"/>
        </w:numPr>
        <w:tabs>
          <w:tab w:val="left" w:pos="1822"/>
        </w:tabs>
        <w:spacing w:before="138"/>
        <w:ind w:left="1822"/>
        <w:rPr>
          <w:sz w:val="24"/>
        </w:rPr>
      </w:pPr>
      <w:r>
        <w:rPr>
          <w:sz w:val="24"/>
        </w:rPr>
        <w:t>Kamulaştırmadan</w:t>
      </w:r>
      <w:r>
        <w:rPr>
          <w:spacing w:val="-3"/>
          <w:sz w:val="24"/>
        </w:rPr>
        <w:t xml:space="preserve"> </w:t>
      </w:r>
      <w:r>
        <w:rPr>
          <w:sz w:val="24"/>
        </w:rPr>
        <w:t>Elde</w:t>
      </w:r>
      <w:r>
        <w:rPr>
          <w:spacing w:val="-2"/>
          <w:sz w:val="24"/>
        </w:rPr>
        <w:t xml:space="preserve"> </w:t>
      </w:r>
      <w:r>
        <w:rPr>
          <w:sz w:val="24"/>
        </w:rPr>
        <w:t>Edilen</w:t>
      </w:r>
      <w:r>
        <w:rPr>
          <w:spacing w:val="-2"/>
          <w:sz w:val="24"/>
        </w:rPr>
        <w:t xml:space="preserve"> </w:t>
      </w:r>
      <w:r>
        <w:rPr>
          <w:sz w:val="24"/>
        </w:rPr>
        <w:t>Kazanımlar</w:t>
      </w:r>
    </w:p>
    <w:p w:rsidR="001306FB" w:rsidRDefault="001306FB">
      <w:pPr>
        <w:rPr>
          <w:sz w:val="24"/>
        </w:rPr>
        <w:sectPr w:rsidR="001306FB">
          <w:headerReference w:type="default" r:id="rId91"/>
          <w:footerReference w:type="default" r:id="rId92"/>
          <w:pgSz w:w="11910" w:h="16840"/>
          <w:pgMar w:top="1200" w:right="300" w:bottom="640" w:left="440" w:header="0" w:footer="455" w:gutter="0"/>
          <w:cols w:space="708"/>
        </w:sectPr>
      </w:pPr>
    </w:p>
    <w:p w:rsidR="001306FB" w:rsidRDefault="00CA5675">
      <w:pPr>
        <w:pStyle w:val="ListeParagraf"/>
        <w:numPr>
          <w:ilvl w:val="1"/>
          <w:numId w:val="2"/>
        </w:numPr>
        <w:tabs>
          <w:tab w:val="left" w:pos="1824"/>
        </w:tabs>
        <w:spacing w:before="73"/>
        <w:ind w:left="1823" w:hanging="422"/>
        <w:rPr>
          <w:sz w:val="24"/>
        </w:rPr>
      </w:pPr>
      <w:r>
        <w:rPr>
          <w:sz w:val="24"/>
        </w:rPr>
        <w:lastRenderedPageBreak/>
        <w:t>Sulama</w:t>
      </w:r>
      <w:r>
        <w:rPr>
          <w:spacing w:val="-4"/>
          <w:sz w:val="24"/>
        </w:rPr>
        <w:t xml:space="preserve"> </w:t>
      </w:r>
      <w:r>
        <w:rPr>
          <w:sz w:val="24"/>
        </w:rPr>
        <w:t>Yatırımlarından</w:t>
      </w:r>
      <w:r>
        <w:rPr>
          <w:spacing w:val="-3"/>
          <w:sz w:val="24"/>
        </w:rPr>
        <w:t xml:space="preserve"> </w:t>
      </w:r>
      <w:r>
        <w:rPr>
          <w:sz w:val="24"/>
        </w:rPr>
        <w:t>Sağlanan</w:t>
      </w:r>
      <w:r>
        <w:rPr>
          <w:spacing w:val="-3"/>
          <w:sz w:val="24"/>
        </w:rPr>
        <w:t xml:space="preserve"> </w:t>
      </w:r>
      <w:r>
        <w:rPr>
          <w:sz w:val="24"/>
        </w:rPr>
        <w:t>Kazanımlar</w:t>
      </w:r>
    </w:p>
    <w:p w:rsidR="001306FB" w:rsidRDefault="00CA5675">
      <w:pPr>
        <w:pStyle w:val="ListeParagraf"/>
        <w:numPr>
          <w:ilvl w:val="1"/>
          <w:numId w:val="2"/>
        </w:numPr>
        <w:tabs>
          <w:tab w:val="left" w:pos="1823"/>
        </w:tabs>
        <w:spacing w:before="138"/>
        <w:ind w:left="1822" w:hanging="421"/>
        <w:rPr>
          <w:sz w:val="24"/>
        </w:rPr>
      </w:pPr>
      <w:r>
        <w:rPr>
          <w:sz w:val="24"/>
        </w:rPr>
        <w:t>Yol</w:t>
      </w:r>
      <w:r>
        <w:rPr>
          <w:spacing w:val="-2"/>
          <w:sz w:val="24"/>
        </w:rPr>
        <w:t xml:space="preserve"> </w:t>
      </w:r>
      <w:r>
        <w:rPr>
          <w:sz w:val="24"/>
        </w:rPr>
        <w:t>Güzergâhlarından</w:t>
      </w:r>
      <w:r>
        <w:rPr>
          <w:spacing w:val="-3"/>
          <w:sz w:val="24"/>
        </w:rPr>
        <w:t xml:space="preserve"> </w:t>
      </w:r>
      <w:r>
        <w:rPr>
          <w:sz w:val="24"/>
        </w:rPr>
        <w:t>Sağlanan</w:t>
      </w:r>
      <w:r>
        <w:rPr>
          <w:spacing w:val="-3"/>
          <w:sz w:val="24"/>
        </w:rPr>
        <w:t xml:space="preserve"> </w:t>
      </w:r>
      <w:r>
        <w:rPr>
          <w:sz w:val="24"/>
        </w:rPr>
        <w:t>Kazanımlar</w:t>
      </w:r>
    </w:p>
    <w:p w:rsidR="001306FB" w:rsidRDefault="00CA5675">
      <w:pPr>
        <w:pStyle w:val="ListeParagraf"/>
        <w:numPr>
          <w:ilvl w:val="1"/>
          <w:numId w:val="2"/>
        </w:numPr>
        <w:tabs>
          <w:tab w:val="left" w:pos="1823"/>
        </w:tabs>
        <w:spacing w:before="138"/>
        <w:ind w:left="1822" w:hanging="421"/>
        <w:rPr>
          <w:sz w:val="24"/>
        </w:rPr>
      </w:pPr>
      <w:r>
        <w:rPr>
          <w:sz w:val="24"/>
        </w:rPr>
        <w:t>Kadastro</w:t>
      </w:r>
      <w:r>
        <w:rPr>
          <w:spacing w:val="-7"/>
          <w:sz w:val="24"/>
        </w:rPr>
        <w:t xml:space="preserve"> </w:t>
      </w:r>
      <w:r>
        <w:rPr>
          <w:sz w:val="24"/>
        </w:rPr>
        <w:t>Yenilenmesinden</w:t>
      </w:r>
      <w:r>
        <w:rPr>
          <w:spacing w:val="-7"/>
          <w:sz w:val="24"/>
        </w:rPr>
        <w:t xml:space="preserve"> </w:t>
      </w:r>
      <w:r>
        <w:rPr>
          <w:sz w:val="24"/>
        </w:rPr>
        <w:t>Sağlanan</w:t>
      </w:r>
      <w:r>
        <w:rPr>
          <w:spacing w:val="-6"/>
          <w:sz w:val="24"/>
        </w:rPr>
        <w:t xml:space="preserve"> </w:t>
      </w:r>
      <w:r>
        <w:rPr>
          <w:sz w:val="24"/>
        </w:rPr>
        <w:t>Kazanımlar</w:t>
      </w:r>
    </w:p>
    <w:p w:rsidR="001306FB" w:rsidRDefault="00CA5675">
      <w:pPr>
        <w:pStyle w:val="GvdeMetni"/>
        <w:spacing w:before="138"/>
        <w:ind w:left="1402"/>
      </w:pPr>
      <w:r>
        <w:t>5.8.</w:t>
      </w:r>
      <w:r>
        <w:rPr>
          <w:spacing w:val="-5"/>
        </w:rPr>
        <w:t xml:space="preserve"> </w:t>
      </w:r>
      <w:r>
        <w:t>Vb.….</w:t>
      </w:r>
    </w:p>
    <w:p w:rsidR="001306FB" w:rsidRDefault="00CA5675">
      <w:pPr>
        <w:pStyle w:val="Balk2"/>
        <w:numPr>
          <w:ilvl w:val="0"/>
          <w:numId w:val="2"/>
        </w:numPr>
        <w:tabs>
          <w:tab w:val="left" w:pos="934"/>
        </w:tabs>
        <w:spacing w:before="141"/>
        <w:ind w:left="934"/>
      </w:pPr>
      <w:r>
        <w:t>FİNANSAL</w:t>
      </w:r>
      <w:r>
        <w:rPr>
          <w:spacing w:val="-5"/>
        </w:rPr>
        <w:t xml:space="preserve"> </w:t>
      </w:r>
      <w:r>
        <w:t>ANALİZ</w:t>
      </w:r>
    </w:p>
    <w:p w:rsidR="001306FB" w:rsidRDefault="00CA5675">
      <w:pPr>
        <w:pStyle w:val="ListeParagraf"/>
        <w:numPr>
          <w:ilvl w:val="1"/>
          <w:numId w:val="2"/>
        </w:numPr>
        <w:tabs>
          <w:tab w:val="left" w:pos="1822"/>
        </w:tabs>
        <w:spacing w:before="135"/>
        <w:rPr>
          <w:sz w:val="24"/>
        </w:rPr>
      </w:pPr>
      <w:r>
        <w:rPr>
          <w:sz w:val="24"/>
        </w:rPr>
        <w:t>Yatırım</w:t>
      </w:r>
      <w:r>
        <w:rPr>
          <w:spacing w:val="-5"/>
          <w:sz w:val="24"/>
        </w:rPr>
        <w:t xml:space="preserve"> </w:t>
      </w:r>
      <w:r>
        <w:rPr>
          <w:sz w:val="24"/>
        </w:rPr>
        <w:t>Kalemleri</w:t>
      </w:r>
    </w:p>
    <w:p w:rsidR="001306FB" w:rsidRDefault="00CA5675">
      <w:pPr>
        <w:pStyle w:val="ListeParagraf"/>
        <w:numPr>
          <w:ilvl w:val="1"/>
          <w:numId w:val="2"/>
        </w:numPr>
        <w:tabs>
          <w:tab w:val="left" w:pos="1823"/>
        </w:tabs>
        <w:spacing w:before="138"/>
        <w:ind w:left="1822" w:hanging="421"/>
        <w:rPr>
          <w:sz w:val="24"/>
        </w:rPr>
      </w:pPr>
      <w:r>
        <w:rPr>
          <w:sz w:val="24"/>
        </w:rPr>
        <w:t>Fayda</w:t>
      </w:r>
      <w:r>
        <w:rPr>
          <w:spacing w:val="-1"/>
          <w:sz w:val="24"/>
        </w:rPr>
        <w:t xml:space="preserve"> </w:t>
      </w:r>
      <w:r>
        <w:rPr>
          <w:sz w:val="24"/>
        </w:rPr>
        <w:t>Masraf Oranı</w:t>
      </w:r>
    </w:p>
    <w:p w:rsidR="001306FB" w:rsidRDefault="00CA5675">
      <w:pPr>
        <w:pStyle w:val="ListeParagraf"/>
        <w:numPr>
          <w:ilvl w:val="1"/>
          <w:numId w:val="2"/>
        </w:numPr>
        <w:tabs>
          <w:tab w:val="left" w:pos="1822"/>
        </w:tabs>
        <w:spacing w:before="138"/>
        <w:ind w:left="1822"/>
        <w:rPr>
          <w:sz w:val="24"/>
        </w:rPr>
      </w:pPr>
      <w:r>
        <w:rPr>
          <w:sz w:val="24"/>
        </w:rPr>
        <w:t>İç</w:t>
      </w:r>
      <w:r>
        <w:rPr>
          <w:spacing w:val="-1"/>
          <w:sz w:val="24"/>
        </w:rPr>
        <w:t xml:space="preserve"> </w:t>
      </w:r>
      <w:r>
        <w:rPr>
          <w:sz w:val="24"/>
        </w:rPr>
        <w:t>Karlılık</w:t>
      </w:r>
      <w:r>
        <w:rPr>
          <w:spacing w:val="-1"/>
          <w:sz w:val="24"/>
        </w:rPr>
        <w:t xml:space="preserve"> </w:t>
      </w:r>
      <w:r>
        <w:rPr>
          <w:sz w:val="24"/>
        </w:rPr>
        <w:t>Oranı</w:t>
      </w:r>
    </w:p>
    <w:p w:rsidR="001306FB" w:rsidRDefault="00CA5675">
      <w:pPr>
        <w:pStyle w:val="ListeParagraf"/>
        <w:numPr>
          <w:ilvl w:val="1"/>
          <w:numId w:val="2"/>
        </w:numPr>
        <w:tabs>
          <w:tab w:val="left" w:pos="1822"/>
        </w:tabs>
        <w:spacing w:before="138"/>
        <w:rPr>
          <w:sz w:val="24"/>
        </w:rPr>
      </w:pPr>
      <w:r>
        <w:rPr>
          <w:sz w:val="24"/>
        </w:rPr>
        <w:t>Yatırımın</w:t>
      </w:r>
      <w:r>
        <w:rPr>
          <w:spacing w:val="-5"/>
          <w:sz w:val="24"/>
        </w:rPr>
        <w:t xml:space="preserve"> </w:t>
      </w:r>
      <w:r>
        <w:rPr>
          <w:sz w:val="24"/>
        </w:rPr>
        <w:t>Geri</w:t>
      </w:r>
      <w:r>
        <w:rPr>
          <w:spacing w:val="-4"/>
          <w:sz w:val="24"/>
        </w:rPr>
        <w:t xml:space="preserve"> </w:t>
      </w:r>
      <w:r>
        <w:rPr>
          <w:sz w:val="24"/>
        </w:rPr>
        <w:t>Dönüş</w:t>
      </w:r>
      <w:r>
        <w:rPr>
          <w:spacing w:val="-4"/>
          <w:sz w:val="24"/>
        </w:rPr>
        <w:t xml:space="preserve"> </w:t>
      </w:r>
      <w:r>
        <w:rPr>
          <w:sz w:val="24"/>
        </w:rPr>
        <w:t>Süresi</w:t>
      </w:r>
    </w:p>
    <w:p w:rsidR="001306FB" w:rsidRDefault="00CA5675">
      <w:pPr>
        <w:pStyle w:val="Balk2"/>
        <w:numPr>
          <w:ilvl w:val="0"/>
          <w:numId w:val="2"/>
        </w:numPr>
        <w:tabs>
          <w:tab w:val="left" w:pos="934"/>
        </w:tabs>
        <w:spacing w:before="141"/>
      </w:pPr>
      <w:r>
        <w:t>YATIRIM</w:t>
      </w:r>
      <w:r>
        <w:rPr>
          <w:spacing w:val="-4"/>
        </w:rPr>
        <w:t xml:space="preserve"> </w:t>
      </w:r>
      <w:r>
        <w:t>TERMİN</w:t>
      </w:r>
      <w:r>
        <w:rPr>
          <w:spacing w:val="-4"/>
        </w:rPr>
        <w:t xml:space="preserve"> </w:t>
      </w:r>
      <w:r>
        <w:t>PLANI</w:t>
      </w:r>
    </w:p>
    <w:p w:rsidR="001306FB" w:rsidRDefault="00CA5675">
      <w:pPr>
        <w:pStyle w:val="GvdeMetni"/>
        <w:spacing w:before="135" w:line="360" w:lineRule="auto"/>
        <w:ind w:left="694" w:right="683"/>
      </w:pPr>
      <w:r>
        <w:t>Bu</w:t>
      </w:r>
      <w:r>
        <w:rPr>
          <w:spacing w:val="6"/>
        </w:rPr>
        <w:t xml:space="preserve"> </w:t>
      </w:r>
      <w:r>
        <w:t>bölümde</w:t>
      </w:r>
      <w:r>
        <w:rPr>
          <w:spacing w:val="6"/>
        </w:rPr>
        <w:t xml:space="preserve"> </w:t>
      </w:r>
      <w:r>
        <w:t>yer</w:t>
      </w:r>
      <w:r>
        <w:rPr>
          <w:spacing w:val="6"/>
        </w:rPr>
        <w:t xml:space="preserve"> </w:t>
      </w:r>
      <w:r>
        <w:t>teslimini</w:t>
      </w:r>
      <w:r>
        <w:rPr>
          <w:spacing w:val="6"/>
        </w:rPr>
        <w:t xml:space="preserve"> </w:t>
      </w:r>
      <w:r>
        <w:t>müteakip</w:t>
      </w:r>
      <w:r>
        <w:rPr>
          <w:spacing w:val="6"/>
        </w:rPr>
        <w:t xml:space="preserve"> </w:t>
      </w:r>
      <w:r>
        <w:t>imalatın</w:t>
      </w:r>
      <w:r>
        <w:rPr>
          <w:spacing w:val="7"/>
        </w:rPr>
        <w:t xml:space="preserve"> </w:t>
      </w:r>
      <w:r>
        <w:t>tamamlandığı</w:t>
      </w:r>
      <w:r>
        <w:rPr>
          <w:spacing w:val="6"/>
        </w:rPr>
        <w:t xml:space="preserve"> </w:t>
      </w:r>
      <w:r>
        <w:t>tarihe</w:t>
      </w:r>
      <w:r>
        <w:rPr>
          <w:spacing w:val="6"/>
        </w:rPr>
        <w:t xml:space="preserve"> </w:t>
      </w:r>
      <w:r>
        <w:t>kadar</w:t>
      </w:r>
      <w:r>
        <w:rPr>
          <w:spacing w:val="6"/>
        </w:rPr>
        <w:t xml:space="preserve"> </w:t>
      </w:r>
      <w:r>
        <w:t>geçecek</w:t>
      </w:r>
      <w:r>
        <w:rPr>
          <w:spacing w:val="6"/>
        </w:rPr>
        <w:t xml:space="preserve"> </w:t>
      </w:r>
      <w:r>
        <w:t>sürenin</w:t>
      </w:r>
      <w:r>
        <w:rPr>
          <w:spacing w:val="7"/>
        </w:rPr>
        <w:t xml:space="preserve"> </w:t>
      </w:r>
      <w:r>
        <w:t>öngörülmesi</w:t>
      </w:r>
      <w:r>
        <w:rPr>
          <w:spacing w:val="-57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bu sürede gerçekleşen</w:t>
      </w:r>
      <w:r>
        <w:rPr>
          <w:spacing w:val="-2"/>
        </w:rPr>
        <w:t xml:space="preserve"> </w:t>
      </w:r>
      <w:r>
        <w:t>imalatlardaki aşamalar</w:t>
      </w:r>
    </w:p>
    <w:p w:rsidR="001306FB" w:rsidRDefault="00CA5675">
      <w:pPr>
        <w:pStyle w:val="Balk2"/>
        <w:numPr>
          <w:ilvl w:val="0"/>
          <w:numId w:val="2"/>
        </w:numPr>
        <w:tabs>
          <w:tab w:val="left" w:pos="934"/>
        </w:tabs>
        <w:spacing w:before="3" w:line="360" w:lineRule="auto"/>
        <w:ind w:left="694" w:right="9388" w:firstLine="0"/>
      </w:pPr>
      <w:r>
        <w:t>SONUÇ</w:t>
      </w:r>
      <w:r>
        <w:rPr>
          <w:spacing w:val="-57"/>
        </w:rPr>
        <w:t xml:space="preserve"> </w:t>
      </w:r>
      <w:r>
        <w:t>EKLER</w:t>
      </w:r>
    </w:p>
    <w:p w:rsidR="001306FB" w:rsidRDefault="001306FB">
      <w:pPr>
        <w:spacing w:line="360" w:lineRule="auto"/>
        <w:sectPr w:rsidR="001306FB">
          <w:headerReference w:type="default" r:id="rId93"/>
          <w:footerReference w:type="default" r:id="rId94"/>
          <w:pgSz w:w="11910" w:h="16840"/>
          <w:pgMar w:top="1200" w:right="300" w:bottom="640" w:left="440" w:header="0" w:footer="455" w:gutter="0"/>
          <w:cols w:space="708"/>
        </w:sectPr>
      </w:pPr>
    </w:p>
    <w:tbl>
      <w:tblPr>
        <w:tblStyle w:val="TableNormal"/>
        <w:tblW w:w="0" w:type="auto"/>
        <w:tblInd w:w="7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1"/>
        <w:gridCol w:w="5093"/>
      </w:tblGrid>
      <w:tr w:rsidR="001306FB">
        <w:trPr>
          <w:trHeight w:val="311"/>
        </w:trPr>
        <w:tc>
          <w:tcPr>
            <w:tcW w:w="4811" w:type="dxa"/>
          </w:tcPr>
          <w:p w:rsidR="001306FB" w:rsidRDefault="00CA5675">
            <w:pPr>
              <w:pStyle w:val="TableParagraph"/>
              <w:spacing w:before="81" w:line="210" w:lineRule="exact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A.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PROJE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GENEL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BİLGİLERİ</w:t>
            </w:r>
          </w:p>
        </w:tc>
        <w:tc>
          <w:tcPr>
            <w:tcW w:w="5093" w:type="dxa"/>
            <w:tcBorders>
              <w:top w:val="single" w:sz="4" w:space="0" w:color="000000"/>
            </w:tcBorders>
          </w:tcPr>
          <w:p w:rsidR="001306FB" w:rsidRDefault="00CA5675">
            <w:pPr>
              <w:pStyle w:val="TableParagraph"/>
              <w:spacing w:before="38"/>
              <w:ind w:left="545"/>
              <w:rPr>
                <w:sz w:val="20"/>
              </w:rPr>
            </w:pPr>
            <w:r>
              <w:rPr>
                <w:b/>
                <w:sz w:val="20"/>
              </w:rPr>
              <w:t>BİLGİLER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(Rakamsal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bilgiler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açıklamalar)</w:t>
            </w:r>
          </w:p>
        </w:tc>
      </w:tr>
      <w:tr w:rsidR="001306FB">
        <w:trPr>
          <w:trHeight w:val="243"/>
        </w:trPr>
        <w:tc>
          <w:tcPr>
            <w:tcW w:w="4811" w:type="dxa"/>
            <w:tcBorders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5" w:line="218" w:lineRule="exact"/>
              <w:ind w:left="70"/>
              <w:rPr>
                <w:sz w:val="20"/>
              </w:rPr>
            </w:pPr>
            <w:r>
              <w:rPr>
                <w:sz w:val="20"/>
              </w:rPr>
              <w:t>Kurum</w:t>
            </w:r>
          </w:p>
        </w:tc>
        <w:tc>
          <w:tcPr>
            <w:tcW w:w="5093" w:type="dxa"/>
            <w:tcBorders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43"/>
        </w:trPr>
        <w:tc>
          <w:tcPr>
            <w:tcW w:w="4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5" w:line="218" w:lineRule="exact"/>
              <w:ind w:left="70"/>
              <w:rPr>
                <w:sz w:val="20"/>
              </w:rPr>
            </w:pPr>
            <w:r>
              <w:rPr>
                <w:sz w:val="20"/>
              </w:rPr>
              <w:t>Proje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Adı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43"/>
        </w:trPr>
        <w:tc>
          <w:tcPr>
            <w:tcW w:w="4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5" w:line="218" w:lineRule="exact"/>
              <w:ind w:left="70"/>
              <w:rPr>
                <w:sz w:val="20"/>
              </w:rPr>
            </w:pPr>
            <w:r>
              <w:rPr>
                <w:sz w:val="20"/>
              </w:rPr>
              <w:t>Proje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Numarası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42"/>
        </w:trPr>
        <w:tc>
          <w:tcPr>
            <w:tcW w:w="4811" w:type="dxa"/>
            <w:tcBorders>
              <w:top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4" w:line="219" w:lineRule="exact"/>
              <w:ind w:left="70"/>
              <w:rPr>
                <w:sz w:val="20"/>
              </w:rPr>
            </w:pPr>
            <w:r>
              <w:rPr>
                <w:sz w:val="20"/>
              </w:rPr>
              <w:t>Projenin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Başlama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Bitiş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Tarihleri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349"/>
        </w:trPr>
        <w:tc>
          <w:tcPr>
            <w:tcW w:w="9904" w:type="dxa"/>
            <w:gridSpan w:val="2"/>
          </w:tcPr>
          <w:p w:rsidR="001306FB" w:rsidRDefault="00CA5675">
            <w:pPr>
              <w:pStyle w:val="TableParagraph"/>
              <w:spacing w:before="120" w:line="210" w:lineRule="exact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B.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PROJE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BÜTÇESİ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(TL)</w:t>
            </w:r>
          </w:p>
        </w:tc>
      </w:tr>
      <w:tr w:rsidR="001306FB">
        <w:trPr>
          <w:trHeight w:val="460"/>
        </w:trPr>
        <w:tc>
          <w:tcPr>
            <w:tcW w:w="4811" w:type="dxa"/>
            <w:tcBorders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line="230" w:lineRule="exact"/>
              <w:ind w:left="70" w:right="173"/>
              <w:rPr>
                <w:sz w:val="20"/>
              </w:rPr>
            </w:pPr>
            <w:r>
              <w:rPr>
                <w:sz w:val="20"/>
              </w:rPr>
              <w:t>B.1. Projeye Başlangıcından İtibaren Yıl Bazında Tahsis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Edilen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Yılı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Ödenekleri</w:t>
            </w:r>
          </w:p>
        </w:tc>
        <w:tc>
          <w:tcPr>
            <w:tcW w:w="5093" w:type="dxa"/>
            <w:tcBorders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689"/>
        </w:trPr>
        <w:tc>
          <w:tcPr>
            <w:tcW w:w="4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line="228" w:lineRule="exact"/>
              <w:ind w:left="70"/>
              <w:rPr>
                <w:sz w:val="20"/>
              </w:rPr>
            </w:pPr>
            <w:r>
              <w:rPr>
                <w:sz w:val="20"/>
              </w:rPr>
              <w:t>B.2.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Toplam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Gerçekleşmiş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Harcama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Bilgisi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(Proje</w:t>
            </w:r>
          </w:p>
          <w:p w:rsidR="001306FB" w:rsidRDefault="00CA5675">
            <w:pPr>
              <w:pStyle w:val="TableParagraph"/>
              <w:spacing w:line="230" w:lineRule="exact"/>
              <w:ind w:left="70" w:right="79"/>
              <w:rPr>
                <w:sz w:val="20"/>
              </w:rPr>
            </w:pPr>
            <w:r>
              <w:rPr>
                <w:sz w:val="20"/>
              </w:rPr>
              <w:t>Başlangıcından İtibaren Yıl Bazında Cari Fiyatlarla, 2022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Haziran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dahil)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243"/>
        </w:trPr>
        <w:tc>
          <w:tcPr>
            <w:tcW w:w="4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5" w:line="218" w:lineRule="exact"/>
              <w:ind w:left="621"/>
              <w:rPr>
                <w:sz w:val="20"/>
              </w:rPr>
            </w:pPr>
            <w:r>
              <w:rPr>
                <w:sz w:val="20"/>
              </w:rPr>
              <w:t>İnşaat-Çok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Yıllık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Onarım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43"/>
        </w:trPr>
        <w:tc>
          <w:tcPr>
            <w:tcW w:w="4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5" w:line="218" w:lineRule="exact"/>
              <w:ind w:left="621"/>
              <w:rPr>
                <w:sz w:val="20"/>
              </w:rPr>
            </w:pPr>
            <w:r>
              <w:rPr>
                <w:sz w:val="20"/>
              </w:rPr>
              <w:t>Diğer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(Makine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teçhizat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vs.)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505"/>
        </w:trPr>
        <w:tc>
          <w:tcPr>
            <w:tcW w:w="4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20"/>
              <w:ind w:left="70" w:right="645"/>
              <w:rPr>
                <w:sz w:val="20"/>
              </w:rPr>
            </w:pPr>
            <w:r>
              <w:rPr>
                <w:sz w:val="20"/>
              </w:rPr>
              <w:t>B.3. 2022 Yılına İlişkin Yıl Sonu Tahmini Toplam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Harcama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243"/>
        </w:trPr>
        <w:tc>
          <w:tcPr>
            <w:tcW w:w="4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4" w:line="219" w:lineRule="exact"/>
              <w:ind w:left="670"/>
              <w:rPr>
                <w:sz w:val="20"/>
              </w:rPr>
            </w:pPr>
            <w:r>
              <w:rPr>
                <w:sz w:val="20"/>
              </w:rPr>
              <w:t>İnşaat-Çok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Yıllık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Onarım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42"/>
        </w:trPr>
        <w:tc>
          <w:tcPr>
            <w:tcW w:w="4811" w:type="dxa"/>
            <w:tcBorders>
              <w:top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4" w:line="219" w:lineRule="exact"/>
              <w:ind w:left="670"/>
              <w:rPr>
                <w:sz w:val="20"/>
              </w:rPr>
            </w:pPr>
            <w:r>
              <w:rPr>
                <w:sz w:val="20"/>
              </w:rPr>
              <w:t>Diğer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(Makine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teçhizat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vs.)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460"/>
        </w:trPr>
        <w:tc>
          <w:tcPr>
            <w:tcW w:w="9904" w:type="dxa"/>
            <w:gridSpan w:val="2"/>
          </w:tcPr>
          <w:p w:rsidR="001306FB" w:rsidRDefault="00CA5675">
            <w:pPr>
              <w:pStyle w:val="TableParagraph"/>
              <w:spacing w:line="230" w:lineRule="exact"/>
              <w:ind w:left="70" w:right="5376"/>
              <w:rPr>
                <w:b/>
                <w:sz w:val="20"/>
              </w:rPr>
            </w:pPr>
            <w:r>
              <w:rPr>
                <w:b/>
                <w:sz w:val="20"/>
              </w:rPr>
              <w:t>C. PROJEYE İLİŞKİN İNŞAAT VE ÇOK YILLIK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ONARIM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BİLEŞENİ</w:t>
            </w:r>
          </w:p>
        </w:tc>
      </w:tr>
      <w:tr w:rsidR="001306FB">
        <w:trPr>
          <w:trHeight w:val="243"/>
        </w:trPr>
        <w:tc>
          <w:tcPr>
            <w:tcW w:w="4811" w:type="dxa"/>
            <w:tcBorders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3" w:line="219" w:lineRule="exact"/>
              <w:ind w:left="171"/>
              <w:rPr>
                <w:sz w:val="20"/>
              </w:rPr>
            </w:pPr>
            <w:r>
              <w:rPr>
                <w:sz w:val="20"/>
              </w:rPr>
              <w:t>C.1.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İhale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Tarihi</w:t>
            </w:r>
          </w:p>
        </w:tc>
        <w:tc>
          <w:tcPr>
            <w:tcW w:w="5093" w:type="dxa"/>
            <w:tcBorders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43"/>
        </w:trPr>
        <w:tc>
          <w:tcPr>
            <w:tcW w:w="4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4" w:line="219" w:lineRule="exact"/>
              <w:ind w:left="171"/>
              <w:rPr>
                <w:sz w:val="20"/>
              </w:rPr>
            </w:pPr>
            <w:r>
              <w:rPr>
                <w:sz w:val="20"/>
              </w:rPr>
              <w:t>C.2.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İhale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İsmi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50"/>
        </w:trPr>
        <w:tc>
          <w:tcPr>
            <w:tcW w:w="4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7" w:line="223" w:lineRule="exact"/>
              <w:ind w:left="171"/>
              <w:rPr>
                <w:sz w:val="20"/>
              </w:rPr>
            </w:pPr>
            <w:r>
              <w:rPr>
                <w:sz w:val="20"/>
              </w:rPr>
              <w:t>C.3.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İnşaat-Onarım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Büyüklüğü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(yatak/diş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üniti/m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8"/>
              </w:rPr>
            </w:pPr>
          </w:p>
        </w:tc>
      </w:tr>
      <w:tr w:rsidR="001306FB">
        <w:trPr>
          <w:trHeight w:val="243"/>
        </w:trPr>
        <w:tc>
          <w:tcPr>
            <w:tcW w:w="4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5" w:line="218" w:lineRule="exact"/>
              <w:ind w:left="171"/>
              <w:rPr>
                <w:sz w:val="20"/>
              </w:rPr>
            </w:pPr>
            <w:r>
              <w:rPr>
                <w:sz w:val="20"/>
              </w:rPr>
              <w:t>C.4.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Sözleşme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Tarihi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43"/>
        </w:trPr>
        <w:tc>
          <w:tcPr>
            <w:tcW w:w="4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4" w:line="219" w:lineRule="exact"/>
              <w:ind w:left="171"/>
              <w:rPr>
                <w:sz w:val="20"/>
              </w:rPr>
            </w:pPr>
            <w:r>
              <w:rPr>
                <w:sz w:val="20"/>
              </w:rPr>
              <w:t>C.5.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Sözleşme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Bedeli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(KDV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Dahil)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43"/>
        </w:trPr>
        <w:tc>
          <w:tcPr>
            <w:tcW w:w="4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4" w:line="219" w:lineRule="exact"/>
              <w:ind w:left="171"/>
              <w:rPr>
                <w:sz w:val="20"/>
              </w:rPr>
            </w:pPr>
            <w:r>
              <w:rPr>
                <w:sz w:val="20"/>
              </w:rPr>
              <w:t>C.6.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İnşaat-Onarımın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Tamamlandığı/Tamamlanacağı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Yıl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496"/>
        </w:trPr>
        <w:tc>
          <w:tcPr>
            <w:tcW w:w="4811" w:type="dxa"/>
            <w:tcBorders>
              <w:top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6"/>
              <w:ind w:left="70" w:firstLine="100"/>
              <w:rPr>
                <w:sz w:val="20"/>
              </w:rPr>
            </w:pPr>
            <w:r>
              <w:rPr>
                <w:sz w:val="20"/>
              </w:rPr>
              <w:t>C.7. İnşaat-Onarımın Geldiği Aşama (Fiziki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gerçekleşmeye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ilişkin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bilgilere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verilecektir.)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332"/>
        </w:trPr>
        <w:tc>
          <w:tcPr>
            <w:tcW w:w="9904" w:type="dxa"/>
            <w:gridSpan w:val="2"/>
            <w:tcBorders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03" w:line="210" w:lineRule="exact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D.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2023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YILI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BÜTÇE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TEKLİFİ</w:t>
            </w:r>
          </w:p>
        </w:tc>
      </w:tr>
      <w:tr w:rsidR="001306FB">
        <w:trPr>
          <w:trHeight w:val="243"/>
        </w:trPr>
        <w:tc>
          <w:tcPr>
            <w:tcW w:w="4811" w:type="dxa"/>
            <w:tcBorders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3" w:line="219" w:lineRule="exact"/>
              <w:ind w:left="70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Yılı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İçin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Teklif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Edilen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Ödenek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Miktarı</w:t>
            </w:r>
          </w:p>
        </w:tc>
        <w:tc>
          <w:tcPr>
            <w:tcW w:w="5093" w:type="dxa"/>
            <w:tcBorders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43"/>
        </w:trPr>
        <w:tc>
          <w:tcPr>
            <w:tcW w:w="4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4" w:line="219" w:lineRule="exact"/>
              <w:ind w:left="420"/>
              <w:rPr>
                <w:sz w:val="20"/>
              </w:rPr>
            </w:pPr>
            <w:r>
              <w:rPr>
                <w:sz w:val="20"/>
              </w:rPr>
              <w:t>İnşaat-Çok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Yıllık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Onarım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42"/>
        </w:trPr>
        <w:tc>
          <w:tcPr>
            <w:tcW w:w="4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4" w:line="218" w:lineRule="exact"/>
              <w:ind w:left="420"/>
              <w:rPr>
                <w:sz w:val="20"/>
              </w:rPr>
            </w:pPr>
            <w:r>
              <w:rPr>
                <w:sz w:val="20"/>
              </w:rPr>
              <w:t>Diğer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(Makine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teçhizat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vs.)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446"/>
        </w:trPr>
        <w:tc>
          <w:tcPr>
            <w:tcW w:w="4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06"/>
              <w:ind w:left="70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Yılı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İçin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Talep Edilen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Bütçe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Gerekçesi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535"/>
        </w:trPr>
        <w:tc>
          <w:tcPr>
            <w:tcW w:w="4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36"/>
              <w:ind w:left="70" w:right="335"/>
              <w:rPr>
                <w:sz w:val="20"/>
              </w:rPr>
            </w:pPr>
            <w:r>
              <w:rPr>
                <w:sz w:val="20"/>
              </w:rPr>
              <w:t>Proje parametrelerinin (maliyet, bitiş yılı, karakteristik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vs.)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revizyonuna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ilişkin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talep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gerekçesi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405"/>
        </w:trPr>
        <w:tc>
          <w:tcPr>
            <w:tcW w:w="4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75" w:line="210" w:lineRule="exact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E.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2024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YILI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VE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SONRASI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İÇİN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BÜTÇE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TEKLİFİ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459"/>
        </w:trPr>
        <w:tc>
          <w:tcPr>
            <w:tcW w:w="48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113"/>
              <w:ind w:left="70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Yılı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İhtiyacı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Gerekçesi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422"/>
        </w:trPr>
        <w:tc>
          <w:tcPr>
            <w:tcW w:w="4811" w:type="dxa"/>
            <w:tcBorders>
              <w:top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94"/>
              <w:ind w:left="70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Yılı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İhtiyacı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Gerekçesi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264"/>
        </w:trPr>
        <w:tc>
          <w:tcPr>
            <w:tcW w:w="9904" w:type="dxa"/>
            <w:gridSpan w:val="2"/>
          </w:tcPr>
          <w:p w:rsidR="001306FB" w:rsidRDefault="00CA5675">
            <w:pPr>
              <w:pStyle w:val="TableParagraph"/>
              <w:spacing w:before="35" w:line="210" w:lineRule="exact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F.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PROJE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HAKKINDA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GENEL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DEĞERLENDİRME</w:t>
            </w:r>
          </w:p>
        </w:tc>
      </w:tr>
      <w:tr w:rsidR="001306FB">
        <w:trPr>
          <w:trHeight w:val="552"/>
        </w:trPr>
        <w:tc>
          <w:tcPr>
            <w:tcW w:w="4811" w:type="dxa"/>
            <w:tcBorders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44"/>
              <w:ind w:left="70"/>
              <w:rPr>
                <w:sz w:val="20"/>
              </w:rPr>
            </w:pPr>
            <w:r>
              <w:rPr>
                <w:sz w:val="20"/>
              </w:rPr>
              <w:t>Projede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yaşanan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sorunlar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belirtilmek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istenen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hususlar</w:t>
            </w:r>
          </w:p>
        </w:tc>
        <w:tc>
          <w:tcPr>
            <w:tcW w:w="5093" w:type="dxa"/>
            <w:tcBorders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</w:tbl>
    <w:p w:rsidR="001306FB" w:rsidRDefault="00CA5675">
      <w:pPr>
        <w:ind w:left="693" w:right="686"/>
        <w:jc w:val="both"/>
        <w:rPr>
          <w:sz w:val="20"/>
        </w:rPr>
      </w:pPr>
      <w:r>
        <w:rPr>
          <w:b/>
          <w:sz w:val="20"/>
        </w:rPr>
        <w:t xml:space="preserve">* </w:t>
      </w:r>
      <w:r>
        <w:rPr>
          <w:sz w:val="20"/>
        </w:rPr>
        <w:t>Tablo, sağlık sektörü altında devam eden her bir inşaat ve çok yıllık onarım projesi için doldurulacaktır. Kurumunuzun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bu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nitelikte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birden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fazla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projesi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olması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halinde</w:t>
      </w:r>
      <w:r>
        <w:rPr>
          <w:spacing w:val="-12"/>
          <w:sz w:val="20"/>
        </w:rPr>
        <w:t xml:space="preserve"> </w:t>
      </w:r>
      <w:r>
        <w:rPr>
          <w:sz w:val="20"/>
        </w:rPr>
        <w:t>her</w:t>
      </w:r>
      <w:r>
        <w:rPr>
          <w:spacing w:val="-12"/>
          <w:sz w:val="20"/>
        </w:rPr>
        <w:t xml:space="preserve"> </w:t>
      </w:r>
      <w:r>
        <w:rPr>
          <w:sz w:val="20"/>
        </w:rPr>
        <w:t>bir</w:t>
      </w:r>
      <w:r>
        <w:rPr>
          <w:spacing w:val="-12"/>
          <w:sz w:val="20"/>
        </w:rPr>
        <w:t xml:space="preserve"> </w:t>
      </w:r>
      <w:r>
        <w:rPr>
          <w:sz w:val="20"/>
        </w:rPr>
        <w:t>proje</w:t>
      </w:r>
      <w:r>
        <w:rPr>
          <w:spacing w:val="-12"/>
          <w:sz w:val="20"/>
        </w:rPr>
        <w:t xml:space="preserve"> </w:t>
      </w:r>
      <w:r>
        <w:rPr>
          <w:sz w:val="20"/>
        </w:rPr>
        <w:t>için</w:t>
      </w:r>
      <w:r>
        <w:rPr>
          <w:spacing w:val="-11"/>
          <w:sz w:val="20"/>
        </w:rPr>
        <w:t xml:space="preserve"> </w:t>
      </w:r>
      <w:r>
        <w:rPr>
          <w:sz w:val="20"/>
        </w:rPr>
        <w:t>ayrı</w:t>
      </w:r>
      <w:r>
        <w:rPr>
          <w:spacing w:val="-11"/>
          <w:sz w:val="20"/>
        </w:rPr>
        <w:t xml:space="preserve"> </w:t>
      </w:r>
      <w:r>
        <w:rPr>
          <w:sz w:val="20"/>
        </w:rPr>
        <w:t>tablo</w:t>
      </w:r>
      <w:r>
        <w:rPr>
          <w:spacing w:val="-13"/>
          <w:sz w:val="20"/>
        </w:rPr>
        <w:t xml:space="preserve"> </w:t>
      </w:r>
      <w:r>
        <w:rPr>
          <w:sz w:val="20"/>
        </w:rPr>
        <w:t>hazırlanacaktır.</w:t>
      </w:r>
      <w:r>
        <w:rPr>
          <w:spacing w:val="-11"/>
          <w:sz w:val="20"/>
        </w:rPr>
        <w:t xml:space="preserve"> </w:t>
      </w:r>
      <w:r>
        <w:rPr>
          <w:sz w:val="20"/>
        </w:rPr>
        <w:t>Muhtelif</w:t>
      </w:r>
      <w:r>
        <w:rPr>
          <w:spacing w:val="-12"/>
          <w:sz w:val="20"/>
        </w:rPr>
        <w:t xml:space="preserve"> </w:t>
      </w:r>
      <w:r>
        <w:rPr>
          <w:sz w:val="20"/>
        </w:rPr>
        <w:t>İşler</w:t>
      </w:r>
      <w:r>
        <w:rPr>
          <w:spacing w:val="-12"/>
          <w:sz w:val="20"/>
        </w:rPr>
        <w:t xml:space="preserve"> </w:t>
      </w:r>
      <w:r>
        <w:rPr>
          <w:sz w:val="20"/>
        </w:rPr>
        <w:t>Projesi</w:t>
      </w:r>
      <w:r>
        <w:rPr>
          <w:spacing w:val="-13"/>
          <w:sz w:val="20"/>
        </w:rPr>
        <w:t xml:space="preserve"> </w:t>
      </w:r>
      <w:r>
        <w:rPr>
          <w:sz w:val="20"/>
        </w:rPr>
        <w:t>kapsamında</w:t>
      </w:r>
      <w:r>
        <w:rPr>
          <w:spacing w:val="1"/>
          <w:sz w:val="20"/>
        </w:rPr>
        <w:t xml:space="preserve"> </w:t>
      </w:r>
      <w:r>
        <w:rPr>
          <w:sz w:val="20"/>
        </w:rPr>
        <w:t>yer</w:t>
      </w:r>
      <w:r>
        <w:rPr>
          <w:spacing w:val="-1"/>
          <w:sz w:val="20"/>
        </w:rPr>
        <w:t xml:space="preserve"> </w:t>
      </w:r>
      <w:r>
        <w:rPr>
          <w:sz w:val="20"/>
        </w:rPr>
        <w:t>alan tek yıllık onarım</w:t>
      </w:r>
      <w:r>
        <w:rPr>
          <w:spacing w:val="-3"/>
          <w:sz w:val="20"/>
        </w:rPr>
        <w:t xml:space="preserve"> </w:t>
      </w:r>
      <w:r>
        <w:rPr>
          <w:sz w:val="20"/>
        </w:rPr>
        <w:t>projeleri</w:t>
      </w:r>
      <w:r>
        <w:rPr>
          <w:spacing w:val="-1"/>
          <w:sz w:val="20"/>
        </w:rPr>
        <w:t xml:space="preserve"> </w:t>
      </w:r>
      <w:r>
        <w:rPr>
          <w:sz w:val="20"/>
        </w:rPr>
        <w:t>için</w:t>
      </w:r>
      <w:r>
        <w:rPr>
          <w:spacing w:val="1"/>
          <w:sz w:val="20"/>
        </w:rPr>
        <w:t xml:space="preserve"> </w:t>
      </w:r>
      <w:r>
        <w:rPr>
          <w:sz w:val="20"/>
        </w:rPr>
        <w:t>tablo</w:t>
      </w:r>
      <w:r>
        <w:rPr>
          <w:spacing w:val="-2"/>
          <w:sz w:val="20"/>
        </w:rPr>
        <w:t xml:space="preserve"> </w:t>
      </w:r>
      <w:r>
        <w:rPr>
          <w:sz w:val="20"/>
        </w:rPr>
        <w:t>doldurulmayacaktır.</w:t>
      </w:r>
    </w:p>
    <w:p w:rsidR="001306FB" w:rsidRDefault="001306FB">
      <w:pPr>
        <w:jc w:val="both"/>
        <w:rPr>
          <w:sz w:val="20"/>
        </w:rPr>
        <w:sectPr w:rsidR="001306FB">
          <w:headerReference w:type="default" r:id="rId95"/>
          <w:footerReference w:type="default" r:id="rId96"/>
          <w:pgSz w:w="11910" w:h="16840"/>
          <w:pgMar w:top="1540" w:right="300" w:bottom="640" w:left="440" w:header="1286" w:footer="455" w:gutter="0"/>
          <w:cols w:space="708"/>
        </w:sectPr>
      </w:pPr>
    </w:p>
    <w:tbl>
      <w:tblPr>
        <w:tblStyle w:val="TableNormal"/>
        <w:tblW w:w="0" w:type="auto"/>
        <w:tblInd w:w="7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5366"/>
      </w:tblGrid>
      <w:tr w:rsidR="001306FB">
        <w:trPr>
          <w:trHeight w:val="311"/>
        </w:trPr>
        <w:tc>
          <w:tcPr>
            <w:tcW w:w="4537" w:type="dxa"/>
          </w:tcPr>
          <w:p w:rsidR="001306FB" w:rsidRDefault="00CA5675">
            <w:pPr>
              <w:pStyle w:val="TableParagraph"/>
              <w:spacing w:before="81" w:line="210" w:lineRule="exact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HASTANE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GENEL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BİLGİLERİ</w:t>
            </w:r>
          </w:p>
        </w:tc>
        <w:tc>
          <w:tcPr>
            <w:tcW w:w="5366" w:type="dxa"/>
            <w:tcBorders>
              <w:top w:val="single" w:sz="4" w:space="0" w:color="000000"/>
            </w:tcBorders>
          </w:tcPr>
          <w:p w:rsidR="001306FB" w:rsidRDefault="00CA5675">
            <w:pPr>
              <w:pStyle w:val="TableParagraph"/>
              <w:spacing w:before="38"/>
              <w:ind w:left="673" w:right="652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BİLGİLER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(Rakamsal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bilgiler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açıklamalar)</w:t>
            </w:r>
          </w:p>
        </w:tc>
      </w:tr>
      <w:tr w:rsidR="001306FB">
        <w:trPr>
          <w:trHeight w:val="243"/>
        </w:trPr>
        <w:tc>
          <w:tcPr>
            <w:tcW w:w="4537" w:type="dxa"/>
            <w:tcBorders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5" w:line="218" w:lineRule="exact"/>
              <w:ind w:left="70"/>
              <w:rPr>
                <w:sz w:val="20"/>
              </w:rPr>
            </w:pPr>
            <w:r>
              <w:rPr>
                <w:sz w:val="20"/>
              </w:rPr>
              <w:t>Kurum</w:t>
            </w:r>
          </w:p>
        </w:tc>
        <w:tc>
          <w:tcPr>
            <w:tcW w:w="5366" w:type="dxa"/>
            <w:tcBorders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43"/>
        </w:trPr>
        <w:tc>
          <w:tcPr>
            <w:tcW w:w="45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5" w:line="218" w:lineRule="exact"/>
              <w:ind w:left="70"/>
              <w:rPr>
                <w:sz w:val="20"/>
              </w:rPr>
            </w:pPr>
            <w:r>
              <w:rPr>
                <w:sz w:val="20"/>
              </w:rPr>
              <w:t>Toplam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Hastane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Yatak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Sayısı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43"/>
        </w:trPr>
        <w:tc>
          <w:tcPr>
            <w:tcW w:w="45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5" w:line="218" w:lineRule="exact"/>
              <w:ind w:left="70"/>
              <w:rPr>
                <w:sz w:val="20"/>
              </w:rPr>
            </w:pPr>
            <w:r>
              <w:rPr>
                <w:sz w:val="20"/>
              </w:rPr>
              <w:t>Yoğun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Bakım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Yatağı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Sayısı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43"/>
        </w:trPr>
        <w:tc>
          <w:tcPr>
            <w:tcW w:w="45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4" w:line="219" w:lineRule="exact"/>
              <w:ind w:left="70"/>
              <w:rPr>
                <w:sz w:val="20"/>
              </w:rPr>
            </w:pPr>
            <w:r>
              <w:rPr>
                <w:sz w:val="20"/>
              </w:rPr>
              <w:t>Ameliyathane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Sayısı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43"/>
        </w:trPr>
        <w:tc>
          <w:tcPr>
            <w:tcW w:w="45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4" w:line="219" w:lineRule="exact"/>
              <w:ind w:left="70"/>
              <w:rPr>
                <w:sz w:val="20"/>
              </w:rPr>
            </w:pPr>
            <w:r>
              <w:rPr>
                <w:sz w:val="20"/>
              </w:rPr>
              <w:t>Dal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Hastanesi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mı? (EVET/HAYIR)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459"/>
        </w:trPr>
        <w:tc>
          <w:tcPr>
            <w:tcW w:w="45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line="230" w:lineRule="exact"/>
              <w:ind w:left="70" w:right="311"/>
              <w:rPr>
                <w:sz w:val="20"/>
              </w:rPr>
            </w:pPr>
            <w:r>
              <w:rPr>
                <w:sz w:val="20"/>
              </w:rPr>
              <w:t>Dal Hastanelerine İlişkin Yatak Sayısı (Dal hastane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bilgisine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verilerek)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242"/>
        </w:trPr>
        <w:tc>
          <w:tcPr>
            <w:tcW w:w="45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4" w:line="218" w:lineRule="exact"/>
              <w:ind w:left="70"/>
              <w:rPr>
                <w:sz w:val="20"/>
              </w:rPr>
            </w:pPr>
            <w:r>
              <w:rPr>
                <w:sz w:val="20"/>
              </w:rPr>
              <w:t>Diş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Hastanesi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mı?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(EVET/HAYIR)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  <w:tr w:rsidR="001306FB">
        <w:trPr>
          <w:trHeight w:val="243"/>
        </w:trPr>
        <w:tc>
          <w:tcPr>
            <w:tcW w:w="45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6FB" w:rsidRDefault="00CA5675">
            <w:pPr>
              <w:pStyle w:val="TableParagraph"/>
              <w:spacing w:before="5" w:line="218" w:lineRule="exact"/>
              <w:ind w:left="70"/>
              <w:rPr>
                <w:sz w:val="20"/>
              </w:rPr>
            </w:pPr>
            <w:r>
              <w:rPr>
                <w:sz w:val="20"/>
              </w:rPr>
              <w:t>Diş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Hastanesine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İlişkin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Ünit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Sayısı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06FB" w:rsidRDefault="001306FB">
            <w:pPr>
              <w:pStyle w:val="TableParagraph"/>
              <w:rPr>
                <w:sz w:val="16"/>
              </w:rPr>
            </w:pPr>
          </w:p>
        </w:tc>
      </w:tr>
    </w:tbl>
    <w:p w:rsidR="001306FB" w:rsidRDefault="00CA5675">
      <w:pPr>
        <w:pStyle w:val="ListeParagraf"/>
        <w:numPr>
          <w:ilvl w:val="0"/>
          <w:numId w:val="1"/>
        </w:numPr>
        <w:tabs>
          <w:tab w:val="left" w:pos="844"/>
        </w:tabs>
        <w:spacing w:before="0"/>
        <w:ind w:right="706" w:firstLine="0"/>
        <w:rPr>
          <w:sz w:val="20"/>
        </w:rPr>
      </w:pPr>
      <w:r>
        <w:rPr>
          <w:sz w:val="20"/>
        </w:rPr>
        <w:t>Yapımı devam eden ilave yatak ve ünitlere ilişkin bilgi eklenmeyecektir. Halihazırdaki hizmet sunum kapasitesi tabloya</w:t>
      </w:r>
      <w:r>
        <w:rPr>
          <w:spacing w:val="-47"/>
          <w:sz w:val="20"/>
        </w:rPr>
        <w:t xml:space="preserve"> </w:t>
      </w:r>
      <w:r>
        <w:rPr>
          <w:sz w:val="20"/>
        </w:rPr>
        <w:t>yansıtılacaktır.</w:t>
      </w:r>
    </w:p>
    <w:p w:rsidR="00DF5161" w:rsidRDefault="00DF5161">
      <w:pPr>
        <w:rPr>
          <w:sz w:val="20"/>
        </w:rPr>
      </w:pPr>
      <w:r>
        <w:rPr>
          <w:sz w:val="20"/>
        </w:rPr>
        <w:br w:type="page"/>
      </w:r>
    </w:p>
    <w:p w:rsidR="001306FB" w:rsidRDefault="001306FB">
      <w:pPr>
        <w:rPr>
          <w:sz w:val="20"/>
        </w:rPr>
        <w:sectPr w:rsidR="001306FB">
          <w:headerReference w:type="default" r:id="rId97"/>
          <w:footerReference w:type="default" r:id="rId98"/>
          <w:pgSz w:w="11910" w:h="16840"/>
          <w:pgMar w:top="1540" w:right="300" w:bottom="640" w:left="440" w:header="1286" w:footer="455" w:gutter="0"/>
          <w:cols w:space="708"/>
        </w:sectPr>
      </w:pPr>
      <w:bookmarkStart w:id="40" w:name="_GoBack"/>
      <w:bookmarkEnd w:id="40"/>
    </w:p>
    <w:p w:rsidR="001306FB" w:rsidRDefault="00CA5675">
      <w:pPr>
        <w:pStyle w:val="Balk2"/>
        <w:spacing w:before="138"/>
        <w:ind w:left="694"/>
        <w:jc w:val="both"/>
      </w:pPr>
      <w:r>
        <w:lastRenderedPageBreak/>
        <w:t>FORMATINA</w:t>
      </w:r>
      <w:r>
        <w:rPr>
          <w:spacing w:val="-4"/>
        </w:rPr>
        <w:t xml:space="preserve"> </w:t>
      </w:r>
      <w:r>
        <w:t>EKLENMESİ</w:t>
      </w:r>
      <w:r>
        <w:rPr>
          <w:spacing w:val="-3"/>
        </w:rPr>
        <w:t xml:space="preserve"> </w:t>
      </w:r>
      <w:r>
        <w:t>GEREKEN</w:t>
      </w:r>
      <w:r>
        <w:rPr>
          <w:spacing w:val="-4"/>
        </w:rPr>
        <w:t xml:space="preserve"> </w:t>
      </w:r>
      <w:r>
        <w:t>DİĞER</w:t>
      </w:r>
      <w:r>
        <w:rPr>
          <w:spacing w:val="-3"/>
        </w:rPr>
        <w:t xml:space="preserve"> </w:t>
      </w:r>
      <w:r>
        <w:t>BİLGİ</w:t>
      </w:r>
      <w:r>
        <w:rPr>
          <w:spacing w:val="-3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BELGELER</w:t>
      </w:r>
    </w:p>
    <w:p w:rsidR="001306FB" w:rsidRDefault="00CA5675">
      <w:pPr>
        <w:spacing w:before="135" w:line="276" w:lineRule="auto"/>
        <w:ind w:left="694" w:right="685"/>
        <w:jc w:val="both"/>
        <w:rPr>
          <w:sz w:val="24"/>
        </w:rPr>
      </w:pPr>
      <w:r>
        <w:rPr>
          <w:b/>
          <w:sz w:val="24"/>
        </w:rPr>
        <w:t xml:space="preserve">“vi. Proje Analiz Sonuçları (Alternatiflerin karşılaştırılması)” </w:t>
      </w:r>
      <w:r>
        <w:rPr>
          <w:sz w:val="24"/>
        </w:rPr>
        <w:t>bölümüne Ek-1’de yer alan tablo</w:t>
      </w:r>
      <w:r>
        <w:rPr>
          <w:spacing w:val="1"/>
          <w:sz w:val="24"/>
        </w:rPr>
        <w:t xml:space="preserve"> </w:t>
      </w:r>
      <w:r>
        <w:rPr>
          <w:sz w:val="24"/>
        </w:rPr>
        <w:t>yerine</w:t>
      </w:r>
      <w:r>
        <w:rPr>
          <w:spacing w:val="-2"/>
          <w:sz w:val="24"/>
        </w:rPr>
        <w:t xml:space="preserve"> </w:t>
      </w:r>
      <w:r>
        <w:rPr>
          <w:sz w:val="24"/>
        </w:rPr>
        <w:t>aşağıda yer alan tablo eklenecektir:</w:t>
      </w:r>
    </w:p>
    <w:p w:rsidR="001306FB" w:rsidRDefault="00CA5675">
      <w:pPr>
        <w:pStyle w:val="Balk2"/>
        <w:spacing w:before="203"/>
        <w:ind w:left="1354"/>
      </w:pPr>
      <w:r>
        <w:t>Tablo:</w:t>
      </w:r>
      <w:r>
        <w:rPr>
          <w:spacing w:val="-6"/>
        </w:rPr>
        <w:t xml:space="preserve"> </w:t>
      </w:r>
      <w:r>
        <w:t>Alternatiflerin</w:t>
      </w:r>
      <w:r>
        <w:rPr>
          <w:spacing w:val="-7"/>
        </w:rPr>
        <w:t xml:space="preserve"> </w:t>
      </w:r>
      <w:r>
        <w:t>Karşılaştırılması</w:t>
      </w:r>
    </w:p>
    <w:p w:rsidR="001306FB" w:rsidRDefault="001306FB">
      <w:pPr>
        <w:pStyle w:val="GvdeMetni"/>
        <w:rPr>
          <w:b/>
        </w:rPr>
      </w:pPr>
    </w:p>
    <w:tbl>
      <w:tblPr>
        <w:tblStyle w:val="TableNormal"/>
        <w:tblW w:w="0" w:type="auto"/>
        <w:tblInd w:w="1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8"/>
        <w:gridCol w:w="1985"/>
        <w:gridCol w:w="1882"/>
        <w:gridCol w:w="1559"/>
      </w:tblGrid>
      <w:tr w:rsidR="001306FB">
        <w:trPr>
          <w:trHeight w:val="419"/>
        </w:trPr>
        <w:tc>
          <w:tcPr>
            <w:tcW w:w="2938" w:type="dxa"/>
            <w:vMerge w:val="restart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vMerge w:val="restart"/>
          </w:tcPr>
          <w:p w:rsidR="001306FB" w:rsidRDefault="00CA5675">
            <w:pPr>
              <w:pStyle w:val="TableParagraph"/>
              <w:spacing w:line="270" w:lineRule="atLeast"/>
              <w:ind w:left="107" w:right="752"/>
              <w:rPr>
                <w:b/>
                <w:sz w:val="24"/>
              </w:rPr>
            </w:pPr>
            <w:r>
              <w:rPr>
                <w:b/>
                <w:sz w:val="24"/>
              </w:rPr>
              <w:t>Enerji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Verimliliği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Yatırımı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Alternatifi</w:t>
            </w:r>
          </w:p>
        </w:tc>
        <w:tc>
          <w:tcPr>
            <w:tcW w:w="3441" w:type="dxa"/>
            <w:gridSpan w:val="2"/>
          </w:tcPr>
          <w:p w:rsidR="001306FB" w:rsidRDefault="00CA5675">
            <w:pPr>
              <w:pStyle w:val="TableParagraph"/>
              <w:spacing w:before="7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veya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Yatırımı</w:t>
            </w:r>
          </w:p>
        </w:tc>
      </w:tr>
      <w:tr w:rsidR="001306FB">
        <w:trPr>
          <w:trHeight w:val="674"/>
        </w:trPr>
        <w:tc>
          <w:tcPr>
            <w:tcW w:w="2938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306FB" w:rsidRDefault="001306FB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</w:tcPr>
          <w:p w:rsidR="001306FB" w:rsidRDefault="00CA5675">
            <w:pPr>
              <w:pStyle w:val="TableParagraph"/>
              <w:spacing w:before="61"/>
              <w:ind w:left="107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Yerli Makine ve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Teçhizat</w:t>
            </w:r>
          </w:p>
        </w:tc>
        <w:tc>
          <w:tcPr>
            <w:tcW w:w="1559" w:type="dxa"/>
          </w:tcPr>
          <w:p w:rsidR="001306FB" w:rsidRDefault="00CA5675">
            <w:pPr>
              <w:pStyle w:val="TableParagraph"/>
              <w:spacing w:before="61"/>
              <w:ind w:left="106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İthal Makine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Teçhizat*</w:t>
            </w:r>
          </w:p>
        </w:tc>
      </w:tr>
      <w:tr w:rsidR="001306FB">
        <w:trPr>
          <w:trHeight w:val="555"/>
        </w:trPr>
        <w:tc>
          <w:tcPr>
            <w:tcW w:w="2938" w:type="dxa"/>
          </w:tcPr>
          <w:p w:rsidR="001306FB" w:rsidRDefault="00CA5675">
            <w:pPr>
              <w:pStyle w:val="TableParagraph"/>
              <w:spacing w:before="14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Yatırım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Tutarı</w:t>
            </w:r>
          </w:p>
        </w:tc>
        <w:tc>
          <w:tcPr>
            <w:tcW w:w="1985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188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</w:tr>
      <w:tr w:rsidR="001306FB">
        <w:trPr>
          <w:trHeight w:val="634"/>
        </w:trPr>
        <w:tc>
          <w:tcPr>
            <w:tcW w:w="2938" w:type="dxa"/>
          </w:tcPr>
          <w:p w:rsidR="001306FB" w:rsidRDefault="00CA567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Net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Bugünkü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Değer</w:t>
            </w:r>
          </w:p>
          <w:p w:rsidR="001306FB" w:rsidRDefault="00CA5675">
            <w:pPr>
              <w:pStyle w:val="TableParagraph"/>
              <w:spacing w:before="4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(Ticari)</w:t>
            </w:r>
          </w:p>
        </w:tc>
        <w:tc>
          <w:tcPr>
            <w:tcW w:w="1985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188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</w:tr>
      <w:tr w:rsidR="001306FB">
        <w:trPr>
          <w:trHeight w:val="555"/>
        </w:trPr>
        <w:tc>
          <w:tcPr>
            <w:tcW w:w="2938" w:type="dxa"/>
          </w:tcPr>
          <w:p w:rsidR="001306FB" w:rsidRDefault="00CA5675">
            <w:pPr>
              <w:pStyle w:val="TableParagraph"/>
              <w:spacing w:before="12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Karlılık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Oranı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(Ticari)</w:t>
            </w:r>
          </w:p>
        </w:tc>
        <w:tc>
          <w:tcPr>
            <w:tcW w:w="1985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188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</w:tr>
      <w:tr w:rsidR="001306FB">
        <w:trPr>
          <w:trHeight w:val="634"/>
        </w:trPr>
        <w:tc>
          <w:tcPr>
            <w:tcW w:w="2938" w:type="dxa"/>
          </w:tcPr>
          <w:p w:rsidR="001306FB" w:rsidRDefault="00CA567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Geri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Ödeme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Süresi</w:t>
            </w:r>
          </w:p>
          <w:p w:rsidR="001306FB" w:rsidRDefault="00CA5675">
            <w:pPr>
              <w:pStyle w:val="TableParagraph"/>
              <w:spacing w:before="4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(Ticari)</w:t>
            </w:r>
          </w:p>
        </w:tc>
        <w:tc>
          <w:tcPr>
            <w:tcW w:w="1985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188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</w:tr>
      <w:tr w:rsidR="001306FB">
        <w:trPr>
          <w:trHeight w:val="635"/>
        </w:trPr>
        <w:tc>
          <w:tcPr>
            <w:tcW w:w="2938" w:type="dxa"/>
          </w:tcPr>
          <w:p w:rsidR="001306FB" w:rsidRDefault="00CA5675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Fayda/Maliyet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Oranı</w:t>
            </w:r>
          </w:p>
          <w:p w:rsidR="001306FB" w:rsidRDefault="00CA5675"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(Ticari)</w:t>
            </w:r>
          </w:p>
        </w:tc>
        <w:tc>
          <w:tcPr>
            <w:tcW w:w="1985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1882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1306FB" w:rsidRDefault="001306FB">
            <w:pPr>
              <w:pStyle w:val="TableParagraph"/>
              <w:rPr>
                <w:sz w:val="24"/>
              </w:rPr>
            </w:pPr>
          </w:p>
        </w:tc>
      </w:tr>
    </w:tbl>
    <w:p w:rsidR="001306FB" w:rsidRDefault="00CA5675">
      <w:pPr>
        <w:pStyle w:val="GvdeMetni"/>
        <w:spacing w:line="259" w:lineRule="auto"/>
        <w:ind w:left="694" w:right="686"/>
        <w:jc w:val="both"/>
      </w:pPr>
      <w:r>
        <w:t>(*)</w:t>
      </w:r>
      <w:r>
        <w:rPr>
          <w:spacing w:val="56"/>
        </w:rPr>
        <w:t xml:space="preserve"> </w:t>
      </w:r>
      <w:r>
        <w:t>Bu</w:t>
      </w:r>
      <w:r>
        <w:rPr>
          <w:spacing w:val="57"/>
        </w:rPr>
        <w:t xml:space="preserve"> </w:t>
      </w:r>
      <w:r>
        <w:t>sütun,</w:t>
      </w:r>
      <w:r>
        <w:rPr>
          <w:spacing w:val="57"/>
        </w:rPr>
        <w:t xml:space="preserve"> </w:t>
      </w:r>
      <w:r>
        <w:t>kurulumun</w:t>
      </w:r>
      <w:r>
        <w:rPr>
          <w:spacing w:val="56"/>
        </w:rPr>
        <w:t xml:space="preserve"> </w:t>
      </w:r>
      <w:r>
        <w:t>yerli</w:t>
      </w:r>
      <w:r>
        <w:rPr>
          <w:spacing w:val="57"/>
        </w:rPr>
        <w:t xml:space="preserve"> </w:t>
      </w:r>
      <w:r>
        <w:t>makine</w:t>
      </w:r>
      <w:r>
        <w:rPr>
          <w:spacing w:val="57"/>
        </w:rPr>
        <w:t xml:space="preserve"> </w:t>
      </w:r>
      <w:r>
        <w:t>ve</w:t>
      </w:r>
      <w:r>
        <w:rPr>
          <w:spacing w:val="56"/>
        </w:rPr>
        <w:t xml:space="preserve"> </w:t>
      </w:r>
      <w:r>
        <w:t>teçhizat</w:t>
      </w:r>
      <w:r>
        <w:rPr>
          <w:spacing w:val="57"/>
        </w:rPr>
        <w:t xml:space="preserve"> </w:t>
      </w:r>
      <w:r>
        <w:t>ile</w:t>
      </w:r>
      <w:r>
        <w:rPr>
          <w:spacing w:val="57"/>
        </w:rPr>
        <w:t xml:space="preserve"> </w:t>
      </w:r>
      <w:r>
        <w:t>yapılmasının</w:t>
      </w:r>
      <w:r>
        <w:rPr>
          <w:spacing w:val="57"/>
        </w:rPr>
        <w:t xml:space="preserve"> </w:t>
      </w:r>
      <w:r>
        <w:t>mümkün</w:t>
      </w:r>
      <w:r>
        <w:rPr>
          <w:spacing w:val="56"/>
        </w:rPr>
        <w:t xml:space="preserve"> </w:t>
      </w:r>
      <w:r>
        <w:t>olmadığı</w:t>
      </w:r>
      <w:r>
        <w:rPr>
          <w:spacing w:val="58"/>
        </w:rPr>
        <w:t xml:space="preserve"> </w:t>
      </w:r>
      <w:r>
        <w:t>durumda</w:t>
      </w:r>
      <w:r>
        <w:rPr>
          <w:spacing w:val="-58"/>
        </w:rPr>
        <w:t xml:space="preserve"> </w:t>
      </w:r>
      <w:r>
        <w:t>doldurulacaktır.</w:t>
      </w:r>
      <w:r>
        <w:rPr>
          <w:spacing w:val="1"/>
        </w:rPr>
        <w:t xml:space="preserve"> </w:t>
      </w:r>
      <w:r>
        <w:t>Ayrıca,</w:t>
      </w:r>
      <w:r>
        <w:rPr>
          <w:spacing w:val="1"/>
        </w:rPr>
        <w:t xml:space="preserve"> </w:t>
      </w:r>
      <w:r>
        <w:t>kurulumun</w:t>
      </w:r>
      <w:r>
        <w:rPr>
          <w:spacing w:val="1"/>
        </w:rPr>
        <w:t xml:space="preserve"> </w:t>
      </w:r>
      <w:r>
        <w:t>yerli</w:t>
      </w:r>
      <w:r>
        <w:rPr>
          <w:spacing w:val="1"/>
        </w:rPr>
        <w:t xml:space="preserve"> </w:t>
      </w:r>
      <w:r>
        <w:t>makine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teçhizat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yapılmasının</w:t>
      </w:r>
      <w:r>
        <w:rPr>
          <w:spacing w:val="1"/>
        </w:rPr>
        <w:t xml:space="preserve"> </w:t>
      </w:r>
      <w:r>
        <w:t>neden</w:t>
      </w:r>
      <w:r>
        <w:rPr>
          <w:spacing w:val="1"/>
        </w:rPr>
        <w:t xml:space="preserve"> </w:t>
      </w:r>
      <w:r>
        <w:t>mümkün</w:t>
      </w:r>
      <w:r>
        <w:rPr>
          <w:spacing w:val="1"/>
        </w:rPr>
        <w:t xml:space="preserve"> </w:t>
      </w:r>
      <w:r>
        <w:t>olmadığına</w:t>
      </w:r>
      <w:r>
        <w:rPr>
          <w:spacing w:val="-1"/>
        </w:rPr>
        <w:t xml:space="preserve"> </w:t>
      </w:r>
      <w:r>
        <w:t>dair gerekçeye bu</w:t>
      </w:r>
      <w:r>
        <w:rPr>
          <w:spacing w:val="-1"/>
        </w:rPr>
        <w:t xml:space="preserve"> </w:t>
      </w:r>
      <w:r>
        <w:t>bölümde</w:t>
      </w:r>
      <w:r>
        <w:rPr>
          <w:spacing w:val="-1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verilecektir.</w:t>
      </w:r>
    </w:p>
    <w:p w:rsidR="001306FB" w:rsidRDefault="00CA5675">
      <w:pPr>
        <w:pStyle w:val="GvdeMetni"/>
        <w:spacing w:before="157" w:line="276" w:lineRule="auto"/>
        <w:ind w:left="694" w:right="688"/>
        <w:jc w:val="both"/>
      </w:pPr>
      <w:r>
        <w:rPr>
          <w:b/>
        </w:rPr>
        <w:t>“1.7.1.</w:t>
      </w:r>
      <w:r>
        <w:rPr>
          <w:b/>
          <w:spacing w:val="-6"/>
        </w:rPr>
        <w:t xml:space="preserve"> </w:t>
      </w:r>
      <w:r>
        <w:rPr>
          <w:b/>
        </w:rPr>
        <w:t>Projesiz</w:t>
      </w:r>
      <w:r>
        <w:rPr>
          <w:b/>
          <w:spacing w:val="-7"/>
        </w:rPr>
        <w:t xml:space="preserve"> </w:t>
      </w:r>
      <w:r>
        <w:rPr>
          <w:b/>
        </w:rPr>
        <w:t>Durum”</w:t>
      </w:r>
      <w:r>
        <w:rPr>
          <w:b/>
          <w:spacing w:val="-4"/>
        </w:rPr>
        <w:t xml:space="preserve"> </w:t>
      </w:r>
      <w:r>
        <w:t>başlığında</w:t>
      </w:r>
      <w:r>
        <w:rPr>
          <w:spacing w:val="-7"/>
        </w:rPr>
        <w:t xml:space="preserve"> </w:t>
      </w:r>
      <w:r>
        <w:t>hâlihazırda</w:t>
      </w:r>
      <w:r>
        <w:rPr>
          <w:spacing w:val="-6"/>
        </w:rPr>
        <w:t xml:space="preserve"> </w:t>
      </w:r>
      <w:r>
        <w:t>kuruluşun</w:t>
      </w:r>
      <w:r>
        <w:rPr>
          <w:spacing w:val="-5"/>
        </w:rPr>
        <w:t xml:space="preserve"> </w:t>
      </w:r>
      <w:r>
        <w:t>yıllık</w:t>
      </w:r>
      <w:r>
        <w:rPr>
          <w:spacing w:val="-5"/>
        </w:rPr>
        <w:t xml:space="preserve"> </w:t>
      </w:r>
      <w:r>
        <w:t>olarak</w:t>
      </w:r>
      <w:r>
        <w:rPr>
          <w:spacing w:val="-6"/>
        </w:rPr>
        <w:t xml:space="preserve"> </w:t>
      </w:r>
      <w:r>
        <w:t>tükettiği</w:t>
      </w:r>
      <w:r>
        <w:rPr>
          <w:spacing w:val="-4"/>
        </w:rPr>
        <w:t xml:space="preserve"> </w:t>
      </w:r>
      <w:r>
        <w:t>enerji</w:t>
      </w:r>
      <w:r>
        <w:rPr>
          <w:spacing w:val="-4"/>
        </w:rPr>
        <w:t xml:space="preserve"> </w:t>
      </w:r>
      <w:r>
        <w:t>miktarı</w:t>
      </w:r>
      <w:r>
        <w:rPr>
          <w:spacing w:val="-5"/>
        </w:rPr>
        <w:t xml:space="preserve"> </w:t>
      </w:r>
      <w:r>
        <w:t>(kWh)</w:t>
      </w:r>
      <w:r>
        <w:rPr>
          <w:spacing w:val="-57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bedeli (TL) konusunda</w:t>
      </w:r>
      <w:r>
        <w:rPr>
          <w:spacing w:val="-1"/>
        </w:rPr>
        <w:t xml:space="preserve"> </w:t>
      </w:r>
      <w:r>
        <w:t>bilgi verilecektir.</w:t>
      </w:r>
    </w:p>
    <w:p w:rsidR="001306FB" w:rsidRDefault="00CA5675">
      <w:pPr>
        <w:pStyle w:val="GvdeMetni"/>
        <w:spacing w:before="201" w:line="276" w:lineRule="auto"/>
        <w:ind w:left="693" w:right="687"/>
        <w:jc w:val="both"/>
      </w:pPr>
      <w:r>
        <w:rPr>
          <w:b/>
        </w:rPr>
        <w:t>“1.7.2.</w:t>
      </w:r>
      <w:r>
        <w:rPr>
          <w:b/>
          <w:spacing w:val="1"/>
        </w:rPr>
        <w:t xml:space="preserve"> </w:t>
      </w:r>
      <w:r>
        <w:rPr>
          <w:b/>
        </w:rPr>
        <w:t>Bakım</w:t>
      </w:r>
      <w:r>
        <w:rPr>
          <w:b/>
          <w:spacing w:val="1"/>
        </w:rPr>
        <w:t xml:space="preserve"> </w:t>
      </w:r>
      <w:r>
        <w:rPr>
          <w:b/>
        </w:rPr>
        <w:t>Onarım</w:t>
      </w:r>
      <w:r>
        <w:rPr>
          <w:b/>
          <w:spacing w:val="1"/>
        </w:rPr>
        <w:t xml:space="preserve"> </w:t>
      </w:r>
      <w:r>
        <w:rPr>
          <w:b/>
        </w:rPr>
        <w:t>veya</w:t>
      </w:r>
      <w:r>
        <w:rPr>
          <w:b/>
          <w:spacing w:val="1"/>
        </w:rPr>
        <w:t xml:space="preserve"> </w:t>
      </w:r>
      <w:r>
        <w:rPr>
          <w:b/>
        </w:rPr>
        <w:t>Tevsii</w:t>
      </w:r>
      <w:r>
        <w:rPr>
          <w:b/>
          <w:spacing w:val="1"/>
        </w:rPr>
        <w:t xml:space="preserve"> </w:t>
      </w:r>
      <w:r>
        <w:rPr>
          <w:b/>
        </w:rPr>
        <w:t>Yatırımı”</w:t>
      </w:r>
      <w:r>
        <w:rPr>
          <w:b/>
          <w:spacing w:val="1"/>
        </w:rPr>
        <w:t xml:space="preserve"> </w:t>
      </w:r>
      <w:r>
        <w:t>yerine</w:t>
      </w:r>
      <w:r>
        <w:rPr>
          <w:spacing w:val="1"/>
        </w:rPr>
        <w:t xml:space="preserve"> </w:t>
      </w:r>
      <w:r>
        <w:t>“Enerji</w:t>
      </w:r>
      <w:r>
        <w:rPr>
          <w:spacing w:val="1"/>
        </w:rPr>
        <w:t xml:space="preserve"> </w:t>
      </w:r>
      <w:r>
        <w:t>Verimliliği</w:t>
      </w:r>
      <w:r>
        <w:rPr>
          <w:spacing w:val="1"/>
        </w:rPr>
        <w:t xml:space="preserve"> </w:t>
      </w:r>
      <w:r>
        <w:t>Yatırımı</w:t>
      </w:r>
      <w:r>
        <w:rPr>
          <w:spacing w:val="1"/>
        </w:rPr>
        <w:t xml:space="preserve"> </w:t>
      </w:r>
      <w:r>
        <w:t>Alternatifi”</w:t>
      </w:r>
      <w:r>
        <w:rPr>
          <w:spacing w:val="1"/>
        </w:rPr>
        <w:t xml:space="preserve"> </w:t>
      </w:r>
      <w:r>
        <w:t>eklenecektir. Bu bölümde elektrik enerjisi üretimi yatırımı yapmak yerine, mevcut enerji tüketimini</w:t>
      </w:r>
      <w:r>
        <w:rPr>
          <w:spacing w:val="1"/>
        </w:rPr>
        <w:t xml:space="preserve"> </w:t>
      </w:r>
      <w:r>
        <w:t>azaltabilecek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dolayısıyla</w:t>
      </w:r>
      <w:r>
        <w:rPr>
          <w:spacing w:val="1"/>
        </w:rPr>
        <w:t xml:space="preserve"> </w:t>
      </w:r>
      <w:r>
        <w:t>enerji</w:t>
      </w:r>
      <w:r>
        <w:rPr>
          <w:spacing w:val="1"/>
        </w:rPr>
        <w:t xml:space="preserve"> </w:t>
      </w:r>
      <w:r>
        <w:t>verimliliği</w:t>
      </w:r>
      <w:r>
        <w:rPr>
          <w:spacing w:val="1"/>
        </w:rPr>
        <w:t xml:space="preserve"> </w:t>
      </w:r>
      <w:r>
        <w:t>sağlayacak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yatırımların</w:t>
      </w:r>
      <w:r>
        <w:rPr>
          <w:spacing w:val="1"/>
        </w:rPr>
        <w:t xml:space="preserve"> </w:t>
      </w:r>
      <w:r>
        <w:t>olup</w:t>
      </w:r>
      <w:r>
        <w:rPr>
          <w:spacing w:val="1"/>
        </w:rPr>
        <w:t xml:space="preserve"> </w:t>
      </w:r>
      <w:r>
        <w:t>olmadığı</w:t>
      </w:r>
      <w:r>
        <w:rPr>
          <w:spacing w:val="1"/>
        </w:rPr>
        <w:t xml:space="preserve"> </w:t>
      </w:r>
      <w:r>
        <w:t>araştırılacak ve eğer böyle bir alternatif söz konusu ise değerlendirmenin sonuçları hakkında bilgi</w:t>
      </w:r>
      <w:r>
        <w:rPr>
          <w:spacing w:val="1"/>
        </w:rPr>
        <w:t xml:space="preserve"> </w:t>
      </w:r>
      <w:r>
        <w:t>verilecektir.</w:t>
      </w:r>
    </w:p>
    <w:p w:rsidR="001306FB" w:rsidRDefault="00CA5675">
      <w:pPr>
        <w:pStyle w:val="GvdeMetni"/>
        <w:spacing w:before="199" w:line="276" w:lineRule="auto"/>
        <w:ind w:left="694" w:right="685" w:firstLine="60"/>
        <w:jc w:val="both"/>
      </w:pPr>
      <w:r>
        <w:rPr>
          <w:b/>
        </w:rPr>
        <w:t xml:space="preserve">“3.3. Talep Tahmini” </w:t>
      </w:r>
      <w:r>
        <w:t>bölümüne kuruluşun GES veya RES yatırımı sonrası üretilecek elektrik</w:t>
      </w:r>
      <w:r>
        <w:rPr>
          <w:spacing w:val="1"/>
        </w:rPr>
        <w:t xml:space="preserve"> </w:t>
      </w:r>
      <w:r>
        <w:t>enerjisinden</w:t>
      </w:r>
      <w:r>
        <w:rPr>
          <w:spacing w:val="-6"/>
        </w:rPr>
        <w:t xml:space="preserve"> </w:t>
      </w:r>
      <w:r>
        <w:t>hangi</w:t>
      </w:r>
      <w:r>
        <w:rPr>
          <w:spacing w:val="-5"/>
        </w:rPr>
        <w:t xml:space="preserve"> </w:t>
      </w:r>
      <w:r>
        <w:t>birimlerinin</w:t>
      </w:r>
      <w:r>
        <w:rPr>
          <w:spacing w:val="-6"/>
        </w:rPr>
        <w:t xml:space="preserve"> </w:t>
      </w:r>
      <w:r>
        <w:t>faydalanacağı</w:t>
      </w:r>
      <w:r>
        <w:rPr>
          <w:spacing w:val="-5"/>
        </w:rPr>
        <w:t xml:space="preserve"> </w:t>
      </w:r>
      <w:r>
        <w:t>belirtilecektir.</w:t>
      </w:r>
      <w:r>
        <w:rPr>
          <w:spacing w:val="-5"/>
        </w:rPr>
        <w:t xml:space="preserve"> </w:t>
      </w:r>
      <w:r>
        <w:t>Ayrıca</w:t>
      </w:r>
      <w:r>
        <w:rPr>
          <w:spacing w:val="-6"/>
        </w:rPr>
        <w:t xml:space="preserve"> </w:t>
      </w:r>
      <w:r>
        <w:t>faydalanacak</w:t>
      </w:r>
      <w:r>
        <w:rPr>
          <w:spacing w:val="-5"/>
        </w:rPr>
        <w:t xml:space="preserve"> </w:t>
      </w:r>
      <w:r>
        <w:t>yatırımcı</w:t>
      </w:r>
      <w:r>
        <w:rPr>
          <w:spacing w:val="-5"/>
        </w:rPr>
        <w:t xml:space="preserve"> </w:t>
      </w:r>
      <w:r>
        <w:t>kuruluş</w:t>
      </w:r>
      <w:r>
        <w:rPr>
          <w:spacing w:val="-6"/>
        </w:rPr>
        <w:t xml:space="preserve"> </w:t>
      </w:r>
      <w:r>
        <w:t>ve</w:t>
      </w:r>
      <w:r>
        <w:rPr>
          <w:spacing w:val="-57"/>
        </w:rPr>
        <w:t xml:space="preserve"> </w:t>
      </w:r>
      <w:r>
        <w:t>birimlerinin son 3 yıla ait aylık ve yıllık enerji tüketimi (kWh) miktarı belirtilecek ve gelecek yıllar</w:t>
      </w:r>
      <w:r>
        <w:rPr>
          <w:spacing w:val="1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bir enerji tüketim</w:t>
      </w:r>
      <w:r>
        <w:rPr>
          <w:spacing w:val="-2"/>
        </w:rPr>
        <w:t xml:space="preserve"> </w:t>
      </w:r>
      <w:r>
        <w:t>öngörüsü yıllık</w:t>
      </w:r>
      <w:r>
        <w:rPr>
          <w:spacing w:val="-2"/>
        </w:rPr>
        <w:t xml:space="preserve"> </w:t>
      </w:r>
      <w:r>
        <w:t>olarak</w:t>
      </w:r>
      <w:r>
        <w:rPr>
          <w:spacing w:val="-2"/>
        </w:rPr>
        <w:t xml:space="preserve"> </w:t>
      </w:r>
      <w:r>
        <w:t>tablo</w:t>
      </w:r>
      <w:r>
        <w:rPr>
          <w:spacing w:val="-1"/>
        </w:rPr>
        <w:t xml:space="preserve"> </w:t>
      </w:r>
      <w:r>
        <w:t>şeklinde gösterilecektir.</w:t>
      </w:r>
    </w:p>
    <w:p w:rsidR="001306FB" w:rsidRDefault="00CA5675">
      <w:pPr>
        <w:pStyle w:val="GvdeMetni"/>
        <w:spacing w:before="200" w:line="276" w:lineRule="auto"/>
        <w:ind w:left="694" w:right="684"/>
        <w:jc w:val="both"/>
      </w:pPr>
      <w:r>
        <w:rPr>
          <w:b/>
          <w:spacing w:val="-1"/>
        </w:rPr>
        <w:t>“3.5.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Kapasite</w:t>
      </w:r>
      <w:r>
        <w:rPr>
          <w:b/>
          <w:spacing w:val="-13"/>
        </w:rPr>
        <w:t xml:space="preserve"> </w:t>
      </w:r>
      <w:r>
        <w:rPr>
          <w:b/>
        </w:rPr>
        <w:t>Seçimi”</w:t>
      </w:r>
      <w:r>
        <w:rPr>
          <w:b/>
          <w:spacing w:val="-15"/>
        </w:rPr>
        <w:t xml:space="preserve"> </w:t>
      </w:r>
      <w:r>
        <w:t>bölümünde</w:t>
      </w:r>
      <w:r>
        <w:rPr>
          <w:spacing w:val="-12"/>
        </w:rPr>
        <w:t xml:space="preserve"> </w:t>
      </w:r>
      <w:r>
        <w:t>kurulması</w:t>
      </w:r>
      <w:r>
        <w:rPr>
          <w:spacing w:val="-13"/>
        </w:rPr>
        <w:t xml:space="preserve"> </w:t>
      </w:r>
      <w:r>
        <w:t>planlanan</w:t>
      </w:r>
      <w:r>
        <w:rPr>
          <w:spacing w:val="-14"/>
        </w:rPr>
        <w:t xml:space="preserve"> </w:t>
      </w:r>
      <w:r>
        <w:t>tesisin</w:t>
      </w:r>
      <w:r>
        <w:rPr>
          <w:spacing w:val="-14"/>
        </w:rPr>
        <w:t xml:space="preserve"> </w:t>
      </w:r>
      <w:r>
        <w:t>kurulu</w:t>
      </w:r>
      <w:r>
        <w:rPr>
          <w:spacing w:val="-14"/>
        </w:rPr>
        <w:t xml:space="preserve"> </w:t>
      </w:r>
      <w:r>
        <w:t>gücüne</w:t>
      </w:r>
      <w:r>
        <w:rPr>
          <w:spacing w:val="-13"/>
        </w:rPr>
        <w:t xml:space="preserve"> </w:t>
      </w:r>
      <w:r>
        <w:t>yer</w:t>
      </w:r>
      <w:r>
        <w:rPr>
          <w:spacing w:val="-14"/>
        </w:rPr>
        <w:t xml:space="preserve"> </w:t>
      </w:r>
      <w:r>
        <w:t>verilecektir.</w:t>
      </w:r>
      <w:r>
        <w:rPr>
          <w:spacing w:val="-13"/>
        </w:rPr>
        <w:t xml:space="preserve"> </w:t>
      </w:r>
      <w:r>
        <w:t>Ayrıca,</w:t>
      </w:r>
      <w:r>
        <w:rPr>
          <w:spacing w:val="-57"/>
        </w:rPr>
        <w:t xml:space="preserve"> </w:t>
      </w:r>
      <w:r>
        <w:t>tesisin üretim tahmini ile üretilecek elektrik enerjisinden faydalanacak kuruluşun elektrik tüketim</w:t>
      </w:r>
      <w:r>
        <w:rPr>
          <w:spacing w:val="1"/>
        </w:rPr>
        <w:t xml:space="preserve"> </w:t>
      </w:r>
      <w:r>
        <w:t>tahmini yıllar bazında karşılaştırılacaktır. Bu karşılaştırma sonucunda santralde üretilmesi öngörülen</w:t>
      </w:r>
      <w:r>
        <w:rPr>
          <w:spacing w:val="1"/>
        </w:rPr>
        <w:t xml:space="preserve"> </w:t>
      </w:r>
      <w:r>
        <w:t>elektrik</w:t>
      </w:r>
      <w:r>
        <w:rPr>
          <w:spacing w:val="-1"/>
        </w:rPr>
        <w:t xml:space="preserve"> </w:t>
      </w:r>
      <w:r>
        <w:t>enerjisinin tüketimden fazla olmaması gerekmektedir.</w:t>
      </w:r>
    </w:p>
    <w:p w:rsidR="001306FB" w:rsidRDefault="00CA5675">
      <w:pPr>
        <w:spacing w:before="203" w:line="276" w:lineRule="auto"/>
        <w:ind w:left="694" w:right="686" w:firstLine="60"/>
        <w:jc w:val="both"/>
        <w:rPr>
          <w:sz w:val="24"/>
        </w:rPr>
      </w:pPr>
      <w:r>
        <w:rPr>
          <w:b/>
          <w:sz w:val="24"/>
        </w:rPr>
        <w:t>“6.2. Ticari Faydalar ve Maliyetler (İşletme Dönemi Gelir ve Giderleri, Girdi İhtiyacı, Girdi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Fiyatları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Harcama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Tahmini)”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başlığının</w:t>
      </w:r>
      <w:r>
        <w:rPr>
          <w:spacing w:val="-14"/>
          <w:sz w:val="24"/>
        </w:rPr>
        <w:t xml:space="preserve"> </w:t>
      </w:r>
      <w:r>
        <w:rPr>
          <w:sz w:val="24"/>
        </w:rPr>
        <w:t>altında</w:t>
      </w:r>
      <w:r>
        <w:rPr>
          <w:spacing w:val="-12"/>
          <w:sz w:val="24"/>
        </w:rPr>
        <w:t xml:space="preserve"> </w:t>
      </w:r>
      <w:r>
        <w:rPr>
          <w:sz w:val="24"/>
        </w:rPr>
        <w:t>GES</w:t>
      </w:r>
      <w:r>
        <w:rPr>
          <w:spacing w:val="-13"/>
          <w:sz w:val="24"/>
        </w:rPr>
        <w:t xml:space="preserve"> </w:t>
      </w:r>
      <w:r>
        <w:rPr>
          <w:sz w:val="24"/>
        </w:rPr>
        <w:t>veya</w:t>
      </w:r>
      <w:r>
        <w:rPr>
          <w:spacing w:val="-13"/>
          <w:sz w:val="24"/>
        </w:rPr>
        <w:t xml:space="preserve"> </w:t>
      </w:r>
      <w:r>
        <w:rPr>
          <w:sz w:val="24"/>
        </w:rPr>
        <w:t>RES</w:t>
      </w:r>
      <w:r>
        <w:rPr>
          <w:spacing w:val="-12"/>
          <w:sz w:val="24"/>
        </w:rPr>
        <w:t xml:space="preserve"> </w:t>
      </w:r>
      <w:r>
        <w:rPr>
          <w:sz w:val="24"/>
        </w:rPr>
        <w:t>tesisinin</w:t>
      </w:r>
      <w:r>
        <w:rPr>
          <w:spacing w:val="-13"/>
          <w:sz w:val="24"/>
        </w:rPr>
        <w:t xml:space="preserve"> </w:t>
      </w:r>
      <w:r>
        <w:rPr>
          <w:sz w:val="24"/>
        </w:rPr>
        <w:t>faaliyete</w:t>
      </w:r>
      <w:r>
        <w:rPr>
          <w:spacing w:val="-13"/>
          <w:sz w:val="24"/>
        </w:rPr>
        <w:t xml:space="preserve"> </w:t>
      </w:r>
      <w:r>
        <w:rPr>
          <w:sz w:val="24"/>
        </w:rPr>
        <w:t>geçmesi</w:t>
      </w:r>
      <w:r>
        <w:rPr>
          <w:spacing w:val="-12"/>
          <w:sz w:val="24"/>
        </w:rPr>
        <w:t xml:space="preserve"> </w:t>
      </w:r>
      <w:r>
        <w:rPr>
          <w:sz w:val="24"/>
        </w:rPr>
        <w:t>sonucu</w:t>
      </w:r>
      <w:r>
        <w:rPr>
          <w:spacing w:val="-58"/>
          <w:sz w:val="24"/>
        </w:rPr>
        <w:t xml:space="preserve"> </w:t>
      </w:r>
      <w:r>
        <w:rPr>
          <w:sz w:val="24"/>
        </w:rPr>
        <w:t>üretilecek olan elektrik enerjisi piyasaya satılmayıp iç tüketimde kullanılacağından, üretim sonucu</w:t>
      </w:r>
      <w:r>
        <w:rPr>
          <w:spacing w:val="1"/>
          <w:sz w:val="24"/>
        </w:rPr>
        <w:t xml:space="preserve"> </w:t>
      </w:r>
      <w:r>
        <w:rPr>
          <w:sz w:val="24"/>
        </w:rPr>
        <w:t>edilecek olan tasarruf gelir olarak değerlendirilecektir. İşletme gelir-gider tabloları aşağıdaki şekilde</w:t>
      </w:r>
      <w:r>
        <w:rPr>
          <w:spacing w:val="1"/>
          <w:sz w:val="24"/>
        </w:rPr>
        <w:t xml:space="preserve"> </w:t>
      </w:r>
      <w:r>
        <w:rPr>
          <w:sz w:val="24"/>
        </w:rPr>
        <w:t>doldurulacaktır.</w:t>
      </w:r>
    </w:p>
    <w:p w:rsidR="001306FB" w:rsidRDefault="001306FB">
      <w:pPr>
        <w:spacing w:line="276" w:lineRule="auto"/>
        <w:jc w:val="both"/>
        <w:rPr>
          <w:sz w:val="24"/>
        </w:rPr>
        <w:sectPr w:rsidR="001306FB">
          <w:headerReference w:type="default" r:id="rId99"/>
          <w:footerReference w:type="default" r:id="rId100"/>
          <w:pgSz w:w="11910" w:h="16840"/>
          <w:pgMar w:top="1540" w:right="300" w:bottom="640" w:left="440" w:header="1286" w:footer="455" w:gutter="0"/>
          <w:cols w:space="708"/>
        </w:sect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3"/>
        <w:gridCol w:w="1939"/>
        <w:gridCol w:w="2642"/>
        <w:gridCol w:w="1562"/>
      </w:tblGrid>
      <w:tr w:rsidR="001306FB">
        <w:trPr>
          <w:trHeight w:val="552"/>
        </w:trPr>
        <w:tc>
          <w:tcPr>
            <w:tcW w:w="2923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939" w:type="dxa"/>
          </w:tcPr>
          <w:p w:rsidR="001306FB" w:rsidRDefault="00CA5675">
            <w:pPr>
              <w:pStyle w:val="TableParagraph"/>
              <w:spacing w:line="270" w:lineRule="atLeast"/>
              <w:ind w:left="107" w:right="209"/>
              <w:rPr>
                <w:b/>
                <w:sz w:val="24"/>
              </w:rPr>
            </w:pPr>
            <w:r>
              <w:rPr>
                <w:b/>
                <w:sz w:val="24"/>
              </w:rPr>
              <w:t>Üretim Miktarı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(kWh)</w:t>
            </w:r>
          </w:p>
        </w:tc>
        <w:tc>
          <w:tcPr>
            <w:tcW w:w="2642" w:type="dxa"/>
          </w:tcPr>
          <w:p w:rsidR="001306FB" w:rsidRDefault="00CA5675">
            <w:pPr>
              <w:pStyle w:val="TableParagraph"/>
              <w:spacing w:line="270" w:lineRule="atLeast"/>
              <w:ind w:left="108" w:right="1244"/>
              <w:rPr>
                <w:b/>
                <w:sz w:val="24"/>
              </w:rPr>
            </w:pPr>
            <w:r>
              <w:rPr>
                <w:b/>
                <w:sz w:val="24"/>
              </w:rPr>
              <w:t>Birim Fiyatı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(TL/kWh)</w:t>
            </w:r>
          </w:p>
        </w:tc>
        <w:tc>
          <w:tcPr>
            <w:tcW w:w="1562" w:type="dxa"/>
          </w:tcPr>
          <w:p w:rsidR="001306FB" w:rsidRDefault="00CA5675">
            <w:pPr>
              <w:pStyle w:val="TableParagraph"/>
              <w:spacing w:line="270" w:lineRule="atLeast"/>
              <w:ind w:left="108" w:right="824"/>
              <w:rPr>
                <w:b/>
                <w:sz w:val="24"/>
              </w:rPr>
            </w:pPr>
            <w:r>
              <w:rPr>
                <w:b/>
                <w:sz w:val="24"/>
              </w:rPr>
              <w:t>Tutar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(TL)</w:t>
            </w:r>
          </w:p>
        </w:tc>
      </w:tr>
      <w:tr w:rsidR="001306FB">
        <w:trPr>
          <w:trHeight w:val="275"/>
        </w:trPr>
        <w:tc>
          <w:tcPr>
            <w:tcW w:w="2923" w:type="dxa"/>
          </w:tcPr>
          <w:p w:rsidR="001306FB" w:rsidRDefault="00CA5675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Elektrik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Enerjisi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Üretimi</w:t>
            </w:r>
          </w:p>
        </w:tc>
        <w:tc>
          <w:tcPr>
            <w:tcW w:w="1939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2642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</w:tbl>
    <w:p w:rsidR="001306FB" w:rsidRDefault="001306FB">
      <w:pPr>
        <w:pStyle w:val="GvdeMetni"/>
        <w:rPr>
          <w:sz w:val="20"/>
        </w:rPr>
      </w:pPr>
    </w:p>
    <w:p w:rsidR="001306FB" w:rsidRDefault="00CA5675">
      <w:pPr>
        <w:pStyle w:val="Balk2"/>
        <w:spacing w:before="228"/>
        <w:ind w:left="694"/>
      </w:pPr>
      <w:r>
        <w:t>Yıllık</w:t>
      </w:r>
      <w:r>
        <w:rPr>
          <w:spacing w:val="-1"/>
        </w:rPr>
        <w:t xml:space="preserve"> </w:t>
      </w:r>
      <w:r>
        <w:t>İşletme</w:t>
      </w:r>
      <w:r>
        <w:rPr>
          <w:spacing w:val="-2"/>
        </w:rPr>
        <w:t xml:space="preserve"> </w:t>
      </w:r>
      <w:r>
        <w:t>Giderleri</w:t>
      </w: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9"/>
        <w:gridCol w:w="1362"/>
        <w:gridCol w:w="1243"/>
        <w:gridCol w:w="1237"/>
        <w:gridCol w:w="1363"/>
        <w:gridCol w:w="1241"/>
      </w:tblGrid>
      <w:tr w:rsidR="001306FB">
        <w:trPr>
          <w:trHeight w:val="551"/>
        </w:trPr>
        <w:tc>
          <w:tcPr>
            <w:tcW w:w="2699" w:type="dxa"/>
          </w:tcPr>
          <w:p w:rsidR="001306FB" w:rsidRDefault="00CA5675">
            <w:pPr>
              <w:pStyle w:val="TableParagraph"/>
              <w:spacing w:before="13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Gider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Unsurları</w:t>
            </w:r>
          </w:p>
        </w:tc>
        <w:tc>
          <w:tcPr>
            <w:tcW w:w="1362" w:type="dxa"/>
          </w:tcPr>
          <w:p w:rsidR="001306FB" w:rsidRDefault="00CA5675">
            <w:pPr>
              <w:pStyle w:val="TableParagraph"/>
              <w:spacing w:before="138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Miktar</w:t>
            </w:r>
          </w:p>
        </w:tc>
        <w:tc>
          <w:tcPr>
            <w:tcW w:w="1243" w:type="dxa"/>
          </w:tcPr>
          <w:p w:rsidR="001306FB" w:rsidRDefault="00CA5675">
            <w:pPr>
              <w:pStyle w:val="TableParagraph"/>
              <w:spacing w:before="13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</w:t>
            </w:r>
          </w:p>
        </w:tc>
        <w:tc>
          <w:tcPr>
            <w:tcW w:w="1237" w:type="dxa"/>
          </w:tcPr>
          <w:p w:rsidR="001306FB" w:rsidRDefault="00CA5675">
            <w:pPr>
              <w:pStyle w:val="TableParagraph"/>
              <w:spacing w:before="13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Fiyat</w:t>
            </w:r>
          </w:p>
        </w:tc>
        <w:tc>
          <w:tcPr>
            <w:tcW w:w="1363" w:type="dxa"/>
          </w:tcPr>
          <w:p w:rsidR="001306FB" w:rsidRDefault="00CA5675">
            <w:pPr>
              <w:pStyle w:val="TableParagraph"/>
              <w:spacing w:line="270" w:lineRule="atLeast"/>
              <w:ind w:left="107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Cinsi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(TL/Birim)</w:t>
            </w:r>
          </w:p>
        </w:tc>
        <w:tc>
          <w:tcPr>
            <w:tcW w:w="1241" w:type="dxa"/>
          </w:tcPr>
          <w:p w:rsidR="001306FB" w:rsidRDefault="00CA5675">
            <w:pPr>
              <w:pStyle w:val="TableParagraph"/>
              <w:spacing w:line="270" w:lineRule="atLeast"/>
              <w:ind w:left="108" w:right="503"/>
              <w:rPr>
                <w:b/>
                <w:sz w:val="24"/>
              </w:rPr>
            </w:pPr>
            <w:r>
              <w:rPr>
                <w:b/>
                <w:sz w:val="24"/>
              </w:rPr>
              <w:t>Tutar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(TL)</w:t>
            </w:r>
          </w:p>
        </w:tc>
      </w:tr>
      <w:tr w:rsidR="001306FB">
        <w:trPr>
          <w:trHeight w:val="275"/>
        </w:trPr>
        <w:tc>
          <w:tcPr>
            <w:tcW w:w="2699" w:type="dxa"/>
          </w:tcPr>
          <w:p w:rsidR="001306FB" w:rsidRDefault="00CA5675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1.Sistem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Bedelleri</w:t>
            </w:r>
          </w:p>
        </w:tc>
        <w:tc>
          <w:tcPr>
            <w:tcW w:w="1362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237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36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241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276"/>
        </w:trPr>
        <w:tc>
          <w:tcPr>
            <w:tcW w:w="2699" w:type="dxa"/>
          </w:tcPr>
          <w:p w:rsidR="001306FB" w:rsidRDefault="00CA5675">
            <w:pPr>
              <w:pStyle w:val="TableParagraph"/>
              <w:spacing w:line="257" w:lineRule="exact"/>
              <w:ind w:left="287"/>
              <w:rPr>
                <w:sz w:val="24"/>
              </w:rPr>
            </w:pPr>
            <w:r>
              <w:rPr>
                <w:sz w:val="24"/>
              </w:rPr>
              <w:t>-Güç Bedeli</w:t>
            </w:r>
          </w:p>
        </w:tc>
        <w:tc>
          <w:tcPr>
            <w:tcW w:w="1362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237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36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241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275"/>
        </w:trPr>
        <w:tc>
          <w:tcPr>
            <w:tcW w:w="2699" w:type="dxa"/>
          </w:tcPr>
          <w:p w:rsidR="001306FB" w:rsidRDefault="00CA5675">
            <w:pPr>
              <w:pStyle w:val="TableParagraph"/>
              <w:spacing w:line="256" w:lineRule="exact"/>
              <w:ind w:left="287"/>
              <w:rPr>
                <w:sz w:val="24"/>
              </w:rPr>
            </w:pPr>
            <w:r>
              <w:rPr>
                <w:sz w:val="24"/>
              </w:rPr>
              <w:t>-Dağıtım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Bedeli</w:t>
            </w:r>
          </w:p>
        </w:tc>
        <w:tc>
          <w:tcPr>
            <w:tcW w:w="1362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237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36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241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275"/>
        </w:trPr>
        <w:tc>
          <w:tcPr>
            <w:tcW w:w="2699" w:type="dxa"/>
          </w:tcPr>
          <w:p w:rsidR="001306FB" w:rsidRDefault="00CA5675">
            <w:pPr>
              <w:pStyle w:val="TableParagraph"/>
              <w:spacing w:line="256" w:lineRule="exact"/>
              <w:ind w:left="287"/>
              <w:rPr>
                <w:sz w:val="24"/>
              </w:rPr>
            </w:pPr>
            <w:r>
              <w:rPr>
                <w:sz w:val="24"/>
              </w:rPr>
              <w:t>-İşletim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Bedeli</w:t>
            </w:r>
          </w:p>
        </w:tc>
        <w:tc>
          <w:tcPr>
            <w:tcW w:w="1362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237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36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241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276"/>
        </w:trPr>
        <w:tc>
          <w:tcPr>
            <w:tcW w:w="2699" w:type="dxa"/>
          </w:tcPr>
          <w:p w:rsidR="001306FB" w:rsidRDefault="00CA5675">
            <w:pPr>
              <w:pStyle w:val="TableParagraph"/>
              <w:spacing w:before="1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2.Sigorta</w:t>
            </w:r>
          </w:p>
        </w:tc>
        <w:tc>
          <w:tcPr>
            <w:tcW w:w="1362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237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36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241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275"/>
        </w:trPr>
        <w:tc>
          <w:tcPr>
            <w:tcW w:w="2699" w:type="dxa"/>
          </w:tcPr>
          <w:p w:rsidR="001306FB" w:rsidRDefault="00CA5675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3.İşçilik-Personel</w:t>
            </w:r>
          </w:p>
        </w:tc>
        <w:tc>
          <w:tcPr>
            <w:tcW w:w="1362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237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36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241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275"/>
        </w:trPr>
        <w:tc>
          <w:tcPr>
            <w:tcW w:w="2699" w:type="dxa"/>
          </w:tcPr>
          <w:p w:rsidR="001306FB" w:rsidRDefault="00CA5675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4.Bakım-Onarım</w:t>
            </w:r>
          </w:p>
        </w:tc>
        <w:tc>
          <w:tcPr>
            <w:tcW w:w="1362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237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36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241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276"/>
        </w:trPr>
        <w:tc>
          <w:tcPr>
            <w:tcW w:w="2699" w:type="dxa"/>
          </w:tcPr>
          <w:p w:rsidR="001306FB" w:rsidRDefault="00CA5675">
            <w:pPr>
              <w:pStyle w:val="TableParagraph"/>
              <w:spacing w:before="1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5.Genel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Giderler</w:t>
            </w:r>
          </w:p>
        </w:tc>
        <w:tc>
          <w:tcPr>
            <w:tcW w:w="1362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237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363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  <w:tc>
          <w:tcPr>
            <w:tcW w:w="1241" w:type="dxa"/>
          </w:tcPr>
          <w:p w:rsidR="001306FB" w:rsidRDefault="001306FB">
            <w:pPr>
              <w:pStyle w:val="TableParagraph"/>
              <w:rPr>
                <w:sz w:val="20"/>
              </w:rPr>
            </w:pPr>
          </w:p>
        </w:tc>
      </w:tr>
      <w:tr w:rsidR="001306FB">
        <w:trPr>
          <w:trHeight w:val="682"/>
        </w:trPr>
        <w:tc>
          <w:tcPr>
            <w:tcW w:w="2699" w:type="dxa"/>
          </w:tcPr>
          <w:p w:rsidR="001306FB" w:rsidRDefault="00CA5675">
            <w:pPr>
              <w:pStyle w:val="TableParagraph"/>
              <w:ind w:left="107" w:right="968"/>
              <w:rPr>
                <w:b/>
                <w:sz w:val="24"/>
              </w:rPr>
            </w:pPr>
            <w:r>
              <w:rPr>
                <w:b/>
                <w:sz w:val="24"/>
              </w:rPr>
              <w:t>Toplam Üretim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Giderleri</w:t>
            </w:r>
          </w:p>
        </w:tc>
        <w:tc>
          <w:tcPr>
            <w:tcW w:w="1362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243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237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363" w:type="dxa"/>
          </w:tcPr>
          <w:p w:rsidR="001306FB" w:rsidRDefault="001306FB">
            <w:pPr>
              <w:pStyle w:val="TableParagraph"/>
            </w:pPr>
          </w:p>
        </w:tc>
        <w:tc>
          <w:tcPr>
            <w:tcW w:w="1241" w:type="dxa"/>
          </w:tcPr>
          <w:p w:rsidR="001306FB" w:rsidRDefault="001306FB">
            <w:pPr>
              <w:pStyle w:val="TableParagraph"/>
            </w:pPr>
          </w:p>
        </w:tc>
      </w:tr>
    </w:tbl>
    <w:p w:rsidR="001306FB" w:rsidRDefault="001306FB">
      <w:pPr>
        <w:pStyle w:val="GvdeMetni"/>
        <w:rPr>
          <w:b/>
          <w:sz w:val="26"/>
        </w:rPr>
      </w:pPr>
    </w:p>
    <w:p w:rsidR="001306FB" w:rsidRDefault="00CA5675">
      <w:pPr>
        <w:pStyle w:val="GvdeMetni"/>
        <w:spacing w:before="158"/>
        <w:ind w:left="694"/>
      </w:pPr>
      <w:r>
        <w:rPr>
          <w:b/>
        </w:rPr>
        <w:t>“EKLER”</w:t>
      </w:r>
      <w:r>
        <w:rPr>
          <w:b/>
          <w:spacing w:val="-2"/>
        </w:rPr>
        <w:t xml:space="preserve"> </w:t>
      </w:r>
      <w:r>
        <w:t>bölümüne</w:t>
      </w:r>
      <w:r>
        <w:rPr>
          <w:spacing w:val="-2"/>
        </w:rPr>
        <w:t xml:space="preserve"> </w:t>
      </w:r>
      <w:r>
        <w:t>ilave</w:t>
      </w:r>
      <w:r>
        <w:rPr>
          <w:spacing w:val="-2"/>
        </w:rPr>
        <w:t xml:space="preserve"> </w:t>
      </w:r>
      <w:r>
        <w:t>edilmesi</w:t>
      </w:r>
      <w:r>
        <w:rPr>
          <w:spacing w:val="-2"/>
        </w:rPr>
        <w:t xml:space="preserve"> </w:t>
      </w:r>
      <w:r>
        <w:t>gereken</w:t>
      </w:r>
      <w:r>
        <w:rPr>
          <w:spacing w:val="-2"/>
        </w:rPr>
        <w:t xml:space="preserve"> </w:t>
      </w:r>
      <w:r>
        <w:t>diğer</w:t>
      </w:r>
      <w:r>
        <w:rPr>
          <w:spacing w:val="-2"/>
        </w:rPr>
        <w:t xml:space="preserve"> </w:t>
      </w:r>
      <w:r>
        <w:t>evraklar</w:t>
      </w:r>
      <w:r>
        <w:rPr>
          <w:spacing w:val="-2"/>
        </w:rPr>
        <w:t xml:space="preserve"> </w:t>
      </w:r>
      <w:r>
        <w:t>aşağıda</w:t>
      </w:r>
      <w:r>
        <w:rPr>
          <w:spacing w:val="-3"/>
        </w:rPr>
        <w:t xml:space="preserve"> </w:t>
      </w:r>
      <w:r>
        <w:t>listelenmiştir;</w:t>
      </w:r>
    </w:p>
    <w:p w:rsidR="001306FB" w:rsidRDefault="00CA5675">
      <w:pPr>
        <w:pStyle w:val="ListeParagraf"/>
        <w:numPr>
          <w:ilvl w:val="1"/>
          <w:numId w:val="1"/>
        </w:numPr>
        <w:tabs>
          <w:tab w:val="left" w:pos="1414"/>
        </w:tabs>
        <w:rPr>
          <w:sz w:val="24"/>
        </w:rPr>
      </w:pPr>
      <w:r>
        <w:rPr>
          <w:sz w:val="24"/>
        </w:rPr>
        <w:t>Çağrı</w:t>
      </w:r>
      <w:r>
        <w:rPr>
          <w:spacing w:val="-4"/>
          <w:sz w:val="24"/>
        </w:rPr>
        <w:t xml:space="preserve"> </w:t>
      </w:r>
      <w:r>
        <w:rPr>
          <w:sz w:val="24"/>
        </w:rPr>
        <w:t>Mektubu</w:t>
      </w:r>
    </w:p>
    <w:p w:rsidR="001306FB" w:rsidRDefault="00CA5675">
      <w:pPr>
        <w:pStyle w:val="ListeParagraf"/>
        <w:numPr>
          <w:ilvl w:val="1"/>
          <w:numId w:val="1"/>
        </w:numPr>
        <w:tabs>
          <w:tab w:val="left" w:pos="1414"/>
        </w:tabs>
        <w:spacing w:before="241"/>
        <w:ind w:hanging="295"/>
        <w:rPr>
          <w:sz w:val="24"/>
        </w:rPr>
      </w:pPr>
      <w:r>
        <w:rPr>
          <w:sz w:val="24"/>
        </w:rPr>
        <w:t>İmar</w:t>
      </w:r>
      <w:r>
        <w:rPr>
          <w:spacing w:val="-3"/>
          <w:sz w:val="24"/>
        </w:rPr>
        <w:t xml:space="preserve"> </w:t>
      </w:r>
      <w:r>
        <w:rPr>
          <w:sz w:val="24"/>
        </w:rPr>
        <w:t>Planı</w:t>
      </w:r>
      <w:r>
        <w:rPr>
          <w:spacing w:val="-2"/>
          <w:sz w:val="24"/>
        </w:rPr>
        <w:t xml:space="preserve"> </w:t>
      </w:r>
      <w:r>
        <w:rPr>
          <w:sz w:val="24"/>
        </w:rPr>
        <w:t>Onay</w:t>
      </w:r>
      <w:r>
        <w:rPr>
          <w:spacing w:val="-3"/>
          <w:sz w:val="24"/>
        </w:rPr>
        <w:t xml:space="preserve"> </w:t>
      </w:r>
      <w:r>
        <w:rPr>
          <w:sz w:val="24"/>
        </w:rPr>
        <w:t>Yazısı</w:t>
      </w:r>
    </w:p>
    <w:p w:rsidR="001306FB" w:rsidRDefault="00CA5675">
      <w:pPr>
        <w:pStyle w:val="ListeParagraf"/>
        <w:numPr>
          <w:ilvl w:val="1"/>
          <w:numId w:val="1"/>
        </w:numPr>
        <w:tabs>
          <w:tab w:val="left" w:pos="1414"/>
        </w:tabs>
        <w:spacing w:before="240"/>
        <w:rPr>
          <w:sz w:val="24"/>
        </w:rPr>
      </w:pPr>
      <w:r>
        <w:rPr>
          <w:sz w:val="24"/>
        </w:rPr>
        <w:t>Yerli</w:t>
      </w:r>
      <w:r>
        <w:rPr>
          <w:spacing w:val="-5"/>
          <w:sz w:val="24"/>
        </w:rPr>
        <w:t xml:space="preserve"> </w:t>
      </w:r>
      <w:r>
        <w:rPr>
          <w:sz w:val="24"/>
        </w:rPr>
        <w:t>Ekipman</w:t>
      </w:r>
      <w:r>
        <w:rPr>
          <w:spacing w:val="-4"/>
          <w:sz w:val="24"/>
        </w:rPr>
        <w:t xml:space="preserve"> </w:t>
      </w:r>
      <w:r>
        <w:rPr>
          <w:sz w:val="24"/>
        </w:rPr>
        <w:t>Firmalarından</w:t>
      </w:r>
      <w:r>
        <w:rPr>
          <w:spacing w:val="-6"/>
          <w:sz w:val="24"/>
        </w:rPr>
        <w:t xml:space="preserve"> </w:t>
      </w:r>
      <w:r>
        <w:rPr>
          <w:sz w:val="24"/>
        </w:rPr>
        <w:t>Alınan</w:t>
      </w:r>
      <w:r>
        <w:rPr>
          <w:spacing w:val="-5"/>
          <w:sz w:val="24"/>
        </w:rPr>
        <w:t xml:space="preserve"> </w:t>
      </w:r>
      <w:r>
        <w:rPr>
          <w:sz w:val="24"/>
        </w:rPr>
        <w:t>Örnek</w:t>
      </w:r>
      <w:r>
        <w:rPr>
          <w:spacing w:val="-5"/>
          <w:sz w:val="24"/>
        </w:rPr>
        <w:t xml:space="preserve"> </w:t>
      </w:r>
      <w:r>
        <w:rPr>
          <w:sz w:val="24"/>
        </w:rPr>
        <w:t>Proforma</w:t>
      </w:r>
      <w:r>
        <w:rPr>
          <w:spacing w:val="-5"/>
          <w:sz w:val="24"/>
        </w:rPr>
        <w:t xml:space="preserve"> </w:t>
      </w:r>
      <w:r>
        <w:rPr>
          <w:sz w:val="24"/>
        </w:rPr>
        <w:t>Faturalar</w:t>
      </w:r>
    </w:p>
    <w:p w:rsidR="001306FB" w:rsidRDefault="00CA5675">
      <w:pPr>
        <w:pStyle w:val="ListeParagraf"/>
        <w:numPr>
          <w:ilvl w:val="1"/>
          <w:numId w:val="1"/>
        </w:numPr>
        <w:tabs>
          <w:tab w:val="left" w:pos="1414"/>
        </w:tabs>
        <w:spacing w:before="241"/>
        <w:rPr>
          <w:sz w:val="24"/>
        </w:rPr>
      </w:pPr>
      <w:r>
        <w:rPr>
          <w:sz w:val="24"/>
        </w:rPr>
        <w:t>İthal</w:t>
      </w:r>
      <w:r>
        <w:rPr>
          <w:spacing w:val="-5"/>
          <w:sz w:val="24"/>
        </w:rPr>
        <w:t xml:space="preserve"> </w:t>
      </w:r>
      <w:r>
        <w:rPr>
          <w:sz w:val="24"/>
        </w:rPr>
        <w:t>Ekipman</w:t>
      </w:r>
      <w:r>
        <w:rPr>
          <w:spacing w:val="-5"/>
          <w:sz w:val="24"/>
        </w:rPr>
        <w:t xml:space="preserve"> </w:t>
      </w:r>
      <w:r>
        <w:rPr>
          <w:sz w:val="24"/>
        </w:rPr>
        <w:t>Kullanılması</w:t>
      </w:r>
      <w:r>
        <w:rPr>
          <w:spacing w:val="-4"/>
          <w:sz w:val="24"/>
        </w:rPr>
        <w:t xml:space="preserve"> </w:t>
      </w:r>
      <w:r>
        <w:rPr>
          <w:sz w:val="24"/>
        </w:rPr>
        <w:t>Durumunda</w:t>
      </w:r>
      <w:r>
        <w:rPr>
          <w:spacing w:val="-6"/>
          <w:sz w:val="24"/>
        </w:rPr>
        <w:t xml:space="preserve"> </w:t>
      </w:r>
      <w:r>
        <w:rPr>
          <w:sz w:val="24"/>
        </w:rPr>
        <w:t>Örnek</w:t>
      </w:r>
      <w:r>
        <w:rPr>
          <w:spacing w:val="-6"/>
          <w:sz w:val="24"/>
        </w:rPr>
        <w:t xml:space="preserve"> </w:t>
      </w:r>
      <w:r>
        <w:rPr>
          <w:sz w:val="24"/>
        </w:rPr>
        <w:t>Proforma</w:t>
      </w:r>
      <w:r>
        <w:rPr>
          <w:spacing w:val="-4"/>
          <w:sz w:val="24"/>
        </w:rPr>
        <w:t xml:space="preserve"> </w:t>
      </w:r>
      <w:r>
        <w:rPr>
          <w:sz w:val="24"/>
        </w:rPr>
        <w:t>Faturalar</w:t>
      </w:r>
    </w:p>
    <w:sectPr w:rsidR="001306FB">
      <w:headerReference w:type="default" r:id="rId101"/>
      <w:footerReference w:type="default" r:id="rId102"/>
      <w:pgSz w:w="11910" w:h="16840"/>
      <w:pgMar w:top="1540" w:right="300" w:bottom="640" w:left="440" w:header="1286" w:footer="45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12F" w:rsidRDefault="0058512F">
      <w:r>
        <w:separator/>
      </w:r>
    </w:p>
  </w:endnote>
  <w:endnote w:type="continuationSeparator" w:id="0">
    <w:p w:rsidR="0058512F" w:rsidRDefault="00585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319.45pt;margin-top:808.25pt;width:13.2pt;height:13.2pt;z-index:-20470272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 \* roman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vi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317.45pt;margin-top:808.25pt;width:17.2pt;height:13.2pt;z-index:-20464640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317.45pt;margin-top:808.25pt;width:17.2pt;height:13.2pt;z-index:-20464128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317.45pt;margin-top:808.25pt;width:17.2pt;height:13.2pt;z-index:-20463616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317.45pt;margin-top:808.25pt;width:17.2pt;height:13.2pt;z-index:-20463104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317.45pt;margin-top:808.25pt;width:17.2pt;height:13.2pt;z-index:-20462592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317.45pt;margin-top:808.25pt;width:17.2pt;height:13.2pt;z-index:-20462080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317.45pt;margin-top:808.25pt;width:17.2pt;height:13.2pt;z-index:-20461568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17.45pt;margin-top:808.25pt;width:17.2pt;height:13.2pt;z-index:-20461056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317.45pt;margin-top:808.25pt;width:17.2pt;height:13.2pt;z-index:-20460544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317.45pt;margin-top:808.25pt;width:17.2pt;height:13.2pt;z-index:-20460032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317.45pt;margin-top:808.25pt;width:17.2pt;height:13.2pt;z-index:-20468736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317.45pt;margin-top:808.25pt;width:17.2pt;height:13.2pt;z-index:-20459520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317.45pt;margin-top:808.25pt;width:17.2pt;height:13.2pt;z-index:-20459008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17.45pt;margin-top:808.25pt;width:17.2pt;height:13.2pt;z-index:-20458496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317.45pt;margin-top:808.25pt;width:17.2pt;height:13.2pt;z-index:-20457984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17.45pt;margin-top:808.25pt;width:17.2pt;height:13.2pt;z-index:-20457472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17.45pt;margin-top:808.25pt;width:17.2pt;height:13.2pt;z-index:-20456960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17.45pt;margin-top:808.25pt;width:17.2pt;height:13.2pt;z-index:-20456448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17.45pt;margin-top:808.25pt;width:17.2pt;height:13.2pt;z-index:-20455936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317.45pt;margin-top:808.25pt;width:17.2pt;height:13.2pt;z-index:-20455424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17.45pt;margin-top:808.25pt;width:17.2pt;height:13.2pt;z-index:-20454912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317.45pt;margin-top:808.25pt;width:17.2pt;height:13.2pt;z-index:-20468224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17.45pt;margin-top:808.25pt;width:17.2pt;height:13.2pt;z-index:-20454400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17.45pt;margin-top:808.25pt;width:17.2pt;height:13.2pt;z-index:-20453376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317.45pt;margin-top:808.25pt;width:17.2pt;height:13.2pt;z-index:-20452352;mso-position-horizontal-relative:page;mso-position-vertical-relative:page" filled="f" stroked="f">
          <v:textbox style="mso-next-textbox:#_x0000_s2068"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17.45pt;margin-top:808.25pt;width:17.2pt;height:13.2pt;z-index:-20451840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17.45pt;margin-top:808.25pt;width:17.2pt;height:13.2pt;z-index:-20451328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17.45pt;margin-top:808.25pt;width:17.2pt;height:13.2pt;z-index:-20450816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17.45pt;margin-top:808.25pt;width:17.2pt;height:13.2pt;z-index:-20449792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17.45pt;margin-top:808.25pt;width:17.2pt;height:13.2pt;z-index:-20448768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17.45pt;margin-top:808.25pt;width:17.2pt;height:13.2pt;z-index:-20448256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17.45pt;margin-top:808.25pt;width:17.2pt;height:13.2pt;z-index:-20447744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317.45pt;margin-top:808.25pt;width:17.2pt;height:13.2pt;z-index:-20467712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17.45pt;margin-top:808.25pt;width:17.2pt;height:13.2pt;z-index:-20447232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17.45pt;margin-top:808.25pt;width:17.2pt;height:13.2pt;z-index:-20446720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17.45pt;margin-top:808.25pt;width:17.2pt;height:13.2pt;z-index:-20445696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17.45pt;margin-top:808.25pt;width:17.2pt;height:13.2pt;z-index:-20444672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7.45pt;margin-top:808.25pt;width:17.2pt;height:13.2pt;z-index:-20443648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7.45pt;margin-top:808.25pt;width:17.2pt;height:13.2pt;z-index:-20442624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317.45pt;margin-top:808.25pt;width:17.2pt;height:13.2pt;z-index:-20467200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317.45pt;margin-top:808.25pt;width:17.2pt;height:13.2pt;z-index:-20466688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317.45pt;margin-top:808.25pt;width:17.2pt;height:13.2pt;z-index:-20466176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317.45pt;margin-top:808.25pt;width:17.2pt;height:13.2pt;z-index:-20465664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317.45pt;margin-top:808.25pt;width:17.2pt;height:13.2pt;z-index:-20465152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4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161">
                  <w:rPr>
                    <w:rFonts w:ascii="Arial MT"/>
                    <w:noProof/>
                    <w:sz w:val="20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12F" w:rsidRDefault="0058512F">
      <w:r>
        <w:separator/>
      </w:r>
    </w:p>
  </w:footnote>
  <w:footnote w:type="continuationSeparator" w:id="0">
    <w:p w:rsidR="0058512F" w:rsidRDefault="005851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2845184" behindDoc="1" locked="0" layoutInCell="1" allowOverlap="1">
          <wp:simplePos x="0" y="0"/>
          <wp:positionH relativeFrom="page">
            <wp:posOffset>5471159</wp:posOffset>
          </wp:positionH>
          <wp:positionV relativeFrom="page">
            <wp:posOffset>216408</wp:posOffset>
          </wp:positionV>
          <wp:extent cx="451103" cy="423672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1103" cy="4236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0" distR="0" simplePos="0" relativeHeight="482845696" behindDoc="1" locked="0" layoutInCell="1" allowOverlap="1">
          <wp:simplePos x="0" y="0"/>
          <wp:positionH relativeFrom="page">
            <wp:posOffset>2196083</wp:posOffset>
          </wp:positionH>
          <wp:positionV relativeFrom="page">
            <wp:posOffset>217931</wp:posOffset>
          </wp:positionV>
          <wp:extent cx="3231715" cy="432053"/>
          <wp:effectExtent l="0" t="0" r="0" b="0"/>
          <wp:wrapNone/>
          <wp:docPr id="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231715" cy="4320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2846720" behindDoc="1" locked="0" layoutInCell="1" allowOverlap="1">
          <wp:simplePos x="0" y="0"/>
          <wp:positionH relativeFrom="page">
            <wp:posOffset>5471159</wp:posOffset>
          </wp:positionH>
          <wp:positionV relativeFrom="page">
            <wp:posOffset>216408</wp:posOffset>
          </wp:positionV>
          <wp:extent cx="451103" cy="423672"/>
          <wp:effectExtent l="0" t="0" r="0" b="0"/>
          <wp:wrapNone/>
          <wp:docPr id="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1103" cy="4236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0" distR="0" simplePos="0" relativeHeight="482847232" behindDoc="1" locked="0" layoutInCell="1" allowOverlap="1">
          <wp:simplePos x="0" y="0"/>
          <wp:positionH relativeFrom="page">
            <wp:posOffset>2196083</wp:posOffset>
          </wp:positionH>
          <wp:positionV relativeFrom="page">
            <wp:posOffset>217931</wp:posOffset>
          </wp:positionV>
          <wp:extent cx="3231715" cy="432053"/>
          <wp:effectExtent l="0" t="0" r="0" b="0"/>
          <wp:wrapNone/>
          <wp:docPr id="1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231715" cy="4320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5.7pt;margin-top:63.3pt;width:491pt;height:15.3pt;z-index:-20453888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EK</w:t>
                </w:r>
                <w:r>
                  <w:rPr>
                    <w:b/>
                    <w:spacing w:val="3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7:</w:t>
                </w:r>
                <w:r>
                  <w:rPr>
                    <w:b/>
                    <w:spacing w:val="3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DEVAM</w:t>
                </w:r>
                <w:r>
                  <w:rPr>
                    <w:b/>
                    <w:spacing w:val="3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ETMEKTE</w:t>
                </w:r>
                <w:r>
                  <w:rPr>
                    <w:b/>
                    <w:spacing w:val="3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OLAN</w:t>
                </w:r>
                <w:r>
                  <w:rPr>
                    <w:b/>
                    <w:spacing w:val="3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TEKNOLOJİK</w:t>
                </w:r>
                <w:r>
                  <w:rPr>
                    <w:b/>
                    <w:spacing w:val="3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ARAŞTIRMA</w:t>
                </w:r>
                <w:r>
                  <w:rPr>
                    <w:b/>
                    <w:spacing w:val="3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SEKTÖRÜ</w:t>
                </w:r>
                <w:r>
                  <w:rPr>
                    <w:b/>
                    <w:spacing w:val="3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PROJELERİ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5.7pt;margin-top:63.3pt;width:473.05pt;height:15.3pt;z-index:-20452864;mso-position-horizontal-relative:page;mso-position-vertical-relative:page" filled="f" stroked="f">
          <v:textbox style="mso-next-textbox:#_x0000_s2069" inset="0,0,0,0">
            <w:txbxContent>
              <w:p w:rsidR="00CA5675" w:rsidRDefault="00CA5675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EK</w:t>
                </w:r>
                <w:r>
                  <w:rPr>
                    <w:b/>
                    <w:spacing w:val="-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8: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2023-2025</w:t>
                </w:r>
                <w:r>
                  <w:rPr>
                    <w:b/>
                    <w:spacing w:val="-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DÖNEMİ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YÜKSEKÖĞRETİM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VE</w:t>
                </w:r>
                <w:r>
                  <w:rPr>
                    <w:b/>
                    <w:spacing w:val="-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SPOR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SEKTÖRÜ</w:t>
                </w:r>
                <w:r>
                  <w:rPr>
                    <w:b/>
                    <w:spacing w:val="-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YATIRIM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DETAY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5.7pt;margin-top:63.3pt;width:277.05pt;height:15.3pt;z-index:-20450304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EK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11: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SİSTEM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YÖNETİCİSİ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BİLGİLERİ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FORMU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5.7pt;margin-top:63.3pt;width:471.65pt;height:15.3pt;z-index:-20449280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EK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12: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KAYA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BİLGİ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SİSTEMİNDE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YER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ALAN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SEKTÖR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VE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ALT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SEKTÖR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KODLARI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5.7pt;margin-top:63.3pt;width:457.05pt;height:15.3pt;z-index:-20446208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EK</w:t>
                </w:r>
                <w:r>
                  <w:rPr>
                    <w:b/>
                    <w:spacing w:val="-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14: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DEVAM</w:t>
                </w:r>
                <w:r>
                  <w:rPr>
                    <w:b/>
                    <w:spacing w:val="-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ETMEKTE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OLAN</w:t>
                </w:r>
                <w:r>
                  <w:rPr>
                    <w:b/>
                    <w:spacing w:val="-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SAĞLIK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SEKTÖRÜ</w:t>
                </w:r>
                <w:r>
                  <w:rPr>
                    <w:b/>
                    <w:spacing w:val="-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PROJELERİ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BİLGİ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FORMU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5.7pt;margin-top:63.3pt;width:405.65pt;height:15.3pt;z-index:-20445184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EK</w:t>
                </w:r>
                <w:r>
                  <w:rPr>
                    <w:b/>
                    <w:spacing w:val="-6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15:</w:t>
                </w:r>
                <w:r>
                  <w:rPr>
                    <w:b/>
                    <w:spacing w:val="-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ÜNİVERSİTE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HASTANELERİ</w:t>
                </w:r>
                <w:r>
                  <w:rPr>
                    <w:b/>
                    <w:spacing w:val="-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MEVCUT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ALTYAPI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BİLGİ</w:t>
                </w:r>
                <w:r>
                  <w:rPr>
                    <w:b/>
                    <w:spacing w:val="-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FORMU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5.7pt;margin-top:63.3pt;width:491.05pt;height:15.3pt;z-index:-20444160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EK</w:t>
                </w:r>
                <w:r>
                  <w:rPr>
                    <w:b/>
                    <w:spacing w:val="6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16:</w:t>
                </w:r>
                <w:r>
                  <w:rPr>
                    <w:b/>
                    <w:spacing w:val="6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LİSANSSIZ</w:t>
                </w:r>
                <w:r>
                  <w:rPr>
                    <w:b/>
                    <w:spacing w:val="6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GES</w:t>
                </w:r>
                <w:r>
                  <w:rPr>
                    <w:b/>
                    <w:spacing w:val="6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VE</w:t>
                </w:r>
                <w:r>
                  <w:rPr>
                    <w:b/>
                    <w:spacing w:val="6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RES</w:t>
                </w:r>
                <w:r>
                  <w:rPr>
                    <w:b/>
                    <w:spacing w:val="6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PROJELERİ</w:t>
                </w:r>
                <w:r>
                  <w:rPr>
                    <w:b/>
                    <w:spacing w:val="6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İÇİN</w:t>
                </w:r>
                <w:r>
                  <w:rPr>
                    <w:b/>
                    <w:spacing w:val="6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EK-1’DEKİ</w:t>
                </w:r>
                <w:r>
                  <w:rPr>
                    <w:b/>
                    <w:spacing w:val="6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FİZİBİLİTE</w:t>
                </w:r>
                <w:r>
                  <w:rPr>
                    <w:b/>
                    <w:spacing w:val="6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ETÜDÜ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.7pt;margin-top:63.3pt;width:118pt;height:15.3pt;z-index:-20443136;mso-position-horizontal-relative:page;mso-position-vertical-relative:page" filled="f" stroked="f">
          <v:textbox inset="0,0,0,0">
            <w:txbxContent>
              <w:p w:rsidR="00CA5675" w:rsidRDefault="00CA5675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Yıllık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İşletme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Gelirleri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5" w:rsidRDefault="00CA5675">
    <w:pPr>
      <w:pStyle w:val="GvdeMetni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45B38"/>
    <w:multiLevelType w:val="hybridMultilevel"/>
    <w:tmpl w:val="A0021990"/>
    <w:lvl w:ilvl="0" w:tplc="E8F6C2BE">
      <w:start w:val="1"/>
      <w:numFmt w:val="decimal"/>
      <w:lvlText w:val="%1."/>
      <w:lvlJc w:val="left"/>
      <w:pPr>
        <w:ind w:left="1403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tr-TR" w:eastAsia="en-US" w:bidi="ar-SA"/>
      </w:rPr>
    </w:lvl>
    <w:lvl w:ilvl="1" w:tplc="6C2067CE">
      <w:numFmt w:val="bullet"/>
      <w:lvlText w:val=""/>
      <w:lvlJc w:val="left"/>
      <w:pPr>
        <w:ind w:left="2133" w:hanging="306"/>
      </w:pPr>
      <w:rPr>
        <w:rFonts w:ascii="Wingdings" w:eastAsia="Wingdings" w:hAnsi="Wingdings" w:cs="Wingdings" w:hint="default"/>
        <w:w w:val="99"/>
        <w:sz w:val="24"/>
        <w:szCs w:val="24"/>
        <w:lang w:val="tr-TR" w:eastAsia="en-US" w:bidi="ar-SA"/>
      </w:rPr>
    </w:lvl>
    <w:lvl w:ilvl="2" w:tplc="CEFA0918">
      <w:numFmt w:val="bullet"/>
      <w:lvlText w:val="•"/>
      <w:lvlJc w:val="left"/>
      <w:pPr>
        <w:ind w:left="3142" w:hanging="306"/>
      </w:pPr>
      <w:rPr>
        <w:rFonts w:hint="default"/>
        <w:lang w:val="tr-TR" w:eastAsia="en-US" w:bidi="ar-SA"/>
      </w:rPr>
    </w:lvl>
    <w:lvl w:ilvl="3" w:tplc="5CB27D2A">
      <w:numFmt w:val="bullet"/>
      <w:lvlText w:val="•"/>
      <w:lvlJc w:val="left"/>
      <w:pPr>
        <w:ind w:left="4145" w:hanging="306"/>
      </w:pPr>
      <w:rPr>
        <w:rFonts w:hint="default"/>
        <w:lang w:val="tr-TR" w:eastAsia="en-US" w:bidi="ar-SA"/>
      </w:rPr>
    </w:lvl>
    <w:lvl w:ilvl="4" w:tplc="5C42D1FA">
      <w:numFmt w:val="bullet"/>
      <w:lvlText w:val="•"/>
      <w:lvlJc w:val="left"/>
      <w:pPr>
        <w:ind w:left="5148" w:hanging="306"/>
      </w:pPr>
      <w:rPr>
        <w:rFonts w:hint="default"/>
        <w:lang w:val="tr-TR" w:eastAsia="en-US" w:bidi="ar-SA"/>
      </w:rPr>
    </w:lvl>
    <w:lvl w:ilvl="5" w:tplc="03007990">
      <w:numFmt w:val="bullet"/>
      <w:lvlText w:val="•"/>
      <w:lvlJc w:val="left"/>
      <w:pPr>
        <w:ind w:left="6150" w:hanging="306"/>
      </w:pPr>
      <w:rPr>
        <w:rFonts w:hint="default"/>
        <w:lang w:val="tr-TR" w:eastAsia="en-US" w:bidi="ar-SA"/>
      </w:rPr>
    </w:lvl>
    <w:lvl w:ilvl="6" w:tplc="E3E686AC">
      <w:numFmt w:val="bullet"/>
      <w:lvlText w:val="•"/>
      <w:lvlJc w:val="left"/>
      <w:pPr>
        <w:ind w:left="7153" w:hanging="306"/>
      </w:pPr>
      <w:rPr>
        <w:rFonts w:hint="default"/>
        <w:lang w:val="tr-TR" w:eastAsia="en-US" w:bidi="ar-SA"/>
      </w:rPr>
    </w:lvl>
    <w:lvl w:ilvl="7" w:tplc="0EAA0148">
      <w:numFmt w:val="bullet"/>
      <w:lvlText w:val="•"/>
      <w:lvlJc w:val="left"/>
      <w:pPr>
        <w:ind w:left="8156" w:hanging="306"/>
      </w:pPr>
      <w:rPr>
        <w:rFonts w:hint="default"/>
        <w:lang w:val="tr-TR" w:eastAsia="en-US" w:bidi="ar-SA"/>
      </w:rPr>
    </w:lvl>
    <w:lvl w:ilvl="8" w:tplc="859E6718">
      <w:numFmt w:val="bullet"/>
      <w:lvlText w:val="•"/>
      <w:lvlJc w:val="left"/>
      <w:pPr>
        <w:ind w:left="9158" w:hanging="306"/>
      </w:pPr>
      <w:rPr>
        <w:rFonts w:hint="default"/>
        <w:lang w:val="tr-TR" w:eastAsia="en-US" w:bidi="ar-SA"/>
      </w:rPr>
    </w:lvl>
  </w:abstractNum>
  <w:abstractNum w:abstractNumId="1" w15:restartNumberingAfterBreak="0">
    <w:nsid w:val="0AC31EFB"/>
    <w:multiLevelType w:val="multilevel"/>
    <w:tmpl w:val="66F42EC0"/>
    <w:lvl w:ilvl="0">
      <w:start w:val="1"/>
      <w:numFmt w:val="decimal"/>
      <w:lvlText w:val="%1)"/>
      <w:lvlJc w:val="left"/>
      <w:pPr>
        <w:ind w:left="1573" w:hanging="39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2112" w:hanging="73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3124" w:hanging="735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4129" w:hanging="735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134" w:hanging="735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139" w:hanging="735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144" w:hanging="735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149" w:hanging="735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154" w:hanging="735"/>
      </w:pPr>
      <w:rPr>
        <w:rFonts w:hint="default"/>
        <w:lang w:val="tr-TR" w:eastAsia="en-US" w:bidi="ar-SA"/>
      </w:rPr>
    </w:lvl>
  </w:abstractNum>
  <w:abstractNum w:abstractNumId="2" w15:restartNumberingAfterBreak="0">
    <w:nsid w:val="0BFD2A6D"/>
    <w:multiLevelType w:val="hybridMultilevel"/>
    <w:tmpl w:val="A9106784"/>
    <w:lvl w:ilvl="0" w:tplc="CA964FC2">
      <w:numFmt w:val="bullet"/>
      <w:lvlText w:val=""/>
      <w:lvlJc w:val="left"/>
      <w:pPr>
        <w:ind w:left="1686" w:hanging="284"/>
      </w:pPr>
      <w:rPr>
        <w:rFonts w:ascii="Symbol" w:eastAsia="Symbol" w:hAnsi="Symbol" w:cs="Symbol" w:hint="default"/>
        <w:w w:val="99"/>
        <w:sz w:val="24"/>
        <w:szCs w:val="24"/>
        <w:lang w:val="tr-TR" w:eastAsia="en-US" w:bidi="ar-SA"/>
      </w:rPr>
    </w:lvl>
    <w:lvl w:ilvl="1" w:tplc="417EF5E8">
      <w:numFmt w:val="bullet"/>
      <w:lvlText w:val="•"/>
      <w:lvlJc w:val="left"/>
      <w:pPr>
        <w:ind w:left="2628" w:hanging="284"/>
      </w:pPr>
      <w:rPr>
        <w:rFonts w:hint="default"/>
        <w:lang w:val="tr-TR" w:eastAsia="en-US" w:bidi="ar-SA"/>
      </w:rPr>
    </w:lvl>
    <w:lvl w:ilvl="2" w:tplc="45A0981E">
      <w:numFmt w:val="bullet"/>
      <w:lvlText w:val="•"/>
      <w:lvlJc w:val="left"/>
      <w:pPr>
        <w:ind w:left="3576" w:hanging="284"/>
      </w:pPr>
      <w:rPr>
        <w:rFonts w:hint="default"/>
        <w:lang w:val="tr-TR" w:eastAsia="en-US" w:bidi="ar-SA"/>
      </w:rPr>
    </w:lvl>
    <w:lvl w:ilvl="3" w:tplc="3BA204D0">
      <w:numFmt w:val="bullet"/>
      <w:lvlText w:val="•"/>
      <w:lvlJc w:val="left"/>
      <w:pPr>
        <w:ind w:left="4525" w:hanging="284"/>
      </w:pPr>
      <w:rPr>
        <w:rFonts w:hint="default"/>
        <w:lang w:val="tr-TR" w:eastAsia="en-US" w:bidi="ar-SA"/>
      </w:rPr>
    </w:lvl>
    <w:lvl w:ilvl="4" w:tplc="FEC2F3F0">
      <w:numFmt w:val="bullet"/>
      <w:lvlText w:val="•"/>
      <w:lvlJc w:val="left"/>
      <w:pPr>
        <w:ind w:left="5473" w:hanging="284"/>
      </w:pPr>
      <w:rPr>
        <w:rFonts w:hint="default"/>
        <w:lang w:val="tr-TR" w:eastAsia="en-US" w:bidi="ar-SA"/>
      </w:rPr>
    </w:lvl>
    <w:lvl w:ilvl="5" w:tplc="BEE03D9A">
      <w:numFmt w:val="bullet"/>
      <w:lvlText w:val="•"/>
      <w:lvlJc w:val="left"/>
      <w:pPr>
        <w:ind w:left="6422" w:hanging="284"/>
      </w:pPr>
      <w:rPr>
        <w:rFonts w:hint="default"/>
        <w:lang w:val="tr-TR" w:eastAsia="en-US" w:bidi="ar-SA"/>
      </w:rPr>
    </w:lvl>
    <w:lvl w:ilvl="6" w:tplc="AD9E0DDA">
      <w:numFmt w:val="bullet"/>
      <w:lvlText w:val="•"/>
      <w:lvlJc w:val="left"/>
      <w:pPr>
        <w:ind w:left="7370" w:hanging="284"/>
      </w:pPr>
      <w:rPr>
        <w:rFonts w:hint="default"/>
        <w:lang w:val="tr-TR" w:eastAsia="en-US" w:bidi="ar-SA"/>
      </w:rPr>
    </w:lvl>
    <w:lvl w:ilvl="7" w:tplc="DD1AC9DE">
      <w:numFmt w:val="bullet"/>
      <w:lvlText w:val="•"/>
      <w:lvlJc w:val="left"/>
      <w:pPr>
        <w:ind w:left="8319" w:hanging="284"/>
      </w:pPr>
      <w:rPr>
        <w:rFonts w:hint="default"/>
        <w:lang w:val="tr-TR" w:eastAsia="en-US" w:bidi="ar-SA"/>
      </w:rPr>
    </w:lvl>
    <w:lvl w:ilvl="8" w:tplc="CA5CC186">
      <w:numFmt w:val="bullet"/>
      <w:lvlText w:val="•"/>
      <w:lvlJc w:val="left"/>
      <w:pPr>
        <w:ind w:left="9267" w:hanging="284"/>
      </w:pPr>
      <w:rPr>
        <w:rFonts w:hint="default"/>
        <w:lang w:val="tr-TR" w:eastAsia="en-US" w:bidi="ar-SA"/>
      </w:rPr>
    </w:lvl>
  </w:abstractNum>
  <w:abstractNum w:abstractNumId="3" w15:restartNumberingAfterBreak="0">
    <w:nsid w:val="0C3578E8"/>
    <w:multiLevelType w:val="hybridMultilevel"/>
    <w:tmpl w:val="382434C2"/>
    <w:lvl w:ilvl="0" w:tplc="5E984860">
      <w:start w:val="1"/>
      <w:numFmt w:val="lowerLetter"/>
      <w:lvlText w:val="%1."/>
      <w:lvlJc w:val="left"/>
      <w:pPr>
        <w:ind w:left="1054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EDA42C80">
      <w:start w:val="1"/>
      <w:numFmt w:val="lowerRoman"/>
      <w:lvlText w:val="%2."/>
      <w:lvlJc w:val="left"/>
      <w:pPr>
        <w:ind w:left="1762" w:hanging="48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2" w:tplc="9EE402EE">
      <w:numFmt w:val="bullet"/>
      <w:lvlText w:val=""/>
      <w:lvlJc w:val="left"/>
      <w:pPr>
        <w:ind w:left="1759" w:hanging="357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3" w:tplc="DFCACDFE">
      <w:numFmt w:val="bullet"/>
      <w:lvlText w:val="•"/>
      <w:lvlJc w:val="left"/>
      <w:pPr>
        <w:ind w:left="2935" w:hanging="357"/>
      </w:pPr>
      <w:rPr>
        <w:rFonts w:hint="default"/>
        <w:lang w:val="tr-TR" w:eastAsia="en-US" w:bidi="ar-SA"/>
      </w:rPr>
    </w:lvl>
    <w:lvl w:ilvl="4" w:tplc="34BA41AE">
      <w:numFmt w:val="bullet"/>
      <w:lvlText w:val="•"/>
      <w:lvlJc w:val="left"/>
      <w:pPr>
        <w:ind w:left="4111" w:hanging="357"/>
      </w:pPr>
      <w:rPr>
        <w:rFonts w:hint="default"/>
        <w:lang w:val="tr-TR" w:eastAsia="en-US" w:bidi="ar-SA"/>
      </w:rPr>
    </w:lvl>
    <w:lvl w:ilvl="5" w:tplc="3830178C">
      <w:numFmt w:val="bullet"/>
      <w:lvlText w:val="•"/>
      <w:lvlJc w:val="left"/>
      <w:pPr>
        <w:ind w:left="5286" w:hanging="357"/>
      </w:pPr>
      <w:rPr>
        <w:rFonts w:hint="default"/>
        <w:lang w:val="tr-TR" w:eastAsia="en-US" w:bidi="ar-SA"/>
      </w:rPr>
    </w:lvl>
    <w:lvl w:ilvl="6" w:tplc="9B76AB04">
      <w:numFmt w:val="bullet"/>
      <w:lvlText w:val="•"/>
      <w:lvlJc w:val="left"/>
      <w:pPr>
        <w:ind w:left="6462" w:hanging="357"/>
      </w:pPr>
      <w:rPr>
        <w:rFonts w:hint="default"/>
        <w:lang w:val="tr-TR" w:eastAsia="en-US" w:bidi="ar-SA"/>
      </w:rPr>
    </w:lvl>
    <w:lvl w:ilvl="7" w:tplc="530EC3B2">
      <w:numFmt w:val="bullet"/>
      <w:lvlText w:val="•"/>
      <w:lvlJc w:val="left"/>
      <w:pPr>
        <w:ind w:left="7637" w:hanging="357"/>
      </w:pPr>
      <w:rPr>
        <w:rFonts w:hint="default"/>
        <w:lang w:val="tr-TR" w:eastAsia="en-US" w:bidi="ar-SA"/>
      </w:rPr>
    </w:lvl>
    <w:lvl w:ilvl="8" w:tplc="132E0B8C">
      <w:numFmt w:val="bullet"/>
      <w:lvlText w:val="•"/>
      <w:lvlJc w:val="left"/>
      <w:pPr>
        <w:ind w:left="8813" w:hanging="357"/>
      </w:pPr>
      <w:rPr>
        <w:rFonts w:hint="default"/>
        <w:lang w:val="tr-TR" w:eastAsia="en-US" w:bidi="ar-SA"/>
      </w:rPr>
    </w:lvl>
  </w:abstractNum>
  <w:abstractNum w:abstractNumId="4" w15:restartNumberingAfterBreak="0">
    <w:nsid w:val="0CD16244"/>
    <w:multiLevelType w:val="hybridMultilevel"/>
    <w:tmpl w:val="1D965070"/>
    <w:lvl w:ilvl="0" w:tplc="38625042">
      <w:numFmt w:val="bullet"/>
      <w:lvlText w:val=""/>
      <w:lvlJc w:val="left"/>
      <w:pPr>
        <w:ind w:left="182" w:hanging="284"/>
      </w:pPr>
      <w:rPr>
        <w:rFonts w:ascii="Symbol" w:eastAsia="Symbol" w:hAnsi="Symbol" w:cs="Symbol" w:hint="default"/>
        <w:w w:val="100"/>
        <w:sz w:val="20"/>
        <w:szCs w:val="20"/>
        <w:lang w:val="tr-TR" w:eastAsia="en-US" w:bidi="ar-SA"/>
      </w:rPr>
    </w:lvl>
    <w:lvl w:ilvl="1" w:tplc="502875E8">
      <w:numFmt w:val="bullet"/>
      <w:lvlText w:val="•"/>
      <w:lvlJc w:val="left"/>
      <w:pPr>
        <w:ind w:left="309" w:hanging="284"/>
      </w:pPr>
      <w:rPr>
        <w:rFonts w:hint="default"/>
        <w:lang w:val="tr-TR" w:eastAsia="en-US" w:bidi="ar-SA"/>
      </w:rPr>
    </w:lvl>
    <w:lvl w:ilvl="2" w:tplc="DB84FE08">
      <w:numFmt w:val="bullet"/>
      <w:lvlText w:val="•"/>
      <w:lvlJc w:val="left"/>
      <w:pPr>
        <w:ind w:left="439" w:hanging="284"/>
      </w:pPr>
      <w:rPr>
        <w:rFonts w:hint="default"/>
        <w:lang w:val="tr-TR" w:eastAsia="en-US" w:bidi="ar-SA"/>
      </w:rPr>
    </w:lvl>
    <w:lvl w:ilvl="3" w:tplc="315867DC">
      <w:numFmt w:val="bullet"/>
      <w:lvlText w:val="•"/>
      <w:lvlJc w:val="left"/>
      <w:pPr>
        <w:ind w:left="569" w:hanging="284"/>
      </w:pPr>
      <w:rPr>
        <w:rFonts w:hint="default"/>
        <w:lang w:val="tr-TR" w:eastAsia="en-US" w:bidi="ar-SA"/>
      </w:rPr>
    </w:lvl>
    <w:lvl w:ilvl="4" w:tplc="F0EACA5E">
      <w:numFmt w:val="bullet"/>
      <w:lvlText w:val="•"/>
      <w:lvlJc w:val="left"/>
      <w:pPr>
        <w:ind w:left="699" w:hanging="284"/>
      </w:pPr>
      <w:rPr>
        <w:rFonts w:hint="default"/>
        <w:lang w:val="tr-TR" w:eastAsia="en-US" w:bidi="ar-SA"/>
      </w:rPr>
    </w:lvl>
    <w:lvl w:ilvl="5" w:tplc="F4A2AEB2">
      <w:numFmt w:val="bullet"/>
      <w:lvlText w:val="•"/>
      <w:lvlJc w:val="left"/>
      <w:pPr>
        <w:ind w:left="829" w:hanging="284"/>
      </w:pPr>
      <w:rPr>
        <w:rFonts w:hint="default"/>
        <w:lang w:val="tr-TR" w:eastAsia="en-US" w:bidi="ar-SA"/>
      </w:rPr>
    </w:lvl>
    <w:lvl w:ilvl="6" w:tplc="737A7C36">
      <w:numFmt w:val="bullet"/>
      <w:lvlText w:val="•"/>
      <w:lvlJc w:val="left"/>
      <w:pPr>
        <w:ind w:left="958" w:hanging="284"/>
      </w:pPr>
      <w:rPr>
        <w:rFonts w:hint="default"/>
        <w:lang w:val="tr-TR" w:eastAsia="en-US" w:bidi="ar-SA"/>
      </w:rPr>
    </w:lvl>
    <w:lvl w:ilvl="7" w:tplc="9AD2095A">
      <w:numFmt w:val="bullet"/>
      <w:lvlText w:val="•"/>
      <w:lvlJc w:val="left"/>
      <w:pPr>
        <w:ind w:left="1088" w:hanging="284"/>
      </w:pPr>
      <w:rPr>
        <w:rFonts w:hint="default"/>
        <w:lang w:val="tr-TR" w:eastAsia="en-US" w:bidi="ar-SA"/>
      </w:rPr>
    </w:lvl>
    <w:lvl w:ilvl="8" w:tplc="0D7CBDE6">
      <w:numFmt w:val="bullet"/>
      <w:lvlText w:val="•"/>
      <w:lvlJc w:val="left"/>
      <w:pPr>
        <w:ind w:left="1218" w:hanging="284"/>
      </w:pPr>
      <w:rPr>
        <w:rFonts w:hint="default"/>
        <w:lang w:val="tr-TR" w:eastAsia="en-US" w:bidi="ar-SA"/>
      </w:rPr>
    </w:lvl>
  </w:abstractNum>
  <w:abstractNum w:abstractNumId="5" w15:restartNumberingAfterBreak="0">
    <w:nsid w:val="1C1916CC"/>
    <w:multiLevelType w:val="hybridMultilevel"/>
    <w:tmpl w:val="ACFCDAB2"/>
    <w:lvl w:ilvl="0" w:tplc="748EE960">
      <w:numFmt w:val="bullet"/>
      <w:lvlText w:val="☐"/>
      <w:lvlJc w:val="left"/>
      <w:pPr>
        <w:ind w:left="108" w:hanging="267"/>
      </w:pPr>
      <w:rPr>
        <w:rFonts w:ascii="Segoe UI Symbol" w:eastAsia="Segoe UI Symbol" w:hAnsi="Segoe UI Symbol" w:cs="Segoe UI Symbol" w:hint="default"/>
        <w:w w:val="100"/>
        <w:sz w:val="24"/>
        <w:szCs w:val="24"/>
        <w:lang w:val="tr-TR" w:eastAsia="en-US" w:bidi="ar-SA"/>
      </w:rPr>
    </w:lvl>
    <w:lvl w:ilvl="1" w:tplc="C02CD70A">
      <w:numFmt w:val="bullet"/>
      <w:lvlText w:val="•"/>
      <w:lvlJc w:val="left"/>
      <w:pPr>
        <w:ind w:left="613" w:hanging="267"/>
      </w:pPr>
      <w:rPr>
        <w:rFonts w:hint="default"/>
        <w:lang w:val="tr-TR" w:eastAsia="en-US" w:bidi="ar-SA"/>
      </w:rPr>
    </w:lvl>
    <w:lvl w:ilvl="2" w:tplc="14A8B996">
      <w:numFmt w:val="bullet"/>
      <w:lvlText w:val="•"/>
      <w:lvlJc w:val="left"/>
      <w:pPr>
        <w:ind w:left="1126" w:hanging="267"/>
      </w:pPr>
      <w:rPr>
        <w:rFonts w:hint="default"/>
        <w:lang w:val="tr-TR" w:eastAsia="en-US" w:bidi="ar-SA"/>
      </w:rPr>
    </w:lvl>
    <w:lvl w:ilvl="3" w:tplc="5A32C176">
      <w:numFmt w:val="bullet"/>
      <w:lvlText w:val="•"/>
      <w:lvlJc w:val="left"/>
      <w:pPr>
        <w:ind w:left="1640" w:hanging="267"/>
      </w:pPr>
      <w:rPr>
        <w:rFonts w:hint="default"/>
        <w:lang w:val="tr-TR" w:eastAsia="en-US" w:bidi="ar-SA"/>
      </w:rPr>
    </w:lvl>
    <w:lvl w:ilvl="4" w:tplc="84DC6526">
      <w:numFmt w:val="bullet"/>
      <w:lvlText w:val="•"/>
      <w:lvlJc w:val="left"/>
      <w:pPr>
        <w:ind w:left="2153" w:hanging="267"/>
      </w:pPr>
      <w:rPr>
        <w:rFonts w:hint="default"/>
        <w:lang w:val="tr-TR" w:eastAsia="en-US" w:bidi="ar-SA"/>
      </w:rPr>
    </w:lvl>
    <w:lvl w:ilvl="5" w:tplc="F14C9002">
      <w:numFmt w:val="bullet"/>
      <w:lvlText w:val="•"/>
      <w:lvlJc w:val="left"/>
      <w:pPr>
        <w:ind w:left="2667" w:hanging="267"/>
      </w:pPr>
      <w:rPr>
        <w:rFonts w:hint="default"/>
        <w:lang w:val="tr-TR" w:eastAsia="en-US" w:bidi="ar-SA"/>
      </w:rPr>
    </w:lvl>
    <w:lvl w:ilvl="6" w:tplc="42B0AD56">
      <w:numFmt w:val="bullet"/>
      <w:lvlText w:val="•"/>
      <w:lvlJc w:val="left"/>
      <w:pPr>
        <w:ind w:left="3180" w:hanging="267"/>
      </w:pPr>
      <w:rPr>
        <w:rFonts w:hint="default"/>
        <w:lang w:val="tr-TR" w:eastAsia="en-US" w:bidi="ar-SA"/>
      </w:rPr>
    </w:lvl>
    <w:lvl w:ilvl="7" w:tplc="379A8DB8">
      <w:numFmt w:val="bullet"/>
      <w:lvlText w:val="•"/>
      <w:lvlJc w:val="left"/>
      <w:pPr>
        <w:ind w:left="3693" w:hanging="267"/>
      </w:pPr>
      <w:rPr>
        <w:rFonts w:hint="default"/>
        <w:lang w:val="tr-TR" w:eastAsia="en-US" w:bidi="ar-SA"/>
      </w:rPr>
    </w:lvl>
    <w:lvl w:ilvl="8" w:tplc="77487F86">
      <w:numFmt w:val="bullet"/>
      <w:lvlText w:val="•"/>
      <w:lvlJc w:val="left"/>
      <w:pPr>
        <w:ind w:left="4207" w:hanging="267"/>
      </w:pPr>
      <w:rPr>
        <w:rFonts w:hint="default"/>
        <w:lang w:val="tr-TR" w:eastAsia="en-US" w:bidi="ar-SA"/>
      </w:rPr>
    </w:lvl>
  </w:abstractNum>
  <w:abstractNum w:abstractNumId="6" w15:restartNumberingAfterBreak="0">
    <w:nsid w:val="1DF45731"/>
    <w:multiLevelType w:val="multilevel"/>
    <w:tmpl w:val="06F8D692"/>
    <w:lvl w:ilvl="0">
      <w:start w:val="1"/>
      <w:numFmt w:val="decimal"/>
      <w:lvlText w:val="%1."/>
      <w:lvlJc w:val="left"/>
      <w:pPr>
        <w:ind w:left="933" w:hanging="24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821" w:hanging="420"/>
        <w:jc w:val="left"/>
      </w:pPr>
      <w:rPr>
        <w:rFonts w:hint="default"/>
        <w:spacing w:val="-1"/>
        <w:w w:val="100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2709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2700" w:hanging="42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909" w:hanging="42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118" w:hanging="42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327" w:hanging="42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536" w:hanging="42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746" w:hanging="420"/>
      </w:pPr>
      <w:rPr>
        <w:rFonts w:hint="default"/>
        <w:lang w:val="tr-TR" w:eastAsia="en-US" w:bidi="ar-SA"/>
      </w:rPr>
    </w:lvl>
  </w:abstractNum>
  <w:abstractNum w:abstractNumId="7" w15:restartNumberingAfterBreak="0">
    <w:nsid w:val="1F6D4EC0"/>
    <w:multiLevelType w:val="multilevel"/>
    <w:tmpl w:val="4E36ED10"/>
    <w:lvl w:ilvl="0">
      <w:start w:val="1"/>
      <w:numFmt w:val="decimal"/>
      <w:lvlText w:val="%1."/>
      <w:lvlJc w:val="left"/>
      <w:pPr>
        <w:ind w:left="1120" w:hanging="42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486" w:hanging="4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2134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2140" w:hanging="72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429" w:hanging="72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718" w:hanging="72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007" w:hanging="72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296" w:hanging="72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586" w:hanging="720"/>
      </w:pPr>
      <w:rPr>
        <w:rFonts w:hint="default"/>
        <w:lang w:val="tr-TR" w:eastAsia="en-US" w:bidi="ar-SA"/>
      </w:rPr>
    </w:lvl>
  </w:abstractNum>
  <w:abstractNum w:abstractNumId="8" w15:restartNumberingAfterBreak="0">
    <w:nsid w:val="27801497"/>
    <w:multiLevelType w:val="hybridMultilevel"/>
    <w:tmpl w:val="33B88D0A"/>
    <w:lvl w:ilvl="0" w:tplc="5658DD80">
      <w:numFmt w:val="bullet"/>
      <w:lvlText w:val="·"/>
      <w:lvlJc w:val="left"/>
      <w:pPr>
        <w:ind w:left="64" w:hanging="106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tr-TR" w:eastAsia="en-US" w:bidi="ar-SA"/>
      </w:rPr>
    </w:lvl>
    <w:lvl w:ilvl="1" w:tplc="2434471A">
      <w:numFmt w:val="bullet"/>
      <w:lvlText w:val="•"/>
      <w:lvlJc w:val="left"/>
      <w:pPr>
        <w:ind w:left="435" w:hanging="106"/>
      </w:pPr>
      <w:rPr>
        <w:rFonts w:hint="default"/>
        <w:lang w:val="tr-TR" w:eastAsia="en-US" w:bidi="ar-SA"/>
      </w:rPr>
    </w:lvl>
    <w:lvl w:ilvl="2" w:tplc="4874037A">
      <w:numFmt w:val="bullet"/>
      <w:lvlText w:val="•"/>
      <w:lvlJc w:val="left"/>
      <w:pPr>
        <w:ind w:left="811" w:hanging="106"/>
      </w:pPr>
      <w:rPr>
        <w:rFonts w:hint="default"/>
        <w:lang w:val="tr-TR" w:eastAsia="en-US" w:bidi="ar-SA"/>
      </w:rPr>
    </w:lvl>
    <w:lvl w:ilvl="3" w:tplc="BFC46AF6">
      <w:numFmt w:val="bullet"/>
      <w:lvlText w:val="•"/>
      <w:lvlJc w:val="left"/>
      <w:pPr>
        <w:ind w:left="1187" w:hanging="106"/>
      </w:pPr>
      <w:rPr>
        <w:rFonts w:hint="default"/>
        <w:lang w:val="tr-TR" w:eastAsia="en-US" w:bidi="ar-SA"/>
      </w:rPr>
    </w:lvl>
    <w:lvl w:ilvl="4" w:tplc="BCE42856">
      <w:numFmt w:val="bullet"/>
      <w:lvlText w:val="•"/>
      <w:lvlJc w:val="left"/>
      <w:pPr>
        <w:ind w:left="1563" w:hanging="106"/>
      </w:pPr>
      <w:rPr>
        <w:rFonts w:hint="default"/>
        <w:lang w:val="tr-TR" w:eastAsia="en-US" w:bidi="ar-SA"/>
      </w:rPr>
    </w:lvl>
    <w:lvl w:ilvl="5" w:tplc="B1CA058A">
      <w:numFmt w:val="bullet"/>
      <w:lvlText w:val="•"/>
      <w:lvlJc w:val="left"/>
      <w:pPr>
        <w:ind w:left="1939" w:hanging="106"/>
      </w:pPr>
      <w:rPr>
        <w:rFonts w:hint="default"/>
        <w:lang w:val="tr-TR" w:eastAsia="en-US" w:bidi="ar-SA"/>
      </w:rPr>
    </w:lvl>
    <w:lvl w:ilvl="6" w:tplc="DD104016">
      <w:numFmt w:val="bullet"/>
      <w:lvlText w:val="•"/>
      <w:lvlJc w:val="left"/>
      <w:pPr>
        <w:ind w:left="2315" w:hanging="106"/>
      </w:pPr>
      <w:rPr>
        <w:rFonts w:hint="default"/>
        <w:lang w:val="tr-TR" w:eastAsia="en-US" w:bidi="ar-SA"/>
      </w:rPr>
    </w:lvl>
    <w:lvl w:ilvl="7" w:tplc="F6DA8DFE">
      <w:numFmt w:val="bullet"/>
      <w:lvlText w:val="•"/>
      <w:lvlJc w:val="left"/>
      <w:pPr>
        <w:ind w:left="2690" w:hanging="106"/>
      </w:pPr>
      <w:rPr>
        <w:rFonts w:hint="default"/>
        <w:lang w:val="tr-TR" w:eastAsia="en-US" w:bidi="ar-SA"/>
      </w:rPr>
    </w:lvl>
    <w:lvl w:ilvl="8" w:tplc="B4C6BFB8">
      <w:numFmt w:val="bullet"/>
      <w:lvlText w:val="•"/>
      <w:lvlJc w:val="left"/>
      <w:pPr>
        <w:ind w:left="3066" w:hanging="106"/>
      </w:pPr>
      <w:rPr>
        <w:rFonts w:hint="default"/>
        <w:lang w:val="tr-TR" w:eastAsia="en-US" w:bidi="ar-SA"/>
      </w:rPr>
    </w:lvl>
  </w:abstractNum>
  <w:abstractNum w:abstractNumId="9" w15:restartNumberingAfterBreak="0">
    <w:nsid w:val="27D41839"/>
    <w:multiLevelType w:val="hybridMultilevel"/>
    <w:tmpl w:val="00F65862"/>
    <w:lvl w:ilvl="0" w:tplc="42984AD4">
      <w:start w:val="1"/>
      <w:numFmt w:val="decimal"/>
      <w:lvlText w:val="%1."/>
      <w:lvlJc w:val="left"/>
      <w:pPr>
        <w:ind w:left="141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0F0A335A">
      <w:numFmt w:val="bullet"/>
      <w:lvlText w:val="•"/>
      <w:lvlJc w:val="left"/>
      <w:pPr>
        <w:ind w:left="2394" w:hanging="360"/>
      </w:pPr>
      <w:rPr>
        <w:rFonts w:hint="default"/>
        <w:lang w:val="tr-TR" w:eastAsia="en-US" w:bidi="ar-SA"/>
      </w:rPr>
    </w:lvl>
    <w:lvl w:ilvl="2" w:tplc="5C6C32AC">
      <w:numFmt w:val="bullet"/>
      <w:lvlText w:val="•"/>
      <w:lvlJc w:val="left"/>
      <w:pPr>
        <w:ind w:left="3368" w:hanging="360"/>
      </w:pPr>
      <w:rPr>
        <w:rFonts w:hint="default"/>
        <w:lang w:val="tr-TR" w:eastAsia="en-US" w:bidi="ar-SA"/>
      </w:rPr>
    </w:lvl>
    <w:lvl w:ilvl="3" w:tplc="39BAE326">
      <w:numFmt w:val="bullet"/>
      <w:lvlText w:val="•"/>
      <w:lvlJc w:val="left"/>
      <w:pPr>
        <w:ind w:left="4343" w:hanging="360"/>
      </w:pPr>
      <w:rPr>
        <w:rFonts w:hint="default"/>
        <w:lang w:val="tr-TR" w:eastAsia="en-US" w:bidi="ar-SA"/>
      </w:rPr>
    </w:lvl>
    <w:lvl w:ilvl="4" w:tplc="B0506096">
      <w:numFmt w:val="bullet"/>
      <w:lvlText w:val="•"/>
      <w:lvlJc w:val="left"/>
      <w:pPr>
        <w:ind w:left="5317" w:hanging="360"/>
      </w:pPr>
      <w:rPr>
        <w:rFonts w:hint="default"/>
        <w:lang w:val="tr-TR" w:eastAsia="en-US" w:bidi="ar-SA"/>
      </w:rPr>
    </w:lvl>
    <w:lvl w:ilvl="5" w:tplc="F420338A">
      <w:numFmt w:val="bullet"/>
      <w:lvlText w:val="•"/>
      <w:lvlJc w:val="left"/>
      <w:pPr>
        <w:ind w:left="6292" w:hanging="360"/>
      </w:pPr>
      <w:rPr>
        <w:rFonts w:hint="default"/>
        <w:lang w:val="tr-TR" w:eastAsia="en-US" w:bidi="ar-SA"/>
      </w:rPr>
    </w:lvl>
    <w:lvl w:ilvl="6" w:tplc="C0F2A6CC">
      <w:numFmt w:val="bullet"/>
      <w:lvlText w:val="•"/>
      <w:lvlJc w:val="left"/>
      <w:pPr>
        <w:ind w:left="7266" w:hanging="360"/>
      </w:pPr>
      <w:rPr>
        <w:rFonts w:hint="default"/>
        <w:lang w:val="tr-TR" w:eastAsia="en-US" w:bidi="ar-SA"/>
      </w:rPr>
    </w:lvl>
    <w:lvl w:ilvl="7" w:tplc="515EEAFA">
      <w:numFmt w:val="bullet"/>
      <w:lvlText w:val="•"/>
      <w:lvlJc w:val="left"/>
      <w:pPr>
        <w:ind w:left="8241" w:hanging="360"/>
      </w:pPr>
      <w:rPr>
        <w:rFonts w:hint="default"/>
        <w:lang w:val="tr-TR" w:eastAsia="en-US" w:bidi="ar-SA"/>
      </w:rPr>
    </w:lvl>
    <w:lvl w:ilvl="8" w:tplc="229404E6">
      <w:numFmt w:val="bullet"/>
      <w:lvlText w:val="•"/>
      <w:lvlJc w:val="left"/>
      <w:pPr>
        <w:ind w:left="9215" w:hanging="360"/>
      </w:pPr>
      <w:rPr>
        <w:rFonts w:hint="default"/>
        <w:lang w:val="tr-TR" w:eastAsia="en-US" w:bidi="ar-SA"/>
      </w:rPr>
    </w:lvl>
  </w:abstractNum>
  <w:abstractNum w:abstractNumId="10" w15:restartNumberingAfterBreak="0">
    <w:nsid w:val="300C76AA"/>
    <w:multiLevelType w:val="hybridMultilevel"/>
    <w:tmpl w:val="4D24F1CE"/>
    <w:lvl w:ilvl="0" w:tplc="F5C8AE3E">
      <w:numFmt w:val="bullet"/>
      <w:lvlText w:val=""/>
      <w:lvlJc w:val="left"/>
      <w:pPr>
        <w:ind w:left="1686" w:hanging="284"/>
      </w:pPr>
      <w:rPr>
        <w:rFonts w:ascii="Symbol" w:eastAsia="Symbol" w:hAnsi="Symbol" w:cs="Symbol" w:hint="default"/>
        <w:w w:val="99"/>
        <w:sz w:val="24"/>
        <w:szCs w:val="24"/>
        <w:lang w:val="tr-TR" w:eastAsia="en-US" w:bidi="ar-SA"/>
      </w:rPr>
    </w:lvl>
    <w:lvl w:ilvl="1" w:tplc="1758ED0A">
      <w:numFmt w:val="bullet"/>
      <w:lvlText w:val="•"/>
      <w:lvlJc w:val="left"/>
      <w:pPr>
        <w:ind w:left="2628" w:hanging="284"/>
      </w:pPr>
      <w:rPr>
        <w:rFonts w:hint="default"/>
        <w:lang w:val="tr-TR" w:eastAsia="en-US" w:bidi="ar-SA"/>
      </w:rPr>
    </w:lvl>
    <w:lvl w:ilvl="2" w:tplc="32985490">
      <w:numFmt w:val="bullet"/>
      <w:lvlText w:val="•"/>
      <w:lvlJc w:val="left"/>
      <w:pPr>
        <w:ind w:left="3576" w:hanging="284"/>
      </w:pPr>
      <w:rPr>
        <w:rFonts w:hint="default"/>
        <w:lang w:val="tr-TR" w:eastAsia="en-US" w:bidi="ar-SA"/>
      </w:rPr>
    </w:lvl>
    <w:lvl w:ilvl="3" w:tplc="A86A74F2">
      <w:numFmt w:val="bullet"/>
      <w:lvlText w:val="•"/>
      <w:lvlJc w:val="left"/>
      <w:pPr>
        <w:ind w:left="4525" w:hanging="284"/>
      </w:pPr>
      <w:rPr>
        <w:rFonts w:hint="default"/>
        <w:lang w:val="tr-TR" w:eastAsia="en-US" w:bidi="ar-SA"/>
      </w:rPr>
    </w:lvl>
    <w:lvl w:ilvl="4" w:tplc="CDEE9FCC">
      <w:numFmt w:val="bullet"/>
      <w:lvlText w:val="•"/>
      <w:lvlJc w:val="left"/>
      <w:pPr>
        <w:ind w:left="5473" w:hanging="284"/>
      </w:pPr>
      <w:rPr>
        <w:rFonts w:hint="default"/>
        <w:lang w:val="tr-TR" w:eastAsia="en-US" w:bidi="ar-SA"/>
      </w:rPr>
    </w:lvl>
    <w:lvl w:ilvl="5" w:tplc="BB6EF3EC">
      <w:numFmt w:val="bullet"/>
      <w:lvlText w:val="•"/>
      <w:lvlJc w:val="left"/>
      <w:pPr>
        <w:ind w:left="6422" w:hanging="284"/>
      </w:pPr>
      <w:rPr>
        <w:rFonts w:hint="default"/>
        <w:lang w:val="tr-TR" w:eastAsia="en-US" w:bidi="ar-SA"/>
      </w:rPr>
    </w:lvl>
    <w:lvl w:ilvl="6" w:tplc="6372731A">
      <w:numFmt w:val="bullet"/>
      <w:lvlText w:val="•"/>
      <w:lvlJc w:val="left"/>
      <w:pPr>
        <w:ind w:left="7370" w:hanging="284"/>
      </w:pPr>
      <w:rPr>
        <w:rFonts w:hint="default"/>
        <w:lang w:val="tr-TR" w:eastAsia="en-US" w:bidi="ar-SA"/>
      </w:rPr>
    </w:lvl>
    <w:lvl w:ilvl="7" w:tplc="4D48328E">
      <w:numFmt w:val="bullet"/>
      <w:lvlText w:val="•"/>
      <w:lvlJc w:val="left"/>
      <w:pPr>
        <w:ind w:left="8319" w:hanging="284"/>
      </w:pPr>
      <w:rPr>
        <w:rFonts w:hint="default"/>
        <w:lang w:val="tr-TR" w:eastAsia="en-US" w:bidi="ar-SA"/>
      </w:rPr>
    </w:lvl>
    <w:lvl w:ilvl="8" w:tplc="ECCAC612">
      <w:numFmt w:val="bullet"/>
      <w:lvlText w:val="•"/>
      <w:lvlJc w:val="left"/>
      <w:pPr>
        <w:ind w:left="9267" w:hanging="284"/>
      </w:pPr>
      <w:rPr>
        <w:rFonts w:hint="default"/>
        <w:lang w:val="tr-TR" w:eastAsia="en-US" w:bidi="ar-SA"/>
      </w:rPr>
    </w:lvl>
  </w:abstractNum>
  <w:abstractNum w:abstractNumId="11" w15:restartNumberingAfterBreak="0">
    <w:nsid w:val="34031526"/>
    <w:multiLevelType w:val="hybridMultilevel"/>
    <w:tmpl w:val="FFA4C78C"/>
    <w:lvl w:ilvl="0" w:tplc="CFAC89FE">
      <w:numFmt w:val="bullet"/>
      <w:lvlText w:val=""/>
      <w:lvlJc w:val="left"/>
      <w:pPr>
        <w:ind w:left="1828" w:hanging="358"/>
      </w:pPr>
      <w:rPr>
        <w:rFonts w:ascii="Symbol" w:eastAsia="Symbol" w:hAnsi="Symbol" w:cs="Symbol" w:hint="default"/>
        <w:w w:val="100"/>
        <w:sz w:val="20"/>
        <w:szCs w:val="20"/>
        <w:lang w:val="tr-TR" w:eastAsia="en-US" w:bidi="ar-SA"/>
      </w:rPr>
    </w:lvl>
    <w:lvl w:ilvl="1" w:tplc="34BEE6B2">
      <w:numFmt w:val="bullet"/>
      <w:lvlText w:val="•"/>
      <w:lvlJc w:val="left"/>
      <w:pPr>
        <w:ind w:left="2754" w:hanging="358"/>
      </w:pPr>
      <w:rPr>
        <w:rFonts w:hint="default"/>
        <w:lang w:val="tr-TR" w:eastAsia="en-US" w:bidi="ar-SA"/>
      </w:rPr>
    </w:lvl>
    <w:lvl w:ilvl="2" w:tplc="D76036FA">
      <w:numFmt w:val="bullet"/>
      <w:lvlText w:val="•"/>
      <w:lvlJc w:val="left"/>
      <w:pPr>
        <w:ind w:left="3688" w:hanging="358"/>
      </w:pPr>
      <w:rPr>
        <w:rFonts w:hint="default"/>
        <w:lang w:val="tr-TR" w:eastAsia="en-US" w:bidi="ar-SA"/>
      </w:rPr>
    </w:lvl>
    <w:lvl w:ilvl="3" w:tplc="93500CDE">
      <w:numFmt w:val="bullet"/>
      <w:lvlText w:val="•"/>
      <w:lvlJc w:val="left"/>
      <w:pPr>
        <w:ind w:left="4623" w:hanging="358"/>
      </w:pPr>
      <w:rPr>
        <w:rFonts w:hint="default"/>
        <w:lang w:val="tr-TR" w:eastAsia="en-US" w:bidi="ar-SA"/>
      </w:rPr>
    </w:lvl>
    <w:lvl w:ilvl="4" w:tplc="FA067E96">
      <w:numFmt w:val="bullet"/>
      <w:lvlText w:val="•"/>
      <w:lvlJc w:val="left"/>
      <w:pPr>
        <w:ind w:left="5557" w:hanging="358"/>
      </w:pPr>
      <w:rPr>
        <w:rFonts w:hint="default"/>
        <w:lang w:val="tr-TR" w:eastAsia="en-US" w:bidi="ar-SA"/>
      </w:rPr>
    </w:lvl>
    <w:lvl w:ilvl="5" w:tplc="AFF4C062">
      <w:numFmt w:val="bullet"/>
      <w:lvlText w:val="•"/>
      <w:lvlJc w:val="left"/>
      <w:pPr>
        <w:ind w:left="6492" w:hanging="358"/>
      </w:pPr>
      <w:rPr>
        <w:rFonts w:hint="default"/>
        <w:lang w:val="tr-TR" w:eastAsia="en-US" w:bidi="ar-SA"/>
      </w:rPr>
    </w:lvl>
    <w:lvl w:ilvl="6" w:tplc="F5F678A6">
      <w:numFmt w:val="bullet"/>
      <w:lvlText w:val="•"/>
      <w:lvlJc w:val="left"/>
      <w:pPr>
        <w:ind w:left="7426" w:hanging="358"/>
      </w:pPr>
      <w:rPr>
        <w:rFonts w:hint="default"/>
        <w:lang w:val="tr-TR" w:eastAsia="en-US" w:bidi="ar-SA"/>
      </w:rPr>
    </w:lvl>
    <w:lvl w:ilvl="7" w:tplc="F7FE92B6">
      <w:numFmt w:val="bullet"/>
      <w:lvlText w:val="•"/>
      <w:lvlJc w:val="left"/>
      <w:pPr>
        <w:ind w:left="8361" w:hanging="358"/>
      </w:pPr>
      <w:rPr>
        <w:rFonts w:hint="default"/>
        <w:lang w:val="tr-TR" w:eastAsia="en-US" w:bidi="ar-SA"/>
      </w:rPr>
    </w:lvl>
    <w:lvl w:ilvl="8" w:tplc="BB6C9598">
      <w:numFmt w:val="bullet"/>
      <w:lvlText w:val="•"/>
      <w:lvlJc w:val="left"/>
      <w:pPr>
        <w:ind w:left="9295" w:hanging="358"/>
      </w:pPr>
      <w:rPr>
        <w:rFonts w:hint="default"/>
        <w:lang w:val="tr-TR" w:eastAsia="en-US" w:bidi="ar-SA"/>
      </w:rPr>
    </w:lvl>
  </w:abstractNum>
  <w:abstractNum w:abstractNumId="12" w15:restartNumberingAfterBreak="0">
    <w:nsid w:val="346C4900"/>
    <w:multiLevelType w:val="hybridMultilevel"/>
    <w:tmpl w:val="8B0828DA"/>
    <w:lvl w:ilvl="0" w:tplc="A372E5C0">
      <w:numFmt w:val="bullet"/>
      <w:lvlText w:val=""/>
      <w:lvlJc w:val="left"/>
      <w:pPr>
        <w:ind w:left="536" w:hanging="360"/>
      </w:pPr>
      <w:rPr>
        <w:rFonts w:ascii="Symbol" w:eastAsia="Symbol" w:hAnsi="Symbol" w:cs="Symbol" w:hint="default"/>
        <w:w w:val="99"/>
        <w:sz w:val="24"/>
        <w:szCs w:val="24"/>
        <w:lang w:val="tr-TR" w:eastAsia="en-US" w:bidi="ar-SA"/>
      </w:rPr>
    </w:lvl>
    <w:lvl w:ilvl="1" w:tplc="86C84F9E">
      <w:numFmt w:val="bullet"/>
      <w:lvlText w:val="•"/>
      <w:lvlJc w:val="left"/>
      <w:pPr>
        <w:ind w:left="1091" w:hanging="360"/>
      </w:pPr>
      <w:rPr>
        <w:rFonts w:hint="default"/>
        <w:lang w:val="tr-TR" w:eastAsia="en-US" w:bidi="ar-SA"/>
      </w:rPr>
    </w:lvl>
    <w:lvl w:ilvl="2" w:tplc="F446EAD4">
      <w:numFmt w:val="bullet"/>
      <w:lvlText w:val="•"/>
      <w:lvlJc w:val="left"/>
      <w:pPr>
        <w:ind w:left="1642" w:hanging="360"/>
      </w:pPr>
      <w:rPr>
        <w:rFonts w:hint="default"/>
        <w:lang w:val="tr-TR" w:eastAsia="en-US" w:bidi="ar-SA"/>
      </w:rPr>
    </w:lvl>
    <w:lvl w:ilvl="3" w:tplc="8764A3FC">
      <w:numFmt w:val="bullet"/>
      <w:lvlText w:val="•"/>
      <w:lvlJc w:val="left"/>
      <w:pPr>
        <w:ind w:left="2194" w:hanging="360"/>
      </w:pPr>
      <w:rPr>
        <w:rFonts w:hint="default"/>
        <w:lang w:val="tr-TR" w:eastAsia="en-US" w:bidi="ar-SA"/>
      </w:rPr>
    </w:lvl>
    <w:lvl w:ilvl="4" w:tplc="8A044E86">
      <w:numFmt w:val="bullet"/>
      <w:lvlText w:val="•"/>
      <w:lvlJc w:val="left"/>
      <w:pPr>
        <w:ind w:left="2745" w:hanging="360"/>
      </w:pPr>
      <w:rPr>
        <w:rFonts w:hint="default"/>
        <w:lang w:val="tr-TR" w:eastAsia="en-US" w:bidi="ar-SA"/>
      </w:rPr>
    </w:lvl>
    <w:lvl w:ilvl="5" w:tplc="FF981DCE">
      <w:numFmt w:val="bullet"/>
      <w:lvlText w:val="•"/>
      <w:lvlJc w:val="left"/>
      <w:pPr>
        <w:ind w:left="3297" w:hanging="360"/>
      </w:pPr>
      <w:rPr>
        <w:rFonts w:hint="default"/>
        <w:lang w:val="tr-TR" w:eastAsia="en-US" w:bidi="ar-SA"/>
      </w:rPr>
    </w:lvl>
    <w:lvl w:ilvl="6" w:tplc="B00680D8">
      <w:numFmt w:val="bullet"/>
      <w:lvlText w:val="•"/>
      <w:lvlJc w:val="left"/>
      <w:pPr>
        <w:ind w:left="3848" w:hanging="360"/>
      </w:pPr>
      <w:rPr>
        <w:rFonts w:hint="default"/>
        <w:lang w:val="tr-TR" w:eastAsia="en-US" w:bidi="ar-SA"/>
      </w:rPr>
    </w:lvl>
    <w:lvl w:ilvl="7" w:tplc="6600A848">
      <w:numFmt w:val="bullet"/>
      <w:lvlText w:val="•"/>
      <w:lvlJc w:val="left"/>
      <w:pPr>
        <w:ind w:left="4399" w:hanging="360"/>
      </w:pPr>
      <w:rPr>
        <w:rFonts w:hint="default"/>
        <w:lang w:val="tr-TR" w:eastAsia="en-US" w:bidi="ar-SA"/>
      </w:rPr>
    </w:lvl>
    <w:lvl w:ilvl="8" w:tplc="4666325A">
      <w:numFmt w:val="bullet"/>
      <w:lvlText w:val="•"/>
      <w:lvlJc w:val="left"/>
      <w:pPr>
        <w:ind w:left="4951" w:hanging="360"/>
      </w:pPr>
      <w:rPr>
        <w:rFonts w:hint="default"/>
        <w:lang w:val="tr-TR" w:eastAsia="en-US" w:bidi="ar-SA"/>
      </w:rPr>
    </w:lvl>
  </w:abstractNum>
  <w:abstractNum w:abstractNumId="13" w15:restartNumberingAfterBreak="0">
    <w:nsid w:val="38124DF2"/>
    <w:multiLevelType w:val="hybridMultilevel"/>
    <w:tmpl w:val="FF8AF5A6"/>
    <w:lvl w:ilvl="0" w:tplc="76480D3C">
      <w:numFmt w:val="bullet"/>
      <w:lvlText w:val=""/>
      <w:lvlJc w:val="left"/>
      <w:pPr>
        <w:ind w:left="1828" w:hanging="358"/>
      </w:pPr>
      <w:rPr>
        <w:rFonts w:ascii="Symbol" w:eastAsia="Symbol" w:hAnsi="Symbol" w:cs="Symbol" w:hint="default"/>
        <w:w w:val="100"/>
        <w:sz w:val="20"/>
        <w:szCs w:val="20"/>
        <w:lang w:val="tr-TR" w:eastAsia="en-US" w:bidi="ar-SA"/>
      </w:rPr>
    </w:lvl>
    <w:lvl w:ilvl="1" w:tplc="1892E00E">
      <w:numFmt w:val="bullet"/>
      <w:lvlText w:val="•"/>
      <w:lvlJc w:val="left"/>
      <w:pPr>
        <w:ind w:left="2754" w:hanging="358"/>
      </w:pPr>
      <w:rPr>
        <w:rFonts w:hint="default"/>
        <w:lang w:val="tr-TR" w:eastAsia="en-US" w:bidi="ar-SA"/>
      </w:rPr>
    </w:lvl>
    <w:lvl w:ilvl="2" w:tplc="2598B4D8">
      <w:numFmt w:val="bullet"/>
      <w:lvlText w:val="•"/>
      <w:lvlJc w:val="left"/>
      <w:pPr>
        <w:ind w:left="3688" w:hanging="358"/>
      </w:pPr>
      <w:rPr>
        <w:rFonts w:hint="default"/>
        <w:lang w:val="tr-TR" w:eastAsia="en-US" w:bidi="ar-SA"/>
      </w:rPr>
    </w:lvl>
    <w:lvl w:ilvl="3" w:tplc="55E21808">
      <w:numFmt w:val="bullet"/>
      <w:lvlText w:val="•"/>
      <w:lvlJc w:val="left"/>
      <w:pPr>
        <w:ind w:left="4623" w:hanging="358"/>
      </w:pPr>
      <w:rPr>
        <w:rFonts w:hint="default"/>
        <w:lang w:val="tr-TR" w:eastAsia="en-US" w:bidi="ar-SA"/>
      </w:rPr>
    </w:lvl>
    <w:lvl w:ilvl="4" w:tplc="541E970C">
      <w:numFmt w:val="bullet"/>
      <w:lvlText w:val="•"/>
      <w:lvlJc w:val="left"/>
      <w:pPr>
        <w:ind w:left="5557" w:hanging="358"/>
      </w:pPr>
      <w:rPr>
        <w:rFonts w:hint="default"/>
        <w:lang w:val="tr-TR" w:eastAsia="en-US" w:bidi="ar-SA"/>
      </w:rPr>
    </w:lvl>
    <w:lvl w:ilvl="5" w:tplc="2356F76A">
      <w:numFmt w:val="bullet"/>
      <w:lvlText w:val="•"/>
      <w:lvlJc w:val="left"/>
      <w:pPr>
        <w:ind w:left="6492" w:hanging="358"/>
      </w:pPr>
      <w:rPr>
        <w:rFonts w:hint="default"/>
        <w:lang w:val="tr-TR" w:eastAsia="en-US" w:bidi="ar-SA"/>
      </w:rPr>
    </w:lvl>
    <w:lvl w:ilvl="6" w:tplc="24AE9D7C">
      <w:numFmt w:val="bullet"/>
      <w:lvlText w:val="•"/>
      <w:lvlJc w:val="left"/>
      <w:pPr>
        <w:ind w:left="7426" w:hanging="358"/>
      </w:pPr>
      <w:rPr>
        <w:rFonts w:hint="default"/>
        <w:lang w:val="tr-TR" w:eastAsia="en-US" w:bidi="ar-SA"/>
      </w:rPr>
    </w:lvl>
    <w:lvl w:ilvl="7" w:tplc="187EE30A">
      <w:numFmt w:val="bullet"/>
      <w:lvlText w:val="•"/>
      <w:lvlJc w:val="left"/>
      <w:pPr>
        <w:ind w:left="8361" w:hanging="358"/>
      </w:pPr>
      <w:rPr>
        <w:rFonts w:hint="default"/>
        <w:lang w:val="tr-TR" w:eastAsia="en-US" w:bidi="ar-SA"/>
      </w:rPr>
    </w:lvl>
    <w:lvl w:ilvl="8" w:tplc="90708896">
      <w:numFmt w:val="bullet"/>
      <w:lvlText w:val="•"/>
      <w:lvlJc w:val="left"/>
      <w:pPr>
        <w:ind w:left="9295" w:hanging="358"/>
      </w:pPr>
      <w:rPr>
        <w:rFonts w:hint="default"/>
        <w:lang w:val="tr-TR" w:eastAsia="en-US" w:bidi="ar-SA"/>
      </w:rPr>
    </w:lvl>
  </w:abstractNum>
  <w:abstractNum w:abstractNumId="14" w15:restartNumberingAfterBreak="0">
    <w:nsid w:val="39FE0970"/>
    <w:multiLevelType w:val="hybridMultilevel"/>
    <w:tmpl w:val="9C3AEFA6"/>
    <w:lvl w:ilvl="0" w:tplc="6C882E26">
      <w:numFmt w:val="bullet"/>
      <w:lvlText w:val=""/>
      <w:lvlJc w:val="left"/>
      <w:pPr>
        <w:ind w:left="1827" w:hanging="358"/>
      </w:pPr>
      <w:rPr>
        <w:rFonts w:ascii="Symbol" w:eastAsia="Symbol" w:hAnsi="Symbol" w:cs="Symbol" w:hint="default"/>
        <w:w w:val="100"/>
        <w:sz w:val="20"/>
        <w:szCs w:val="20"/>
        <w:lang w:val="tr-TR" w:eastAsia="en-US" w:bidi="ar-SA"/>
      </w:rPr>
    </w:lvl>
    <w:lvl w:ilvl="1" w:tplc="D50A6D08">
      <w:numFmt w:val="bullet"/>
      <w:lvlText w:val="•"/>
      <w:lvlJc w:val="left"/>
      <w:pPr>
        <w:ind w:left="2754" w:hanging="358"/>
      </w:pPr>
      <w:rPr>
        <w:rFonts w:hint="default"/>
        <w:lang w:val="tr-TR" w:eastAsia="en-US" w:bidi="ar-SA"/>
      </w:rPr>
    </w:lvl>
    <w:lvl w:ilvl="2" w:tplc="3786711A">
      <w:numFmt w:val="bullet"/>
      <w:lvlText w:val="•"/>
      <w:lvlJc w:val="left"/>
      <w:pPr>
        <w:ind w:left="3688" w:hanging="358"/>
      </w:pPr>
      <w:rPr>
        <w:rFonts w:hint="default"/>
        <w:lang w:val="tr-TR" w:eastAsia="en-US" w:bidi="ar-SA"/>
      </w:rPr>
    </w:lvl>
    <w:lvl w:ilvl="3" w:tplc="5DE47816">
      <w:numFmt w:val="bullet"/>
      <w:lvlText w:val="•"/>
      <w:lvlJc w:val="left"/>
      <w:pPr>
        <w:ind w:left="4623" w:hanging="358"/>
      </w:pPr>
      <w:rPr>
        <w:rFonts w:hint="default"/>
        <w:lang w:val="tr-TR" w:eastAsia="en-US" w:bidi="ar-SA"/>
      </w:rPr>
    </w:lvl>
    <w:lvl w:ilvl="4" w:tplc="4AB4444A">
      <w:numFmt w:val="bullet"/>
      <w:lvlText w:val="•"/>
      <w:lvlJc w:val="left"/>
      <w:pPr>
        <w:ind w:left="5557" w:hanging="358"/>
      </w:pPr>
      <w:rPr>
        <w:rFonts w:hint="default"/>
        <w:lang w:val="tr-TR" w:eastAsia="en-US" w:bidi="ar-SA"/>
      </w:rPr>
    </w:lvl>
    <w:lvl w:ilvl="5" w:tplc="4A0AAE96">
      <w:numFmt w:val="bullet"/>
      <w:lvlText w:val="•"/>
      <w:lvlJc w:val="left"/>
      <w:pPr>
        <w:ind w:left="6492" w:hanging="358"/>
      </w:pPr>
      <w:rPr>
        <w:rFonts w:hint="default"/>
        <w:lang w:val="tr-TR" w:eastAsia="en-US" w:bidi="ar-SA"/>
      </w:rPr>
    </w:lvl>
    <w:lvl w:ilvl="6" w:tplc="1BA602CA">
      <w:numFmt w:val="bullet"/>
      <w:lvlText w:val="•"/>
      <w:lvlJc w:val="left"/>
      <w:pPr>
        <w:ind w:left="7426" w:hanging="358"/>
      </w:pPr>
      <w:rPr>
        <w:rFonts w:hint="default"/>
        <w:lang w:val="tr-TR" w:eastAsia="en-US" w:bidi="ar-SA"/>
      </w:rPr>
    </w:lvl>
    <w:lvl w:ilvl="7" w:tplc="762027DC">
      <w:numFmt w:val="bullet"/>
      <w:lvlText w:val="•"/>
      <w:lvlJc w:val="left"/>
      <w:pPr>
        <w:ind w:left="8361" w:hanging="358"/>
      </w:pPr>
      <w:rPr>
        <w:rFonts w:hint="default"/>
        <w:lang w:val="tr-TR" w:eastAsia="en-US" w:bidi="ar-SA"/>
      </w:rPr>
    </w:lvl>
    <w:lvl w:ilvl="8" w:tplc="A432899C">
      <w:numFmt w:val="bullet"/>
      <w:lvlText w:val="•"/>
      <w:lvlJc w:val="left"/>
      <w:pPr>
        <w:ind w:left="9295" w:hanging="358"/>
      </w:pPr>
      <w:rPr>
        <w:rFonts w:hint="default"/>
        <w:lang w:val="tr-TR" w:eastAsia="en-US" w:bidi="ar-SA"/>
      </w:rPr>
    </w:lvl>
  </w:abstractNum>
  <w:abstractNum w:abstractNumId="15" w15:restartNumberingAfterBreak="0">
    <w:nsid w:val="3B7E1107"/>
    <w:multiLevelType w:val="hybridMultilevel"/>
    <w:tmpl w:val="DB806E78"/>
    <w:lvl w:ilvl="0" w:tplc="52F63692">
      <w:numFmt w:val="bullet"/>
      <w:lvlText w:val=""/>
      <w:lvlJc w:val="left"/>
      <w:pPr>
        <w:ind w:left="494" w:hanging="284"/>
      </w:pPr>
      <w:rPr>
        <w:rFonts w:ascii="Symbol" w:eastAsia="Symbol" w:hAnsi="Symbol" w:cs="Symbol" w:hint="default"/>
        <w:w w:val="100"/>
        <w:sz w:val="20"/>
        <w:szCs w:val="20"/>
        <w:lang w:val="tr-TR" w:eastAsia="en-US" w:bidi="ar-SA"/>
      </w:rPr>
    </w:lvl>
    <w:lvl w:ilvl="1" w:tplc="F23A4EC2">
      <w:numFmt w:val="bullet"/>
      <w:lvlText w:val="•"/>
      <w:lvlJc w:val="left"/>
      <w:pPr>
        <w:ind w:left="597" w:hanging="284"/>
      </w:pPr>
      <w:rPr>
        <w:rFonts w:hint="default"/>
        <w:lang w:val="tr-TR" w:eastAsia="en-US" w:bidi="ar-SA"/>
      </w:rPr>
    </w:lvl>
    <w:lvl w:ilvl="2" w:tplc="D69A5CB2">
      <w:numFmt w:val="bullet"/>
      <w:lvlText w:val="•"/>
      <w:lvlJc w:val="left"/>
      <w:pPr>
        <w:ind w:left="695" w:hanging="284"/>
      </w:pPr>
      <w:rPr>
        <w:rFonts w:hint="default"/>
        <w:lang w:val="tr-TR" w:eastAsia="en-US" w:bidi="ar-SA"/>
      </w:rPr>
    </w:lvl>
    <w:lvl w:ilvl="3" w:tplc="7C80C12C">
      <w:numFmt w:val="bullet"/>
      <w:lvlText w:val="•"/>
      <w:lvlJc w:val="left"/>
      <w:pPr>
        <w:ind w:left="793" w:hanging="284"/>
      </w:pPr>
      <w:rPr>
        <w:rFonts w:hint="default"/>
        <w:lang w:val="tr-TR" w:eastAsia="en-US" w:bidi="ar-SA"/>
      </w:rPr>
    </w:lvl>
    <w:lvl w:ilvl="4" w:tplc="50A2EDE6">
      <w:numFmt w:val="bullet"/>
      <w:lvlText w:val="•"/>
      <w:lvlJc w:val="left"/>
      <w:pPr>
        <w:ind w:left="891" w:hanging="284"/>
      </w:pPr>
      <w:rPr>
        <w:rFonts w:hint="default"/>
        <w:lang w:val="tr-TR" w:eastAsia="en-US" w:bidi="ar-SA"/>
      </w:rPr>
    </w:lvl>
    <w:lvl w:ilvl="5" w:tplc="22520414">
      <w:numFmt w:val="bullet"/>
      <w:lvlText w:val="•"/>
      <w:lvlJc w:val="left"/>
      <w:pPr>
        <w:ind w:left="989" w:hanging="284"/>
      </w:pPr>
      <w:rPr>
        <w:rFonts w:hint="default"/>
        <w:lang w:val="tr-TR" w:eastAsia="en-US" w:bidi="ar-SA"/>
      </w:rPr>
    </w:lvl>
    <w:lvl w:ilvl="6" w:tplc="D4660AF2">
      <w:numFmt w:val="bullet"/>
      <w:lvlText w:val="•"/>
      <w:lvlJc w:val="left"/>
      <w:pPr>
        <w:ind w:left="1086" w:hanging="284"/>
      </w:pPr>
      <w:rPr>
        <w:rFonts w:hint="default"/>
        <w:lang w:val="tr-TR" w:eastAsia="en-US" w:bidi="ar-SA"/>
      </w:rPr>
    </w:lvl>
    <w:lvl w:ilvl="7" w:tplc="6122CE70">
      <w:numFmt w:val="bullet"/>
      <w:lvlText w:val="•"/>
      <w:lvlJc w:val="left"/>
      <w:pPr>
        <w:ind w:left="1184" w:hanging="284"/>
      </w:pPr>
      <w:rPr>
        <w:rFonts w:hint="default"/>
        <w:lang w:val="tr-TR" w:eastAsia="en-US" w:bidi="ar-SA"/>
      </w:rPr>
    </w:lvl>
    <w:lvl w:ilvl="8" w:tplc="59268F7C">
      <w:numFmt w:val="bullet"/>
      <w:lvlText w:val="•"/>
      <w:lvlJc w:val="left"/>
      <w:pPr>
        <w:ind w:left="1282" w:hanging="284"/>
      </w:pPr>
      <w:rPr>
        <w:rFonts w:hint="default"/>
        <w:lang w:val="tr-TR" w:eastAsia="en-US" w:bidi="ar-SA"/>
      </w:rPr>
    </w:lvl>
  </w:abstractNum>
  <w:abstractNum w:abstractNumId="16" w15:restartNumberingAfterBreak="0">
    <w:nsid w:val="3F3D3B9D"/>
    <w:multiLevelType w:val="hybridMultilevel"/>
    <w:tmpl w:val="6EF6387C"/>
    <w:lvl w:ilvl="0" w:tplc="5C78E364">
      <w:numFmt w:val="bullet"/>
      <w:lvlText w:val=""/>
      <w:lvlJc w:val="left"/>
      <w:pPr>
        <w:ind w:left="465" w:hanging="284"/>
      </w:pPr>
      <w:rPr>
        <w:rFonts w:ascii="Symbol" w:eastAsia="Symbol" w:hAnsi="Symbol" w:cs="Symbol" w:hint="default"/>
        <w:w w:val="100"/>
        <w:sz w:val="20"/>
        <w:szCs w:val="20"/>
        <w:lang w:val="tr-TR" w:eastAsia="en-US" w:bidi="ar-SA"/>
      </w:rPr>
    </w:lvl>
    <w:lvl w:ilvl="1" w:tplc="02FCCFF4">
      <w:numFmt w:val="bullet"/>
      <w:lvlText w:val="•"/>
      <w:lvlJc w:val="left"/>
      <w:pPr>
        <w:ind w:left="561" w:hanging="284"/>
      </w:pPr>
      <w:rPr>
        <w:rFonts w:hint="default"/>
        <w:lang w:val="tr-TR" w:eastAsia="en-US" w:bidi="ar-SA"/>
      </w:rPr>
    </w:lvl>
    <w:lvl w:ilvl="2" w:tplc="648832D0">
      <w:numFmt w:val="bullet"/>
      <w:lvlText w:val="•"/>
      <w:lvlJc w:val="left"/>
      <w:pPr>
        <w:ind w:left="663" w:hanging="284"/>
      </w:pPr>
      <w:rPr>
        <w:rFonts w:hint="default"/>
        <w:lang w:val="tr-TR" w:eastAsia="en-US" w:bidi="ar-SA"/>
      </w:rPr>
    </w:lvl>
    <w:lvl w:ilvl="3" w:tplc="DC1A68E6">
      <w:numFmt w:val="bullet"/>
      <w:lvlText w:val="•"/>
      <w:lvlJc w:val="left"/>
      <w:pPr>
        <w:ind w:left="765" w:hanging="284"/>
      </w:pPr>
      <w:rPr>
        <w:rFonts w:hint="default"/>
        <w:lang w:val="tr-TR" w:eastAsia="en-US" w:bidi="ar-SA"/>
      </w:rPr>
    </w:lvl>
    <w:lvl w:ilvl="4" w:tplc="DB4EC7CA">
      <w:numFmt w:val="bullet"/>
      <w:lvlText w:val="•"/>
      <w:lvlJc w:val="left"/>
      <w:pPr>
        <w:ind w:left="867" w:hanging="284"/>
      </w:pPr>
      <w:rPr>
        <w:rFonts w:hint="default"/>
        <w:lang w:val="tr-TR" w:eastAsia="en-US" w:bidi="ar-SA"/>
      </w:rPr>
    </w:lvl>
    <w:lvl w:ilvl="5" w:tplc="2CEA7A28">
      <w:numFmt w:val="bullet"/>
      <w:lvlText w:val="•"/>
      <w:lvlJc w:val="left"/>
      <w:pPr>
        <w:ind w:left="969" w:hanging="284"/>
      </w:pPr>
      <w:rPr>
        <w:rFonts w:hint="default"/>
        <w:lang w:val="tr-TR" w:eastAsia="en-US" w:bidi="ar-SA"/>
      </w:rPr>
    </w:lvl>
    <w:lvl w:ilvl="6" w:tplc="C7D4B224">
      <w:numFmt w:val="bullet"/>
      <w:lvlText w:val="•"/>
      <w:lvlJc w:val="left"/>
      <w:pPr>
        <w:ind w:left="1070" w:hanging="284"/>
      </w:pPr>
      <w:rPr>
        <w:rFonts w:hint="default"/>
        <w:lang w:val="tr-TR" w:eastAsia="en-US" w:bidi="ar-SA"/>
      </w:rPr>
    </w:lvl>
    <w:lvl w:ilvl="7" w:tplc="B8645BA8">
      <w:numFmt w:val="bullet"/>
      <w:lvlText w:val="•"/>
      <w:lvlJc w:val="left"/>
      <w:pPr>
        <w:ind w:left="1172" w:hanging="284"/>
      </w:pPr>
      <w:rPr>
        <w:rFonts w:hint="default"/>
        <w:lang w:val="tr-TR" w:eastAsia="en-US" w:bidi="ar-SA"/>
      </w:rPr>
    </w:lvl>
    <w:lvl w:ilvl="8" w:tplc="C15A0BD2">
      <w:numFmt w:val="bullet"/>
      <w:lvlText w:val="•"/>
      <w:lvlJc w:val="left"/>
      <w:pPr>
        <w:ind w:left="1274" w:hanging="284"/>
      </w:pPr>
      <w:rPr>
        <w:rFonts w:hint="default"/>
        <w:lang w:val="tr-TR" w:eastAsia="en-US" w:bidi="ar-SA"/>
      </w:rPr>
    </w:lvl>
  </w:abstractNum>
  <w:abstractNum w:abstractNumId="17" w15:restartNumberingAfterBreak="0">
    <w:nsid w:val="429C1DA5"/>
    <w:multiLevelType w:val="multilevel"/>
    <w:tmpl w:val="3D30E902"/>
    <w:lvl w:ilvl="0">
      <w:start w:val="1"/>
      <w:numFmt w:val="decimal"/>
      <w:lvlText w:val="%1)"/>
      <w:lvlJc w:val="left"/>
      <w:pPr>
        <w:ind w:left="1414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tr-TR" w:eastAsia="en-US" w:bidi="ar-SA"/>
      </w:rPr>
    </w:lvl>
    <w:lvl w:ilvl="1">
      <w:start w:val="1"/>
      <w:numFmt w:val="decimal"/>
      <w:lvlText w:val="%1.%2)"/>
      <w:lvlJc w:val="left"/>
      <w:pPr>
        <w:ind w:left="1486" w:hanging="43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1540" w:hanging="433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743" w:hanging="433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946" w:hanging="433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149" w:hanging="433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352" w:hanging="433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555" w:hanging="433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758" w:hanging="433"/>
      </w:pPr>
      <w:rPr>
        <w:rFonts w:hint="default"/>
        <w:lang w:val="tr-TR" w:eastAsia="en-US" w:bidi="ar-SA"/>
      </w:rPr>
    </w:lvl>
  </w:abstractNum>
  <w:abstractNum w:abstractNumId="18" w15:restartNumberingAfterBreak="0">
    <w:nsid w:val="4E0A0B82"/>
    <w:multiLevelType w:val="hybridMultilevel"/>
    <w:tmpl w:val="36A82BC4"/>
    <w:lvl w:ilvl="0" w:tplc="74845E6C">
      <w:numFmt w:val="bullet"/>
      <w:lvlText w:val="☐"/>
      <w:lvlJc w:val="left"/>
      <w:pPr>
        <w:ind w:left="315" w:hanging="208"/>
      </w:pPr>
      <w:rPr>
        <w:rFonts w:ascii="Segoe UI Symbol" w:eastAsia="Segoe UI Symbol" w:hAnsi="Segoe UI Symbol" w:cs="Segoe UI Symbol" w:hint="default"/>
        <w:spacing w:val="-1"/>
        <w:w w:val="100"/>
        <w:sz w:val="22"/>
        <w:szCs w:val="22"/>
        <w:lang w:val="tr-TR" w:eastAsia="en-US" w:bidi="ar-SA"/>
      </w:rPr>
    </w:lvl>
    <w:lvl w:ilvl="1" w:tplc="C8A63898">
      <w:numFmt w:val="bullet"/>
      <w:lvlText w:val="•"/>
      <w:lvlJc w:val="left"/>
      <w:pPr>
        <w:ind w:left="811" w:hanging="208"/>
      </w:pPr>
      <w:rPr>
        <w:rFonts w:hint="default"/>
        <w:lang w:val="tr-TR" w:eastAsia="en-US" w:bidi="ar-SA"/>
      </w:rPr>
    </w:lvl>
    <w:lvl w:ilvl="2" w:tplc="7BE6AD74">
      <w:numFmt w:val="bullet"/>
      <w:lvlText w:val="•"/>
      <w:lvlJc w:val="left"/>
      <w:pPr>
        <w:ind w:left="1302" w:hanging="208"/>
      </w:pPr>
      <w:rPr>
        <w:rFonts w:hint="default"/>
        <w:lang w:val="tr-TR" w:eastAsia="en-US" w:bidi="ar-SA"/>
      </w:rPr>
    </w:lvl>
    <w:lvl w:ilvl="3" w:tplc="B0F09512">
      <w:numFmt w:val="bullet"/>
      <w:lvlText w:val="•"/>
      <w:lvlJc w:val="left"/>
      <w:pPr>
        <w:ind w:left="1794" w:hanging="208"/>
      </w:pPr>
      <w:rPr>
        <w:rFonts w:hint="default"/>
        <w:lang w:val="tr-TR" w:eastAsia="en-US" w:bidi="ar-SA"/>
      </w:rPr>
    </w:lvl>
    <w:lvl w:ilvl="4" w:tplc="39DADEA4">
      <w:numFmt w:val="bullet"/>
      <w:lvlText w:val="•"/>
      <w:lvlJc w:val="left"/>
      <w:pPr>
        <w:ind w:left="2285" w:hanging="208"/>
      </w:pPr>
      <w:rPr>
        <w:rFonts w:hint="default"/>
        <w:lang w:val="tr-TR" w:eastAsia="en-US" w:bidi="ar-SA"/>
      </w:rPr>
    </w:lvl>
    <w:lvl w:ilvl="5" w:tplc="D8A4C106">
      <w:numFmt w:val="bullet"/>
      <w:lvlText w:val="•"/>
      <w:lvlJc w:val="left"/>
      <w:pPr>
        <w:ind w:left="2777" w:hanging="208"/>
      </w:pPr>
      <w:rPr>
        <w:rFonts w:hint="default"/>
        <w:lang w:val="tr-TR" w:eastAsia="en-US" w:bidi="ar-SA"/>
      </w:rPr>
    </w:lvl>
    <w:lvl w:ilvl="6" w:tplc="9946BA12">
      <w:numFmt w:val="bullet"/>
      <w:lvlText w:val="•"/>
      <w:lvlJc w:val="left"/>
      <w:pPr>
        <w:ind w:left="3268" w:hanging="208"/>
      </w:pPr>
      <w:rPr>
        <w:rFonts w:hint="default"/>
        <w:lang w:val="tr-TR" w:eastAsia="en-US" w:bidi="ar-SA"/>
      </w:rPr>
    </w:lvl>
    <w:lvl w:ilvl="7" w:tplc="C7AED6A8">
      <w:numFmt w:val="bullet"/>
      <w:lvlText w:val="•"/>
      <w:lvlJc w:val="left"/>
      <w:pPr>
        <w:ind w:left="3759" w:hanging="208"/>
      </w:pPr>
      <w:rPr>
        <w:rFonts w:hint="default"/>
        <w:lang w:val="tr-TR" w:eastAsia="en-US" w:bidi="ar-SA"/>
      </w:rPr>
    </w:lvl>
    <w:lvl w:ilvl="8" w:tplc="74069DF0">
      <w:numFmt w:val="bullet"/>
      <w:lvlText w:val="•"/>
      <w:lvlJc w:val="left"/>
      <w:pPr>
        <w:ind w:left="4251" w:hanging="208"/>
      </w:pPr>
      <w:rPr>
        <w:rFonts w:hint="default"/>
        <w:lang w:val="tr-TR" w:eastAsia="en-US" w:bidi="ar-SA"/>
      </w:rPr>
    </w:lvl>
  </w:abstractNum>
  <w:abstractNum w:abstractNumId="19" w15:restartNumberingAfterBreak="0">
    <w:nsid w:val="51EF7CC3"/>
    <w:multiLevelType w:val="hybridMultilevel"/>
    <w:tmpl w:val="276CBB7A"/>
    <w:lvl w:ilvl="0" w:tplc="CA8E31E6">
      <w:numFmt w:val="bullet"/>
      <w:lvlText w:val=""/>
      <w:lvlJc w:val="left"/>
      <w:pPr>
        <w:ind w:left="182" w:hanging="284"/>
      </w:pPr>
      <w:rPr>
        <w:rFonts w:ascii="Symbol" w:eastAsia="Symbol" w:hAnsi="Symbol" w:cs="Symbol" w:hint="default"/>
        <w:w w:val="100"/>
        <w:sz w:val="20"/>
        <w:szCs w:val="20"/>
        <w:lang w:val="tr-TR" w:eastAsia="en-US" w:bidi="ar-SA"/>
      </w:rPr>
    </w:lvl>
    <w:lvl w:ilvl="1" w:tplc="918AC6E2">
      <w:numFmt w:val="bullet"/>
      <w:lvlText w:val="•"/>
      <w:lvlJc w:val="left"/>
      <w:pPr>
        <w:ind w:left="309" w:hanging="284"/>
      </w:pPr>
      <w:rPr>
        <w:rFonts w:hint="default"/>
        <w:lang w:val="tr-TR" w:eastAsia="en-US" w:bidi="ar-SA"/>
      </w:rPr>
    </w:lvl>
    <w:lvl w:ilvl="2" w:tplc="42B21678">
      <w:numFmt w:val="bullet"/>
      <w:lvlText w:val="•"/>
      <w:lvlJc w:val="left"/>
      <w:pPr>
        <w:ind w:left="439" w:hanging="284"/>
      </w:pPr>
      <w:rPr>
        <w:rFonts w:hint="default"/>
        <w:lang w:val="tr-TR" w:eastAsia="en-US" w:bidi="ar-SA"/>
      </w:rPr>
    </w:lvl>
    <w:lvl w:ilvl="3" w:tplc="70C81440">
      <w:numFmt w:val="bullet"/>
      <w:lvlText w:val="•"/>
      <w:lvlJc w:val="left"/>
      <w:pPr>
        <w:ind w:left="569" w:hanging="284"/>
      </w:pPr>
      <w:rPr>
        <w:rFonts w:hint="default"/>
        <w:lang w:val="tr-TR" w:eastAsia="en-US" w:bidi="ar-SA"/>
      </w:rPr>
    </w:lvl>
    <w:lvl w:ilvl="4" w:tplc="390E1D7C">
      <w:numFmt w:val="bullet"/>
      <w:lvlText w:val="•"/>
      <w:lvlJc w:val="left"/>
      <w:pPr>
        <w:ind w:left="699" w:hanging="284"/>
      </w:pPr>
      <w:rPr>
        <w:rFonts w:hint="default"/>
        <w:lang w:val="tr-TR" w:eastAsia="en-US" w:bidi="ar-SA"/>
      </w:rPr>
    </w:lvl>
    <w:lvl w:ilvl="5" w:tplc="86D2A546">
      <w:numFmt w:val="bullet"/>
      <w:lvlText w:val="•"/>
      <w:lvlJc w:val="left"/>
      <w:pPr>
        <w:ind w:left="829" w:hanging="284"/>
      </w:pPr>
      <w:rPr>
        <w:rFonts w:hint="default"/>
        <w:lang w:val="tr-TR" w:eastAsia="en-US" w:bidi="ar-SA"/>
      </w:rPr>
    </w:lvl>
    <w:lvl w:ilvl="6" w:tplc="F484EF02">
      <w:numFmt w:val="bullet"/>
      <w:lvlText w:val="•"/>
      <w:lvlJc w:val="left"/>
      <w:pPr>
        <w:ind w:left="958" w:hanging="284"/>
      </w:pPr>
      <w:rPr>
        <w:rFonts w:hint="default"/>
        <w:lang w:val="tr-TR" w:eastAsia="en-US" w:bidi="ar-SA"/>
      </w:rPr>
    </w:lvl>
    <w:lvl w:ilvl="7" w:tplc="DD5A5C80">
      <w:numFmt w:val="bullet"/>
      <w:lvlText w:val="•"/>
      <w:lvlJc w:val="left"/>
      <w:pPr>
        <w:ind w:left="1088" w:hanging="284"/>
      </w:pPr>
      <w:rPr>
        <w:rFonts w:hint="default"/>
        <w:lang w:val="tr-TR" w:eastAsia="en-US" w:bidi="ar-SA"/>
      </w:rPr>
    </w:lvl>
    <w:lvl w:ilvl="8" w:tplc="1194B9A2">
      <w:numFmt w:val="bullet"/>
      <w:lvlText w:val="•"/>
      <w:lvlJc w:val="left"/>
      <w:pPr>
        <w:ind w:left="1218" w:hanging="284"/>
      </w:pPr>
      <w:rPr>
        <w:rFonts w:hint="default"/>
        <w:lang w:val="tr-TR" w:eastAsia="en-US" w:bidi="ar-SA"/>
      </w:rPr>
    </w:lvl>
  </w:abstractNum>
  <w:abstractNum w:abstractNumId="20" w15:restartNumberingAfterBreak="0">
    <w:nsid w:val="529B4AEC"/>
    <w:multiLevelType w:val="hybridMultilevel"/>
    <w:tmpl w:val="F67E0400"/>
    <w:lvl w:ilvl="0" w:tplc="AB9AB77C">
      <w:numFmt w:val="bullet"/>
      <w:lvlText w:val="☐"/>
      <w:lvlJc w:val="left"/>
      <w:pPr>
        <w:ind w:left="108" w:hanging="208"/>
      </w:pPr>
      <w:rPr>
        <w:rFonts w:ascii="Segoe UI Symbol" w:eastAsia="Segoe UI Symbol" w:hAnsi="Segoe UI Symbol" w:cs="Segoe UI Symbol" w:hint="default"/>
        <w:spacing w:val="-1"/>
        <w:w w:val="100"/>
        <w:sz w:val="22"/>
        <w:szCs w:val="22"/>
        <w:lang w:val="tr-TR" w:eastAsia="en-US" w:bidi="ar-SA"/>
      </w:rPr>
    </w:lvl>
    <w:lvl w:ilvl="1" w:tplc="C91CEAFA">
      <w:numFmt w:val="bullet"/>
      <w:lvlText w:val="•"/>
      <w:lvlJc w:val="left"/>
      <w:pPr>
        <w:ind w:left="613" w:hanging="208"/>
      </w:pPr>
      <w:rPr>
        <w:rFonts w:hint="default"/>
        <w:lang w:val="tr-TR" w:eastAsia="en-US" w:bidi="ar-SA"/>
      </w:rPr>
    </w:lvl>
    <w:lvl w:ilvl="2" w:tplc="25E058DE">
      <w:numFmt w:val="bullet"/>
      <w:lvlText w:val="•"/>
      <w:lvlJc w:val="left"/>
      <w:pPr>
        <w:ind w:left="1126" w:hanging="208"/>
      </w:pPr>
      <w:rPr>
        <w:rFonts w:hint="default"/>
        <w:lang w:val="tr-TR" w:eastAsia="en-US" w:bidi="ar-SA"/>
      </w:rPr>
    </w:lvl>
    <w:lvl w:ilvl="3" w:tplc="D2FC8E2A">
      <w:numFmt w:val="bullet"/>
      <w:lvlText w:val="•"/>
      <w:lvlJc w:val="left"/>
      <w:pPr>
        <w:ind w:left="1640" w:hanging="208"/>
      </w:pPr>
      <w:rPr>
        <w:rFonts w:hint="default"/>
        <w:lang w:val="tr-TR" w:eastAsia="en-US" w:bidi="ar-SA"/>
      </w:rPr>
    </w:lvl>
    <w:lvl w:ilvl="4" w:tplc="7758FA12">
      <w:numFmt w:val="bullet"/>
      <w:lvlText w:val="•"/>
      <w:lvlJc w:val="left"/>
      <w:pPr>
        <w:ind w:left="2153" w:hanging="208"/>
      </w:pPr>
      <w:rPr>
        <w:rFonts w:hint="default"/>
        <w:lang w:val="tr-TR" w:eastAsia="en-US" w:bidi="ar-SA"/>
      </w:rPr>
    </w:lvl>
    <w:lvl w:ilvl="5" w:tplc="4CF49ECA">
      <w:numFmt w:val="bullet"/>
      <w:lvlText w:val="•"/>
      <w:lvlJc w:val="left"/>
      <w:pPr>
        <w:ind w:left="2667" w:hanging="208"/>
      </w:pPr>
      <w:rPr>
        <w:rFonts w:hint="default"/>
        <w:lang w:val="tr-TR" w:eastAsia="en-US" w:bidi="ar-SA"/>
      </w:rPr>
    </w:lvl>
    <w:lvl w:ilvl="6" w:tplc="50843D3E">
      <w:numFmt w:val="bullet"/>
      <w:lvlText w:val="•"/>
      <w:lvlJc w:val="left"/>
      <w:pPr>
        <w:ind w:left="3180" w:hanging="208"/>
      </w:pPr>
      <w:rPr>
        <w:rFonts w:hint="default"/>
        <w:lang w:val="tr-TR" w:eastAsia="en-US" w:bidi="ar-SA"/>
      </w:rPr>
    </w:lvl>
    <w:lvl w:ilvl="7" w:tplc="E95C1142">
      <w:numFmt w:val="bullet"/>
      <w:lvlText w:val="•"/>
      <w:lvlJc w:val="left"/>
      <w:pPr>
        <w:ind w:left="3693" w:hanging="208"/>
      </w:pPr>
      <w:rPr>
        <w:rFonts w:hint="default"/>
        <w:lang w:val="tr-TR" w:eastAsia="en-US" w:bidi="ar-SA"/>
      </w:rPr>
    </w:lvl>
    <w:lvl w:ilvl="8" w:tplc="639E061A">
      <w:numFmt w:val="bullet"/>
      <w:lvlText w:val="•"/>
      <w:lvlJc w:val="left"/>
      <w:pPr>
        <w:ind w:left="4207" w:hanging="208"/>
      </w:pPr>
      <w:rPr>
        <w:rFonts w:hint="default"/>
        <w:lang w:val="tr-TR" w:eastAsia="en-US" w:bidi="ar-SA"/>
      </w:rPr>
    </w:lvl>
  </w:abstractNum>
  <w:abstractNum w:abstractNumId="21" w15:restartNumberingAfterBreak="0">
    <w:nsid w:val="5714638F"/>
    <w:multiLevelType w:val="hybridMultilevel"/>
    <w:tmpl w:val="55CCE0D8"/>
    <w:lvl w:ilvl="0" w:tplc="3FCE5682">
      <w:start w:val="1"/>
      <w:numFmt w:val="decimal"/>
      <w:lvlText w:val="%1)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tr-TR" w:eastAsia="en-US" w:bidi="ar-SA"/>
      </w:rPr>
    </w:lvl>
    <w:lvl w:ilvl="1" w:tplc="0E14718E">
      <w:numFmt w:val="bullet"/>
      <w:lvlText w:val="•"/>
      <w:lvlJc w:val="left"/>
      <w:pPr>
        <w:ind w:left="2394" w:hanging="360"/>
      </w:pPr>
      <w:rPr>
        <w:rFonts w:hint="default"/>
        <w:lang w:val="tr-TR" w:eastAsia="en-US" w:bidi="ar-SA"/>
      </w:rPr>
    </w:lvl>
    <w:lvl w:ilvl="2" w:tplc="B992B700">
      <w:numFmt w:val="bullet"/>
      <w:lvlText w:val="•"/>
      <w:lvlJc w:val="left"/>
      <w:pPr>
        <w:ind w:left="3368" w:hanging="360"/>
      </w:pPr>
      <w:rPr>
        <w:rFonts w:hint="default"/>
        <w:lang w:val="tr-TR" w:eastAsia="en-US" w:bidi="ar-SA"/>
      </w:rPr>
    </w:lvl>
    <w:lvl w:ilvl="3" w:tplc="2E9C8FF0">
      <w:numFmt w:val="bullet"/>
      <w:lvlText w:val="•"/>
      <w:lvlJc w:val="left"/>
      <w:pPr>
        <w:ind w:left="4343" w:hanging="360"/>
      </w:pPr>
      <w:rPr>
        <w:rFonts w:hint="default"/>
        <w:lang w:val="tr-TR" w:eastAsia="en-US" w:bidi="ar-SA"/>
      </w:rPr>
    </w:lvl>
    <w:lvl w:ilvl="4" w:tplc="626E8514">
      <w:numFmt w:val="bullet"/>
      <w:lvlText w:val="•"/>
      <w:lvlJc w:val="left"/>
      <w:pPr>
        <w:ind w:left="5317" w:hanging="360"/>
      </w:pPr>
      <w:rPr>
        <w:rFonts w:hint="default"/>
        <w:lang w:val="tr-TR" w:eastAsia="en-US" w:bidi="ar-SA"/>
      </w:rPr>
    </w:lvl>
    <w:lvl w:ilvl="5" w:tplc="BA7220D4">
      <w:numFmt w:val="bullet"/>
      <w:lvlText w:val="•"/>
      <w:lvlJc w:val="left"/>
      <w:pPr>
        <w:ind w:left="6292" w:hanging="360"/>
      </w:pPr>
      <w:rPr>
        <w:rFonts w:hint="default"/>
        <w:lang w:val="tr-TR" w:eastAsia="en-US" w:bidi="ar-SA"/>
      </w:rPr>
    </w:lvl>
    <w:lvl w:ilvl="6" w:tplc="E6F84C9E">
      <w:numFmt w:val="bullet"/>
      <w:lvlText w:val="•"/>
      <w:lvlJc w:val="left"/>
      <w:pPr>
        <w:ind w:left="7266" w:hanging="360"/>
      </w:pPr>
      <w:rPr>
        <w:rFonts w:hint="default"/>
        <w:lang w:val="tr-TR" w:eastAsia="en-US" w:bidi="ar-SA"/>
      </w:rPr>
    </w:lvl>
    <w:lvl w:ilvl="7" w:tplc="C67AB078">
      <w:numFmt w:val="bullet"/>
      <w:lvlText w:val="•"/>
      <w:lvlJc w:val="left"/>
      <w:pPr>
        <w:ind w:left="8241" w:hanging="360"/>
      </w:pPr>
      <w:rPr>
        <w:rFonts w:hint="default"/>
        <w:lang w:val="tr-TR" w:eastAsia="en-US" w:bidi="ar-SA"/>
      </w:rPr>
    </w:lvl>
    <w:lvl w:ilvl="8" w:tplc="7B0A8F9A">
      <w:numFmt w:val="bullet"/>
      <w:lvlText w:val="•"/>
      <w:lvlJc w:val="left"/>
      <w:pPr>
        <w:ind w:left="9215" w:hanging="360"/>
      </w:pPr>
      <w:rPr>
        <w:rFonts w:hint="default"/>
        <w:lang w:val="tr-TR" w:eastAsia="en-US" w:bidi="ar-SA"/>
      </w:rPr>
    </w:lvl>
  </w:abstractNum>
  <w:abstractNum w:abstractNumId="22" w15:restartNumberingAfterBreak="0">
    <w:nsid w:val="58B02FE0"/>
    <w:multiLevelType w:val="hybridMultilevel"/>
    <w:tmpl w:val="9CFCDCF4"/>
    <w:lvl w:ilvl="0" w:tplc="0F2A34A4">
      <w:start w:val="1"/>
      <w:numFmt w:val="upperLetter"/>
      <w:lvlText w:val="%1)"/>
      <w:lvlJc w:val="left"/>
      <w:pPr>
        <w:ind w:left="1827" w:hanging="42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tr-TR" w:eastAsia="en-US" w:bidi="ar-SA"/>
      </w:rPr>
    </w:lvl>
    <w:lvl w:ilvl="1" w:tplc="CBC86FE0">
      <w:numFmt w:val="bullet"/>
      <w:lvlText w:val="•"/>
      <w:lvlJc w:val="left"/>
      <w:pPr>
        <w:ind w:left="2754" w:hanging="425"/>
      </w:pPr>
      <w:rPr>
        <w:rFonts w:hint="default"/>
        <w:lang w:val="tr-TR" w:eastAsia="en-US" w:bidi="ar-SA"/>
      </w:rPr>
    </w:lvl>
    <w:lvl w:ilvl="2" w:tplc="7E447314">
      <w:numFmt w:val="bullet"/>
      <w:lvlText w:val="•"/>
      <w:lvlJc w:val="left"/>
      <w:pPr>
        <w:ind w:left="3688" w:hanging="425"/>
      </w:pPr>
      <w:rPr>
        <w:rFonts w:hint="default"/>
        <w:lang w:val="tr-TR" w:eastAsia="en-US" w:bidi="ar-SA"/>
      </w:rPr>
    </w:lvl>
    <w:lvl w:ilvl="3" w:tplc="242AECC8">
      <w:numFmt w:val="bullet"/>
      <w:lvlText w:val="•"/>
      <w:lvlJc w:val="left"/>
      <w:pPr>
        <w:ind w:left="4623" w:hanging="425"/>
      </w:pPr>
      <w:rPr>
        <w:rFonts w:hint="default"/>
        <w:lang w:val="tr-TR" w:eastAsia="en-US" w:bidi="ar-SA"/>
      </w:rPr>
    </w:lvl>
    <w:lvl w:ilvl="4" w:tplc="74EC0D8A">
      <w:numFmt w:val="bullet"/>
      <w:lvlText w:val="•"/>
      <w:lvlJc w:val="left"/>
      <w:pPr>
        <w:ind w:left="5557" w:hanging="425"/>
      </w:pPr>
      <w:rPr>
        <w:rFonts w:hint="default"/>
        <w:lang w:val="tr-TR" w:eastAsia="en-US" w:bidi="ar-SA"/>
      </w:rPr>
    </w:lvl>
    <w:lvl w:ilvl="5" w:tplc="C9FA2036">
      <w:numFmt w:val="bullet"/>
      <w:lvlText w:val="•"/>
      <w:lvlJc w:val="left"/>
      <w:pPr>
        <w:ind w:left="6492" w:hanging="425"/>
      </w:pPr>
      <w:rPr>
        <w:rFonts w:hint="default"/>
        <w:lang w:val="tr-TR" w:eastAsia="en-US" w:bidi="ar-SA"/>
      </w:rPr>
    </w:lvl>
    <w:lvl w:ilvl="6" w:tplc="39060E1C">
      <w:numFmt w:val="bullet"/>
      <w:lvlText w:val="•"/>
      <w:lvlJc w:val="left"/>
      <w:pPr>
        <w:ind w:left="7426" w:hanging="425"/>
      </w:pPr>
      <w:rPr>
        <w:rFonts w:hint="default"/>
        <w:lang w:val="tr-TR" w:eastAsia="en-US" w:bidi="ar-SA"/>
      </w:rPr>
    </w:lvl>
    <w:lvl w:ilvl="7" w:tplc="B7DAB9BC">
      <w:numFmt w:val="bullet"/>
      <w:lvlText w:val="•"/>
      <w:lvlJc w:val="left"/>
      <w:pPr>
        <w:ind w:left="8361" w:hanging="425"/>
      </w:pPr>
      <w:rPr>
        <w:rFonts w:hint="default"/>
        <w:lang w:val="tr-TR" w:eastAsia="en-US" w:bidi="ar-SA"/>
      </w:rPr>
    </w:lvl>
    <w:lvl w:ilvl="8" w:tplc="E7FAEFD8">
      <w:numFmt w:val="bullet"/>
      <w:lvlText w:val="•"/>
      <w:lvlJc w:val="left"/>
      <w:pPr>
        <w:ind w:left="9295" w:hanging="425"/>
      </w:pPr>
      <w:rPr>
        <w:rFonts w:hint="default"/>
        <w:lang w:val="tr-TR" w:eastAsia="en-US" w:bidi="ar-SA"/>
      </w:rPr>
    </w:lvl>
  </w:abstractNum>
  <w:abstractNum w:abstractNumId="23" w15:restartNumberingAfterBreak="0">
    <w:nsid w:val="62F81F79"/>
    <w:multiLevelType w:val="hybridMultilevel"/>
    <w:tmpl w:val="44644700"/>
    <w:lvl w:ilvl="0" w:tplc="29B8C4A6">
      <w:numFmt w:val="bullet"/>
      <w:lvlText w:val=""/>
      <w:lvlJc w:val="left"/>
      <w:pPr>
        <w:ind w:left="182" w:hanging="284"/>
      </w:pPr>
      <w:rPr>
        <w:rFonts w:ascii="Symbol" w:eastAsia="Symbol" w:hAnsi="Symbol" w:cs="Symbol" w:hint="default"/>
        <w:w w:val="100"/>
        <w:sz w:val="20"/>
        <w:szCs w:val="20"/>
        <w:lang w:val="tr-TR" w:eastAsia="en-US" w:bidi="ar-SA"/>
      </w:rPr>
    </w:lvl>
    <w:lvl w:ilvl="1" w:tplc="B5FE46AE">
      <w:numFmt w:val="bullet"/>
      <w:lvlText w:val="•"/>
      <w:lvlJc w:val="left"/>
      <w:pPr>
        <w:ind w:left="309" w:hanging="284"/>
      </w:pPr>
      <w:rPr>
        <w:rFonts w:hint="default"/>
        <w:lang w:val="tr-TR" w:eastAsia="en-US" w:bidi="ar-SA"/>
      </w:rPr>
    </w:lvl>
    <w:lvl w:ilvl="2" w:tplc="04963880">
      <w:numFmt w:val="bullet"/>
      <w:lvlText w:val="•"/>
      <w:lvlJc w:val="left"/>
      <w:pPr>
        <w:ind w:left="439" w:hanging="284"/>
      </w:pPr>
      <w:rPr>
        <w:rFonts w:hint="default"/>
        <w:lang w:val="tr-TR" w:eastAsia="en-US" w:bidi="ar-SA"/>
      </w:rPr>
    </w:lvl>
    <w:lvl w:ilvl="3" w:tplc="EA44E56C">
      <w:numFmt w:val="bullet"/>
      <w:lvlText w:val="•"/>
      <w:lvlJc w:val="left"/>
      <w:pPr>
        <w:ind w:left="569" w:hanging="284"/>
      </w:pPr>
      <w:rPr>
        <w:rFonts w:hint="default"/>
        <w:lang w:val="tr-TR" w:eastAsia="en-US" w:bidi="ar-SA"/>
      </w:rPr>
    </w:lvl>
    <w:lvl w:ilvl="4" w:tplc="0616FCA6">
      <w:numFmt w:val="bullet"/>
      <w:lvlText w:val="•"/>
      <w:lvlJc w:val="left"/>
      <w:pPr>
        <w:ind w:left="699" w:hanging="284"/>
      </w:pPr>
      <w:rPr>
        <w:rFonts w:hint="default"/>
        <w:lang w:val="tr-TR" w:eastAsia="en-US" w:bidi="ar-SA"/>
      </w:rPr>
    </w:lvl>
    <w:lvl w:ilvl="5" w:tplc="EF6C8CE4">
      <w:numFmt w:val="bullet"/>
      <w:lvlText w:val="•"/>
      <w:lvlJc w:val="left"/>
      <w:pPr>
        <w:ind w:left="829" w:hanging="284"/>
      </w:pPr>
      <w:rPr>
        <w:rFonts w:hint="default"/>
        <w:lang w:val="tr-TR" w:eastAsia="en-US" w:bidi="ar-SA"/>
      </w:rPr>
    </w:lvl>
    <w:lvl w:ilvl="6" w:tplc="7B60A8B6">
      <w:numFmt w:val="bullet"/>
      <w:lvlText w:val="•"/>
      <w:lvlJc w:val="left"/>
      <w:pPr>
        <w:ind w:left="958" w:hanging="284"/>
      </w:pPr>
      <w:rPr>
        <w:rFonts w:hint="default"/>
        <w:lang w:val="tr-TR" w:eastAsia="en-US" w:bidi="ar-SA"/>
      </w:rPr>
    </w:lvl>
    <w:lvl w:ilvl="7" w:tplc="FB988E64">
      <w:numFmt w:val="bullet"/>
      <w:lvlText w:val="•"/>
      <w:lvlJc w:val="left"/>
      <w:pPr>
        <w:ind w:left="1088" w:hanging="284"/>
      </w:pPr>
      <w:rPr>
        <w:rFonts w:hint="default"/>
        <w:lang w:val="tr-TR" w:eastAsia="en-US" w:bidi="ar-SA"/>
      </w:rPr>
    </w:lvl>
    <w:lvl w:ilvl="8" w:tplc="112C429A">
      <w:numFmt w:val="bullet"/>
      <w:lvlText w:val="•"/>
      <w:lvlJc w:val="left"/>
      <w:pPr>
        <w:ind w:left="1218" w:hanging="284"/>
      </w:pPr>
      <w:rPr>
        <w:rFonts w:hint="default"/>
        <w:lang w:val="tr-TR" w:eastAsia="en-US" w:bidi="ar-SA"/>
      </w:rPr>
    </w:lvl>
  </w:abstractNum>
  <w:abstractNum w:abstractNumId="24" w15:restartNumberingAfterBreak="0">
    <w:nsid w:val="68CC3ADA"/>
    <w:multiLevelType w:val="hybridMultilevel"/>
    <w:tmpl w:val="15A23934"/>
    <w:lvl w:ilvl="0" w:tplc="D3DE6842">
      <w:numFmt w:val="bullet"/>
      <w:lvlText w:val="*"/>
      <w:lvlJc w:val="left"/>
      <w:pPr>
        <w:ind w:left="693" w:hanging="150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tr-TR" w:eastAsia="en-US" w:bidi="ar-SA"/>
      </w:rPr>
    </w:lvl>
    <w:lvl w:ilvl="1" w:tplc="1772BDE0">
      <w:numFmt w:val="bullet"/>
      <w:lvlText w:val=""/>
      <w:lvlJc w:val="left"/>
      <w:pPr>
        <w:ind w:left="1414" w:hanging="294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DED06040">
      <w:numFmt w:val="bullet"/>
      <w:lvlText w:val="•"/>
      <w:lvlJc w:val="left"/>
      <w:pPr>
        <w:ind w:left="2502" w:hanging="294"/>
      </w:pPr>
      <w:rPr>
        <w:rFonts w:hint="default"/>
        <w:lang w:val="tr-TR" w:eastAsia="en-US" w:bidi="ar-SA"/>
      </w:rPr>
    </w:lvl>
    <w:lvl w:ilvl="3" w:tplc="E7E4D10C">
      <w:numFmt w:val="bullet"/>
      <w:lvlText w:val="•"/>
      <w:lvlJc w:val="left"/>
      <w:pPr>
        <w:ind w:left="3585" w:hanging="294"/>
      </w:pPr>
      <w:rPr>
        <w:rFonts w:hint="default"/>
        <w:lang w:val="tr-TR" w:eastAsia="en-US" w:bidi="ar-SA"/>
      </w:rPr>
    </w:lvl>
    <w:lvl w:ilvl="4" w:tplc="7496220A">
      <w:numFmt w:val="bullet"/>
      <w:lvlText w:val="•"/>
      <w:lvlJc w:val="left"/>
      <w:pPr>
        <w:ind w:left="4668" w:hanging="294"/>
      </w:pPr>
      <w:rPr>
        <w:rFonts w:hint="default"/>
        <w:lang w:val="tr-TR" w:eastAsia="en-US" w:bidi="ar-SA"/>
      </w:rPr>
    </w:lvl>
    <w:lvl w:ilvl="5" w:tplc="2F3A0C6A">
      <w:numFmt w:val="bullet"/>
      <w:lvlText w:val="•"/>
      <w:lvlJc w:val="left"/>
      <w:pPr>
        <w:ind w:left="5750" w:hanging="294"/>
      </w:pPr>
      <w:rPr>
        <w:rFonts w:hint="default"/>
        <w:lang w:val="tr-TR" w:eastAsia="en-US" w:bidi="ar-SA"/>
      </w:rPr>
    </w:lvl>
    <w:lvl w:ilvl="6" w:tplc="BEA8E5A2">
      <w:numFmt w:val="bullet"/>
      <w:lvlText w:val="•"/>
      <w:lvlJc w:val="left"/>
      <w:pPr>
        <w:ind w:left="6833" w:hanging="294"/>
      </w:pPr>
      <w:rPr>
        <w:rFonts w:hint="default"/>
        <w:lang w:val="tr-TR" w:eastAsia="en-US" w:bidi="ar-SA"/>
      </w:rPr>
    </w:lvl>
    <w:lvl w:ilvl="7" w:tplc="3A3A28CE">
      <w:numFmt w:val="bullet"/>
      <w:lvlText w:val="•"/>
      <w:lvlJc w:val="left"/>
      <w:pPr>
        <w:ind w:left="7916" w:hanging="294"/>
      </w:pPr>
      <w:rPr>
        <w:rFonts w:hint="default"/>
        <w:lang w:val="tr-TR" w:eastAsia="en-US" w:bidi="ar-SA"/>
      </w:rPr>
    </w:lvl>
    <w:lvl w:ilvl="8" w:tplc="ED2680A2">
      <w:numFmt w:val="bullet"/>
      <w:lvlText w:val="•"/>
      <w:lvlJc w:val="left"/>
      <w:pPr>
        <w:ind w:left="8998" w:hanging="294"/>
      </w:pPr>
      <w:rPr>
        <w:rFonts w:hint="default"/>
        <w:lang w:val="tr-TR" w:eastAsia="en-US" w:bidi="ar-SA"/>
      </w:rPr>
    </w:lvl>
  </w:abstractNum>
  <w:abstractNum w:abstractNumId="25" w15:restartNumberingAfterBreak="0">
    <w:nsid w:val="69617215"/>
    <w:multiLevelType w:val="hybridMultilevel"/>
    <w:tmpl w:val="E44AAD40"/>
    <w:lvl w:ilvl="0" w:tplc="F2F68CE8">
      <w:numFmt w:val="bullet"/>
      <w:lvlText w:val=""/>
      <w:lvlJc w:val="left"/>
      <w:pPr>
        <w:ind w:left="465" w:hanging="284"/>
      </w:pPr>
      <w:rPr>
        <w:rFonts w:ascii="Symbol" w:eastAsia="Symbol" w:hAnsi="Symbol" w:cs="Symbol" w:hint="default"/>
        <w:w w:val="100"/>
        <w:sz w:val="20"/>
        <w:szCs w:val="20"/>
        <w:lang w:val="tr-TR" w:eastAsia="en-US" w:bidi="ar-SA"/>
      </w:rPr>
    </w:lvl>
    <w:lvl w:ilvl="1" w:tplc="38464602">
      <w:numFmt w:val="bullet"/>
      <w:lvlText w:val="•"/>
      <w:lvlJc w:val="left"/>
      <w:pPr>
        <w:ind w:left="561" w:hanging="284"/>
      </w:pPr>
      <w:rPr>
        <w:rFonts w:hint="default"/>
        <w:lang w:val="tr-TR" w:eastAsia="en-US" w:bidi="ar-SA"/>
      </w:rPr>
    </w:lvl>
    <w:lvl w:ilvl="2" w:tplc="43602DCE">
      <w:numFmt w:val="bullet"/>
      <w:lvlText w:val="•"/>
      <w:lvlJc w:val="left"/>
      <w:pPr>
        <w:ind w:left="663" w:hanging="284"/>
      </w:pPr>
      <w:rPr>
        <w:rFonts w:hint="default"/>
        <w:lang w:val="tr-TR" w:eastAsia="en-US" w:bidi="ar-SA"/>
      </w:rPr>
    </w:lvl>
    <w:lvl w:ilvl="3" w:tplc="9C62D7FA">
      <w:numFmt w:val="bullet"/>
      <w:lvlText w:val="•"/>
      <w:lvlJc w:val="left"/>
      <w:pPr>
        <w:ind w:left="765" w:hanging="284"/>
      </w:pPr>
      <w:rPr>
        <w:rFonts w:hint="default"/>
        <w:lang w:val="tr-TR" w:eastAsia="en-US" w:bidi="ar-SA"/>
      </w:rPr>
    </w:lvl>
    <w:lvl w:ilvl="4" w:tplc="13DC2480">
      <w:numFmt w:val="bullet"/>
      <w:lvlText w:val="•"/>
      <w:lvlJc w:val="left"/>
      <w:pPr>
        <w:ind w:left="867" w:hanging="284"/>
      </w:pPr>
      <w:rPr>
        <w:rFonts w:hint="default"/>
        <w:lang w:val="tr-TR" w:eastAsia="en-US" w:bidi="ar-SA"/>
      </w:rPr>
    </w:lvl>
    <w:lvl w:ilvl="5" w:tplc="92B825B0">
      <w:numFmt w:val="bullet"/>
      <w:lvlText w:val="•"/>
      <w:lvlJc w:val="left"/>
      <w:pPr>
        <w:ind w:left="969" w:hanging="284"/>
      </w:pPr>
      <w:rPr>
        <w:rFonts w:hint="default"/>
        <w:lang w:val="tr-TR" w:eastAsia="en-US" w:bidi="ar-SA"/>
      </w:rPr>
    </w:lvl>
    <w:lvl w:ilvl="6" w:tplc="36EC59AC">
      <w:numFmt w:val="bullet"/>
      <w:lvlText w:val="•"/>
      <w:lvlJc w:val="left"/>
      <w:pPr>
        <w:ind w:left="1070" w:hanging="284"/>
      </w:pPr>
      <w:rPr>
        <w:rFonts w:hint="default"/>
        <w:lang w:val="tr-TR" w:eastAsia="en-US" w:bidi="ar-SA"/>
      </w:rPr>
    </w:lvl>
    <w:lvl w:ilvl="7" w:tplc="888AAE28">
      <w:numFmt w:val="bullet"/>
      <w:lvlText w:val="•"/>
      <w:lvlJc w:val="left"/>
      <w:pPr>
        <w:ind w:left="1172" w:hanging="284"/>
      </w:pPr>
      <w:rPr>
        <w:rFonts w:hint="default"/>
        <w:lang w:val="tr-TR" w:eastAsia="en-US" w:bidi="ar-SA"/>
      </w:rPr>
    </w:lvl>
    <w:lvl w:ilvl="8" w:tplc="C19E75EE">
      <w:numFmt w:val="bullet"/>
      <w:lvlText w:val="•"/>
      <w:lvlJc w:val="left"/>
      <w:pPr>
        <w:ind w:left="1274" w:hanging="284"/>
      </w:pPr>
      <w:rPr>
        <w:rFonts w:hint="default"/>
        <w:lang w:val="tr-TR" w:eastAsia="en-US" w:bidi="ar-SA"/>
      </w:rPr>
    </w:lvl>
  </w:abstractNum>
  <w:abstractNum w:abstractNumId="26" w15:restartNumberingAfterBreak="0">
    <w:nsid w:val="6B6E1AC8"/>
    <w:multiLevelType w:val="hybridMultilevel"/>
    <w:tmpl w:val="457E802C"/>
    <w:lvl w:ilvl="0" w:tplc="A274EA8C">
      <w:numFmt w:val="bullet"/>
      <w:lvlText w:val="-"/>
      <w:lvlJc w:val="left"/>
      <w:pPr>
        <w:ind w:left="2112" w:hanging="2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tr-TR" w:eastAsia="en-US" w:bidi="ar-SA"/>
      </w:rPr>
    </w:lvl>
    <w:lvl w:ilvl="1" w:tplc="89E22098">
      <w:numFmt w:val="bullet"/>
      <w:lvlText w:val="•"/>
      <w:lvlJc w:val="left"/>
      <w:pPr>
        <w:ind w:left="3024" w:hanging="285"/>
      </w:pPr>
      <w:rPr>
        <w:rFonts w:hint="default"/>
        <w:lang w:val="tr-TR" w:eastAsia="en-US" w:bidi="ar-SA"/>
      </w:rPr>
    </w:lvl>
    <w:lvl w:ilvl="2" w:tplc="CA1047A6">
      <w:numFmt w:val="bullet"/>
      <w:lvlText w:val="•"/>
      <w:lvlJc w:val="left"/>
      <w:pPr>
        <w:ind w:left="3928" w:hanging="285"/>
      </w:pPr>
      <w:rPr>
        <w:rFonts w:hint="default"/>
        <w:lang w:val="tr-TR" w:eastAsia="en-US" w:bidi="ar-SA"/>
      </w:rPr>
    </w:lvl>
    <w:lvl w:ilvl="3" w:tplc="F8B84BEE">
      <w:numFmt w:val="bullet"/>
      <w:lvlText w:val="•"/>
      <w:lvlJc w:val="left"/>
      <w:pPr>
        <w:ind w:left="4833" w:hanging="285"/>
      </w:pPr>
      <w:rPr>
        <w:rFonts w:hint="default"/>
        <w:lang w:val="tr-TR" w:eastAsia="en-US" w:bidi="ar-SA"/>
      </w:rPr>
    </w:lvl>
    <w:lvl w:ilvl="4" w:tplc="561E217E">
      <w:numFmt w:val="bullet"/>
      <w:lvlText w:val="•"/>
      <w:lvlJc w:val="left"/>
      <w:pPr>
        <w:ind w:left="5737" w:hanging="285"/>
      </w:pPr>
      <w:rPr>
        <w:rFonts w:hint="default"/>
        <w:lang w:val="tr-TR" w:eastAsia="en-US" w:bidi="ar-SA"/>
      </w:rPr>
    </w:lvl>
    <w:lvl w:ilvl="5" w:tplc="36C212E2">
      <w:numFmt w:val="bullet"/>
      <w:lvlText w:val="•"/>
      <w:lvlJc w:val="left"/>
      <w:pPr>
        <w:ind w:left="6642" w:hanging="285"/>
      </w:pPr>
      <w:rPr>
        <w:rFonts w:hint="default"/>
        <w:lang w:val="tr-TR" w:eastAsia="en-US" w:bidi="ar-SA"/>
      </w:rPr>
    </w:lvl>
    <w:lvl w:ilvl="6" w:tplc="AF6C4398">
      <w:numFmt w:val="bullet"/>
      <w:lvlText w:val="•"/>
      <w:lvlJc w:val="left"/>
      <w:pPr>
        <w:ind w:left="7546" w:hanging="285"/>
      </w:pPr>
      <w:rPr>
        <w:rFonts w:hint="default"/>
        <w:lang w:val="tr-TR" w:eastAsia="en-US" w:bidi="ar-SA"/>
      </w:rPr>
    </w:lvl>
    <w:lvl w:ilvl="7" w:tplc="93B2AD70">
      <w:numFmt w:val="bullet"/>
      <w:lvlText w:val="•"/>
      <w:lvlJc w:val="left"/>
      <w:pPr>
        <w:ind w:left="8451" w:hanging="285"/>
      </w:pPr>
      <w:rPr>
        <w:rFonts w:hint="default"/>
        <w:lang w:val="tr-TR" w:eastAsia="en-US" w:bidi="ar-SA"/>
      </w:rPr>
    </w:lvl>
    <w:lvl w:ilvl="8" w:tplc="18BE7C7C">
      <w:numFmt w:val="bullet"/>
      <w:lvlText w:val="•"/>
      <w:lvlJc w:val="left"/>
      <w:pPr>
        <w:ind w:left="9355" w:hanging="285"/>
      </w:pPr>
      <w:rPr>
        <w:rFonts w:hint="default"/>
        <w:lang w:val="tr-TR" w:eastAsia="en-US" w:bidi="ar-SA"/>
      </w:rPr>
    </w:lvl>
  </w:abstractNum>
  <w:abstractNum w:abstractNumId="27" w15:restartNumberingAfterBreak="0">
    <w:nsid w:val="6DFF1BC3"/>
    <w:multiLevelType w:val="hybridMultilevel"/>
    <w:tmpl w:val="92068D64"/>
    <w:lvl w:ilvl="0" w:tplc="CF8A7AEE">
      <w:numFmt w:val="bullet"/>
      <w:lvlText w:val=""/>
      <w:lvlJc w:val="left"/>
      <w:pPr>
        <w:ind w:left="182" w:hanging="284"/>
      </w:pPr>
      <w:rPr>
        <w:rFonts w:ascii="Symbol" w:eastAsia="Symbol" w:hAnsi="Symbol" w:cs="Symbol" w:hint="default"/>
        <w:w w:val="100"/>
        <w:sz w:val="20"/>
        <w:szCs w:val="20"/>
        <w:lang w:val="tr-TR" w:eastAsia="en-US" w:bidi="ar-SA"/>
      </w:rPr>
    </w:lvl>
    <w:lvl w:ilvl="1" w:tplc="8FDA4488">
      <w:numFmt w:val="bullet"/>
      <w:lvlText w:val="•"/>
      <w:lvlJc w:val="left"/>
      <w:pPr>
        <w:ind w:left="309" w:hanging="284"/>
      </w:pPr>
      <w:rPr>
        <w:rFonts w:hint="default"/>
        <w:lang w:val="tr-TR" w:eastAsia="en-US" w:bidi="ar-SA"/>
      </w:rPr>
    </w:lvl>
    <w:lvl w:ilvl="2" w:tplc="702CDF12">
      <w:numFmt w:val="bullet"/>
      <w:lvlText w:val="•"/>
      <w:lvlJc w:val="left"/>
      <w:pPr>
        <w:ind w:left="439" w:hanging="284"/>
      </w:pPr>
      <w:rPr>
        <w:rFonts w:hint="default"/>
        <w:lang w:val="tr-TR" w:eastAsia="en-US" w:bidi="ar-SA"/>
      </w:rPr>
    </w:lvl>
    <w:lvl w:ilvl="3" w:tplc="653C4488">
      <w:numFmt w:val="bullet"/>
      <w:lvlText w:val="•"/>
      <w:lvlJc w:val="left"/>
      <w:pPr>
        <w:ind w:left="569" w:hanging="284"/>
      </w:pPr>
      <w:rPr>
        <w:rFonts w:hint="default"/>
        <w:lang w:val="tr-TR" w:eastAsia="en-US" w:bidi="ar-SA"/>
      </w:rPr>
    </w:lvl>
    <w:lvl w:ilvl="4" w:tplc="9DA43ABE">
      <w:numFmt w:val="bullet"/>
      <w:lvlText w:val="•"/>
      <w:lvlJc w:val="left"/>
      <w:pPr>
        <w:ind w:left="699" w:hanging="284"/>
      </w:pPr>
      <w:rPr>
        <w:rFonts w:hint="default"/>
        <w:lang w:val="tr-TR" w:eastAsia="en-US" w:bidi="ar-SA"/>
      </w:rPr>
    </w:lvl>
    <w:lvl w:ilvl="5" w:tplc="0E763D5E">
      <w:numFmt w:val="bullet"/>
      <w:lvlText w:val="•"/>
      <w:lvlJc w:val="left"/>
      <w:pPr>
        <w:ind w:left="829" w:hanging="284"/>
      </w:pPr>
      <w:rPr>
        <w:rFonts w:hint="default"/>
        <w:lang w:val="tr-TR" w:eastAsia="en-US" w:bidi="ar-SA"/>
      </w:rPr>
    </w:lvl>
    <w:lvl w:ilvl="6" w:tplc="915E327C">
      <w:numFmt w:val="bullet"/>
      <w:lvlText w:val="•"/>
      <w:lvlJc w:val="left"/>
      <w:pPr>
        <w:ind w:left="958" w:hanging="284"/>
      </w:pPr>
      <w:rPr>
        <w:rFonts w:hint="default"/>
        <w:lang w:val="tr-TR" w:eastAsia="en-US" w:bidi="ar-SA"/>
      </w:rPr>
    </w:lvl>
    <w:lvl w:ilvl="7" w:tplc="490247DC">
      <w:numFmt w:val="bullet"/>
      <w:lvlText w:val="•"/>
      <w:lvlJc w:val="left"/>
      <w:pPr>
        <w:ind w:left="1088" w:hanging="284"/>
      </w:pPr>
      <w:rPr>
        <w:rFonts w:hint="default"/>
        <w:lang w:val="tr-TR" w:eastAsia="en-US" w:bidi="ar-SA"/>
      </w:rPr>
    </w:lvl>
    <w:lvl w:ilvl="8" w:tplc="2FC624DE">
      <w:numFmt w:val="bullet"/>
      <w:lvlText w:val="•"/>
      <w:lvlJc w:val="left"/>
      <w:pPr>
        <w:ind w:left="1218" w:hanging="284"/>
      </w:pPr>
      <w:rPr>
        <w:rFonts w:hint="default"/>
        <w:lang w:val="tr-TR" w:eastAsia="en-US" w:bidi="ar-SA"/>
      </w:rPr>
    </w:lvl>
  </w:abstractNum>
  <w:abstractNum w:abstractNumId="28" w15:restartNumberingAfterBreak="0">
    <w:nsid w:val="70EF55D2"/>
    <w:multiLevelType w:val="hybridMultilevel"/>
    <w:tmpl w:val="242AD75E"/>
    <w:lvl w:ilvl="0" w:tplc="AC42F60C">
      <w:start w:val="1"/>
      <w:numFmt w:val="decimal"/>
      <w:lvlText w:val="%1."/>
      <w:lvlJc w:val="left"/>
      <w:pPr>
        <w:ind w:left="1413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tr-TR" w:eastAsia="en-US" w:bidi="ar-SA"/>
      </w:rPr>
    </w:lvl>
    <w:lvl w:ilvl="1" w:tplc="AC388BFA">
      <w:numFmt w:val="bullet"/>
      <w:lvlText w:val=""/>
      <w:lvlJc w:val="left"/>
      <w:pPr>
        <w:ind w:left="1828" w:hanging="358"/>
      </w:pPr>
      <w:rPr>
        <w:rFonts w:ascii="Symbol" w:eastAsia="Symbol" w:hAnsi="Symbol" w:cs="Symbol" w:hint="default"/>
        <w:w w:val="100"/>
        <w:sz w:val="20"/>
        <w:szCs w:val="20"/>
        <w:lang w:val="tr-TR" w:eastAsia="en-US" w:bidi="ar-SA"/>
      </w:rPr>
    </w:lvl>
    <w:lvl w:ilvl="2" w:tplc="94D06926">
      <w:numFmt w:val="bullet"/>
      <w:lvlText w:val="•"/>
      <w:lvlJc w:val="left"/>
      <w:pPr>
        <w:ind w:left="2858" w:hanging="358"/>
      </w:pPr>
      <w:rPr>
        <w:rFonts w:hint="default"/>
        <w:lang w:val="tr-TR" w:eastAsia="en-US" w:bidi="ar-SA"/>
      </w:rPr>
    </w:lvl>
    <w:lvl w:ilvl="3" w:tplc="5A20FEC4">
      <w:numFmt w:val="bullet"/>
      <w:lvlText w:val="•"/>
      <w:lvlJc w:val="left"/>
      <w:pPr>
        <w:ind w:left="3896" w:hanging="358"/>
      </w:pPr>
      <w:rPr>
        <w:rFonts w:hint="default"/>
        <w:lang w:val="tr-TR" w:eastAsia="en-US" w:bidi="ar-SA"/>
      </w:rPr>
    </w:lvl>
    <w:lvl w:ilvl="4" w:tplc="2CC85866">
      <w:numFmt w:val="bullet"/>
      <w:lvlText w:val="•"/>
      <w:lvlJc w:val="left"/>
      <w:pPr>
        <w:ind w:left="4934" w:hanging="358"/>
      </w:pPr>
      <w:rPr>
        <w:rFonts w:hint="default"/>
        <w:lang w:val="tr-TR" w:eastAsia="en-US" w:bidi="ar-SA"/>
      </w:rPr>
    </w:lvl>
    <w:lvl w:ilvl="5" w:tplc="B5064D02">
      <w:numFmt w:val="bullet"/>
      <w:lvlText w:val="•"/>
      <w:lvlJc w:val="left"/>
      <w:pPr>
        <w:ind w:left="5973" w:hanging="358"/>
      </w:pPr>
      <w:rPr>
        <w:rFonts w:hint="default"/>
        <w:lang w:val="tr-TR" w:eastAsia="en-US" w:bidi="ar-SA"/>
      </w:rPr>
    </w:lvl>
    <w:lvl w:ilvl="6" w:tplc="CDB8B9BE">
      <w:numFmt w:val="bullet"/>
      <w:lvlText w:val="•"/>
      <w:lvlJc w:val="left"/>
      <w:pPr>
        <w:ind w:left="7011" w:hanging="358"/>
      </w:pPr>
      <w:rPr>
        <w:rFonts w:hint="default"/>
        <w:lang w:val="tr-TR" w:eastAsia="en-US" w:bidi="ar-SA"/>
      </w:rPr>
    </w:lvl>
    <w:lvl w:ilvl="7" w:tplc="29F042A2">
      <w:numFmt w:val="bullet"/>
      <w:lvlText w:val="•"/>
      <w:lvlJc w:val="left"/>
      <w:pPr>
        <w:ind w:left="8049" w:hanging="358"/>
      </w:pPr>
      <w:rPr>
        <w:rFonts w:hint="default"/>
        <w:lang w:val="tr-TR" w:eastAsia="en-US" w:bidi="ar-SA"/>
      </w:rPr>
    </w:lvl>
    <w:lvl w:ilvl="8" w:tplc="A94AED2A">
      <w:numFmt w:val="bullet"/>
      <w:lvlText w:val="•"/>
      <w:lvlJc w:val="left"/>
      <w:pPr>
        <w:ind w:left="9087" w:hanging="358"/>
      </w:pPr>
      <w:rPr>
        <w:rFonts w:hint="default"/>
        <w:lang w:val="tr-TR" w:eastAsia="en-US" w:bidi="ar-SA"/>
      </w:rPr>
    </w:lvl>
  </w:abstractNum>
  <w:abstractNum w:abstractNumId="29" w15:restartNumberingAfterBreak="0">
    <w:nsid w:val="75451B14"/>
    <w:multiLevelType w:val="hybridMultilevel"/>
    <w:tmpl w:val="25629592"/>
    <w:lvl w:ilvl="0" w:tplc="817E41DA">
      <w:numFmt w:val="bullet"/>
      <w:lvlText w:val="☐"/>
      <w:lvlJc w:val="left"/>
      <w:pPr>
        <w:ind w:left="315" w:hanging="208"/>
      </w:pPr>
      <w:rPr>
        <w:rFonts w:ascii="Segoe UI Symbol" w:eastAsia="Segoe UI Symbol" w:hAnsi="Segoe UI Symbol" w:cs="Segoe UI Symbol" w:hint="default"/>
        <w:spacing w:val="-1"/>
        <w:w w:val="100"/>
        <w:sz w:val="22"/>
        <w:szCs w:val="22"/>
        <w:lang w:val="tr-TR" w:eastAsia="en-US" w:bidi="ar-SA"/>
      </w:rPr>
    </w:lvl>
    <w:lvl w:ilvl="1" w:tplc="B8B0B656">
      <w:numFmt w:val="bullet"/>
      <w:lvlText w:val="•"/>
      <w:lvlJc w:val="left"/>
      <w:pPr>
        <w:ind w:left="811" w:hanging="208"/>
      </w:pPr>
      <w:rPr>
        <w:rFonts w:hint="default"/>
        <w:lang w:val="tr-TR" w:eastAsia="en-US" w:bidi="ar-SA"/>
      </w:rPr>
    </w:lvl>
    <w:lvl w:ilvl="2" w:tplc="7C30D972">
      <w:numFmt w:val="bullet"/>
      <w:lvlText w:val="•"/>
      <w:lvlJc w:val="left"/>
      <w:pPr>
        <w:ind w:left="1302" w:hanging="208"/>
      </w:pPr>
      <w:rPr>
        <w:rFonts w:hint="default"/>
        <w:lang w:val="tr-TR" w:eastAsia="en-US" w:bidi="ar-SA"/>
      </w:rPr>
    </w:lvl>
    <w:lvl w:ilvl="3" w:tplc="9B3A9D4E">
      <w:numFmt w:val="bullet"/>
      <w:lvlText w:val="•"/>
      <w:lvlJc w:val="left"/>
      <w:pPr>
        <w:ind w:left="1794" w:hanging="208"/>
      </w:pPr>
      <w:rPr>
        <w:rFonts w:hint="default"/>
        <w:lang w:val="tr-TR" w:eastAsia="en-US" w:bidi="ar-SA"/>
      </w:rPr>
    </w:lvl>
    <w:lvl w:ilvl="4" w:tplc="6900A8E4">
      <w:numFmt w:val="bullet"/>
      <w:lvlText w:val="•"/>
      <w:lvlJc w:val="left"/>
      <w:pPr>
        <w:ind w:left="2285" w:hanging="208"/>
      </w:pPr>
      <w:rPr>
        <w:rFonts w:hint="default"/>
        <w:lang w:val="tr-TR" w:eastAsia="en-US" w:bidi="ar-SA"/>
      </w:rPr>
    </w:lvl>
    <w:lvl w:ilvl="5" w:tplc="B5B43590">
      <w:numFmt w:val="bullet"/>
      <w:lvlText w:val="•"/>
      <w:lvlJc w:val="left"/>
      <w:pPr>
        <w:ind w:left="2777" w:hanging="208"/>
      </w:pPr>
      <w:rPr>
        <w:rFonts w:hint="default"/>
        <w:lang w:val="tr-TR" w:eastAsia="en-US" w:bidi="ar-SA"/>
      </w:rPr>
    </w:lvl>
    <w:lvl w:ilvl="6" w:tplc="5E1E12D6">
      <w:numFmt w:val="bullet"/>
      <w:lvlText w:val="•"/>
      <w:lvlJc w:val="left"/>
      <w:pPr>
        <w:ind w:left="3268" w:hanging="208"/>
      </w:pPr>
      <w:rPr>
        <w:rFonts w:hint="default"/>
        <w:lang w:val="tr-TR" w:eastAsia="en-US" w:bidi="ar-SA"/>
      </w:rPr>
    </w:lvl>
    <w:lvl w:ilvl="7" w:tplc="D9285718">
      <w:numFmt w:val="bullet"/>
      <w:lvlText w:val="•"/>
      <w:lvlJc w:val="left"/>
      <w:pPr>
        <w:ind w:left="3759" w:hanging="208"/>
      </w:pPr>
      <w:rPr>
        <w:rFonts w:hint="default"/>
        <w:lang w:val="tr-TR" w:eastAsia="en-US" w:bidi="ar-SA"/>
      </w:rPr>
    </w:lvl>
    <w:lvl w:ilvl="8" w:tplc="C6ECE3A8">
      <w:numFmt w:val="bullet"/>
      <w:lvlText w:val="•"/>
      <w:lvlJc w:val="left"/>
      <w:pPr>
        <w:ind w:left="4251" w:hanging="208"/>
      </w:pPr>
      <w:rPr>
        <w:rFonts w:hint="default"/>
        <w:lang w:val="tr-TR" w:eastAsia="en-US" w:bidi="ar-SA"/>
      </w:rPr>
    </w:lvl>
  </w:abstractNum>
  <w:abstractNum w:abstractNumId="30" w15:restartNumberingAfterBreak="0">
    <w:nsid w:val="762B31CB"/>
    <w:multiLevelType w:val="hybridMultilevel"/>
    <w:tmpl w:val="DAF8F2E6"/>
    <w:lvl w:ilvl="0" w:tplc="2126FA08">
      <w:start w:val="1"/>
      <w:numFmt w:val="decimal"/>
      <w:lvlText w:val="%1."/>
      <w:lvlJc w:val="left"/>
      <w:pPr>
        <w:ind w:left="1414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tr-TR" w:eastAsia="en-US" w:bidi="ar-SA"/>
      </w:rPr>
    </w:lvl>
    <w:lvl w:ilvl="1" w:tplc="A24A5C8A">
      <w:numFmt w:val="bullet"/>
      <w:lvlText w:val=""/>
      <w:lvlJc w:val="left"/>
      <w:pPr>
        <w:ind w:left="2133" w:hanging="360"/>
      </w:pPr>
      <w:rPr>
        <w:rFonts w:ascii="Symbol" w:eastAsia="Symbol" w:hAnsi="Symbol" w:cs="Symbol" w:hint="default"/>
        <w:w w:val="100"/>
        <w:sz w:val="20"/>
        <w:szCs w:val="20"/>
        <w:lang w:val="tr-TR" w:eastAsia="en-US" w:bidi="ar-SA"/>
      </w:rPr>
    </w:lvl>
    <w:lvl w:ilvl="2" w:tplc="936651DE">
      <w:numFmt w:val="bullet"/>
      <w:lvlText w:val="•"/>
      <w:lvlJc w:val="left"/>
      <w:pPr>
        <w:ind w:left="3142" w:hanging="360"/>
      </w:pPr>
      <w:rPr>
        <w:rFonts w:hint="default"/>
        <w:lang w:val="tr-TR" w:eastAsia="en-US" w:bidi="ar-SA"/>
      </w:rPr>
    </w:lvl>
    <w:lvl w:ilvl="3" w:tplc="08FAAD50">
      <w:numFmt w:val="bullet"/>
      <w:lvlText w:val="•"/>
      <w:lvlJc w:val="left"/>
      <w:pPr>
        <w:ind w:left="4145" w:hanging="360"/>
      </w:pPr>
      <w:rPr>
        <w:rFonts w:hint="default"/>
        <w:lang w:val="tr-TR" w:eastAsia="en-US" w:bidi="ar-SA"/>
      </w:rPr>
    </w:lvl>
    <w:lvl w:ilvl="4" w:tplc="4814BA02">
      <w:numFmt w:val="bullet"/>
      <w:lvlText w:val="•"/>
      <w:lvlJc w:val="left"/>
      <w:pPr>
        <w:ind w:left="5148" w:hanging="360"/>
      </w:pPr>
      <w:rPr>
        <w:rFonts w:hint="default"/>
        <w:lang w:val="tr-TR" w:eastAsia="en-US" w:bidi="ar-SA"/>
      </w:rPr>
    </w:lvl>
    <w:lvl w:ilvl="5" w:tplc="6136EDD6">
      <w:numFmt w:val="bullet"/>
      <w:lvlText w:val="•"/>
      <w:lvlJc w:val="left"/>
      <w:pPr>
        <w:ind w:left="6150" w:hanging="360"/>
      </w:pPr>
      <w:rPr>
        <w:rFonts w:hint="default"/>
        <w:lang w:val="tr-TR" w:eastAsia="en-US" w:bidi="ar-SA"/>
      </w:rPr>
    </w:lvl>
    <w:lvl w:ilvl="6" w:tplc="BD0CEB98">
      <w:numFmt w:val="bullet"/>
      <w:lvlText w:val="•"/>
      <w:lvlJc w:val="left"/>
      <w:pPr>
        <w:ind w:left="7153" w:hanging="360"/>
      </w:pPr>
      <w:rPr>
        <w:rFonts w:hint="default"/>
        <w:lang w:val="tr-TR" w:eastAsia="en-US" w:bidi="ar-SA"/>
      </w:rPr>
    </w:lvl>
    <w:lvl w:ilvl="7" w:tplc="D6FAEA1C">
      <w:numFmt w:val="bullet"/>
      <w:lvlText w:val="•"/>
      <w:lvlJc w:val="left"/>
      <w:pPr>
        <w:ind w:left="8156" w:hanging="360"/>
      </w:pPr>
      <w:rPr>
        <w:rFonts w:hint="default"/>
        <w:lang w:val="tr-TR" w:eastAsia="en-US" w:bidi="ar-SA"/>
      </w:rPr>
    </w:lvl>
    <w:lvl w:ilvl="8" w:tplc="F094FE5A">
      <w:numFmt w:val="bullet"/>
      <w:lvlText w:val="•"/>
      <w:lvlJc w:val="left"/>
      <w:pPr>
        <w:ind w:left="9158" w:hanging="360"/>
      </w:pPr>
      <w:rPr>
        <w:rFonts w:hint="default"/>
        <w:lang w:val="tr-TR" w:eastAsia="en-US" w:bidi="ar-SA"/>
      </w:rPr>
    </w:lvl>
  </w:abstractNum>
  <w:abstractNum w:abstractNumId="31" w15:restartNumberingAfterBreak="0">
    <w:nsid w:val="794C3853"/>
    <w:multiLevelType w:val="hybridMultilevel"/>
    <w:tmpl w:val="F75E8154"/>
    <w:lvl w:ilvl="0" w:tplc="D41CD61C">
      <w:numFmt w:val="bullet"/>
      <w:lvlText w:val=""/>
      <w:lvlJc w:val="left"/>
      <w:pPr>
        <w:ind w:left="182" w:hanging="284"/>
      </w:pPr>
      <w:rPr>
        <w:rFonts w:ascii="Symbol" w:eastAsia="Symbol" w:hAnsi="Symbol" w:cs="Symbol" w:hint="default"/>
        <w:w w:val="100"/>
        <w:sz w:val="20"/>
        <w:szCs w:val="20"/>
        <w:lang w:val="tr-TR" w:eastAsia="en-US" w:bidi="ar-SA"/>
      </w:rPr>
    </w:lvl>
    <w:lvl w:ilvl="1" w:tplc="9CAC1CE0">
      <w:numFmt w:val="bullet"/>
      <w:lvlText w:val="•"/>
      <w:lvlJc w:val="left"/>
      <w:pPr>
        <w:ind w:left="309" w:hanging="284"/>
      </w:pPr>
      <w:rPr>
        <w:rFonts w:hint="default"/>
        <w:lang w:val="tr-TR" w:eastAsia="en-US" w:bidi="ar-SA"/>
      </w:rPr>
    </w:lvl>
    <w:lvl w:ilvl="2" w:tplc="0994EFDA">
      <w:numFmt w:val="bullet"/>
      <w:lvlText w:val="•"/>
      <w:lvlJc w:val="left"/>
      <w:pPr>
        <w:ind w:left="439" w:hanging="284"/>
      </w:pPr>
      <w:rPr>
        <w:rFonts w:hint="default"/>
        <w:lang w:val="tr-TR" w:eastAsia="en-US" w:bidi="ar-SA"/>
      </w:rPr>
    </w:lvl>
    <w:lvl w:ilvl="3" w:tplc="04DE0DF8">
      <w:numFmt w:val="bullet"/>
      <w:lvlText w:val="•"/>
      <w:lvlJc w:val="left"/>
      <w:pPr>
        <w:ind w:left="569" w:hanging="284"/>
      </w:pPr>
      <w:rPr>
        <w:rFonts w:hint="default"/>
        <w:lang w:val="tr-TR" w:eastAsia="en-US" w:bidi="ar-SA"/>
      </w:rPr>
    </w:lvl>
    <w:lvl w:ilvl="4" w:tplc="33C68A9A">
      <w:numFmt w:val="bullet"/>
      <w:lvlText w:val="•"/>
      <w:lvlJc w:val="left"/>
      <w:pPr>
        <w:ind w:left="699" w:hanging="284"/>
      </w:pPr>
      <w:rPr>
        <w:rFonts w:hint="default"/>
        <w:lang w:val="tr-TR" w:eastAsia="en-US" w:bidi="ar-SA"/>
      </w:rPr>
    </w:lvl>
    <w:lvl w:ilvl="5" w:tplc="CAE42DCC">
      <w:numFmt w:val="bullet"/>
      <w:lvlText w:val="•"/>
      <w:lvlJc w:val="left"/>
      <w:pPr>
        <w:ind w:left="829" w:hanging="284"/>
      </w:pPr>
      <w:rPr>
        <w:rFonts w:hint="default"/>
        <w:lang w:val="tr-TR" w:eastAsia="en-US" w:bidi="ar-SA"/>
      </w:rPr>
    </w:lvl>
    <w:lvl w:ilvl="6" w:tplc="4C667190">
      <w:numFmt w:val="bullet"/>
      <w:lvlText w:val="•"/>
      <w:lvlJc w:val="left"/>
      <w:pPr>
        <w:ind w:left="958" w:hanging="284"/>
      </w:pPr>
      <w:rPr>
        <w:rFonts w:hint="default"/>
        <w:lang w:val="tr-TR" w:eastAsia="en-US" w:bidi="ar-SA"/>
      </w:rPr>
    </w:lvl>
    <w:lvl w:ilvl="7" w:tplc="19ECE11A">
      <w:numFmt w:val="bullet"/>
      <w:lvlText w:val="•"/>
      <w:lvlJc w:val="left"/>
      <w:pPr>
        <w:ind w:left="1088" w:hanging="284"/>
      </w:pPr>
      <w:rPr>
        <w:rFonts w:hint="default"/>
        <w:lang w:val="tr-TR" w:eastAsia="en-US" w:bidi="ar-SA"/>
      </w:rPr>
    </w:lvl>
    <w:lvl w:ilvl="8" w:tplc="34866C30">
      <w:numFmt w:val="bullet"/>
      <w:lvlText w:val="•"/>
      <w:lvlJc w:val="left"/>
      <w:pPr>
        <w:ind w:left="1218" w:hanging="284"/>
      </w:pPr>
      <w:rPr>
        <w:rFonts w:hint="default"/>
        <w:lang w:val="tr-TR" w:eastAsia="en-US" w:bidi="ar-SA"/>
      </w:rPr>
    </w:lvl>
  </w:abstractNum>
  <w:abstractNum w:abstractNumId="32" w15:restartNumberingAfterBreak="0">
    <w:nsid w:val="79FC7CF3"/>
    <w:multiLevelType w:val="hybridMultilevel"/>
    <w:tmpl w:val="77DCB0C6"/>
    <w:lvl w:ilvl="0" w:tplc="0EF4128C">
      <w:numFmt w:val="bullet"/>
      <w:lvlText w:val=""/>
      <w:lvlJc w:val="left"/>
      <w:pPr>
        <w:ind w:left="182" w:hanging="284"/>
      </w:pPr>
      <w:rPr>
        <w:rFonts w:ascii="Symbol" w:eastAsia="Symbol" w:hAnsi="Symbol" w:cs="Symbol" w:hint="default"/>
        <w:w w:val="100"/>
        <w:sz w:val="20"/>
        <w:szCs w:val="20"/>
        <w:lang w:val="tr-TR" w:eastAsia="en-US" w:bidi="ar-SA"/>
      </w:rPr>
    </w:lvl>
    <w:lvl w:ilvl="1" w:tplc="F1E2FD12">
      <w:numFmt w:val="bullet"/>
      <w:lvlText w:val="•"/>
      <w:lvlJc w:val="left"/>
      <w:pPr>
        <w:ind w:left="309" w:hanging="284"/>
      </w:pPr>
      <w:rPr>
        <w:rFonts w:hint="default"/>
        <w:lang w:val="tr-TR" w:eastAsia="en-US" w:bidi="ar-SA"/>
      </w:rPr>
    </w:lvl>
    <w:lvl w:ilvl="2" w:tplc="2BB67038">
      <w:numFmt w:val="bullet"/>
      <w:lvlText w:val="•"/>
      <w:lvlJc w:val="left"/>
      <w:pPr>
        <w:ind w:left="439" w:hanging="284"/>
      </w:pPr>
      <w:rPr>
        <w:rFonts w:hint="default"/>
        <w:lang w:val="tr-TR" w:eastAsia="en-US" w:bidi="ar-SA"/>
      </w:rPr>
    </w:lvl>
    <w:lvl w:ilvl="3" w:tplc="80386CD8">
      <w:numFmt w:val="bullet"/>
      <w:lvlText w:val="•"/>
      <w:lvlJc w:val="left"/>
      <w:pPr>
        <w:ind w:left="569" w:hanging="284"/>
      </w:pPr>
      <w:rPr>
        <w:rFonts w:hint="default"/>
        <w:lang w:val="tr-TR" w:eastAsia="en-US" w:bidi="ar-SA"/>
      </w:rPr>
    </w:lvl>
    <w:lvl w:ilvl="4" w:tplc="126E53BE">
      <w:numFmt w:val="bullet"/>
      <w:lvlText w:val="•"/>
      <w:lvlJc w:val="left"/>
      <w:pPr>
        <w:ind w:left="699" w:hanging="284"/>
      </w:pPr>
      <w:rPr>
        <w:rFonts w:hint="default"/>
        <w:lang w:val="tr-TR" w:eastAsia="en-US" w:bidi="ar-SA"/>
      </w:rPr>
    </w:lvl>
    <w:lvl w:ilvl="5" w:tplc="149E5E5E">
      <w:numFmt w:val="bullet"/>
      <w:lvlText w:val="•"/>
      <w:lvlJc w:val="left"/>
      <w:pPr>
        <w:ind w:left="829" w:hanging="284"/>
      </w:pPr>
      <w:rPr>
        <w:rFonts w:hint="default"/>
        <w:lang w:val="tr-TR" w:eastAsia="en-US" w:bidi="ar-SA"/>
      </w:rPr>
    </w:lvl>
    <w:lvl w:ilvl="6" w:tplc="AD16C482">
      <w:numFmt w:val="bullet"/>
      <w:lvlText w:val="•"/>
      <w:lvlJc w:val="left"/>
      <w:pPr>
        <w:ind w:left="958" w:hanging="284"/>
      </w:pPr>
      <w:rPr>
        <w:rFonts w:hint="default"/>
        <w:lang w:val="tr-TR" w:eastAsia="en-US" w:bidi="ar-SA"/>
      </w:rPr>
    </w:lvl>
    <w:lvl w:ilvl="7" w:tplc="3D3A25B4">
      <w:numFmt w:val="bullet"/>
      <w:lvlText w:val="•"/>
      <w:lvlJc w:val="left"/>
      <w:pPr>
        <w:ind w:left="1088" w:hanging="284"/>
      </w:pPr>
      <w:rPr>
        <w:rFonts w:hint="default"/>
        <w:lang w:val="tr-TR" w:eastAsia="en-US" w:bidi="ar-SA"/>
      </w:rPr>
    </w:lvl>
    <w:lvl w:ilvl="8" w:tplc="F35A5276">
      <w:numFmt w:val="bullet"/>
      <w:lvlText w:val="•"/>
      <w:lvlJc w:val="left"/>
      <w:pPr>
        <w:ind w:left="1218" w:hanging="284"/>
      </w:pPr>
      <w:rPr>
        <w:rFonts w:hint="default"/>
        <w:lang w:val="tr-TR" w:eastAsia="en-US" w:bidi="ar-SA"/>
      </w:rPr>
    </w:lvl>
  </w:abstractNum>
  <w:abstractNum w:abstractNumId="33" w15:restartNumberingAfterBreak="0">
    <w:nsid w:val="7B8874BE"/>
    <w:multiLevelType w:val="hybridMultilevel"/>
    <w:tmpl w:val="FC20F2B0"/>
    <w:lvl w:ilvl="0" w:tplc="EE0846AC">
      <w:numFmt w:val="bullet"/>
      <w:lvlText w:val="☐"/>
      <w:lvlJc w:val="left"/>
      <w:pPr>
        <w:ind w:left="315" w:hanging="208"/>
      </w:pPr>
      <w:rPr>
        <w:rFonts w:ascii="Segoe UI Symbol" w:eastAsia="Segoe UI Symbol" w:hAnsi="Segoe UI Symbol" w:cs="Segoe UI Symbol" w:hint="default"/>
        <w:spacing w:val="-1"/>
        <w:w w:val="100"/>
        <w:sz w:val="22"/>
        <w:szCs w:val="22"/>
        <w:lang w:val="tr-TR" w:eastAsia="en-US" w:bidi="ar-SA"/>
      </w:rPr>
    </w:lvl>
    <w:lvl w:ilvl="1" w:tplc="A3964F14">
      <w:numFmt w:val="bullet"/>
      <w:lvlText w:val="•"/>
      <w:lvlJc w:val="left"/>
      <w:pPr>
        <w:ind w:left="811" w:hanging="208"/>
      </w:pPr>
      <w:rPr>
        <w:rFonts w:hint="default"/>
        <w:lang w:val="tr-TR" w:eastAsia="en-US" w:bidi="ar-SA"/>
      </w:rPr>
    </w:lvl>
    <w:lvl w:ilvl="2" w:tplc="425C1A78">
      <w:numFmt w:val="bullet"/>
      <w:lvlText w:val="•"/>
      <w:lvlJc w:val="left"/>
      <w:pPr>
        <w:ind w:left="1302" w:hanging="208"/>
      </w:pPr>
      <w:rPr>
        <w:rFonts w:hint="default"/>
        <w:lang w:val="tr-TR" w:eastAsia="en-US" w:bidi="ar-SA"/>
      </w:rPr>
    </w:lvl>
    <w:lvl w:ilvl="3" w:tplc="D4264242">
      <w:numFmt w:val="bullet"/>
      <w:lvlText w:val="•"/>
      <w:lvlJc w:val="left"/>
      <w:pPr>
        <w:ind w:left="1794" w:hanging="208"/>
      </w:pPr>
      <w:rPr>
        <w:rFonts w:hint="default"/>
        <w:lang w:val="tr-TR" w:eastAsia="en-US" w:bidi="ar-SA"/>
      </w:rPr>
    </w:lvl>
    <w:lvl w:ilvl="4" w:tplc="2AE4CCFE">
      <w:numFmt w:val="bullet"/>
      <w:lvlText w:val="•"/>
      <w:lvlJc w:val="left"/>
      <w:pPr>
        <w:ind w:left="2285" w:hanging="208"/>
      </w:pPr>
      <w:rPr>
        <w:rFonts w:hint="default"/>
        <w:lang w:val="tr-TR" w:eastAsia="en-US" w:bidi="ar-SA"/>
      </w:rPr>
    </w:lvl>
    <w:lvl w:ilvl="5" w:tplc="E968DF74">
      <w:numFmt w:val="bullet"/>
      <w:lvlText w:val="•"/>
      <w:lvlJc w:val="left"/>
      <w:pPr>
        <w:ind w:left="2777" w:hanging="208"/>
      </w:pPr>
      <w:rPr>
        <w:rFonts w:hint="default"/>
        <w:lang w:val="tr-TR" w:eastAsia="en-US" w:bidi="ar-SA"/>
      </w:rPr>
    </w:lvl>
    <w:lvl w:ilvl="6" w:tplc="23364B1A">
      <w:numFmt w:val="bullet"/>
      <w:lvlText w:val="•"/>
      <w:lvlJc w:val="left"/>
      <w:pPr>
        <w:ind w:left="3268" w:hanging="208"/>
      </w:pPr>
      <w:rPr>
        <w:rFonts w:hint="default"/>
        <w:lang w:val="tr-TR" w:eastAsia="en-US" w:bidi="ar-SA"/>
      </w:rPr>
    </w:lvl>
    <w:lvl w:ilvl="7" w:tplc="72209908">
      <w:numFmt w:val="bullet"/>
      <w:lvlText w:val="•"/>
      <w:lvlJc w:val="left"/>
      <w:pPr>
        <w:ind w:left="3759" w:hanging="208"/>
      </w:pPr>
      <w:rPr>
        <w:rFonts w:hint="default"/>
        <w:lang w:val="tr-TR" w:eastAsia="en-US" w:bidi="ar-SA"/>
      </w:rPr>
    </w:lvl>
    <w:lvl w:ilvl="8" w:tplc="575CFEB4">
      <w:numFmt w:val="bullet"/>
      <w:lvlText w:val="•"/>
      <w:lvlJc w:val="left"/>
      <w:pPr>
        <w:ind w:left="4251" w:hanging="208"/>
      </w:pPr>
      <w:rPr>
        <w:rFonts w:hint="default"/>
        <w:lang w:val="tr-TR" w:eastAsia="en-US" w:bidi="ar-SA"/>
      </w:rPr>
    </w:lvl>
  </w:abstractNum>
  <w:num w:numId="1">
    <w:abstractNumId w:val="24"/>
  </w:num>
  <w:num w:numId="2">
    <w:abstractNumId w:val="6"/>
  </w:num>
  <w:num w:numId="3">
    <w:abstractNumId w:val="15"/>
  </w:num>
  <w:num w:numId="4">
    <w:abstractNumId w:val="4"/>
  </w:num>
  <w:num w:numId="5">
    <w:abstractNumId w:val="23"/>
  </w:num>
  <w:num w:numId="6">
    <w:abstractNumId w:val="16"/>
  </w:num>
  <w:num w:numId="7">
    <w:abstractNumId w:val="32"/>
  </w:num>
  <w:num w:numId="8">
    <w:abstractNumId w:val="27"/>
  </w:num>
  <w:num w:numId="9">
    <w:abstractNumId w:val="25"/>
  </w:num>
  <w:num w:numId="10">
    <w:abstractNumId w:val="19"/>
  </w:num>
  <w:num w:numId="11">
    <w:abstractNumId w:val="31"/>
  </w:num>
  <w:num w:numId="12">
    <w:abstractNumId w:val="33"/>
  </w:num>
  <w:num w:numId="13">
    <w:abstractNumId w:val="29"/>
  </w:num>
  <w:num w:numId="14">
    <w:abstractNumId w:val="5"/>
  </w:num>
  <w:num w:numId="15">
    <w:abstractNumId w:val="18"/>
  </w:num>
  <w:num w:numId="16">
    <w:abstractNumId w:val="20"/>
  </w:num>
  <w:num w:numId="17">
    <w:abstractNumId w:val="8"/>
  </w:num>
  <w:num w:numId="18">
    <w:abstractNumId w:val="21"/>
  </w:num>
  <w:num w:numId="19">
    <w:abstractNumId w:val="13"/>
  </w:num>
  <w:num w:numId="20">
    <w:abstractNumId w:val="11"/>
  </w:num>
  <w:num w:numId="21">
    <w:abstractNumId w:val="14"/>
  </w:num>
  <w:num w:numId="22">
    <w:abstractNumId w:val="22"/>
  </w:num>
  <w:num w:numId="23">
    <w:abstractNumId w:val="28"/>
  </w:num>
  <w:num w:numId="24">
    <w:abstractNumId w:val="30"/>
  </w:num>
  <w:num w:numId="25">
    <w:abstractNumId w:val="9"/>
  </w:num>
  <w:num w:numId="26">
    <w:abstractNumId w:val="7"/>
  </w:num>
  <w:num w:numId="27">
    <w:abstractNumId w:val="3"/>
  </w:num>
  <w:num w:numId="28">
    <w:abstractNumId w:val="10"/>
  </w:num>
  <w:num w:numId="29">
    <w:abstractNumId w:val="2"/>
  </w:num>
  <w:num w:numId="30">
    <w:abstractNumId w:val="26"/>
  </w:num>
  <w:num w:numId="31">
    <w:abstractNumId w:val="0"/>
  </w:num>
  <w:num w:numId="32">
    <w:abstractNumId w:val="17"/>
  </w:num>
  <w:num w:numId="33">
    <w:abstractNumId w:val="12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306FB"/>
    <w:rsid w:val="001306FB"/>
    <w:rsid w:val="0058512F"/>
    <w:rsid w:val="00CA5675"/>
    <w:rsid w:val="00DF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2"/>
    <o:shapelayout v:ext="edit">
      <o:idmap v:ext="edit" data="1"/>
    </o:shapelayout>
  </w:shapeDefaults>
  <w:decimalSymbol w:val=","/>
  <w:listSeparator w:val=";"/>
  <w15:docId w15:val="{151BC0A8-DB84-42BF-8B63-3988AF217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694"/>
      <w:jc w:val="both"/>
      <w:outlineLvl w:val="0"/>
    </w:pPr>
    <w:rPr>
      <w:i/>
      <w:iCs/>
      <w:sz w:val="28"/>
      <w:szCs w:val="28"/>
    </w:rPr>
  </w:style>
  <w:style w:type="paragraph" w:styleId="Balk2">
    <w:name w:val="heading 2"/>
    <w:basedOn w:val="Normal"/>
    <w:uiPriority w:val="1"/>
    <w:qFormat/>
    <w:pPr>
      <w:ind w:left="1488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20"/>
      <w:ind w:left="1573" w:hanging="397"/>
    </w:pPr>
    <w:rPr>
      <w:sz w:val="24"/>
      <w:szCs w:val="24"/>
    </w:rPr>
  </w:style>
  <w:style w:type="paragraph" w:styleId="T2">
    <w:name w:val="toc 2"/>
    <w:basedOn w:val="Normal"/>
    <w:uiPriority w:val="1"/>
    <w:qFormat/>
    <w:pPr>
      <w:spacing w:before="120"/>
      <w:ind w:left="2112" w:hanging="736"/>
    </w:pPr>
    <w:rPr>
      <w:sz w:val="24"/>
      <w:szCs w:val="24"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180"/>
      <w:ind w:left="1403" w:hanging="284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CA567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A5675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CA567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A5675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7.xml"/><Relationship Id="rId21" Type="http://schemas.openxmlformats.org/officeDocument/2006/relationships/header" Target="header5.xml"/><Relationship Id="rId42" Type="http://schemas.openxmlformats.org/officeDocument/2006/relationships/footer" Target="footer15.xml"/><Relationship Id="rId47" Type="http://schemas.openxmlformats.org/officeDocument/2006/relationships/header" Target="header18.xml"/><Relationship Id="rId63" Type="http://schemas.openxmlformats.org/officeDocument/2006/relationships/header" Target="header26.xml"/><Relationship Id="rId68" Type="http://schemas.openxmlformats.org/officeDocument/2006/relationships/footer" Target="footer28.xml"/><Relationship Id="rId84" Type="http://schemas.openxmlformats.org/officeDocument/2006/relationships/footer" Target="footer36.xml"/><Relationship Id="rId89" Type="http://schemas.openxmlformats.org/officeDocument/2006/relationships/header" Target="header39.xml"/><Relationship Id="rId16" Type="http://schemas.openxmlformats.org/officeDocument/2006/relationships/hyperlink" Target="mailto:teknoloji@sbb.gov.tradresine" TargetMode="External"/><Relationship Id="rId11" Type="http://schemas.openxmlformats.org/officeDocument/2006/relationships/header" Target="header2.xml"/><Relationship Id="rId32" Type="http://schemas.openxmlformats.org/officeDocument/2006/relationships/footer" Target="footer10.xml"/><Relationship Id="rId37" Type="http://schemas.openxmlformats.org/officeDocument/2006/relationships/header" Target="header13.xml"/><Relationship Id="rId53" Type="http://schemas.openxmlformats.org/officeDocument/2006/relationships/header" Target="header21.xml"/><Relationship Id="rId58" Type="http://schemas.openxmlformats.org/officeDocument/2006/relationships/footer" Target="footer23.xml"/><Relationship Id="rId74" Type="http://schemas.openxmlformats.org/officeDocument/2006/relationships/footer" Target="footer31.xml"/><Relationship Id="rId79" Type="http://schemas.openxmlformats.org/officeDocument/2006/relationships/header" Target="header34.xml"/><Relationship Id="rId102" Type="http://schemas.openxmlformats.org/officeDocument/2006/relationships/footer" Target="footer45.xml"/><Relationship Id="rId5" Type="http://schemas.openxmlformats.org/officeDocument/2006/relationships/footnotes" Target="footnotes.xml"/><Relationship Id="rId90" Type="http://schemas.openxmlformats.org/officeDocument/2006/relationships/footer" Target="footer39.xml"/><Relationship Id="rId95" Type="http://schemas.openxmlformats.org/officeDocument/2006/relationships/header" Target="header42.xml"/><Relationship Id="rId22" Type="http://schemas.openxmlformats.org/officeDocument/2006/relationships/footer" Target="footer5.xml"/><Relationship Id="rId27" Type="http://schemas.openxmlformats.org/officeDocument/2006/relationships/header" Target="header8.xml"/><Relationship Id="rId43" Type="http://schemas.openxmlformats.org/officeDocument/2006/relationships/header" Target="header16.xml"/><Relationship Id="rId48" Type="http://schemas.openxmlformats.org/officeDocument/2006/relationships/footer" Target="footer18.xml"/><Relationship Id="rId64" Type="http://schemas.openxmlformats.org/officeDocument/2006/relationships/footer" Target="footer26.xml"/><Relationship Id="rId69" Type="http://schemas.openxmlformats.org/officeDocument/2006/relationships/header" Target="header29.xml"/><Relationship Id="rId80" Type="http://schemas.openxmlformats.org/officeDocument/2006/relationships/footer" Target="footer34.xml"/><Relationship Id="rId85" Type="http://schemas.openxmlformats.org/officeDocument/2006/relationships/header" Target="header37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5" Type="http://schemas.openxmlformats.org/officeDocument/2006/relationships/header" Target="header7.xml"/><Relationship Id="rId33" Type="http://schemas.openxmlformats.org/officeDocument/2006/relationships/header" Target="header11.xml"/><Relationship Id="rId38" Type="http://schemas.openxmlformats.org/officeDocument/2006/relationships/footer" Target="footer13.xml"/><Relationship Id="rId46" Type="http://schemas.openxmlformats.org/officeDocument/2006/relationships/footer" Target="footer17.xml"/><Relationship Id="rId59" Type="http://schemas.openxmlformats.org/officeDocument/2006/relationships/header" Target="header24.xml"/><Relationship Id="rId67" Type="http://schemas.openxmlformats.org/officeDocument/2006/relationships/header" Target="header28.xml"/><Relationship Id="rId103" Type="http://schemas.openxmlformats.org/officeDocument/2006/relationships/fontTable" Target="fontTable.xml"/><Relationship Id="rId20" Type="http://schemas.openxmlformats.org/officeDocument/2006/relationships/footer" Target="footer4.xml"/><Relationship Id="rId41" Type="http://schemas.openxmlformats.org/officeDocument/2006/relationships/header" Target="header15.xml"/><Relationship Id="rId54" Type="http://schemas.openxmlformats.org/officeDocument/2006/relationships/footer" Target="footer21.xml"/><Relationship Id="rId62" Type="http://schemas.openxmlformats.org/officeDocument/2006/relationships/footer" Target="footer25.xml"/><Relationship Id="rId70" Type="http://schemas.openxmlformats.org/officeDocument/2006/relationships/footer" Target="footer29.xml"/><Relationship Id="rId75" Type="http://schemas.openxmlformats.org/officeDocument/2006/relationships/header" Target="header32.xml"/><Relationship Id="rId83" Type="http://schemas.openxmlformats.org/officeDocument/2006/relationships/header" Target="header36.xml"/><Relationship Id="rId88" Type="http://schemas.openxmlformats.org/officeDocument/2006/relationships/footer" Target="footer38.xml"/><Relationship Id="rId91" Type="http://schemas.openxmlformats.org/officeDocument/2006/relationships/header" Target="header40.xml"/><Relationship Id="rId96" Type="http://schemas.openxmlformats.org/officeDocument/2006/relationships/footer" Target="footer4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meksis.gov.tr/" TargetMode="External"/><Relationship Id="rId23" Type="http://schemas.openxmlformats.org/officeDocument/2006/relationships/header" Target="header6.xml"/><Relationship Id="rId28" Type="http://schemas.openxmlformats.org/officeDocument/2006/relationships/footer" Target="footer8.xml"/><Relationship Id="rId36" Type="http://schemas.openxmlformats.org/officeDocument/2006/relationships/footer" Target="footer12.xml"/><Relationship Id="rId49" Type="http://schemas.openxmlformats.org/officeDocument/2006/relationships/header" Target="header19.xml"/><Relationship Id="rId57" Type="http://schemas.openxmlformats.org/officeDocument/2006/relationships/header" Target="header23.xml"/><Relationship Id="rId10" Type="http://schemas.openxmlformats.org/officeDocument/2006/relationships/footer" Target="footer1.xml"/><Relationship Id="rId31" Type="http://schemas.openxmlformats.org/officeDocument/2006/relationships/header" Target="header10.xml"/><Relationship Id="rId44" Type="http://schemas.openxmlformats.org/officeDocument/2006/relationships/footer" Target="footer16.xml"/><Relationship Id="rId52" Type="http://schemas.openxmlformats.org/officeDocument/2006/relationships/footer" Target="footer20.xml"/><Relationship Id="rId60" Type="http://schemas.openxmlformats.org/officeDocument/2006/relationships/footer" Target="footer24.xml"/><Relationship Id="rId65" Type="http://schemas.openxmlformats.org/officeDocument/2006/relationships/header" Target="header27.xml"/><Relationship Id="rId73" Type="http://schemas.openxmlformats.org/officeDocument/2006/relationships/header" Target="header31.xml"/><Relationship Id="rId78" Type="http://schemas.openxmlformats.org/officeDocument/2006/relationships/footer" Target="footer33.xml"/><Relationship Id="rId81" Type="http://schemas.openxmlformats.org/officeDocument/2006/relationships/header" Target="header35.xml"/><Relationship Id="rId86" Type="http://schemas.openxmlformats.org/officeDocument/2006/relationships/footer" Target="footer37.xml"/><Relationship Id="rId94" Type="http://schemas.openxmlformats.org/officeDocument/2006/relationships/footer" Target="footer41.xml"/><Relationship Id="rId99" Type="http://schemas.openxmlformats.org/officeDocument/2006/relationships/header" Target="header44.xml"/><Relationship Id="rId101" Type="http://schemas.openxmlformats.org/officeDocument/2006/relationships/header" Target="header45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hyperlink" Target="mailto:saglik@sbb.gov.tr" TargetMode="External"/><Relationship Id="rId18" Type="http://schemas.openxmlformats.org/officeDocument/2006/relationships/footer" Target="footer3.xml"/><Relationship Id="rId39" Type="http://schemas.openxmlformats.org/officeDocument/2006/relationships/header" Target="header14.xml"/><Relationship Id="rId34" Type="http://schemas.openxmlformats.org/officeDocument/2006/relationships/footer" Target="footer11.xml"/><Relationship Id="rId50" Type="http://schemas.openxmlformats.org/officeDocument/2006/relationships/footer" Target="footer19.xml"/><Relationship Id="rId55" Type="http://schemas.openxmlformats.org/officeDocument/2006/relationships/header" Target="header22.xml"/><Relationship Id="rId76" Type="http://schemas.openxmlformats.org/officeDocument/2006/relationships/footer" Target="footer32.xml"/><Relationship Id="rId97" Type="http://schemas.openxmlformats.org/officeDocument/2006/relationships/header" Target="header43.xml"/><Relationship Id="rId104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header" Target="header30.xml"/><Relationship Id="rId92" Type="http://schemas.openxmlformats.org/officeDocument/2006/relationships/footer" Target="footer40.xml"/><Relationship Id="rId2" Type="http://schemas.openxmlformats.org/officeDocument/2006/relationships/styles" Target="styles.xml"/><Relationship Id="rId29" Type="http://schemas.openxmlformats.org/officeDocument/2006/relationships/header" Target="header9.xml"/><Relationship Id="rId24" Type="http://schemas.openxmlformats.org/officeDocument/2006/relationships/footer" Target="footer6.xml"/><Relationship Id="rId40" Type="http://schemas.openxmlformats.org/officeDocument/2006/relationships/footer" Target="footer14.xml"/><Relationship Id="rId45" Type="http://schemas.openxmlformats.org/officeDocument/2006/relationships/header" Target="header17.xml"/><Relationship Id="rId66" Type="http://schemas.openxmlformats.org/officeDocument/2006/relationships/footer" Target="footer27.xml"/><Relationship Id="rId87" Type="http://schemas.openxmlformats.org/officeDocument/2006/relationships/header" Target="header38.xml"/><Relationship Id="rId61" Type="http://schemas.openxmlformats.org/officeDocument/2006/relationships/header" Target="header25.xml"/><Relationship Id="rId82" Type="http://schemas.openxmlformats.org/officeDocument/2006/relationships/footer" Target="footer35.xml"/><Relationship Id="rId19" Type="http://schemas.openxmlformats.org/officeDocument/2006/relationships/header" Target="header4.xml"/><Relationship Id="rId14" Type="http://schemas.openxmlformats.org/officeDocument/2006/relationships/hyperlink" Target="http://www.bilgitoplumu.gov.tr/yatirim/" TargetMode="External"/><Relationship Id="rId30" Type="http://schemas.openxmlformats.org/officeDocument/2006/relationships/footer" Target="footer9.xml"/><Relationship Id="rId35" Type="http://schemas.openxmlformats.org/officeDocument/2006/relationships/header" Target="header12.xml"/><Relationship Id="rId56" Type="http://schemas.openxmlformats.org/officeDocument/2006/relationships/footer" Target="footer22.xml"/><Relationship Id="rId77" Type="http://schemas.openxmlformats.org/officeDocument/2006/relationships/header" Target="header33.xml"/><Relationship Id="rId100" Type="http://schemas.openxmlformats.org/officeDocument/2006/relationships/footer" Target="footer44.xml"/><Relationship Id="rId8" Type="http://schemas.openxmlformats.org/officeDocument/2006/relationships/image" Target="media/image2.png"/><Relationship Id="rId51" Type="http://schemas.openxmlformats.org/officeDocument/2006/relationships/header" Target="header20.xml"/><Relationship Id="rId72" Type="http://schemas.openxmlformats.org/officeDocument/2006/relationships/footer" Target="footer30.xml"/><Relationship Id="rId93" Type="http://schemas.openxmlformats.org/officeDocument/2006/relationships/header" Target="header41.xml"/><Relationship Id="rId98" Type="http://schemas.openxmlformats.org/officeDocument/2006/relationships/footer" Target="footer43.xm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21152</Words>
  <Characters>120568</Characters>
  <Application>Microsoft Office Word</Application>
  <DocSecurity>0</DocSecurity>
  <Lines>1004</Lines>
  <Paragraphs>282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Microsoft Word - 2023-2025 Dönemi Yatırım Programı Hazırlama Rehberi (Taslak).docx</vt:lpstr>
    </vt:vector>
  </TitlesOfParts>
  <Company/>
  <LinksUpToDate>false</LinksUpToDate>
  <CharactersWithSpaces>141438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- 2023-2025 Dönemi Yatırım Programı Hazırlama Rehberi (Taslak).docx</dc:title>
  <dc:creator>mcfendoglu</dc:creator>
  <cp:lastModifiedBy>FUJİTSU</cp:lastModifiedBy>
  <cp:revision>3</cp:revision>
  <dcterms:created xsi:type="dcterms:W3CDTF">2022-06-28T10:19:00Z</dcterms:created>
  <dcterms:modified xsi:type="dcterms:W3CDTF">2022-06-28T11:12:00Z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2022-06-28T00:00:00Z</vt:filetime>
  </property>
</Properties>
</file>