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A8" w:rsidRPr="00CB4341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F23EA8" w:rsidRPr="00CB4341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F23EA8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F23EA8" w:rsidRPr="00CB4341" w:rsidRDefault="00F23EA8" w:rsidP="00F23EA8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F23EA8" w:rsidRPr="00CB4341" w:rsidTr="00B83157">
        <w:trPr>
          <w:trHeight w:val="423"/>
        </w:trPr>
        <w:tc>
          <w:tcPr>
            <w:tcW w:w="9493" w:type="dxa"/>
            <w:gridSpan w:val="2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F23EA8" w:rsidRPr="00CB4341" w:rsidTr="00B83157">
        <w:trPr>
          <w:trHeight w:val="246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40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23EA8" w:rsidRPr="00CB4341" w:rsidRDefault="00F23EA8" w:rsidP="00F23EA8">
      <w:pPr>
        <w:jc w:val="center"/>
        <w:rPr>
          <w:b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260"/>
        <w:gridCol w:w="1496"/>
        <w:gridCol w:w="2922"/>
      </w:tblGrid>
      <w:tr w:rsidR="00F23EA8" w:rsidRPr="00CB4341" w:rsidTr="00B83157">
        <w:trPr>
          <w:trHeight w:val="5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EA8" w:rsidRPr="00CB4341" w:rsidRDefault="00F23EA8" w:rsidP="00F23EA8">
      <w:pPr>
        <w:rPr>
          <w:sz w:val="22"/>
          <w:szCs w:val="22"/>
        </w:rPr>
      </w:pP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>
        <w:rPr>
          <w:sz w:val="22"/>
          <w:szCs w:val="22"/>
        </w:rPr>
        <w:t xml:space="preserve">ıza sipariş verilmesinden sonra </w:t>
      </w:r>
      <w:proofErr w:type="gramStart"/>
      <w:r w:rsidRPr="00664D7E"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takvim</w:t>
      </w:r>
      <w:proofErr w:type="gramEnd"/>
      <w:r w:rsidRPr="00CB4341">
        <w:rPr>
          <w:sz w:val="22"/>
          <w:szCs w:val="22"/>
        </w:rPr>
        <w:t xml:space="preserve"> günü içerisinde teslim edilecektir.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B4341">
        <w:rPr>
          <w:sz w:val="22"/>
          <w:szCs w:val="22"/>
        </w:rPr>
        <w:t xml:space="preserve">ayılı Tüketici Koruması </w:t>
      </w:r>
      <w:r>
        <w:rPr>
          <w:sz w:val="22"/>
          <w:szCs w:val="22"/>
        </w:rPr>
        <w:t>Hakkında Kanun ve ilgili m</w:t>
      </w:r>
      <w:r w:rsidRPr="00CB4341">
        <w:rPr>
          <w:sz w:val="22"/>
          <w:szCs w:val="22"/>
        </w:rPr>
        <w:t>evzuat hükümlerini kabul ediyor, mal ve malzemelerin garanti kapsamında olduğunu taahhüt ediyorum.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CF6868" w:rsidRPr="00CB4341" w:rsidRDefault="00CF6868" w:rsidP="00CF6868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F6868" w:rsidRDefault="00CF6868" w:rsidP="00CF6868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CF6868" w:rsidRPr="00CB4341" w:rsidRDefault="00CF6868" w:rsidP="00CF6868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F6868" w:rsidRPr="00CB4341" w:rsidRDefault="00CF6868" w:rsidP="00CF6868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363E34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  <w:bookmarkStart w:id="0" w:name="_GoBack"/>
      <w:bookmarkEnd w:id="0"/>
    </w:p>
    <w:sectPr w:rsidR="00363E34" w:rsidRPr="00CB4341" w:rsidSect="0056244A">
      <w:headerReference w:type="default" r:id="rId8"/>
      <w:footerReference w:type="default" r:id="rId9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B5" w:rsidRDefault="00E97CB5" w:rsidP="00A41AA0">
      <w:pPr>
        <w:spacing w:line="240" w:lineRule="auto"/>
      </w:pPr>
      <w:r>
        <w:separator/>
      </w:r>
    </w:p>
  </w:endnote>
  <w:endnote w:type="continuationSeparator" w:id="0">
    <w:p w:rsidR="00E97CB5" w:rsidRDefault="00E97CB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23EA8" w:rsidRPr="00F23EA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23EA8" w:rsidRPr="00F23EA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B5" w:rsidRDefault="00E97CB5" w:rsidP="00A41AA0">
      <w:pPr>
        <w:spacing w:line="240" w:lineRule="auto"/>
      </w:pPr>
      <w:r>
        <w:separator/>
      </w:r>
    </w:p>
  </w:footnote>
  <w:footnote w:type="continuationSeparator" w:id="0">
    <w:p w:rsidR="00E97CB5" w:rsidRDefault="00E97CB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514"/>
      <w:gridCol w:w="1532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ABF0CB" wp14:editId="22416EEB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CF6868" w:rsidP="00F23EA8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TEKLİF MEKTUBU-</w:t>
          </w:r>
          <w:r w:rsidR="00F23EA8">
            <w:rPr>
              <w:b/>
              <w:sz w:val="26"/>
              <w:szCs w:val="26"/>
            </w:rPr>
            <w:t>MAL VE MALZEME</w:t>
          </w:r>
          <w:r>
            <w:rPr>
              <w:b/>
              <w:sz w:val="26"/>
              <w:szCs w:val="26"/>
            </w:rPr>
            <w:t xml:space="preserve"> ALIMI</w:t>
          </w:r>
        </w:p>
      </w:tc>
      <w:tc>
        <w:tcPr>
          <w:tcW w:w="763" w:type="pct"/>
          <w:vAlign w:val="center"/>
        </w:tcPr>
        <w:p w:rsidR="003C0F32" w:rsidRPr="006A2F9D" w:rsidRDefault="00BF48A8" w:rsidP="00F23EA8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F23EA8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E34"/>
    <w:rsid w:val="0037550B"/>
    <w:rsid w:val="003C0F32"/>
    <w:rsid w:val="003F2800"/>
    <w:rsid w:val="003F37F3"/>
    <w:rsid w:val="00401362"/>
    <w:rsid w:val="00432A89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97CB5"/>
    <w:rsid w:val="00EA58AB"/>
    <w:rsid w:val="00EC0E82"/>
    <w:rsid w:val="00EC5B45"/>
    <w:rsid w:val="00EC771A"/>
    <w:rsid w:val="00EE39BA"/>
    <w:rsid w:val="00F233F4"/>
    <w:rsid w:val="00F23EA8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2020-10-22T11:46:00Z</dcterms:created>
  <dcterms:modified xsi:type="dcterms:W3CDTF">2020-10-22T11:46:00Z</dcterms:modified>
</cp:coreProperties>
</file>