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4"/>
        <w:gridCol w:w="1623"/>
        <w:gridCol w:w="1761"/>
        <w:gridCol w:w="2743"/>
        <w:gridCol w:w="1763"/>
        <w:gridCol w:w="2256"/>
        <w:gridCol w:w="1934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B34CE8">
        <w:tc>
          <w:tcPr>
            <w:tcW w:w="191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2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6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6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B34CE8">
        <w:tc>
          <w:tcPr>
            <w:tcW w:w="1914" w:type="dxa"/>
          </w:tcPr>
          <w:p w:rsidR="005C27D4" w:rsidRDefault="00B34CE8" w:rsidP="005C27D4">
            <w:proofErr w:type="spellStart"/>
            <w:r>
              <w:t>Vet</w:t>
            </w:r>
            <w:proofErr w:type="spellEnd"/>
            <w:r>
              <w:t>-Viroloji</w:t>
            </w:r>
          </w:p>
        </w:tc>
        <w:tc>
          <w:tcPr>
            <w:tcW w:w="1623" w:type="dxa"/>
          </w:tcPr>
          <w:p w:rsidR="005C27D4" w:rsidRDefault="00B34CE8" w:rsidP="005C27D4">
            <w:r>
              <w:t>6</w:t>
            </w:r>
            <w:r w:rsidRPr="00B34CE8">
              <w:t>12056001</w:t>
            </w:r>
          </w:p>
        </w:tc>
        <w:tc>
          <w:tcPr>
            <w:tcW w:w="1761" w:type="dxa"/>
          </w:tcPr>
          <w:p w:rsidR="005C27D4" w:rsidRDefault="00B34CE8" w:rsidP="005C27D4">
            <w:r>
              <w:t>Neşe Kalya</w:t>
            </w:r>
          </w:p>
        </w:tc>
        <w:tc>
          <w:tcPr>
            <w:tcW w:w="2743" w:type="dxa"/>
          </w:tcPr>
          <w:p w:rsidR="005C27D4" w:rsidRPr="004E7DBD" w:rsidRDefault="00B34CE8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Kanser Tedavisinde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NewCastle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Hastalığı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Virusunun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4C">
              <w:rPr>
                <w:rFonts w:ascii="Times New Roman" w:hAnsi="Times New Roman" w:cs="Times New Roman"/>
                <w:sz w:val="24"/>
                <w:szCs w:val="24"/>
              </w:rPr>
              <w:t xml:space="preserve">(NDV)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Kullanım Potansiyeli</w:t>
            </w:r>
          </w:p>
        </w:tc>
        <w:tc>
          <w:tcPr>
            <w:tcW w:w="1763" w:type="dxa"/>
          </w:tcPr>
          <w:p w:rsidR="005C27D4" w:rsidRPr="004E7DBD" w:rsidRDefault="00EE65B0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B34C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C404C">
              <w:rPr>
                <w:rFonts w:ascii="Times New Roman" w:hAnsi="Times New Roman" w:cs="Times New Roman"/>
                <w:sz w:val="24"/>
                <w:szCs w:val="24"/>
              </w:rPr>
              <w:t xml:space="preserve"> / 11.00</w:t>
            </w:r>
          </w:p>
        </w:tc>
        <w:tc>
          <w:tcPr>
            <w:tcW w:w="2256" w:type="dxa"/>
          </w:tcPr>
          <w:p w:rsidR="00B34CE8" w:rsidRPr="004E7DBD" w:rsidRDefault="00B34CE8" w:rsidP="003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3C40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Veteriner Fak A blok</w:t>
            </w:r>
            <w:r w:rsidR="003C404C">
              <w:rPr>
                <w:rFonts w:ascii="Times New Roman" w:hAnsi="Times New Roman" w:cs="Times New Roman"/>
                <w:sz w:val="24"/>
                <w:szCs w:val="24"/>
              </w:rPr>
              <w:t xml:space="preserve"> seminer salonu</w:t>
            </w:r>
          </w:p>
        </w:tc>
        <w:tc>
          <w:tcPr>
            <w:tcW w:w="1934" w:type="dxa"/>
          </w:tcPr>
          <w:p w:rsidR="005C27D4" w:rsidRPr="004E7DBD" w:rsidRDefault="00B34CE8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Prof.Dr.Kadir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Yeşilbağ</w:t>
            </w:r>
            <w:bookmarkEnd w:id="0"/>
            <w:proofErr w:type="spellEnd"/>
          </w:p>
        </w:tc>
      </w:tr>
      <w:tr w:rsidR="004E7FC0" w:rsidTr="00B34CE8">
        <w:tc>
          <w:tcPr>
            <w:tcW w:w="1914" w:type="dxa"/>
          </w:tcPr>
          <w:p w:rsidR="005C27D4" w:rsidRDefault="005C27D4" w:rsidP="005C27D4"/>
        </w:tc>
        <w:tc>
          <w:tcPr>
            <w:tcW w:w="1623" w:type="dxa"/>
          </w:tcPr>
          <w:p w:rsidR="005C27D4" w:rsidRDefault="005C27D4" w:rsidP="005C27D4"/>
        </w:tc>
        <w:tc>
          <w:tcPr>
            <w:tcW w:w="1761" w:type="dxa"/>
          </w:tcPr>
          <w:p w:rsidR="005C27D4" w:rsidRDefault="005C27D4" w:rsidP="005C27D4"/>
        </w:tc>
        <w:tc>
          <w:tcPr>
            <w:tcW w:w="2743" w:type="dxa"/>
          </w:tcPr>
          <w:p w:rsidR="005C27D4" w:rsidRDefault="005C27D4" w:rsidP="005C27D4"/>
        </w:tc>
        <w:tc>
          <w:tcPr>
            <w:tcW w:w="17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34" w:type="dxa"/>
          </w:tcPr>
          <w:p w:rsidR="005C27D4" w:rsidRDefault="005C27D4" w:rsidP="005C27D4"/>
        </w:tc>
      </w:tr>
      <w:tr w:rsidR="004E7FC0" w:rsidTr="00B34CE8">
        <w:tc>
          <w:tcPr>
            <w:tcW w:w="1914" w:type="dxa"/>
          </w:tcPr>
          <w:p w:rsidR="005C27D4" w:rsidRDefault="005C27D4" w:rsidP="005C27D4"/>
        </w:tc>
        <w:tc>
          <w:tcPr>
            <w:tcW w:w="1623" w:type="dxa"/>
          </w:tcPr>
          <w:p w:rsidR="005C27D4" w:rsidRDefault="005C27D4" w:rsidP="005C27D4"/>
        </w:tc>
        <w:tc>
          <w:tcPr>
            <w:tcW w:w="1761" w:type="dxa"/>
          </w:tcPr>
          <w:p w:rsidR="005C27D4" w:rsidRDefault="005C27D4" w:rsidP="005C27D4"/>
        </w:tc>
        <w:tc>
          <w:tcPr>
            <w:tcW w:w="2743" w:type="dxa"/>
          </w:tcPr>
          <w:p w:rsidR="005C27D4" w:rsidRDefault="005C27D4" w:rsidP="005C27D4"/>
        </w:tc>
        <w:tc>
          <w:tcPr>
            <w:tcW w:w="17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34" w:type="dxa"/>
          </w:tcPr>
          <w:p w:rsidR="005C27D4" w:rsidRDefault="005C27D4" w:rsidP="005C27D4"/>
        </w:tc>
      </w:tr>
      <w:tr w:rsidR="004E7FC0" w:rsidTr="00B34CE8">
        <w:tc>
          <w:tcPr>
            <w:tcW w:w="1914" w:type="dxa"/>
          </w:tcPr>
          <w:p w:rsidR="005C27D4" w:rsidRDefault="005C27D4" w:rsidP="005C27D4"/>
        </w:tc>
        <w:tc>
          <w:tcPr>
            <w:tcW w:w="1623" w:type="dxa"/>
          </w:tcPr>
          <w:p w:rsidR="005C27D4" w:rsidRDefault="005C27D4" w:rsidP="005C27D4"/>
        </w:tc>
        <w:tc>
          <w:tcPr>
            <w:tcW w:w="1761" w:type="dxa"/>
          </w:tcPr>
          <w:p w:rsidR="005C27D4" w:rsidRDefault="005C27D4" w:rsidP="005C27D4"/>
        </w:tc>
        <w:tc>
          <w:tcPr>
            <w:tcW w:w="2743" w:type="dxa"/>
          </w:tcPr>
          <w:p w:rsidR="005C27D4" w:rsidRDefault="005C27D4" w:rsidP="005C27D4"/>
        </w:tc>
        <w:tc>
          <w:tcPr>
            <w:tcW w:w="17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34" w:type="dxa"/>
          </w:tcPr>
          <w:p w:rsidR="005C27D4" w:rsidRDefault="005C27D4" w:rsidP="005C27D4"/>
        </w:tc>
      </w:tr>
      <w:tr w:rsidR="004E7FC0" w:rsidTr="00B34CE8">
        <w:tc>
          <w:tcPr>
            <w:tcW w:w="1914" w:type="dxa"/>
          </w:tcPr>
          <w:p w:rsidR="005C27D4" w:rsidRDefault="005C27D4" w:rsidP="005C27D4"/>
        </w:tc>
        <w:tc>
          <w:tcPr>
            <w:tcW w:w="1623" w:type="dxa"/>
          </w:tcPr>
          <w:p w:rsidR="005C27D4" w:rsidRDefault="005C27D4" w:rsidP="005C27D4"/>
        </w:tc>
        <w:tc>
          <w:tcPr>
            <w:tcW w:w="1761" w:type="dxa"/>
          </w:tcPr>
          <w:p w:rsidR="005C27D4" w:rsidRDefault="005C27D4" w:rsidP="005C27D4"/>
        </w:tc>
        <w:tc>
          <w:tcPr>
            <w:tcW w:w="2743" w:type="dxa"/>
          </w:tcPr>
          <w:p w:rsidR="005C27D4" w:rsidRDefault="005C27D4" w:rsidP="005C27D4"/>
        </w:tc>
        <w:tc>
          <w:tcPr>
            <w:tcW w:w="17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34" w:type="dxa"/>
          </w:tcPr>
          <w:p w:rsidR="005C27D4" w:rsidRDefault="005C27D4" w:rsidP="005C27D4"/>
        </w:tc>
      </w:tr>
      <w:tr w:rsidR="004E7FC0" w:rsidTr="00B34CE8">
        <w:tc>
          <w:tcPr>
            <w:tcW w:w="1914" w:type="dxa"/>
          </w:tcPr>
          <w:p w:rsidR="005C27D4" w:rsidRDefault="005C27D4" w:rsidP="005C27D4"/>
        </w:tc>
        <w:tc>
          <w:tcPr>
            <w:tcW w:w="1623" w:type="dxa"/>
          </w:tcPr>
          <w:p w:rsidR="005C27D4" w:rsidRDefault="005C27D4" w:rsidP="005C27D4"/>
        </w:tc>
        <w:tc>
          <w:tcPr>
            <w:tcW w:w="1761" w:type="dxa"/>
          </w:tcPr>
          <w:p w:rsidR="005C27D4" w:rsidRDefault="005C27D4" w:rsidP="005C27D4"/>
        </w:tc>
        <w:tc>
          <w:tcPr>
            <w:tcW w:w="2743" w:type="dxa"/>
          </w:tcPr>
          <w:p w:rsidR="005C27D4" w:rsidRDefault="005C27D4" w:rsidP="005C27D4"/>
        </w:tc>
        <w:tc>
          <w:tcPr>
            <w:tcW w:w="17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34" w:type="dxa"/>
          </w:tcPr>
          <w:p w:rsidR="005C27D4" w:rsidRDefault="005C27D4" w:rsidP="005C27D4"/>
        </w:tc>
      </w:tr>
      <w:tr w:rsidR="004E7FC0" w:rsidTr="00B34CE8">
        <w:tc>
          <w:tcPr>
            <w:tcW w:w="1914" w:type="dxa"/>
          </w:tcPr>
          <w:p w:rsidR="005C27D4" w:rsidRDefault="005C27D4" w:rsidP="005C27D4"/>
        </w:tc>
        <w:tc>
          <w:tcPr>
            <w:tcW w:w="1623" w:type="dxa"/>
          </w:tcPr>
          <w:p w:rsidR="005C27D4" w:rsidRDefault="005C27D4" w:rsidP="005C27D4"/>
        </w:tc>
        <w:tc>
          <w:tcPr>
            <w:tcW w:w="1761" w:type="dxa"/>
          </w:tcPr>
          <w:p w:rsidR="005C27D4" w:rsidRDefault="005C27D4" w:rsidP="005C27D4"/>
        </w:tc>
        <w:tc>
          <w:tcPr>
            <w:tcW w:w="2743" w:type="dxa"/>
          </w:tcPr>
          <w:p w:rsidR="005C27D4" w:rsidRDefault="005C27D4" w:rsidP="005C27D4"/>
        </w:tc>
        <w:tc>
          <w:tcPr>
            <w:tcW w:w="1763" w:type="dxa"/>
          </w:tcPr>
          <w:p w:rsidR="005C27D4" w:rsidRDefault="005C27D4" w:rsidP="005C27D4"/>
        </w:tc>
        <w:tc>
          <w:tcPr>
            <w:tcW w:w="2256" w:type="dxa"/>
          </w:tcPr>
          <w:p w:rsidR="005C27D4" w:rsidRDefault="005C27D4" w:rsidP="005C27D4"/>
        </w:tc>
        <w:tc>
          <w:tcPr>
            <w:tcW w:w="1934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357782"/>
    <w:rsid w:val="003C404C"/>
    <w:rsid w:val="004E7DBD"/>
    <w:rsid w:val="004E7FC0"/>
    <w:rsid w:val="00592A3B"/>
    <w:rsid w:val="005C27D4"/>
    <w:rsid w:val="006B1CAC"/>
    <w:rsid w:val="00851127"/>
    <w:rsid w:val="00B34CE8"/>
    <w:rsid w:val="00DE7474"/>
    <w:rsid w:val="00E25463"/>
    <w:rsid w:val="00EB4EFC"/>
    <w:rsid w:val="00EC669F"/>
    <w:rsid w:val="00E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3C5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B3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Neşe KALYA</cp:lastModifiedBy>
  <cp:revision>2</cp:revision>
  <cp:lastPrinted>2021-12-06T12:49:00Z</cp:lastPrinted>
  <dcterms:created xsi:type="dcterms:W3CDTF">2022-05-18T09:05:00Z</dcterms:created>
  <dcterms:modified xsi:type="dcterms:W3CDTF">2022-05-18T09:05:00Z</dcterms:modified>
</cp:coreProperties>
</file>