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4" w:rsidRDefault="005C27D4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1670"/>
        <w:gridCol w:w="1415"/>
        <w:gridCol w:w="2126"/>
        <w:gridCol w:w="2951"/>
        <w:gridCol w:w="1444"/>
        <w:gridCol w:w="1701"/>
        <w:gridCol w:w="3402"/>
      </w:tblGrid>
      <w:tr w:rsidR="005C27D4" w:rsidRPr="00292B38" w:rsidTr="00A14BF7">
        <w:tc>
          <w:tcPr>
            <w:tcW w:w="14709" w:type="dxa"/>
            <w:gridSpan w:val="7"/>
          </w:tcPr>
          <w:p w:rsidR="005C27D4" w:rsidRPr="00292B38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292B38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 w:rsidRPr="00292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 w:rsidRPr="00292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292B3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292B38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292B38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292B38" w:rsidTr="00220657">
        <w:tc>
          <w:tcPr>
            <w:tcW w:w="1670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15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126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51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444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701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292B38" w:rsidRDefault="00EB4EFC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0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7FC0" w:rsidRPr="00292B38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292B38" w:rsidRDefault="00EB4EFC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27D4" w:rsidRPr="00292B38" w:rsidRDefault="005C27D4" w:rsidP="009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8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5D5F55" w:rsidRPr="00292B38" w:rsidTr="005D5F55">
        <w:tc>
          <w:tcPr>
            <w:tcW w:w="1670" w:type="dxa"/>
            <w:vMerge w:val="restart"/>
            <w:vAlign w:val="center"/>
          </w:tcPr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</w:p>
          <w:p w:rsidR="005D5F55" w:rsidRPr="00241E74" w:rsidRDefault="005D5F55" w:rsidP="00241E74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415" w:type="dxa"/>
            <w:vAlign w:val="center"/>
          </w:tcPr>
          <w:p w:rsidR="005D5F55" w:rsidRPr="00241E74" w:rsidRDefault="005D5F55" w:rsidP="00007234">
            <w:pPr>
              <w:rPr>
                <w:rFonts w:ascii="Times New Roman" w:hAnsi="Times New Roman" w:cs="Times New Roman"/>
              </w:rPr>
            </w:pPr>
            <w:proofErr w:type="gramStart"/>
            <w:r w:rsidRPr="00241E74">
              <w:rPr>
                <w:rFonts w:ascii="Times New Roman" w:hAnsi="Times New Roman" w:cs="Times New Roman"/>
              </w:rPr>
              <w:t>612157002</w:t>
            </w:r>
            <w:proofErr w:type="gramEnd"/>
          </w:p>
        </w:tc>
        <w:tc>
          <w:tcPr>
            <w:tcW w:w="2126" w:type="dxa"/>
            <w:vAlign w:val="center"/>
          </w:tcPr>
          <w:p w:rsidR="005D5F55" w:rsidRPr="00241E74" w:rsidRDefault="005D5F55" w:rsidP="00007234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Sultan ÇAKMAK</w:t>
            </w:r>
          </w:p>
        </w:tc>
        <w:tc>
          <w:tcPr>
            <w:tcW w:w="2951" w:type="dxa"/>
          </w:tcPr>
          <w:p w:rsidR="005D5F55" w:rsidRPr="00241E74" w:rsidRDefault="005D5F55" w:rsidP="00007234">
            <w:pPr>
              <w:jc w:val="center"/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Yaşlıya Bakım Veren Bireylerin Bakımı, Eğitimi ve Tükenme Durumları</w:t>
            </w:r>
          </w:p>
        </w:tc>
        <w:tc>
          <w:tcPr>
            <w:tcW w:w="1444" w:type="dxa"/>
            <w:vAlign w:val="center"/>
          </w:tcPr>
          <w:p w:rsidR="005D5F55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11.04.2022</w:t>
            </w:r>
          </w:p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1701" w:type="dxa"/>
            <w:vMerge w:val="restart"/>
            <w:vAlign w:val="center"/>
          </w:tcPr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</w:p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Sağlık Bilimleri Fakültesi                  (Yüz Y</w:t>
            </w:r>
            <w:bookmarkStart w:id="0" w:name="_GoBack"/>
            <w:bookmarkEnd w:id="0"/>
            <w:r w:rsidRPr="00241E74">
              <w:rPr>
                <w:rFonts w:ascii="Times New Roman" w:hAnsi="Times New Roman" w:cs="Times New Roman"/>
              </w:rPr>
              <w:t>üze)</w:t>
            </w:r>
          </w:p>
        </w:tc>
        <w:tc>
          <w:tcPr>
            <w:tcW w:w="3402" w:type="dxa"/>
            <w:vAlign w:val="center"/>
          </w:tcPr>
          <w:p w:rsidR="005D5F55" w:rsidRPr="00241E74" w:rsidRDefault="005D5F55" w:rsidP="005D5F5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D5F55" w:rsidRPr="00241E74" w:rsidRDefault="005D5F55" w:rsidP="005D5F55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Doç. Dr. AYSEL ÖZDEMİR</w:t>
            </w:r>
          </w:p>
        </w:tc>
      </w:tr>
      <w:tr w:rsidR="005D5F55" w:rsidRPr="00292B38" w:rsidTr="005D5F55">
        <w:tc>
          <w:tcPr>
            <w:tcW w:w="1670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5D5F55" w:rsidRPr="00241E74" w:rsidRDefault="005D5F55" w:rsidP="00007234">
            <w:pPr>
              <w:rPr>
                <w:rFonts w:ascii="Times New Roman" w:hAnsi="Times New Roman" w:cs="Times New Roman"/>
              </w:rPr>
            </w:pPr>
            <w:proofErr w:type="gramStart"/>
            <w:r w:rsidRPr="00241E74">
              <w:rPr>
                <w:rFonts w:ascii="Times New Roman" w:hAnsi="Times New Roman" w:cs="Times New Roman"/>
              </w:rPr>
              <w:t>612157003</w:t>
            </w:r>
            <w:proofErr w:type="gramEnd"/>
          </w:p>
        </w:tc>
        <w:tc>
          <w:tcPr>
            <w:tcW w:w="2126" w:type="dxa"/>
            <w:vAlign w:val="center"/>
          </w:tcPr>
          <w:p w:rsidR="005D5F55" w:rsidRPr="00241E74" w:rsidRDefault="005D5F55" w:rsidP="00007234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Gülay ÖZTAŞ</w:t>
            </w:r>
          </w:p>
        </w:tc>
        <w:tc>
          <w:tcPr>
            <w:tcW w:w="2951" w:type="dxa"/>
          </w:tcPr>
          <w:p w:rsidR="005D5F55" w:rsidRPr="00241E74" w:rsidRDefault="005D5F55" w:rsidP="00007234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 xml:space="preserve">Çocuk Hastalarda </w:t>
            </w:r>
            <w:r w:rsidRPr="00241E74">
              <w:rPr>
                <w:rFonts w:ascii="Times New Roman" w:hAnsi="Times New Roman" w:cs="Times New Roman"/>
                <w:shd w:val="clear" w:color="auto" w:fill="FFFFFF"/>
              </w:rPr>
              <w:t>Solunum Sistemi Acilleri</w:t>
            </w:r>
          </w:p>
        </w:tc>
        <w:tc>
          <w:tcPr>
            <w:tcW w:w="1444" w:type="dxa"/>
            <w:vAlign w:val="center"/>
          </w:tcPr>
          <w:p w:rsidR="005D5F55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12.05.2022</w:t>
            </w:r>
          </w:p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1701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5F55" w:rsidRPr="00241E74" w:rsidRDefault="005D5F55" w:rsidP="005D5F5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D5F55" w:rsidRPr="00241E74" w:rsidRDefault="005D5F55" w:rsidP="005D5F55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Prof. Dr. Nurcan ÖZYAZICIOĞLU</w:t>
            </w:r>
          </w:p>
        </w:tc>
      </w:tr>
      <w:tr w:rsidR="005D5F55" w:rsidRPr="00292B38" w:rsidTr="005D5F55">
        <w:tc>
          <w:tcPr>
            <w:tcW w:w="1670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5D5F55" w:rsidRPr="00241E74" w:rsidRDefault="005D5F55" w:rsidP="00220657">
            <w:pPr>
              <w:rPr>
                <w:rFonts w:ascii="Times New Roman" w:hAnsi="Times New Roman" w:cs="Times New Roman"/>
              </w:rPr>
            </w:pPr>
            <w:proofErr w:type="gramStart"/>
            <w:r w:rsidRPr="00241E74">
              <w:rPr>
                <w:rFonts w:ascii="Times New Roman" w:hAnsi="Times New Roman" w:cs="Times New Roman"/>
              </w:rPr>
              <w:t>602157001</w:t>
            </w:r>
            <w:proofErr w:type="gramEnd"/>
          </w:p>
        </w:tc>
        <w:tc>
          <w:tcPr>
            <w:tcW w:w="2126" w:type="dxa"/>
            <w:vAlign w:val="center"/>
          </w:tcPr>
          <w:p w:rsidR="005D5F55" w:rsidRPr="00241E74" w:rsidRDefault="005D5F55" w:rsidP="00220657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Esra Yıldırım</w:t>
            </w:r>
          </w:p>
        </w:tc>
        <w:tc>
          <w:tcPr>
            <w:tcW w:w="2951" w:type="dxa"/>
            <w:vAlign w:val="center"/>
          </w:tcPr>
          <w:p w:rsidR="005D5F55" w:rsidRPr="00241E74" w:rsidRDefault="005D5F55" w:rsidP="00220657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Ağrı Yönetimi</w:t>
            </w:r>
          </w:p>
        </w:tc>
        <w:tc>
          <w:tcPr>
            <w:tcW w:w="1444" w:type="dxa"/>
          </w:tcPr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25.05.2022</w:t>
            </w:r>
          </w:p>
          <w:p w:rsidR="005D5F55" w:rsidRPr="00241E74" w:rsidRDefault="005D5F55" w:rsidP="00241E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E74">
              <w:rPr>
                <w:rFonts w:ascii="Times New Roman" w:hAnsi="Times New Roman" w:cs="Times New Roman"/>
              </w:rPr>
              <w:t>12:00</w:t>
            </w:r>
            <w:proofErr w:type="gramEnd"/>
            <w:r w:rsidRPr="00241E74">
              <w:rPr>
                <w:rFonts w:ascii="Times New Roman" w:hAnsi="Times New Roman" w:cs="Times New Roman"/>
              </w:rPr>
              <w:t>-12:45</w:t>
            </w:r>
          </w:p>
        </w:tc>
        <w:tc>
          <w:tcPr>
            <w:tcW w:w="1701" w:type="dxa"/>
            <w:vMerge/>
          </w:tcPr>
          <w:p w:rsidR="005D5F55" w:rsidRPr="00241E74" w:rsidRDefault="005D5F55" w:rsidP="001D4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5F55" w:rsidRPr="00241E74" w:rsidRDefault="005D5F55" w:rsidP="005D5F55">
            <w:pPr>
              <w:rPr>
                <w:rFonts w:ascii="Times New Roman" w:hAnsi="Times New Roman" w:cs="Times New Roman"/>
              </w:rPr>
            </w:pPr>
            <w:r w:rsidRPr="00241E74">
              <w:rPr>
                <w:rFonts w:ascii="Times New Roman" w:hAnsi="Times New Roman" w:cs="Times New Roman"/>
              </w:rPr>
              <w:t>Doç. Dr. Dilek YILMAZ</w:t>
            </w:r>
          </w:p>
        </w:tc>
      </w:tr>
      <w:tr w:rsidR="005D5F55" w:rsidRPr="00292B38" w:rsidTr="00F61630">
        <w:tc>
          <w:tcPr>
            <w:tcW w:w="1670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D5F55" w:rsidRPr="001F4097" w:rsidRDefault="005D5F55" w:rsidP="00A32E50">
            <w:pPr>
              <w:spacing w:line="15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B92D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br/>
              </w:r>
            </w:hyperlink>
            <w:proofErr w:type="gramStart"/>
            <w:r w:rsidRPr="001F4097">
              <w:rPr>
                <w:rStyle w:val="Kp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612157001</w:t>
            </w:r>
            <w:proofErr w:type="gramEnd"/>
          </w:p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Aylin Bostanlı</w:t>
            </w:r>
            <w:r w:rsidRPr="00B9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(Doktora)</w:t>
            </w:r>
          </w:p>
        </w:tc>
        <w:tc>
          <w:tcPr>
            <w:tcW w:w="2951" w:type="dxa"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Psikiyatride Tedavi Yöntemleri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Psikofarmakoloji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Pskoterapötik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Müdahaleler</w:t>
            </w:r>
          </w:p>
        </w:tc>
        <w:tc>
          <w:tcPr>
            <w:tcW w:w="1444" w:type="dxa"/>
            <w:vAlign w:val="center"/>
          </w:tcPr>
          <w:p w:rsidR="005D5F55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5D5F55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  <w:p w:rsidR="005D5F55" w:rsidRPr="00B92DBD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5F55" w:rsidRPr="00B92DBD" w:rsidRDefault="005D5F55" w:rsidP="005D5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Burcu ARKAN</w:t>
            </w:r>
          </w:p>
        </w:tc>
      </w:tr>
      <w:tr w:rsidR="005D5F55" w:rsidRPr="00292B38" w:rsidTr="00F61630">
        <w:tc>
          <w:tcPr>
            <w:tcW w:w="1670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D5F55" w:rsidRPr="00D429A5" w:rsidRDefault="005D5F55" w:rsidP="00A32E50">
            <w:pPr>
              <w:spacing w:line="15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gramStart"/>
              <w:r w:rsidRPr="00D429A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602157003</w:t>
              </w:r>
              <w:proofErr w:type="gramEnd"/>
              <w:r w:rsidRPr="00D429A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Işıl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Alban</w:t>
            </w:r>
            <w:proofErr w:type="spellEnd"/>
            <w:r w:rsidRPr="00B9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(Yüksek Lisans)</w:t>
            </w:r>
          </w:p>
        </w:tc>
        <w:tc>
          <w:tcPr>
            <w:tcW w:w="2951" w:type="dxa"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Pandemi</w:t>
            </w:r>
            <w:proofErr w:type="spellEnd"/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Sürecinde Krize Müdahale ve Psikiyatri Hemşireliği Yaklaşımları</w:t>
            </w:r>
          </w:p>
        </w:tc>
        <w:tc>
          <w:tcPr>
            <w:tcW w:w="1444" w:type="dxa"/>
            <w:vAlign w:val="center"/>
          </w:tcPr>
          <w:p w:rsidR="005D5F55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  <w:p w:rsidR="005D5F55" w:rsidRPr="00B92DBD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-16:15</w:t>
            </w:r>
          </w:p>
        </w:tc>
        <w:tc>
          <w:tcPr>
            <w:tcW w:w="1701" w:type="dxa"/>
            <w:vMerge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5F55" w:rsidRPr="00B92DBD" w:rsidRDefault="005D5F55" w:rsidP="005D5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Burcu ARKAN</w:t>
            </w:r>
          </w:p>
        </w:tc>
      </w:tr>
      <w:tr w:rsidR="005D5F55" w:rsidRPr="00292B38" w:rsidTr="00F61630">
        <w:tc>
          <w:tcPr>
            <w:tcW w:w="1670" w:type="dxa"/>
            <w:vMerge/>
          </w:tcPr>
          <w:p w:rsidR="005D5F55" w:rsidRPr="00241E74" w:rsidRDefault="005D5F55" w:rsidP="00B20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D5F55" w:rsidRPr="00B92DBD" w:rsidRDefault="005D5F55" w:rsidP="00A3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602157004</w:t>
            </w:r>
            <w:proofErr w:type="gramEnd"/>
          </w:p>
        </w:tc>
        <w:tc>
          <w:tcPr>
            <w:tcW w:w="2126" w:type="dxa"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İrem Nur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Öngü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(Yüksek Lisans)</w:t>
            </w:r>
          </w:p>
        </w:tc>
        <w:tc>
          <w:tcPr>
            <w:tcW w:w="2951" w:type="dxa"/>
          </w:tcPr>
          <w:p w:rsidR="005D5F55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COVID-19 </w:t>
            </w:r>
            <w:proofErr w:type="spellStart"/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Pandemisi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Toplum Ruh Sağlığı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konusuyla ilgi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 yapılan a</w:t>
            </w:r>
            <w:r w:rsidRPr="001F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raştırmalar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</w:t>
            </w:r>
          </w:p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D4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COVID-19 Pozitif Tanılı Bireylerde Psikiyatrik Sorunlar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444" w:type="dxa"/>
            <w:vAlign w:val="center"/>
          </w:tcPr>
          <w:p w:rsidR="005D5F55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  <w:p w:rsidR="005D5F55" w:rsidRPr="00B92DBD" w:rsidRDefault="005D5F55" w:rsidP="00F61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-17:05</w:t>
            </w:r>
          </w:p>
        </w:tc>
        <w:tc>
          <w:tcPr>
            <w:tcW w:w="1701" w:type="dxa"/>
            <w:vMerge/>
          </w:tcPr>
          <w:p w:rsidR="005D5F55" w:rsidRPr="00B92DBD" w:rsidRDefault="005D5F55" w:rsidP="00A32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5F55" w:rsidRPr="00B92DBD" w:rsidRDefault="005D5F55" w:rsidP="005D5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Burcu ARKAN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A"/>
    <w:rsid w:val="000C0F0A"/>
    <w:rsid w:val="00180095"/>
    <w:rsid w:val="00220657"/>
    <w:rsid w:val="00241E74"/>
    <w:rsid w:val="00270441"/>
    <w:rsid w:val="00292B38"/>
    <w:rsid w:val="003301FB"/>
    <w:rsid w:val="004E7DBD"/>
    <w:rsid w:val="004E7FC0"/>
    <w:rsid w:val="00500F6C"/>
    <w:rsid w:val="00592A3B"/>
    <w:rsid w:val="005C27D4"/>
    <w:rsid w:val="005D5F55"/>
    <w:rsid w:val="006B1CAC"/>
    <w:rsid w:val="00851127"/>
    <w:rsid w:val="009E12DE"/>
    <w:rsid w:val="00A14BF7"/>
    <w:rsid w:val="00CC206D"/>
    <w:rsid w:val="00DE7474"/>
    <w:rsid w:val="00E25463"/>
    <w:rsid w:val="00EB4EFC"/>
    <w:rsid w:val="00EC669F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D5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D5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dgBirey$ctl02$OgrenciNo','')" TargetMode="External"/><Relationship Id="rId5" Type="http://schemas.openxmlformats.org/officeDocument/2006/relationships/hyperlink" Target="javascript:__doPostBack('dgBirey$ctl02$OgrenciNo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user</cp:lastModifiedBy>
  <cp:revision>9</cp:revision>
  <cp:lastPrinted>2022-02-24T12:35:00Z</cp:lastPrinted>
  <dcterms:created xsi:type="dcterms:W3CDTF">2022-02-23T10:11:00Z</dcterms:created>
  <dcterms:modified xsi:type="dcterms:W3CDTF">2022-02-25T11:17:00Z</dcterms:modified>
</cp:coreProperties>
</file>