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AB" w:rsidRDefault="00A71051">
      <w:pPr>
        <w:keepNext/>
        <w:rPr>
          <w:b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z w:val="20"/>
          <w:szCs w:val="20"/>
        </w:rPr>
        <w:t xml:space="preserve">             SAĞLIK BİLİMLERİ ENSTİTÜSÜ /  2024-2025EĞİTİM-ÖĞRETİM YILI / BAHAR DÖNEMİ</w:t>
      </w:r>
      <w:r>
        <w:rPr>
          <w:b/>
          <w:sz w:val="20"/>
          <w:szCs w:val="20"/>
        </w:rPr>
        <w:tab/>
      </w:r>
    </w:p>
    <w:p w:rsidR="00D400AB" w:rsidRDefault="00A71051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>
        <w:rPr>
          <w:sz w:val="22"/>
          <w:szCs w:val="22"/>
        </w:rPr>
        <w:t>Programı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bookmarkStart w:id="2" w:name="bookmark=id.30j0zll" w:colFirst="0" w:colLast="0"/>
      <w:bookmarkEnd w:id="2"/>
      <w:r>
        <w:rPr>
          <w:sz w:val="22"/>
          <w:szCs w:val="22"/>
        </w:rPr>
        <w:t>☒ Yüksek Lisans</w:t>
      </w:r>
      <w:r>
        <w:rPr>
          <w:sz w:val="22"/>
          <w:szCs w:val="22"/>
        </w:rPr>
        <w:tab/>
        <w:t>☐ Tezsiz Yüksek Lisans</w:t>
      </w:r>
      <w:r>
        <w:rPr>
          <w:sz w:val="22"/>
          <w:szCs w:val="22"/>
        </w:rPr>
        <w:tab/>
      </w:r>
      <w:bookmarkStart w:id="3" w:name="bookmark=id.1fob9te" w:colFirst="0" w:colLast="0"/>
      <w:bookmarkEnd w:id="3"/>
      <w:r>
        <w:rPr>
          <w:sz w:val="22"/>
          <w:szCs w:val="22"/>
        </w:rPr>
        <w:t>☐ Doktora</w:t>
      </w:r>
    </w:p>
    <w:p w:rsidR="00D400AB" w:rsidRDefault="00A71051">
      <w:pPr>
        <w:rPr>
          <w:sz w:val="22"/>
          <w:szCs w:val="22"/>
        </w:rPr>
      </w:pPr>
      <w:r>
        <w:rPr>
          <w:sz w:val="22"/>
          <w:szCs w:val="22"/>
        </w:rPr>
        <w:tab/>
        <w:t>Anabilim Dalı</w:t>
      </w:r>
      <w:r>
        <w:rPr>
          <w:sz w:val="22"/>
          <w:szCs w:val="22"/>
        </w:rPr>
        <w:tab/>
        <w:t>/ Bilim Dalı</w:t>
      </w:r>
      <w:r>
        <w:rPr>
          <w:sz w:val="22"/>
          <w:szCs w:val="22"/>
        </w:rPr>
        <w:tab/>
        <w:t>: Veteriner Fizyoloji</w:t>
      </w:r>
    </w:p>
    <w:p w:rsidR="00D400AB" w:rsidRDefault="00D400AB">
      <w:pPr>
        <w:keepNext/>
        <w:rPr>
          <w:b/>
          <w:sz w:val="16"/>
          <w:szCs w:val="16"/>
        </w:rPr>
      </w:pPr>
    </w:p>
    <w:tbl>
      <w:tblPr>
        <w:tblStyle w:val="a4"/>
        <w:tblW w:w="1573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795"/>
        <w:gridCol w:w="4365"/>
        <w:gridCol w:w="495"/>
        <w:gridCol w:w="270"/>
        <w:gridCol w:w="270"/>
        <w:gridCol w:w="270"/>
        <w:gridCol w:w="330"/>
        <w:gridCol w:w="1695"/>
        <w:gridCol w:w="2580"/>
        <w:gridCol w:w="1110"/>
        <w:gridCol w:w="735"/>
        <w:gridCol w:w="2820"/>
      </w:tblGrid>
      <w:tr w:rsidR="00D400AB">
        <w:trPr>
          <w:trHeight w:val="25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Dersin Koordinatörü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 Veren Öğretim Üyesi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D400AB">
        <w:trPr>
          <w:cantSplit/>
          <w:trHeight w:val="70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D4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D4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D4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D4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D4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D4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D4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436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49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D40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D40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D400AB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D400AB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7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282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Ana 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SEB5002</w:t>
            </w:r>
          </w:p>
        </w:tc>
        <w:tc>
          <w:tcPr>
            <w:tcW w:w="43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VET-BİYOİSTATİSTİK 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D400AB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Doç.Dr. Ender UZABACI</w:t>
            </w:r>
          </w:p>
        </w:tc>
        <w:tc>
          <w:tcPr>
            <w:tcW w:w="1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D4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tbl>
            <w:tblPr>
              <w:tblStyle w:val="a5"/>
              <w:tblW w:w="267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674"/>
            </w:tblGrid>
            <w:tr w:rsidR="00D400AB">
              <w:trPr>
                <w:trHeight w:val="340"/>
              </w:trPr>
              <w:tc>
                <w:tcPr>
                  <w:tcW w:w="2674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00AB" w:rsidRDefault="00A71051">
                  <w:pPr>
                    <w:ind w:right="-7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Biyometri Anabilim Dalı</w:t>
                  </w:r>
                </w:p>
              </w:tc>
            </w:tr>
          </w:tbl>
          <w:p w:rsidR="00D400AB" w:rsidRDefault="00D400AB">
            <w:pPr>
              <w:rPr>
                <w:sz w:val="18"/>
                <w:szCs w:val="18"/>
              </w:rPr>
            </w:pP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TEMEL SİNİR SİSTEMİ FİZYOLOJİSİ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1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VFZ5004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HORMONLARIN YAŞAMDA ÖNEMİ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1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VFZ5006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GENEL SİNDİRİM SİSTEMİ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Prof. Dr. Cenk Aydın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1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VFZ5008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BOŞALTIM FİZYOLOJİSİ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1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VFZ5010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ÜREME FİZYOLOJİSİNE GİRİŞ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1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VFZ5012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DUYU ORGANLARI FİZYOLOJİSİNE GİRİŞ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1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VFZ5014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SİNİR SİSTEMİNDE NÖROTRANSMİTTER VE SİNAPS KAVRAMI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1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VFZ5016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LENFATİK SİSTEM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1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VFZ5018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ÖZEL DOLAŞIM BÖLGELERİ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1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VFZ5020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KAS FİZYOLOJİSİNE GİRİŞ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1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VFZ5022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HAYVAN TÜRLERİNE GÖRE DAVRANIŞ MODELLERİ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1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VFZ5024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BESLENME FİZYOLOJİSİ, VİTAMİN VE MİNARELLER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1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VFZ5030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DENEY HAYVANLARINDA EKSTERNAL TELEMETRİ SİSTEMİ VE UYGULANMASI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5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widowControl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11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</w:tbl>
    <w:p w:rsidR="00D400AB" w:rsidRDefault="00D400AB">
      <w:pPr>
        <w:rPr>
          <w:sz w:val="18"/>
          <w:szCs w:val="18"/>
        </w:rPr>
      </w:pPr>
    </w:p>
    <w:p w:rsidR="00D400AB" w:rsidRDefault="00D400AB">
      <w:pPr>
        <w:rPr>
          <w:sz w:val="18"/>
          <w:szCs w:val="18"/>
        </w:rPr>
      </w:pPr>
    </w:p>
    <w:p w:rsidR="00D400AB" w:rsidRDefault="00D400AB">
      <w:pPr>
        <w:rPr>
          <w:sz w:val="18"/>
          <w:szCs w:val="18"/>
        </w:rPr>
      </w:pPr>
    </w:p>
    <w:p w:rsidR="00D400AB" w:rsidRDefault="00D400AB">
      <w:pPr>
        <w:rPr>
          <w:sz w:val="18"/>
          <w:szCs w:val="18"/>
        </w:rPr>
      </w:pPr>
    </w:p>
    <w:p w:rsidR="00D400AB" w:rsidRDefault="00D400AB">
      <w:pPr>
        <w:rPr>
          <w:sz w:val="18"/>
          <w:szCs w:val="18"/>
        </w:rPr>
      </w:pPr>
    </w:p>
    <w:p w:rsidR="00D400AB" w:rsidRDefault="00D400AB">
      <w:pPr>
        <w:keepNext/>
        <w:rPr>
          <w:b/>
          <w:sz w:val="18"/>
          <w:szCs w:val="18"/>
        </w:rPr>
      </w:pPr>
    </w:p>
    <w:tbl>
      <w:tblPr>
        <w:tblStyle w:val="a6"/>
        <w:tblW w:w="1570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795"/>
        <w:gridCol w:w="4365"/>
        <w:gridCol w:w="495"/>
        <w:gridCol w:w="255"/>
        <w:gridCol w:w="270"/>
        <w:gridCol w:w="255"/>
        <w:gridCol w:w="345"/>
        <w:gridCol w:w="1680"/>
        <w:gridCol w:w="2535"/>
        <w:gridCol w:w="1155"/>
        <w:gridCol w:w="735"/>
        <w:gridCol w:w="2820"/>
      </w:tblGrid>
      <w:tr w:rsidR="00D400AB">
        <w:trPr>
          <w:trHeight w:val="340"/>
        </w:trPr>
        <w:tc>
          <w:tcPr>
            <w:tcW w:w="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VFZ5032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ANTİOKSİDANLAR VE YAŞLANMA SÜRECİ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STRES FİZYOLOJİSİ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VFZ5172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SEMİNER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 / Prof. Dr. Nurten Yakar / Prof. Dr. Cenk Aydın / Dr. Öğr. Üyesi Füsun Ak Sonat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VFZ5194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IV MY (SONGÜL FİDAN)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D400AB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VFZ5184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YÜKSEK LİSANS UZMANLIK ALAN DERSİ IV MY (SONGÜL FİDAN)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0AB" w:rsidRDefault="00A7105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AB" w:rsidRDefault="00A7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</w:tbl>
    <w:p w:rsidR="00D400AB" w:rsidRDefault="00D400AB">
      <w:pPr>
        <w:rPr>
          <w:sz w:val="22"/>
          <w:szCs w:val="22"/>
        </w:rPr>
      </w:pPr>
    </w:p>
    <w:sectPr w:rsidR="00D400AB">
      <w:headerReference w:type="default" r:id="rId7"/>
      <w:footerReference w:type="default" r:id="rId8"/>
      <w:pgSz w:w="16838" w:h="11906" w:orient="landscape"/>
      <w:pgMar w:top="454" w:right="536" w:bottom="425" w:left="737" w:header="284" w:footer="51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051" w:rsidRDefault="00A71051">
      <w:r>
        <w:separator/>
      </w:r>
    </w:p>
  </w:endnote>
  <w:endnote w:type="continuationSeparator" w:id="0">
    <w:p w:rsidR="00A71051" w:rsidRDefault="00A7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0AB" w:rsidRDefault="00D400A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5045" w:type="dxa"/>
      <w:tblInd w:w="-115" w:type="dxa"/>
      <w:tblLayout w:type="fixed"/>
      <w:tblLook w:val="0400" w:firstRow="0" w:lastRow="0" w:firstColumn="0" w:lastColumn="0" w:noHBand="0" w:noVBand="1"/>
    </w:tblPr>
    <w:tblGrid>
      <w:gridCol w:w="5014"/>
      <w:gridCol w:w="5014"/>
      <w:gridCol w:w="5017"/>
    </w:tblGrid>
    <w:tr w:rsidR="00D400AB">
      <w:trPr>
        <w:trHeight w:val="268"/>
      </w:trPr>
      <w:tc>
        <w:tcPr>
          <w:tcW w:w="5014" w:type="dxa"/>
          <w:shd w:val="clear" w:color="auto" w:fill="auto"/>
        </w:tcPr>
        <w:p w:rsidR="00D400AB" w:rsidRDefault="00A7105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29.04.2021</w:t>
          </w:r>
        </w:p>
      </w:tc>
      <w:tc>
        <w:tcPr>
          <w:tcW w:w="5014" w:type="dxa"/>
          <w:shd w:val="clear" w:color="auto" w:fill="auto"/>
        </w:tcPr>
        <w:p w:rsidR="00D400AB" w:rsidRDefault="00A7105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 1 / 07.06.2024</w:t>
          </w:r>
        </w:p>
      </w:tc>
      <w:tc>
        <w:tcPr>
          <w:tcW w:w="5017" w:type="dxa"/>
          <w:shd w:val="clear" w:color="auto" w:fill="auto"/>
        </w:tcPr>
        <w:p w:rsidR="00D400AB" w:rsidRDefault="00A71051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 w:rsidR="0062042B">
            <w:rPr>
              <w:sz w:val="16"/>
              <w:szCs w:val="16"/>
            </w:rPr>
            <w:fldChar w:fldCharType="separate"/>
          </w:r>
          <w:r w:rsidR="0062042B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 w:rsidR="0062042B">
            <w:rPr>
              <w:sz w:val="16"/>
              <w:szCs w:val="16"/>
            </w:rPr>
            <w:fldChar w:fldCharType="separate"/>
          </w:r>
          <w:r w:rsidR="0062042B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  <w:tr w:rsidR="00D400A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D400AB" w:rsidRDefault="00A7105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D400AB" w:rsidRDefault="00D400AB">
    <w:pPr>
      <w:tabs>
        <w:tab w:val="center" w:pos="4536"/>
        <w:tab w:val="right" w:pos="9072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051" w:rsidRDefault="00A71051">
      <w:r>
        <w:separator/>
      </w:r>
    </w:p>
  </w:footnote>
  <w:footnote w:type="continuationSeparator" w:id="0">
    <w:p w:rsidR="00A71051" w:rsidRDefault="00A7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0AB" w:rsidRDefault="00D400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7"/>
      <w:tblW w:w="1545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75"/>
      <w:gridCol w:w="11892"/>
      <w:gridCol w:w="1890"/>
    </w:tblGrid>
    <w:tr w:rsidR="00D400AB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D400AB" w:rsidRDefault="00A71051">
          <w:r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D400AB" w:rsidRDefault="00A71051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BURSA ULUDAĞ ÜNİVERSİTESİ</w:t>
          </w:r>
        </w:p>
        <w:p w:rsidR="00D400AB" w:rsidRDefault="00A7105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D400AB" w:rsidRDefault="00A71051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D400AB" w:rsidRDefault="00D400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AB"/>
    <w:rsid w:val="0062042B"/>
    <w:rsid w:val="00A71051"/>
    <w:rsid w:val="00D4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CC5E2-B947-4D69-A0D3-6F23B888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Dg5o7EweRXV+uNSvYtgPBZ1vAg==">CgMxLjAyCGguZ2pkZ3hzMgppZC4zMGowemxsMgppZC4xZm9iOXRlOAByITFUR3VhSGxmR05LX2JLY1JpRVdzNkFia1EwUXFuS0hnTA==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necip</dc:creator>
  <cp:lastModifiedBy>TECH</cp:lastModifiedBy>
  <cp:revision>2</cp:revision>
  <dcterms:created xsi:type="dcterms:W3CDTF">2025-01-14T13:20:00Z</dcterms:created>
  <dcterms:modified xsi:type="dcterms:W3CDTF">2025-01-14T13:20:00Z</dcterms:modified>
</cp:coreProperties>
</file>