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0047E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997F9B">
        <w:rPr>
          <w:sz w:val="22"/>
          <w:szCs w:val="22"/>
        </w:rPr>
      </w:r>
      <w:r w:rsidR="00997F9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97F9B">
        <w:rPr>
          <w:sz w:val="22"/>
          <w:szCs w:val="22"/>
        </w:rPr>
      </w:r>
      <w:r w:rsidR="00997F9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997F9B">
        <w:rPr>
          <w:sz w:val="22"/>
          <w:szCs w:val="22"/>
          <w:highlight w:val="black"/>
        </w:rPr>
      </w:r>
      <w:r w:rsidR="00997F9B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298"/>
        <w:gridCol w:w="491"/>
        <w:gridCol w:w="250"/>
        <w:gridCol w:w="270"/>
        <w:gridCol w:w="250"/>
        <w:gridCol w:w="332"/>
        <w:gridCol w:w="1595"/>
        <w:gridCol w:w="2769"/>
        <w:gridCol w:w="950"/>
        <w:gridCol w:w="706"/>
        <w:gridCol w:w="2763"/>
      </w:tblGrid>
      <w:tr w:rsidR="008438A7" w:rsidRPr="00EA2236" w:rsidTr="00DA2952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DA2952">
        <w:trPr>
          <w:cantSplit/>
          <w:trHeight w:val="70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C4F97" w:rsidRPr="00EA2236" w:rsidTr="00DA2952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1308E1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VBH6012</w:t>
            </w: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color w:val="000000"/>
                <w:sz w:val="18"/>
                <w:szCs w:val="18"/>
              </w:rPr>
            </w:pPr>
            <w:r w:rsidRPr="00282C8D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15:30</w:t>
            </w:r>
          </w:p>
        </w:tc>
        <w:tc>
          <w:tcPr>
            <w:tcW w:w="8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right="-70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SEB5002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color w:val="000000"/>
                <w:sz w:val="18"/>
                <w:szCs w:val="18"/>
              </w:rPr>
            </w:pPr>
            <w:r w:rsidRPr="00282C8D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14:00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color w:val="000000"/>
                <w:sz w:val="18"/>
                <w:szCs w:val="18"/>
              </w:rPr>
            </w:pPr>
            <w:r w:rsidRPr="00282C8D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82C8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14:40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color w:val="000000"/>
                <w:sz w:val="18"/>
                <w:szCs w:val="18"/>
              </w:rPr>
              <w:t>BİLİMSEL MAKALE YAZMA VE YAYINLAMA SÜRECİ</w:t>
            </w:r>
            <w:bookmarkStart w:id="2" w:name="_GoBack"/>
            <w:bookmarkEnd w:id="2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82C8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10:30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color w:val="000000"/>
                <w:sz w:val="18"/>
                <w:szCs w:val="18"/>
              </w:rPr>
            </w:pPr>
            <w:r w:rsidRPr="00282C8D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82C8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13:00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color w:val="000000"/>
                <w:sz w:val="18"/>
                <w:szCs w:val="18"/>
              </w:rPr>
            </w:pPr>
            <w:r w:rsidRPr="00282C8D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82C8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jc w:val="center"/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11:15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282C8D" w:rsidRDefault="006C4F97" w:rsidP="006C4F97">
            <w:pPr>
              <w:rPr>
                <w:sz w:val="18"/>
                <w:szCs w:val="18"/>
              </w:rPr>
            </w:pP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VBH6002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Gıda Güvenliği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VBH6004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Gıda Muhafaza ve İşleme Metotları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11:00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282C8D" w:rsidRDefault="00DA2952" w:rsidP="00DA2952">
            <w:pPr>
              <w:rPr>
                <w:sz w:val="18"/>
                <w:szCs w:val="18"/>
              </w:rPr>
            </w:pPr>
            <w:r w:rsidRPr="00282C8D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Hayvansal Gıdalar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DA2952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Su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DA2952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VBH6014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Gıda Mevzuatı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DA2952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VBH6016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Et ve Et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DA2952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VBH6018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Süt ve Süt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DA2952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11:00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Hayvansal Gıdalar ve Suların Kimyasal ve Mikrobiyolojik Analizleri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DA2952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13:00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VBH6022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Moleküler Gıda Mikrobiyolojisi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DA2952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14:00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VBH6024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Kimyasal Gıda Güvenliği Tehlikeleri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15:00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lastRenderedPageBreak/>
              <w:t>VBH6026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Fermente Süt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VBH6028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Beslenme ve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11:00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VBH6030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Bakteriyel, Viral ve Fungal Gıda Zehirlenmeleri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13:00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Seminer (Fatma Gürler)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14:00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Tez Danışmanlığı 2 (Fatma Gürler)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15:00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VBH6194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Tez Danışmanlığı 4 (Müge Kayapınar)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10:00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EA2236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Tez Danışmanlığı 6 (Mert Birer)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DA2952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 xml:space="preserve">Tez Danışmanlığı 8 (Niyazi Ülkü)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DA2952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Tez Danışmanlığı 8 (Çağla Pınar Akay)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DA2952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Doktora Uzmanlık Alan Dersi 2 (Fatma Gürler)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DA2952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VBH6184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Doktora Uzmanlık Alan Dersi 4,6 (Müge Kayapınar, Mert Birer)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DA2952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Doktora Uzmanlık Alan Dersi 8 (Niyazi Ülkü)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11:00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  <w:tr w:rsidR="00DA2952" w:rsidRPr="00DA2952" w:rsidTr="00DA2952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VBH6188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Doktora Uzmanlık Alan Dersi 8 (Çağla Pınar Akay)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Pr="00DA2952">
              <w:rPr>
                <w:sz w:val="18"/>
                <w:szCs w:val="18"/>
              </w:rPr>
              <w:t>.20</w:t>
            </w:r>
            <w:r w:rsidR="00282C8D">
              <w:rPr>
                <w:sz w:val="18"/>
                <w:szCs w:val="18"/>
              </w:rPr>
              <w:t>2</w:t>
            </w:r>
            <w:r w:rsidRPr="00DA2952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A2952">
              <w:rPr>
                <w:sz w:val="18"/>
                <w:szCs w:val="18"/>
              </w:rPr>
              <w:t>:00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52" w:rsidRPr="00DA2952" w:rsidRDefault="00DA2952" w:rsidP="00DA2952">
            <w:pPr>
              <w:rPr>
                <w:sz w:val="18"/>
                <w:szCs w:val="18"/>
              </w:rPr>
            </w:pPr>
            <w:r w:rsidRPr="00DA2952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DA2952" w:rsidRDefault="00DA5511">
      <w:pPr>
        <w:rPr>
          <w:sz w:val="18"/>
          <w:szCs w:val="18"/>
        </w:rPr>
      </w:pPr>
    </w:p>
    <w:p w:rsidR="00DA5511" w:rsidRPr="00DA2952" w:rsidRDefault="00DA5511">
      <w:pPr>
        <w:rPr>
          <w:sz w:val="18"/>
          <w:szCs w:val="18"/>
        </w:rPr>
      </w:pPr>
    </w:p>
    <w:p w:rsidR="00330691" w:rsidRPr="00DA2952" w:rsidRDefault="00330691">
      <w:pPr>
        <w:rPr>
          <w:sz w:val="18"/>
          <w:szCs w:val="18"/>
        </w:rPr>
      </w:pPr>
    </w:p>
    <w:p w:rsidR="00023A6A" w:rsidRPr="00DA2952" w:rsidRDefault="00023A6A">
      <w:pPr>
        <w:rPr>
          <w:sz w:val="18"/>
          <w:szCs w:val="18"/>
        </w:rPr>
      </w:pPr>
    </w:p>
    <w:p w:rsidR="00023A6A" w:rsidRPr="00DA2952" w:rsidRDefault="00023A6A">
      <w:pPr>
        <w:rPr>
          <w:sz w:val="18"/>
          <w:szCs w:val="18"/>
        </w:rPr>
      </w:pPr>
    </w:p>
    <w:p w:rsidR="00023A6A" w:rsidRPr="00DA2952" w:rsidRDefault="00023A6A">
      <w:pPr>
        <w:rPr>
          <w:sz w:val="18"/>
          <w:szCs w:val="18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9B" w:rsidRDefault="00997F9B" w:rsidP="00A555AF">
      <w:r>
        <w:separator/>
      </w:r>
    </w:p>
  </w:endnote>
  <w:endnote w:type="continuationSeparator" w:id="0">
    <w:p w:rsidR="00997F9B" w:rsidRDefault="00997F9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82C8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82C8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9B" w:rsidRDefault="00997F9B" w:rsidP="00A555AF">
      <w:r>
        <w:separator/>
      </w:r>
    </w:p>
  </w:footnote>
  <w:footnote w:type="continuationSeparator" w:id="0">
    <w:p w:rsidR="00997F9B" w:rsidRDefault="00997F9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0392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08E1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2C8D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0745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97F9B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3AE0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047E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2952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6D24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A280C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6EE7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16756"/>
    <w:rsid w:val="002200E5"/>
    <w:rsid w:val="00221B85"/>
    <w:rsid w:val="00283228"/>
    <w:rsid w:val="0028632A"/>
    <w:rsid w:val="002D6A89"/>
    <w:rsid w:val="003D0CFB"/>
    <w:rsid w:val="003D3845"/>
    <w:rsid w:val="004018B2"/>
    <w:rsid w:val="00427DF6"/>
    <w:rsid w:val="004766F4"/>
    <w:rsid w:val="004B6D9E"/>
    <w:rsid w:val="00540ED8"/>
    <w:rsid w:val="00737CE2"/>
    <w:rsid w:val="008A5DC9"/>
    <w:rsid w:val="00A047F1"/>
    <w:rsid w:val="00A13A91"/>
    <w:rsid w:val="00B740E9"/>
    <w:rsid w:val="00BC5376"/>
    <w:rsid w:val="00CB15D0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E214-2B06-42B3-B903-1701B99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2025-01-13T09:20:00Z</cp:lastPrinted>
  <dcterms:created xsi:type="dcterms:W3CDTF">2025-01-14T07:35:00Z</dcterms:created>
  <dcterms:modified xsi:type="dcterms:W3CDTF">2025-01-14T07:35:00Z</dcterms:modified>
</cp:coreProperties>
</file>