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="00633977">
        <w:rPr>
          <w:sz w:val="22"/>
          <w:szCs w:val="22"/>
        </w:rPr>
        <w:tab/>
      </w:r>
      <w:r w:rsidRPr="00F75548">
        <w:rPr>
          <w:sz w:val="22"/>
          <w:szCs w:val="22"/>
        </w:rPr>
        <w:t xml:space="preserve">: </w:t>
      </w:r>
      <w:r w:rsidR="00633977">
        <w:rPr>
          <w:sz w:val="22"/>
          <w:szCs w:val="22"/>
        </w:rPr>
        <w:t>Mikrobiyoloji</w:t>
      </w:r>
      <w:r w:rsidR="00633977"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1166BB">
        <w:rPr>
          <w:sz w:val="22"/>
          <w:szCs w:val="22"/>
        </w:rPr>
      </w:r>
      <w:r w:rsidR="001166BB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166BB">
        <w:rPr>
          <w:sz w:val="22"/>
          <w:szCs w:val="22"/>
        </w:rPr>
      </w:r>
      <w:r w:rsidR="001166B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1166BB">
        <w:rPr>
          <w:sz w:val="22"/>
          <w:szCs w:val="22"/>
        </w:rPr>
      </w:r>
      <w:r w:rsidR="001166BB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633977">
        <w:rPr>
          <w:sz w:val="22"/>
          <w:szCs w:val="22"/>
        </w:rPr>
        <w:t>Tıp Mikrobiyoloji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4323"/>
        <w:gridCol w:w="491"/>
        <w:gridCol w:w="250"/>
        <w:gridCol w:w="270"/>
        <w:gridCol w:w="250"/>
        <w:gridCol w:w="354"/>
        <w:gridCol w:w="1649"/>
        <w:gridCol w:w="2660"/>
        <w:gridCol w:w="971"/>
        <w:gridCol w:w="716"/>
        <w:gridCol w:w="2791"/>
      </w:tblGrid>
      <w:tr w:rsidR="008438A7" w:rsidRPr="005E0FF5" w:rsidTr="00B927CA">
        <w:trPr>
          <w:trHeight w:val="25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:rsidTr="00B927CA">
        <w:trPr>
          <w:cantSplit/>
          <w:trHeight w:val="70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5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E0FF5" w:rsidRPr="005E0FF5" w:rsidTr="00B927CA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SAB5002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B927CA" w:rsidP="005E0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Biyoistatistik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B2293" w:rsidP="005E0FF5">
            <w:pPr>
              <w:rPr>
                <w:sz w:val="18"/>
                <w:szCs w:val="18"/>
              </w:rPr>
            </w:pPr>
            <w:r w:rsidRPr="005B2293">
              <w:rPr>
                <w:sz w:val="18"/>
                <w:szCs w:val="18"/>
              </w:rPr>
              <w:t>Prof.Dr.Deniz Sığırlı</w:t>
            </w:r>
            <w:bookmarkStart w:id="2" w:name="_GoBack"/>
            <w:bookmarkEnd w:id="2"/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5E0FF5">
              <w:rPr>
                <w:sz w:val="18"/>
                <w:szCs w:val="18"/>
              </w:rPr>
              <w:t>08</w:t>
            </w:r>
            <w:bookmarkEnd w:id="3"/>
            <w:r w:rsidRPr="005E0FF5">
              <w:rPr>
                <w:sz w:val="18"/>
                <w:szCs w:val="18"/>
              </w:rPr>
              <w:t>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1"/>
            </w:tblGrid>
            <w:tr w:rsidR="005E0FF5" w:rsidRPr="005E0FF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FF5" w:rsidRPr="005E0FF5" w:rsidRDefault="005E0FF5" w:rsidP="005E0FF5">
                  <w:pPr>
                    <w:ind w:right="-70"/>
                    <w:rPr>
                      <w:sz w:val="18"/>
                      <w:szCs w:val="18"/>
                    </w:rPr>
                  </w:pPr>
                  <w:r w:rsidRPr="005E0FF5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B927CA" w:rsidRPr="005E0FF5" w:rsidTr="00B927CA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TMK5002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Mikrobiyolojide Tanı Yöntemleri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Prof Dr Cüneyt Özakın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Prof Dr Cüneyt Özakın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jc w:val="center"/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08:50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Tıbbi Mikrobiyoloji Anabilim Dalı</w:t>
            </w:r>
          </w:p>
        </w:tc>
      </w:tr>
      <w:tr w:rsidR="00B927CA" w:rsidRPr="005E0FF5" w:rsidTr="00B927CA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TMK5004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B927CA" w:rsidRPr="00613050" w:rsidRDefault="00B927CA" w:rsidP="00B927CA">
            <w:pPr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Doç Dr Melda Payaslıoğlu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Doç Dr Melda Payaslıoğlu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Tıbbi Mikrobiyoloji Anabilim Dalı</w:t>
            </w:r>
          </w:p>
        </w:tc>
      </w:tr>
      <w:tr w:rsidR="00B927CA" w:rsidRPr="005E0FF5" w:rsidTr="00B927CA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TMK5006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ind w:right="-70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Viroloji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ind w:right="-70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ind w:right="-70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Tıbbi Mikrobiyoloji Anabilim Dalı</w:t>
            </w:r>
          </w:p>
        </w:tc>
      </w:tr>
      <w:tr w:rsidR="00B927CA" w:rsidRPr="005E0FF5" w:rsidTr="00E76076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ind w:left="-70" w:right="-68"/>
              <w:jc w:val="center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TMK5008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Tıbbi Bakteriyoloji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0048C1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0048C1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0048C1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0048C1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0048C1" w:rsidRDefault="00B927CA" w:rsidP="00B927CA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Prof Dr Harun Ağca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613050" w:rsidRDefault="00B927CA" w:rsidP="00B927CA">
            <w:pPr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Prof Dr Harun Ağca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jc w:val="center"/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CA" w:rsidRPr="005E0FF5" w:rsidRDefault="00B927CA" w:rsidP="00B927CA">
            <w:pPr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Tıbbi Mikrobiyoloji Anabilim Dalı</w:t>
            </w:r>
          </w:p>
        </w:tc>
      </w:tr>
      <w:tr w:rsidR="005D683F" w:rsidRPr="005E0FF5" w:rsidTr="005D683F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ind w:left="-70" w:right="-68"/>
              <w:jc w:val="center"/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TMK5010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Tıbbi Parazitoloji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250DE1" w:rsidRDefault="005D683F" w:rsidP="005D683F">
            <w:pPr>
              <w:jc w:val="center"/>
              <w:rPr>
                <w:color w:val="000000"/>
                <w:sz w:val="18"/>
                <w:szCs w:val="18"/>
              </w:rPr>
            </w:pPr>
            <w:r w:rsidRPr="00250DE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250DE1" w:rsidRDefault="005D683F" w:rsidP="005D683F">
            <w:pPr>
              <w:jc w:val="center"/>
              <w:rPr>
                <w:color w:val="000000"/>
                <w:sz w:val="18"/>
                <w:szCs w:val="18"/>
              </w:rPr>
            </w:pPr>
            <w:r w:rsidRPr="00250D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250DE1" w:rsidRDefault="005D683F" w:rsidP="005D683F">
            <w:pPr>
              <w:jc w:val="center"/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250DE1" w:rsidRDefault="005D683F" w:rsidP="005D683F">
            <w:pPr>
              <w:jc w:val="center"/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250DE1" w:rsidRDefault="005D683F" w:rsidP="005D683F">
            <w:pPr>
              <w:jc w:val="center"/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Doç Dr Oktay Alver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Doç Dr Oktay Alver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5E0FF5" w:rsidRDefault="005D683F" w:rsidP="005D6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5E0FF5" w:rsidRDefault="005D683F" w:rsidP="005D683F">
            <w:pPr>
              <w:jc w:val="center"/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08:50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3F" w:rsidRPr="005E0FF5" w:rsidRDefault="005D683F" w:rsidP="005D683F">
            <w:pPr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Tıbbi Mikrobiyoloji Anabilim Dalı</w:t>
            </w:r>
          </w:p>
        </w:tc>
      </w:tr>
      <w:tr w:rsidR="005D683F" w:rsidRPr="005E0FF5" w:rsidTr="003B7B37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ind w:left="-70" w:right="-68"/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TMK5012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Hastane Enfeksiyonları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8C41EB" w:rsidRDefault="005D683F" w:rsidP="005D683F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8C41EB" w:rsidRDefault="005D683F" w:rsidP="005D683F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8C41EB" w:rsidRDefault="005D683F" w:rsidP="005D683F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8C41EB" w:rsidRDefault="005D683F" w:rsidP="005D683F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8C41EB" w:rsidRDefault="005D683F" w:rsidP="005D683F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Prof Dr Cüneyt Özakın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Prof Dr Cüneyt Özakın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5E0FF5" w:rsidRDefault="005D683F" w:rsidP="005D683F">
            <w:pPr>
              <w:jc w:val="center"/>
              <w:rPr>
                <w:sz w:val="18"/>
                <w:szCs w:val="18"/>
              </w:rPr>
            </w:pPr>
            <w:r w:rsidRPr="005D683F">
              <w:rPr>
                <w:sz w:val="18"/>
                <w:szCs w:val="18"/>
              </w:rPr>
              <w:t>09.07.2025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5E0FF5" w:rsidRDefault="005D683F" w:rsidP="005D6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3F" w:rsidRPr="005E0FF5" w:rsidRDefault="005D683F" w:rsidP="005D683F">
            <w:pPr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Tıbbi Mikrobiyoloji Anabilim Dalı</w:t>
            </w:r>
          </w:p>
        </w:tc>
      </w:tr>
      <w:tr w:rsidR="005D683F" w:rsidRPr="005E0FF5" w:rsidTr="004C201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ind w:left="-70" w:right="-68"/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TMK5014</w:t>
            </w:r>
          </w:p>
        </w:tc>
        <w:tc>
          <w:tcPr>
            <w:tcW w:w="13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Virolojide Tanı Yöntemleri ve Hücre Kültürü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687B3D" w:rsidRDefault="005D683F" w:rsidP="005D683F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687B3D" w:rsidRDefault="005D683F" w:rsidP="005D683F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687B3D" w:rsidRDefault="005D683F" w:rsidP="005D683F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687B3D" w:rsidRDefault="005D683F" w:rsidP="005D683F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D683F" w:rsidRPr="00687B3D" w:rsidRDefault="005D683F" w:rsidP="005D683F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ind w:right="-70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613050" w:rsidRDefault="005D683F" w:rsidP="005D683F">
            <w:pPr>
              <w:ind w:right="-70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5E0FF5" w:rsidRDefault="005D683F" w:rsidP="005D683F">
            <w:pPr>
              <w:jc w:val="center"/>
              <w:rPr>
                <w:sz w:val="18"/>
                <w:szCs w:val="18"/>
              </w:rPr>
            </w:pPr>
            <w:r w:rsidRPr="005D683F">
              <w:rPr>
                <w:sz w:val="18"/>
                <w:szCs w:val="18"/>
              </w:rPr>
              <w:t>09.07.2025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83F" w:rsidRPr="005E0FF5" w:rsidRDefault="005D683F" w:rsidP="005D6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3F" w:rsidRPr="005E0FF5" w:rsidRDefault="005D683F" w:rsidP="005D683F">
            <w:pPr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Tıbbi Mikrobiyoloji Anabilim Dalı</w:t>
            </w:r>
          </w:p>
        </w:tc>
      </w:tr>
      <w:tr w:rsidR="00F122DD" w:rsidRPr="005E0FF5" w:rsidTr="00C44AC4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TMK5016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Tıbbi Entomoloji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08490B" w:rsidRDefault="00F122DD" w:rsidP="00F122DD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08490B" w:rsidRDefault="00F122DD" w:rsidP="00F122DD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08490B" w:rsidRDefault="00F122DD" w:rsidP="00F122DD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08490B" w:rsidRDefault="00F122DD" w:rsidP="00F122DD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08490B" w:rsidRDefault="00F122DD" w:rsidP="00F122DD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Doç Dr Oktay Alver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Doç Dr Oktay Alver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08:50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rPr>
                <w:sz w:val="18"/>
                <w:szCs w:val="18"/>
              </w:rPr>
            </w:pPr>
            <w:r w:rsidRPr="00663257">
              <w:rPr>
                <w:sz w:val="18"/>
                <w:szCs w:val="18"/>
              </w:rPr>
              <w:t>Tıbbi Mikrobiyoloji Anabilim Dalı</w:t>
            </w:r>
          </w:p>
        </w:tc>
      </w:tr>
      <w:tr w:rsidR="00F122DD" w:rsidRPr="005E0FF5" w:rsidTr="006A7A62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TMK5172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Seminer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6687B" w:rsidRDefault="00F122DD" w:rsidP="00F122DD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6687B" w:rsidRDefault="00F122DD" w:rsidP="00F122DD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6687B" w:rsidRDefault="00F122DD" w:rsidP="00F122DD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6687B" w:rsidRDefault="00F122DD" w:rsidP="00F122DD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6687B" w:rsidRDefault="00F122DD" w:rsidP="00F122DD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 w:rsidRPr="00663257">
              <w:rPr>
                <w:sz w:val="18"/>
                <w:szCs w:val="18"/>
              </w:rPr>
              <w:t>10.07.2025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rPr>
                <w:sz w:val="18"/>
                <w:szCs w:val="18"/>
              </w:rPr>
            </w:pPr>
            <w:r w:rsidRPr="00663257">
              <w:rPr>
                <w:sz w:val="18"/>
                <w:szCs w:val="18"/>
              </w:rPr>
              <w:t>Tıbbi Mikrobiyoloji Anabilim Dalı</w:t>
            </w:r>
          </w:p>
        </w:tc>
      </w:tr>
      <w:tr w:rsidR="00F122DD" w:rsidRPr="005E0FF5" w:rsidTr="009A584E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TMK5182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Yüksek Lisans Uzmanlık Alan dersi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396D1E" w:rsidRDefault="00F122DD" w:rsidP="00F122DD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396D1E" w:rsidRDefault="00F122DD" w:rsidP="00F122DD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396D1E" w:rsidRDefault="00F122DD" w:rsidP="00F122DD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396D1E" w:rsidRDefault="00F122DD" w:rsidP="00F122DD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396D1E" w:rsidRDefault="00F122DD" w:rsidP="00F122DD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 w:rsidRPr="00663257">
              <w:rPr>
                <w:sz w:val="18"/>
                <w:szCs w:val="18"/>
              </w:rPr>
              <w:t>10.07.2025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rPr>
                <w:sz w:val="18"/>
                <w:szCs w:val="18"/>
              </w:rPr>
            </w:pPr>
            <w:r w:rsidRPr="00663257">
              <w:rPr>
                <w:sz w:val="18"/>
                <w:szCs w:val="18"/>
              </w:rPr>
              <w:t>Tıbbi Mikrobiyoloji Anabilim Dalı</w:t>
            </w:r>
          </w:p>
        </w:tc>
      </w:tr>
      <w:tr w:rsidR="00F122DD" w:rsidRPr="005E0FF5" w:rsidTr="007B3A6B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TMK5184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Yüksek Lisans Uzmanlık Alan dersi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 w:rsidRPr="00B927CA">
              <w:rPr>
                <w:sz w:val="18"/>
                <w:szCs w:val="18"/>
              </w:rPr>
              <w:t>08:50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rPr>
                <w:sz w:val="18"/>
                <w:szCs w:val="18"/>
              </w:rPr>
            </w:pPr>
            <w:r w:rsidRPr="00663257">
              <w:rPr>
                <w:sz w:val="18"/>
                <w:szCs w:val="18"/>
              </w:rPr>
              <w:t>Tıbbi Mikrobiyoloji Anabilim Dalı</w:t>
            </w:r>
          </w:p>
        </w:tc>
      </w:tr>
      <w:tr w:rsidR="00F122DD" w:rsidRPr="005E0FF5" w:rsidTr="00B57C3C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TMK5192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Tez Danışmanlığı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AB4156" w:rsidRDefault="00F122DD" w:rsidP="00F122DD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 w:rsidRPr="00F122DD">
              <w:rPr>
                <w:sz w:val="18"/>
                <w:szCs w:val="18"/>
              </w:rPr>
              <w:t>11.07.2025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rPr>
                <w:sz w:val="18"/>
                <w:szCs w:val="18"/>
              </w:rPr>
            </w:pPr>
            <w:r w:rsidRPr="00663257">
              <w:rPr>
                <w:sz w:val="18"/>
                <w:szCs w:val="18"/>
              </w:rPr>
              <w:t>Tıbbi Mikrobiyoloji Anabilim Dalı</w:t>
            </w:r>
          </w:p>
        </w:tc>
      </w:tr>
      <w:tr w:rsidR="00F122DD" w:rsidRPr="005E0FF5" w:rsidTr="00D23014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TMK5194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Tez Danışmanlığı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4C5261" w:rsidRDefault="00F122DD" w:rsidP="00F122DD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4C5261" w:rsidRDefault="00F122DD" w:rsidP="00F122DD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4C5261" w:rsidRDefault="00F122DD" w:rsidP="00F122DD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4C5261" w:rsidRDefault="00F122DD" w:rsidP="00F122DD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F122DD" w:rsidRPr="004C5261" w:rsidRDefault="00F122DD" w:rsidP="00F122DD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25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613050" w:rsidRDefault="00F122DD" w:rsidP="00F122DD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 w:rsidRPr="00F122DD">
              <w:rPr>
                <w:sz w:val="18"/>
                <w:szCs w:val="18"/>
              </w:rPr>
              <w:t>11.07.2025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D" w:rsidRPr="005E0FF5" w:rsidRDefault="00F122DD" w:rsidP="00F122DD">
            <w:pPr>
              <w:rPr>
                <w:sz w:val="18"/>
                <w:szCs w:val="18"/>
              </w:rPr>
            </w:pPr>
            <w:r w:rsidRPr="00663257">
              <w:rPr>
                <w:sz w:val="18"/>
                <w:szCs w:val="18"/>
              </w:rPr>
              <w:t>Tıbbi Mikrobiyoloji 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BB" w:rsidRDefault="001166BB" w:rsidP="00A555AF">
      <w:r>
        <w:separator/>
      </w:r>
    </w:p>
  </w:endnote>
  <w:endnote w:type="continuationSeparator" w:id="0">
    <w:p w:rsidR="001166BB" w:rsidRDefault="001166B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B2293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B2293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BB" w:rsidRDefault="001166BB" w:rsidP="00A555AF">
      <w:r>
        <w:separator/>
      </w:r>
    </w:p>
  </w:footnote>
  <w:footnote w:type="continuationSeparator" w:id="0">
    <w:p w:rsidR="001166BB" w:rsidRDefault="001166B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6BB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2293"/>
    <w:rsid w:val="005B304D"/>
    <w:rsid w:val="005C7F7B"/>
    <w:rsid w:val="005D458B"/>
    <w:rsid w:val="005D683F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3977"/>
    <w:rsid w:val="00634D5F"/>
    <w:rsid w:val="0064164A"/>
    <w:rsid w:val="00645D52"/>
    <w:rsid w:val="006559F0"/>
    <w:rsid w:val="00662DEC"/>
    <w:rsid w:val="00663257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B23E6"/>
    <w:rsid w:val="008D2454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27C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E495A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122DD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632AB"/>
    <w:rsid w:val="000C6260"/>
    <w:rsid w:val="001F1BD9"/>
    <w:rsid w:val="002200E5"/>
    <w:rsid w:val="00283228"/>
    <w:rsid w:val="0028632A"/>
    <w:rsid w:val="002D6A89"/>
    <w:rsid w:val="003975C6"/>
    <w:rsid w:val="003D3845"/>
    <w:rsid w:val="004766F4"/>
    <w:rsid w:val="004B6D9E"/>
    <w:rsid w:val="00540ED8"/>
    <w:rsid w:val="006837BF"/>
    <w:rsid w:val="00737CE2"/>
    <w:rsid w:val="00A047F1"/>
    <w:rsid w:val="00A3260E"/>
    <w:rsid w:val="00B14D55"/>
    <w:rsid w:val="00B740E9"/>
    <w:rsid w:val="00B9324C"/>
    <w:rsid w:val="00B95BA1"/>
    <w:rsid w:val="00BC5376"/>
    <w:rsid w:val="00CB15D0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3C49-112F-4A15-A38B-7C41D122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2025-01-15T07:43:00Z</dcterms:created>
  <dcterms:modified xsi:type="dcterms:W3CDTF">2025-01-15T07:43:00Z</dcterms:modified>
</cp:coreProperties>
</file>