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82EB9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CD4B9D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CD4B9D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CD4B9D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1"/>
      <w:r w:rsidR="00CD4B9D">
        <w:rPr>
          <w:sz w:val="22"/>
          <w:szCs w:val="22"/>
        </w:rPr>
        <w:instrText xml:space="preserve"> FORMCHECKBOX </w:instrText>
      </w:r>
      <w:r w:rsidR="004E023E">
        <w:rPr>
          <w:sz w:val="22"/>
          <w:szCs w:val="22"/>
        </w:rPr>
      </w:r>
      <w:r w:rsidR="004E023E">
        <w:rPr>
          <w:sz w:val="22"/>
          <w:szCs w:val="22"/>
        </w:rPr>
        <w:fldChar w:fldCharType="separate"/>
      </w:r>
      <w:r w:rsidR="00CD4B9D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4E023E">
        <w:rPr>
          <w:sz w:val="22"/>
          <w:szCs w:val="22"/>
        </w:rPr>
      </w:r>
      <w:r w:rsidR="004E023E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CD4B9D">
        <w:rPr>
          <w:sz w:val="22"/>
          <w:szCs w:val="22"/>
        </w:rPr>
        <w:t>BİYOİSTATİSTİK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4390"/>
        <w:gridCol w:w="501"/>
        <w:gridCol w:w="250"/>
        <w:gridCol w:w="271"/>
        <w:gridCol w:w="250"/>
        <w:gridCol w:w="345"/>
        <w:gridCol w:w="3680"/>
        <w:gridCol w:w="1220"/>
        <w:gridCol w:w="697"/>
        <w:gridCol w:w="2943"/>
      </w:tblGrid>
      <w:tr w:rsidR="007E6B73" w:rsidRPr="00EA2236" w:rsidTr="00EA67E5">
        <w:trPr>
          <w:trHeight w:val="255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EA67E5">
        <w:trPr>
          <w:cantSplit/>
          <w:trHeight w:val="70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EA67E5">
        <w:trPr>
          <w:trHeight w:val="34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A4FAD" w:rsidRDefault="00CD4B9D" w:rsidP="00FA4FAD">
            <w:pPr>
              <w:ind w:right="-68"/>
              <w:jc w:val="center"/>
              <w:rPr>
                <w:sz w:val="22"/>
                <w:szCs w:val="22"/>
              </w:rPr>
            </w:pPr>
            <w:r w:rsidRPr="00FA4FAD">
              <w:rPr>
                <w:sz w:val="22"/>
                <w:szCs w:val="22"/>
              </w:rPr>
              <w:t>SAB5001</w:t>
            </w:r>
          </w:p>
        </w:tc>
        <w:tc>
          <w:tcPr>
            <w:tcW w:w="1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A4FAD" w:rsidRDefault="00CD4B9D" w:rsidP="00FA4FAD">
            <w:pPr>
              <w:ind w:right="-70"/>
              <w:jc w:val="center"/>
              <w:rPr>
                <w:sz w:val="22"/>
                <w:szCs w:val="22"/>
              </w:rPr>
            </w:pPr>
            <w:r w:rsidRPr="00FA4FAD">
              <w:rPr>
                <w:sz w:val="22"/>
                <w:szCs w:val="22"/>
              </w:rPr>
              <w:t>Biyoistatistik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FA4FAD" w:rsidRDefault="00CD4B9D" w:rsidP="00FA4FAD">
            <w:pPr>
              <w:jc w:val="center"/>
              <w:rPr>
                <w:sz w:val="22"/>
                <w:szCs w:val="22"/>
              </w:rPr>
            </w:pPr>
            <w:r w:rsidRPr="00FA4FAD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FA4FAD" w:rsidRDefault="00CD4B9D" w:rsidP="00FA4FAD">
            <w:pPr>
              <w:jc w:val="center"/>
              <w:rPr>
                <w:sz w:val="22"/>
                <w:szCs w:val="22"/>
              </w:rPr>
            </w:pPr>
            <w:r w:rsidRPr="00FA4FAD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A4FAD" w:rsidRDefault="00CD4B9D" w:rsidP="00FA4FAD">
            <w:pPr>
              <w:jc w:val="center"/>
              <w:rPr>
                <w:sz w:val="22"/>
                <w:szCs w:val="22"/>
              </w:rPr>
            </w:pPr>
            <w:r w:rsidRPr="00FA4FAD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A4FAD" w:rsidRDefault="00CD4B9D" w:rsidP="00FA4FAD">
            <w:pPr>
              <w:jc w:val="center"/>
              <w:rPr>
                <w:sz w:val="22"/>
                <w:szCs w:val="22"/>
              </w:rPr>
            </w:pPr>
            <w:r w:rsidRPr="00FA4FAD">
              <w:rPr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A4FAD" w:rsidRDefault="00CD4B9D" w:rsidP="00FA4FAD">
            <w:pPr>
              <w:ind w:right="-70"/>
              <w:jc w:val="center"/>
              <w:rPr>
                <w:sz w:val="22"/>
                <w:szCs w:val="22"/>
              </w:rPr>
            </w:pPr>
            <w:r w:rsidRPr="00FA4FAD">
              <w:rPr>
                <w:sz w:val="22"/>
                <w:szCs w:val="22"/>
              </w:rPr>
              <w:t>5</w:t>
            </w:r>
          </w:p>
        </w:tc>
        <w:tc>
          <w:tcPr>
            <w:tcW w:w="11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A4FAD" w:rsidRDefault="00CD4B9D" w:rsidP="00FA4FAD">
            <w:pPr>
              <w:ind w:right="-162"/>
              <w:jc w:val="center"/>
              <w:rPr>
                <w:sz w:val="22"/>
                <w:szCs w:val="22"/>
              </w:rPr>
            </w:pPr>
            <w:r w:rsidRPr="00FA4FAD">
              <w:rPr>
                <w:sz w:val="22"/>
                <w:szCs w:val="22"/>
              </w:rPr>
              <w:t>Prof. Dr. İlker ERCAN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A4FAD" w:rsidRDefault="00A75C53" w:rsidP="00FA4FAD">
            <w:pPr>
              <w:jc w:val="center"/>
              <w:rPr>
                <w:sz w:val="22"/>
                <w:szCs w:val="22"/>
              </w:rPr>
            </w:pPr>
            <w:r w:rsidRPr="00FA4FAD">
              <w:rPr>
                <w:sz w:val="22"/>
                <w:szCs w:val="22"/>
              </w:rPr>
              <w:t>01.02.2024</w:t>
            </w:r>
          </w:p>
        </w:tc>
        <w:tc>
          <w:tcPr>
            <w:tcW w:w="2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A4FAD" w:rsidRDefault="00EA67E5" w:rsidP="00FA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</w:t>
            </w:r>
            <w:r w:rsidR="00A75C53" w:rsidRPr="00FA4FAD">
              <w:rPr>
                <w:sz w:val="22"/>
                <w:szCs w:val="22"/>
              </w:rPr>
              <w:t>50</w:t>
            </w:r>
          </w:p>
        </w:tc>
        <w:tc>
          <w:tcPr>
            <w:tcW w:w="9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FA4FAD" w:rsidRDefault="00A75C53" w:rsidP="00FA4FAD">
            <w:pPr>
              <w:ind w:right="-70"/>
              <w:jc w:val="center"/>
              <w:rPr>
                <w:sz w:val="22"/>
                <w:szCs w:val="22"/>
              </w:rPr>
            </w:pPr>
            <w:r w:rsidRPr="00FA4FAD">
              <w:rPr>
                <w:sz w:val="22"/>
                <w:szCs w:val="22"/>
              </w:rPr>
              <w:t>Biyoistatistik  Öğrenci Uyg. Lab</w:t>
            </w:r>
          </w:p>
        </w:tc>
      </w:tr>
      <w:tr w:rsidR="00FA4FAD" w:rsidRPr="00EA2236" w:rsidTr="00EA67E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0CF5">
              <w:rPr>
                <w:bCs/>
                <w:color w:val="000000"/>
                <w:sz w:val="22"/>
                <w:szCs w:val="22"/>
              </w:rPr>
              <w:t>TPY5001</w:t>
            </w:r>
          </w:p>
          <w:p w:rsidR="00FA4FAD" w:rsidRPr="00240CF5" w:rsidRDefault="00FA4FAD" w:rsidP="00FA4FAD">
            <w:pPr>
              <w:ind w:left="-70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jc w:val="center"/>
              <w:rPr>
                <w:bCs/>
                <w:sz w:val="22"/>
                <w:szCs w:val="22"/>
              </w:rPr>
            </w:pPr>
          </w:p>
          <w:p w:rsidR="00FA4FAD" w:rsidRPr="00240CF5" w:rsidRDefault="00FA4FAD" w:rsidP="00FA4FAD">
            <w:pPr>
              <w:jc w:val="center"/>
              <w:rPr>
                <w:bCs/>
                <w:sz w:val="22"/>
                <w:szCs w:val="22"/>
              </w:rPr>
            </w:pPr>
            <w:r w:rsidRPr="00240CF5">
              <w:rPr>
                <w:bCs/>
                <w:sz w:val="22"/>
                <w:szCs w:val="22"/>
              </w:rPr>
              <w:t>DAVRANIŞ BİLİMLERİ – I ÇATIŞMA VE ÇÖZÜMÜ</w:t>
            </w:r>
          </w:p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240CF5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0CF5">
              <w:rPr>
                <w:bCs/>
                <w:color w:val="000000"/>
                <w:sz w:val="22"/>
                <w:szCs w:val="22"/>
              </w:rPr>
              <w:t>Prof. Dr. Cengiz AKKAYA</w:t>
            </w:r>
          </w:p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EA67E5" w:rsidP="00FA4FAD">
            <w:r>
              <w:t>02.02.2024</w:t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EA67E5" w:rsidP="00FA4FAD">
            <w:r>
              <w:t>10:00</w:t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AD" w:rsidRDefault="00846FFB" w:rsidP="00846FFB">
            <w:pPr>
              <w:jc w:val="center"/>
            </w:pPr>
            <w:r>
              <w:t>İlgili Anabilim Dalı</w:t>
            </w:r>
          </w:p>
        </w:tc>
      </w:tr>
      <w:tr w:rsidR="00FA4FAD" w:rsidRPr="00EA2236" w:rsidTr="00EA67E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0CF5">
              <w:rPr>
                <w:bCs/>
                <w:color w:val="000000"/>
                <w:sz w:val="22"/>
                <w:szCs w:val="22"/>
              </w:rPr>
              <w:t>TPY5003</w:t>
            </w:r>
          </w:p>
          <w:p w:rsidR="00FA4FAD" w:rsidRPr="00240CF5" w:rsidRDefault="00FA4FAD" w:rsidP="00FA4FAD">
            <w:pPr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pPr>
              <w:jc w:val="center"/>
              <w:rPr>
                <w:bCs/>
                <w:sz w:val="22"/>
                <w:szCs w:val="22"/>
              </w:rPr>
            </w:pPr>
          </w:p>
          <w:p w:rsidR="00FA4FAD" w:rsidRPr="00240CF5" w:rsidRDefault="00FA4FAD" w:rsidP="00FA4FAD">
            <w:pPr>
              <w:jc w:val="center"/>
              <w:rPr>
                <w:bCs/>
                <w:sz w:val="22"/>
                <w:szCs w:val="22"/>
              </w:rPr>
            </w:pPr>
            <w:r w:rsidRPr="00240CF5">
              <w:rPr>
                <w:bCs/>
                <w:sz w:val="22"/>
                <w:szCs w:val="22"/>
              </w:rPr>
              <w:t>PSİKİYATRİK HASTALIKLAR-I SEMPTOM BİLGİSİ</w:t>
            </w:r>
          </w:p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240CF5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0CF5">
              <w:rPr>
                <w:bCs/>
                <w:color w:val="000000"/>
                <w:sz w:val="22"/>
                <w:szCs w:val="22"/>
              </w:rPr>
              <w:t>Prof. Dr. S. Saygın EKER</w:t>
            </w:r>
          </w:p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5D4FF0" w:rsidP="00FA4FAD">
            <w:r>
              <w:t>29.01.2024</w:t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EA67E5" w:rsidP="00FA4FAD">
            <w:r>
              <w:t>10:00</w:t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AD" w:rsidRDefault="00846FFB" w:rsidP="00846FFB">
            <w:pPr>
              <w:jc w:val="center"/>
            </w:pPr>
            <w:r>
              <w:t>İlgili Anabilim Dalı</w:t>
            </w:r>
          </w:p>
        </w:tc>
      </w:tr>
      <w:tr w:rsidR="00FA4FAD" w:rsidRPr="00EA2236" w:rsidTr="00EA67E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0CF5">
              <w:rPr>
                <w:bCs/>
                <w:color w:val="000000"/>
                <w:sz w:val="22"/>
                <w:szCs w:val="22"/>
              </w:rPr>
              <w:t>TPY5005</w:t>
            </w:r>
          </w:p>
          <w:p w:rsidR="00FA4FAD" w:rsidRPr="00240CF5" w:rsidRDefault="00FA4FAD" w:rsidP="00FA4FAD">
            <w:pPr>
              <w:ind w:left="-70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pPr>
              <w:jc w:val="center"/>
              <w:rPr>
                <w:bCs/>
                <w:sz w:val="22"/>
                <w:szCs w:val="22"/>
              </w:rPr>
            </w:pPr>
          </w:p>
          <w:p w:rsidR="00FA4FAD" w:rsidRPr="00240CF5" w:rsidRDefault="00FA4FAD" w:rsidP="00FA4FAD">
            <w:pPr>
              <w:jc w:val="center"/>
              <w:rPr>
                <w:bCs/>
                <w:sz w:val="22"/>
                <w:szCs w:val="22"/>
              </w:rPr>
            </w:pPr>
            <w:r w:rsidRPr="00240CF5">
              <w:rPr>
                <w:bCs/>
                <w:sz w:val="22"/>
                <w:szCs w:val="22"/>
              </w:rPr>
              <w:t>PSİKOPATOLOJİK DEĞERLENDİRME-I SEMPTOM DEĞERLENDİRMESİ</w:t>
            </w:r>
          </w:p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240CF5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0CF5">
              <w:rPr>
                <w:bCs/>
                <w:color w:val="000000"/>
                <w:sz w:val="22"/>
                <w:szCs w:val="22"/>
              </w:rPr>
              <w:t>Prof. Dr. Selçuk KIRLI</w:t>
            </w:r>
          </w:p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5D4FF0" w:rsidP="00FA4FAD">
            <w:pPr>
              <w:jc w:val="center"/>
            </w:pPr>
            <w:r>
              <w:t>30.01.2024</w:t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EA67E5" w:rsidP="00FA4FAD">
            <w:pPr>
              <w:jc w:val="center"/>
            </w:pPr>
            <w:r>
              <w:t>10:00</w:t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AD" w:rsidRDefault="00846FFB" w:rsidP="00846FFB">
            <w:pPr>
              <w:jc w:val="center"/>
            </w:pPr>
            <w:r>
              <w:t>İlgili Anabilim Dalı</w:t>
            </w:r>
          </w:p>
        </w:tc>
      </w:tr>
      <w:tr w:rsidR="00FA4FAD" w:rsidRPr="00EA2236" w:rsidTr="00EA67E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0CF5">
              <w:rPr>
                <w:bCs/>
                <w:color w:val="000000"/>
                <w:sz w:val="22"/>
                <w:szCs w:val="22"/>
              </w:rPr>
              <w:t>TPY5007</w:t>
            </w:r>
          </w:p>
          <w:p w:rsidR="00FA4FAD" w:rsidRPr="00240CF5" w:rsidRDefault="00FA4FAD" w:rsidP="00FA4FAD">
            <w:pPr>
              <w:ind w:left="-70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pPr>
              <w:jc w:val="center"/>
              <w:rPr>
                <w:bCs/>
                <w:sz w:val="22"/>
                <w:szCs w:val="22"/>
              </w:rPr>
            </w:pPr>
          </w:p>
          <w:p w:rsidR="00FA4FAD" w:rsidRPr="00240CF5" w:rsidRDefault="00FA4FAD" w:rsidP="00FA4FAD">
            <w:pPr>
              <w:jc w:val="center"/>
              <w:rPr>
                <w:bCs/>
                <w:sz w:val="22"/>
                <w:szCs w:val="22"/>
              </w:rPr>
            </w:pPr>
            <w:r w:rsidRPr="00240CF5">
              <w:rPr>
                <w:bCs/>
                <w:sz w:val="22"/>
                <w:szCs w:val="22"/>
              </w:rPr>
              <w:t>KONSULTASYON LIYEZON PSİKİYATRİSİ-I MEDİKAL HASTALIKLAR</w:t>
            </w:r>
          </w:p>
          <w:p w:rsidR="00FA4FAD" w:rsidRPr="00240CF5" w:rsidRDefault="00FA4FAD" w:rsidP="00FA4FAD">
            <w:pPr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240CF5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0CF5">
              <w:rPr>
                <w:bCs/>
                <w:color w:val="000000"/>
                <w:sz w:val="22"/>
                <w:szCs w:val="22"/>
              </w:rPr>
              <w:t>Prof. Dr. Aslı SARANDÖL</w:t>
            </w:r>
          </w:p>
          <w:p w:rsidR="00FA4FAD" w:rsidRPr="00240CF5" w:rsidRDefault="00FA4FAD" w:rsidP="00FA4FAD">
            <w:pPr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5D4FF0" w:rsidP="00FA4FAD">
            <w:pPr>
              <w:jc w:val="center"/>
            </w:pPr>
            <w:r>
              <w:t>31.01.2024</w:t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EA67E5" w:rsidP="00FA4FAD">
            <w:pPr>
              <w:jc w:val="center"/>
            </w:pPr>
            <w:r>
              <w:t>10:00</w:t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AD" w:rsidRDefault="00846FFB" w:rsidP="00846FFB">
            <w:pPr>
              <w:jc w:val="center"/>
            </w:pPr>
            <w:r>
              <w:t>İlgili Anabilim Dalı</w:t>
            </w:r>
          </w:p>
        </w:tc>
      </w:tr>
      <w:tr w:rsidR="00FA4FAD" w:rsidRPr="00EA2236" w:rsidTr="00EA67E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0CF5">
              <w:rPr>
                <w:bCs/>
                <w:color w:val="000000"/>
                <w:sz w:val="22"/>
                <w:szCs w:val="22"/>
              </w:rPr>
              <w:t>TPY5191</w:t>
            </w:r>
          </w:p>
          <w:p w:rsidR="00FA4FAD" w:rsidRPr="00240CF5" w:rsidRDefault="00FA4FAD" w:rsidP="00FA4FAD">
            <w:pPr>
              <w:ind w:left="-70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pPr>
              <w:jc w:val="center"/>
              <w:rPr>
                <w:bCs/>
                <w:sz w:val="22"/>
                <w:szCs w:val="22"/>
              </w:rPr>
            </w:pPr>
          </w:p>
          <w:p w:rsidR="00FA4FAD" w:rsidRPr="00240CF5" w:rsidRDefault="00FA4FAD" w:rsidP="00FA4FAD">
            <w:pPr>
              <w:jc w:val="center"/>
              <w:rPr>
                <w:bCs/>
                <w:sz w:val="22"/>
                <w:szCs w:val="22"/>
              </w:rPr>
            </w:pPr>
            <w:r w:rsidRPr="00240CF5">
              <w:rPr>
                <w:bCs/>
                <w:sz w:val="22"/>
                <w:szCs w:val="22"/>
              </w:rPr>
              <w:t>TEZ DANIŞMANLIĞI-I</w:t>
            </w:r>
          </w:p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4FAD" w:rsidRPr="00240CF5" w:rsidRDefault="00FA4FAD" w:rsidP="00FA4FAD">
            <w:pPr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240CF5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0CF5">
              <w:rPr>
                <w:bCs/>
                <w:color w:val="000000"/>
                <w:sz w:val="22"/>
                <w:szCs w:val="22"/>
              </w:rPr>
              <w:t>Danışman Öğretim Üyesi</w:t>
            </w:r>
          </w:p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5D4FF0" w:rsidP="00FA4FAD">
            <w:pPr>
              <w:jc w:val="center"/>
            </w:pPr>
            <w:r>
              <w:t>01.02.2024</w:t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5D4FF0" w:rsidP="00FA4FAD">
            <w:pPr>
              <w:jc w:val="center"/>
            </w:pPr>
            <w:r>
              <w:t>13:00</w:t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AD" w:rsidRDefault="00846FFB" w:rsidP="00846FFB">
            <w:pPr>
              <w:jc w:val="center"/>
            </w:pPr>
            <w:r>
              <w:t>İlgili Anabilim Dalı</w:t>
            </w:r>
          </w:p>
        </w:tc>
      </w:tr>
      <w:tr w:rsidR="00FA4FAD" w:rsidRPr="00EA2236" w:rsidTr="00EA67E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0CF5">
              <w:rPr>
                <w:bCs/>
                <w:color w:val="000000"/>
                <w:sz w:val="22"/>
                <w:szCs w:val="22"/>
              </w:rPr>
              <w:t>TPY5181</w:t>
            </w:r>
          </w:p>
          <w:p w:rsidR="00FA4FAD" w:rsidRPr="00240CF5" w:rsidRDefault="00FA4FAD" w:rsidP="00FA4FAD">
            <w:pPr>
              <w:ind w:left="-70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pPr>
              <w:jc w:val="center"/>
              <w:rPr>
                <w:bCs/>
                <w:sz w:val="22"/>
                <w:szCs w:val="22"/>
              </w:rPr>
            </w:pPr>
          </w:p>
          <w:p w:rsidR="00FA4FAD" w:rsidRPr="00240CF5" w:rsidRDefault="00FA4FAD" w:rsidP="00FA4FAD">
            <w:pPr>
              <w:jc w:val="center"/>
              <w:rPr>
                <w:bCs/>
                <w:sz w:val="22"/>
                <w:szCs w:val="22"/>
              </w:rPr>
            </w:pPr>
            <w:r w:rsidRPr="00240CF5">
              <w:rPr>
                <w:bCs/>
                <w:sz w:val="22"/>
                <w:szCs w:val="22"/>
              </w:rPr>
              <w:t>YÜKSEK LİSANS UZMANLIK ALAN DERSİ-I</w:t>
            </w:r>
          </w:p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  <w:r w:rsidRPr="00240CF5">
              <w:rPr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240CF5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240CF5" w:rsidRDefault="00FA4FAD" w:rsidP="00FA4F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0CF5">
              <w:rPr>
                <w:bCs/>
                <w:color w:val="000000"/>
                <w:sz w:val="22"/>
                <w:szCs w:val="22"/>
              </w:rPr>
              <w:t>Danışman Öğretim Üyesi</w:t>
            </w:r>
          </w:p>
          <w:p w:rsidR="00FA4FAD" w:rsidRPr="00240CF5" w:rsidRDefault="00FA4FAD" w:rsidP="00FA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EA67E5" w:rsidP="005D4FF0">
            <w:pPr>
              <w:jc w:val="center"/>
            </w:pPr>
            <w:r>
              <w:t>0</w:t>
            </w:r>
            <w:r w:rsidR="005D4FF0">
              <w:t>2</w:t>
            </w:r>
            <w:r>
              <w:t>.02.2024</w:t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EA67E5" w:rsidP="00FA4FAD">
            <w:pPr>
              <w:jc w:val="center"/>
            </w:pPr>
            <w:r>
              <w:t>13:00</w:t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AD" w:rsidRDefault="00846FFB" w:rsidP="00846FFB">
            <w:pPr>
              <w:jc w:val="center"/>
            </w:pPr>
            <w:r>
              <w:t>İlgili Anabilim Dalı</w:t>
            </w:r>
          </w:p>
        </w:tc>
      </w:tr>
      <w:tr w:rsidR="00FA4FAD" w:rsidRPr="00EA2236" w:rsidTr="00EA67E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17287B" w:rsidRDefault="00FA4FAD" w:rsidP="00FA4FA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BC4AAF" w:rsidRDefault="00FA4FAD" w:rsidP="00FA4FA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FA4FAD" w:rsidRPr="00EA2236" w:rsidTr="00EA67E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17287B" w:rsidRDefault="00FA4FAD" w:rsidP="00FA4FA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lastRenderedPageBreak/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BC4AAF" w:rsidRDefault="00FA4FAD" w:rsidP="00FA4FA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FA4FAD" w:rsidRPr="00EA2236" w:rsidTr="00EA67E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17287B" w:rsidRDefault="00FA4FAD" w:rsidP="00FA4FA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BC4AAF" w:rsidRDefault="00FA4FAD" w:rsidP="00FA4FA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FA4FAD" w:rsidRPr="00EA2236" w:rsidTr="00EA67E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17287B" w:rsidRDefault="00FA4FAD" w:rsidP="00FA4FA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BC4AAF" w:rsidRDefault="00FA4FAD" w:rsidP="00FA4FA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FA4FAD" w:rsidRPr="00EA2236" w:rsidTr="00EA67E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17287B" w:rsidRDefault="00FA4FAD" w:rsidP="00FA4FA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BC4AAF" w:rsidRDefault="00FA4FAD" w:rsidP="00FA4FA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FA4FAD" w:rsidRPr="00EA2236" w:rsidTr="00EA67E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17287B" w:rsidRDefault="00FA4FAD" w:rsidP="00FA4FA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BC4AAF" w:rsidRDefault="00FA4FAD" w:rsidP="00FA4FA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FA4FAD" w:rsidRPr="00EA2236" w:rsidTr="00EA67E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17287B" w:rsidRDefault="00FA4FAD" w:rsidP="00FA4FA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BC4AAF" w:rsidRDefault="00FA4FAD" w:rsidP="00FA4FA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FA4FAD" w:rsidRPr="00EA2236" w:rsidTr="00EA67E5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17287B" w:rsidRDefault="00FA4FAD" w:rsidP="00FA4FA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874DAB" w:rsidRDefault="00FA4FAD" w:rsidP="00FA4F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E023E">
              <w:rPr>
                <w:sz w:val="20"/>
                <w:szCs w:val="20"/>
              </w:rPr>
            </w:r>
            <w:r w:rsidR="004E023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Pr="00BC4AAF" w:rsidRDefault="00FA4FAD" w:rsidP="00FA4FA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AD" w:rsidRDefault="00FA4FAD" w:rsidP="00FA4FA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66"/>
        <w:gridCol w:w="14"/>
        <w:gridCol w:w="7666"/>
      </w:tblGrid>
      <w:tr w:rsidR="00E11F29" w:rsidRPr="002D6FEC" w:rsidTr="004A0C77">
        <w:trPr>
          <w:gridAfter w:val="2"/>
          <w:wAfter w:w="7680" w:type="dxa"/>
          <w:trHeight w:val="507"/>
        </w:trPr>
        <w:tc>
          <w:tcPr>
            <w:tcW w:w="7666" w:type="dxa"/>
            <w:vAlign w:val="center"/>
          </w:tcPr>
          <w:p w:rsidR="00E11F29" w:rsidRPr="00E11F29" w:rsidRDefault="00E11F29" w:rsidP="00E11F29">
            <w:pPr>
              <w:ind w:right="-52"/>
              <w:rPr>
                <w:b/>
                <w:sz w:val="20"/>
                <w:szCs w:val="20"/>
              </w:rPr>
            </w:pPr>
          </w:p>
        </w:tc>
      </w:tr>
      <w:tr w:rsidR="00E11F29" w:rsidRPr="008D762F" w:rsidTr="004A0C77">
        <w:trPr>
          <w:gridAfter w:val="2"/>
          <w:wAfter w:w="7680" w:type="dxa"/>
          <w:trHeight w:val="315"/>
        </w:trPr>
        <w:tc>
          <w:tcPr>
            <w:tcW w:w="7666" w:type="dxa"/>
          </w:tcPr>
          <w:p w:rsidR="00E11F29" w:rsidRPr="008D762F" w:rsidRDefault="00E11F29" w:rsidP="004A0C77">
            <w:pPr>
              <w:jc w:val="center"/>
              <w:rPr>
                <w:sz w:val="22"/>
              </w:rPr>
            </w:pPr>
          </w:p>
        </w:tc>
      </w:tr>
      <w:tr w:rsidR="007E6B73" w:rsidRPr="008D762F" w:rsidTr="004A0C77">
        <w:trPr>
          <w:trHeight w:val="334"/>
        </w:trPr>
        <w:tc>
          <w:tcPr>
            <w:tcW w:w="7680" w:type="dxa"/>
            <w:gridSpan w:val="2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3E" w:rsidRDefault="004E023E" w:rsidP="00A555AF">
      <w:r>
        <w:separator/>
      </w:r>
    </w:p>
  </w:endnote>
  <w:endnote w:type="continuationSeparator" w:id="0">
    <w:p w:rsidR="004E023E" w:rsidRDefault="004E023E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81A87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81A87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3E" w:rsidRDefault="004E023E" w:rsidP="00A555AF">
      <w:r>
        <w:separator/>
      </w:r>
    </w:p>
  </w:footnote>
  <w:footnote w:type="continuationSeparator" w:id="0">
    <w:p w:rsidR="004E023E" w:rsidRDefault="004E023E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7F6BA9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BÜTÜNLEME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81A87"/>
    <w:rsid w:val="00091899"/>
    <w:rsid w:val="00091C0C"/>
    <w:rsid w:val="000940EC"/>
    <w:rsid w:val="000A6700"/>
    <w:rsid w:val="000A7705"/>
    <w:rsid w:val="000B479F"/>
    <w:rsid w:val="000D50E2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2EB9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14D9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0C77"/>
    <w:rsid w:val="004A182F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023E"/>
    <w:rsid w:val="004E576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74D7B"/>
    <w:rsid w:val="005A28E8"/>
    <w:rsid w:val="005B05C3"/>
    <w:rsid w:val="005B304D"/>
    <w:rsid w:val="005C7F7B"/>
    <w:rsid w:val="005D458B"/>
    <w:rsid w:val="005D4FF0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341D1"/>
    <w:rsid w:val="0074371D"/>
    <w:rsid w:val="00747A32"/>
    <w:rsid w:val="00752204"/>
    <w:rsid w:val="00772F74"/>
    <w:rsid w:val="007800A4"/>
    <w:rsid w:val="00782366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7F6BA9"/>
    <w:rsid w:val="0081259E"/>
    <w:rsid w:val="008131A8"/>
    <w:rsid w:val="00813B2C"/>
    <w:rsid w:val="00826640"/>
    <w:rsid w:val="00830958"/>
    <w:rsid w:val="008332BA"/>
    <w:rsid w:val="008333BB"/>
    <w:rsid w:val="0084200B"/>
    <w:rsid w:val="00845B42"/>
    <w:rsid w:val="00846FFB"/>
    <w:rsid w:val="008470A3"/>
    <w:rsid w:val="00856389"/>
    <w:rsid w:val="00856783"/>
    <w:rsid w:val="0086555F"/>
    <w:rsid w:val="008849A1"/>
    <w:rsid w:val="008902E6"/>
    <w:rsid w:val="0089186B"/>
    <w:rsid w:val="00894A80"/>
    <w:rsid w:val="008B303F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75C53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26F8E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3EEE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4B9D"/>
    <w:rsid w:val="00CD5561"/>
    <w:rsid w:val="00CE7D20"/>
    <w:rsid w:val="00CF2EDE"/>
    <w:rsid w:val="00CF6AD9"/>
    <w:rsid w:val="00D04156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D57DB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424"/>
    <w:rsid w:val="00E62CB7"/>
    <w:rsid w:val="00E66AF4"/>
    <w:rsid w:val="00EA066B"/>
    <w:rsid w:val="00EA0797"/>
    <w:rsid w:val="00EA1DB1"/>
    <w:rsid w:val="00EA67E5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15C93"/>
    <w:rsid w:val="00F31FC6"/>
    <w:rsid w:val="00F40D4F"/>
    <w:rsid w:val="00F55C2E"/>
    <w:rsid w:val="00F7024F"/>
    <w:rsid w:val="00F72173"/>
    <w:rsid w:val="00F77FDB"/>
    <w:rsid w:val="00F82E89"/>
    <w:rsid w:val="00F84506"/>
    <w:rsid w:val="00F8580C"/>
    <w:rsid w:val="00F868FC"/>
    <w:rsid w:val="00F934FF"/>
    <w:rsid w:val="00F9649D"/>
    <w:rsid w:val="00F97E01"/>
    <w:rsid w:val="00FA1F28"/>
    <w:rsid w:val="00FA4FAD"/>
    <w:rsid w:val="00FB4A53"/>
    <w:rsid w:val="00FB5B3D"/>
    <w:rsid w:val="00FB690E"/>
    <w:rsid w:val="00FC113C"/>
    <w:rsid w:val="00FC5914"/>
    <w:rsid w:val="00FD4DBF"/>
    <w:rsid w:val="00FF0631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ED7D48-072F-4A50-9B02-C14262D1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526CB"/>
    <w:rsid w:val="00053E59"/>
    <w:rsid w:val="00066763"/>
    <w:rsid w:val="000C6260"/>
    <w:rsid w:val="001F1BD9"/>
    <w:rsid w:val="002200E5"/>
    <w:rsid w:val="00283228"/>
    <w:rsid w:val="003927FE"/>
    <w:rsid w:val="003C5388"/>
    <w:rsid w:val="003D3845"/>
    <w:rsid w:val="00540ED8"/>
    <w:rsid w:val="00602184"/>
    <w:rsid w:val="006136E3"/>
    <w:rsid w:val="00737CE2"/>
    <w:rsid w:val="00893DDF"/>
    <w:rsid w:val="008A05EA"/>
    <w:rsid w:val="00953F22"/>
    <w:rsid w:val="00A047F1"/>
    <w:rsid w:val="00A90645"/>
    <w:rsid w:val="00A936CC"/>
    <w:rsid w:val="00CB15D0"/>
    <w:rsid w:val="00CE07BB"/>
    <w:rsid w:val="00F72CA6"/>
    <w:rsid w:val="00FF1FB4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3A0C-77DE-4303-8E74-BD536E4F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2023-09-13T12:56:00Z</dcterms:created>
  <dcterms:modified xsi:type="dcterms:W3CDTF">2023-09-13T12:56:00Z</dcterms:modified>
</cp:coreProperties>
</file>