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96" w:rsidRPr="000438C1" w:rsidRDefault="00CA3F96" w:rsidP="00CA3F9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0"/>
          <w:szCs w:val="20"/>
          <w:lang w:eastAsia="tr-TR"/>
        </w:rPr>
      </w:pPr>
      <w:bookmarkStart w:id="0" w:name="_GoBack"/>
      <w:bookmarkEnd w:id="0"/>
      <w:r w:rsidRPr="000438C1">
        <w:rPr>
          <w:rFonts w:ascii="Arial" w:eastAsia="Times New Roman" w:hAnsi="Arial" w:cs="Arial"/>
          <w:sz w:val="20"/>
          <w:szCs w:val="20"/>
          <w:lang w:eastAsia="tr-TR"/>
        </w:rPr>
        <w:t xml:space="preserve">             .SAĞLIK BİLİMLERİ ENSTİTÜSÜ /  </w:t>
      </w:r>
      <w:sdt>
        <w:sdtPr>
          <w:rPr>
            <w:rFonts w:ascii="Arial" w:eastAsia="Times New Roman" w:hAnsi="Arial" w:cs="Arial"/>
            <w:sz w:val="20"/>
            <w:szCs w:val="20"/>
            <w:lang w:eastAsia="tr-TR"/>
          </w:rPr>
          <w:id w:val="952526981"/>
          <w:placeholder>
            <w:docPart w:val="4A1FFA3AC7024B5AB00BD691787100A7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Pr="000438C1">
            <w:rPr>
              <w:rFonts w:ascii="Arial" w:eastAsia="Times New Roman" w:hAnsi="Arial" w:cs="Arial"/>
              <w:sz w:val="20"/>
              <w:szCs w:val="20"/>
              <w:lang w:eastAsia="tr-TR"/>
            </w:rPr>
            <w:t>2023-2024</w:t>
          </w:r>
        </w:sdtContent>
      </w:sdt>
      <w:r w:rsidRPr="000438C1">
        <w:rPr>
          <w:rFonts w:ascii="Arial" w:eastAsia="Times New Roman" w:hAnsi="Arial" w:cs="Arial"/>
          <w:sz w:val="20"/>
          <w:szCs w:val="20"/>
          <w:lang w:eastAsia="tr-TR"/>
        </w:rPr>
        <w:t xml:space="preserve">EĞİTİM-ÖĞRETİM YILI / </w:t>
      </w:r>
      <w:sdt>
        <w:sdtPr>
          <w:rPr>
            <w:rFonts w:ascii="Arial" w:eastAsia="Times New Roman" w:hAnsi="Arial" w:cs="Arial"/>
            <w:sz w:val="20"/>
            <w:szCs w:val="20"/>
            <w:lang w:eastAsia="tr-TR"/>
          </w:rPr>
          <w:id w:val="-2130612499"/>
          <w:placeholder>
            <w:docPart w:val="4A1FFA3AC7024B5AB00BD691787100A7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0438C1">
            <w:rPr>
              <w:rFonts w:ascii="Arial" w:eastAsia="Times New Roman" w:hAnsi="Arial" w:cs="Arial"/>
              <w:sz w:val="20"/>
              <w:szCs w:val="20"/>
              <w:lang w:eastAsia="tr-TR"/>
            </w:rPr>
            <w:t>GÜZ</w:t>
          </w:r>
        </w:sdtContent>
      </w:sdt>
      <w:r w:rsidRPr="000438C1">
        <w:rPr>
          <w:rFonts w:ascii="Arial" w:eastAsia="Times New Roman" w:hAnsi="Arial" w:cs="Arial"/>
          <w:sz w:val="20"/>
          <w:szCs w:val="20"/>
          <w:lang w:eastAsia="tr-TR"/>
        </w:rPr>
        <w:t xml:space="preserve"> DÖNEMİ</w:t>
      </w:r>
      <w:r w:rsidRPr="000438C1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="001763D2" w:rsidRPr="000438C1">
        <w:rPr>
          <w:rFonts w:ascii="Arial" w:eastAsia="Times New Roman" w:hAnsi="Arial" w:cs="Arial"/>
          <w:b/>
          <w:sz w:val="20"/>
          <w:szCs w:val="20"/>
          <w:lang w:eastAsia="tr-TR"/>
        </w:rPr>
        <w:t>(29.01.2024-06.02</w:t>
      </w:r>
      <w:r w:rsidRPr="000438C1">
        <w:rPr>
          <w:rFonts w:ascii="Arial" w:eastAsia="Times New Roman" w:hAnsi="Arial" w:cs="Arial"/>
          <w:b/>
          <w:sz w:val="20"/>
          <w:szCs w:val="20"/>
          <w:lang w:eastAsia="tr-TR"/>
        </w:rPr>
        <w:t>.2024)</w:t>
      </w:r>
    </w:p>
    <w:p w:rsidR="00CA3F96" w:rsidRPr="000438C1" w:rsidRDefault="00CA3F96" w:rsidP="00CA3F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0438C1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="001763D2" w:rsidRPr="000438C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Bütünleme </w:t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>Programı</w:t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: </w:t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0438C1">
        <w:rPr>
          <w:rFonts w:ascii="Arial" w:eastAsia="Times New Roman" w:hAnsi="Arial" w:cs="Arial"/>
          <w:sz w:val="20"/>
          <w:szCs w:val="20"/>
          <w:lang w:eastAsia="tr-TR"/>
        </w:rPr>
        <w:instrText xml:space="preserve"> FORMCHECKBOX </w:instrText>
      </w:r>
      <w:r w:rsidR="004A6B54">
        <w:rPr>
          <w:rFonts w:ascii="Arial" w:eastAsia="Times New Roman" w:hAnsi="Arial" w:cs="Arial"/>
          <w:sz w:val="20"/>
          <w:szCs w:val="20"/>
          <w:lang w:eastAsia="tr-TR"/>
        </w:rPr>
      </w:r>
      <w:r w:rsidR="004A6B54">
        <w:rPr>
          <w:rFonts w:ascii="Arial" w:eastAsia="Times New Roman" w:hAnsi="Arial" w:cs="Arial"/>
          <w:sz w:val="20"/>
          <w:szCs w:val="20"/>
          <w:lang w:eastAsia="tr-TR"/>
        </w:rPr>
        <w:fldChar w:fldCharType="separate"/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fldChar w:fldCharType="end"/>
      </w:r>
      <w:bookmarkEnd w:id="1"/>
      <w:r w:rsidRPr="000438C1">
        <w:rPr>
          <w:rFonts w:ascii="Arial" w:eastAsia="Times New Roman" w:hAnsi="Arial" w:cs="Arial"/>
          <w:sz w:val="20"/>
          <w:szCs w:val="20"/>
          <w:lang w:eastAsia="tr-TR"/>
        </w:rPr>
        <w:t xml:space="preserve"> Yüksek Lisans</w:t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instrText xml:space="preserve"> FORMCHECKBOX </w:instrText>
      </w:r>
      <w:r w:rsidR="004A6B54">
        <w:rPr>
          <w:rFonts w:ascii="Arial" w:eastAsia="Times New Roman" w:hAnsi="Arial" w:cs="Arial"/>
          <w:sz w:val="20"/>
          <w:szCs w:val="20"/>
          <w:lang w:eastAsia="tr-TR"/>
        </w:rPr>
      </w:r>
      <w:r w:rsidR="004A6B54">
        <w:rPr>
          <w:rFonts w:ascii="Arial" w:eastAsia="Times New Roman" w:hAnsi="Arial" w:cs="Arial"/>
          <w:sz w:val="20"/>
          <w:szCs w:val="20"/>
          <w:lang w:eastAsia="tr-TR"/>
        </w:rPr>
        <w:fldChar w:fldCharType="separate"/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fldChar w:fldCharType="end"/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 xml:space="preserve"> Tezsiz Yüksek Lisans</w:t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  <w:t>X Doktora</w:t>
      </w:r>
    </w:p>
    <w:p w:rsidR="00CA3F96" w:rsidRPr="000438C1" w:rsidRDefault="00CA3F96" w:rsidP="00CA3F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  <w:t>Anabilim Dalı</w:t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  <w:t>/ Bilim Dalı</w:t>
      </w:r>
      <w:r w:rsidRPr="000438C1"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: </w:t>
      </w:r>
    </w:p>
    <w:p w:rsidR="00CA3F96" w:rsidRPr="000438C1" w:rsidRDefault="00CA3F96" w:rsidP="00CA3F9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780"/>
        <w:gridCol w:w="552"/>
        <w:gridCol w:w="263"/>
        <w:gridCol w:w="285"/>
        <w:gridCol w:w="252"/>
        <w:gridCol w:w="368"/>
        <w:gridCol w:w="3150"/>
        <w:gridCol w:w="1141"/>
        <w:gridCol w:w="659"/>
        <w:gridCol w:w="2266"/>
      </w:tblGrid>
      <w:tr w:rsidR="00CA3F96" w:rsidRPr="000438C1" w:rsidTr="000438C1">
        <w:trPr>
          <w:trHeight w:val="255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Dersin</w:t>
            </w:r>
          </w:p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 Üyesi</w:t>
            </w:r>
          </w:p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Sınavın Yeri</w:t>
            </w:r>
          </w:p>
        </w:tc>
      </w:tr>
      <w:tr w:rsidR="00CA3F96" w:rsidRPr="000438C1" w:rsidTr="000438C1">
        <w:trPr>
          <w:cantSplit/>
          <w:trHeight w:val="705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F96" w:rsidRPr="000149AB" w:rsidRDefault="000149AB" w:rsidP="000438C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149A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AKT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5323E" w:rsidRPr="000438C1" w:rsidTr="000438C1">
        <w:trPr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SAB6003</w:t>
            </w:r>
          </w:p>
        </w:tc>
        <w:tc>
          <w:tcPr>
            <w:tcW w:w="13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Aktarılabilir Beceriler</w:t>
            </w:r>
          </w:p>
        </w:tc>
        <w:tc>
          <w:tcPr>
            <w:tcW w:w="19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ind w:right="-16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</w:t>
            </w:r>
            <w:proofErr w:type="spell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Rüyam </w:t>
            </w: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Küçüksüleymanoğlu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01.02.2024</w:t>
            </w:r>
          </w:p>
        </w:tc>
        <w:tc>
          <w:tcPr>
            <w:tcW w:w="2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3E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SEB5001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Vet-Biyoistatistik</w:t>
            </w:r>
            <w:proofErr w:type="spellEnd"/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Ender </w:t>
            </w: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Uzabacı</w:t>
            </w:r>
            <w:proofErr w:type="spellEnd"/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02.02.2024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85323E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SEB6001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Parametrik Olmayan Testler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Ender </w:t>
            </w: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Uzabacı</w:t>
            </w:r>
            <w:proofErr w:type="spellEnd"/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02.02.2024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85323E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SAB6005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 Uzmanları İçin Konuşma İngilizcesi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</w:t>
            </w:r>
            <w:proofErr w:type="spell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Zübeyde Sinem Genç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30.01.2024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E-215</w:t>
            </w:r>
          </w:p>
        </w:tc>
      </w:tr>
      <w:tr w:rsidR="0085323E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SAB6007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Araştırma Projesi Hazırlama Ve Yönetme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Prof.Dr.Kadir</w:t>
            </w:r>
            <w:proofErr w:type="spellEnd"/>
            <w:proofErr w:type="gram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Yeşilbağ</w:t>
            </w:r>
            <w:proofErr w:type="spellEnd"/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30.01.2024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DOO2</w:t>
            </w:r>
          </w:p>
        </w:tc>
      </w:tr>
      <w:tr w:rsidR="0085323E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SAB6009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Laboratuvar Uygulamalarında </w:t>
            </w:r>
            <w:proofErr w:type="spellStart"/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Biyogüvenlik</w:t>
            </w:r>
            <w:proofErr w:type="spellEnd"/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Tuncay İLHAN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85323E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SAB6011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Genel İletişim Teknikleri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 Dr. Selma Güleç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E" w:rsidRPr="000438C1" w:rsidRDefault="0085323E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CA3F96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VSSH6001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 Hayvanları Mikrobiyolojisi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Prof. Dr.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8A411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3F96" w:rsidRPr="000438C1" w:rsidRDefault="006A64D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96" w:rsidRPr="000438C1" w:rsidRDefault="00CA3F96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04F2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7404F2" w:rsidP="000438C1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VSSH6003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7404F2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Suı</w:t>
            </w:r>
            <w:proofErr w:type="spell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Hayvanları </w:t>
            </w: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Paraziter</w:t>
            </w:r>
            <w:proofErr w:type="spellEnd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4F2" w:rsidRPr="000438C1" w:rsidRDefault="007404F2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4F2" w:rsidRPr="000438C1" w:rsidRDefault="007404F2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7404F2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7404F2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nstrText xml:space="preserve"> FORMDROPDOWN </w:instrText>
            </w:r>
            <w:r w:rsidR="004A6B5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r>
            <w:r w:rsidR="004A6B5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separate"/>
            </w: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7404F2" w:rsidP="000438C1">
            <w:pPr>
              <w:spacing w:after="0" w:line="240" w:lineRule="auto"/>
              <w:ind w:left="-70" w:right="-70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7404F2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 xml:space="preserve">Prof. Dr. Veli </w:t>
            </w:r>
            <w:proofErr w:type="spellStart"/>
            <w:r w:rsidRPr="000438C1">
              <w:rPr>
                <w:rFonts w:ascii="Arial" w:hAnsi="Arial" w:cs="Arial"/>
                <w:sz w:val="20"/>
                <w:szCs w:val="20"/>
              </w:rPr>
              <w:t>Yılgör</w:t>
            </w:r>
            <w:proofErr w:type="spellEnd"/>
            <w:r w:rsidRPr="000438C1">
              <w:rPr>
                <w:rFonts w:ascii="Arial" w:hAnsi="Arial" w:cs="Arial"/>
                <w:sz w:val="20"/>
                <w:szCs w:val="20"/>
              </w:rPr>
              <w:t xml:space="preserve"> ÇIRAK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8A411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F2" w:rsidRPr="000438C1" w:rsidRDefault="006A64D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  <w:r w:rsidR="007404F2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F2" w:rsidRPr="000438C1" w:rsidRDefault="007404F2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VSSH6009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Kültür Balıkçılığında Antimikrobiyal Kullanımı ve Antimikrobiyal Direnç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 Muhammed DUMAN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VSSH6011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Çipura ve Levrek Balıklarının Hastalıkları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30.01.2024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VSSH6013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Sucul Hayvan Hastalıklarında Teşhis Yöntemleri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ind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VSSH6015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Süs Balıkları Hastalıkları ve Teşhis Yöntemleri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 Hüseyin CİHAN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VSHH6017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Gökkuşağı Alabalığı ve Somon Yetiştiriciliği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VSHH6019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 Hayvanları Virüslerinde Moleküler Teşhis Yöntemleri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VSSH6021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Sucul Hayvanlarda Nekropsi Prensipleri ve Örnek Alma Teknikleri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 M. Özgür ÖZYİĞİT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15:3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VSSH6023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Sucul Hayvanlarda </w:t>
            </w:r>
            <w:proofErr w:type="spellStart"/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İmmunopatoloji</w:t>
            </w:r>
            <w:proofErr w:type="spellEnd"/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 M. Özgür ÖZYİĞİT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16:3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381F0B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VSHH6027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Sucul Hayvanlarda Görülen Mantar Hastalıkları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</w:t>
            </w:r>
            <w:r w:rsidR="00381F0B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0B" w:rsidRPr="000438C1" w:rsidRDefault="00381F0B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Anabilim Dalı</w:t>
            </w:r>
          </w:p>
        </w:tc>
      </w:tr>
      <w:tr w:rsidR="000A612C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VSSH6191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Tez Danışmanlığı 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Danışman Öğretim Üyesi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D27889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</w:t>
            </w:r>
            <w:r w:rsidR="000A612C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12C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2C" w:rsidRPr="000438C1" w:rsidRDefault="000A612C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170821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VSSH6193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Tez Danışmanlığı III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8C1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Pr="000438C1">
              <w:rPr>
                <w:rFonts w:ascii="Arial" w:hAnsi="Arial" w:cs="Arial"/>
                <w:sz w:val="20"/>
                <w:szCs w:val="20"/>
              </w:rPr>
              <w:t>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</w:t>
            </w:r>
            <w:r w:rsidR="00170821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170821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VSSH6195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 xml:space="preserve">Tez </w:t>
            </w:r>
            <w:proofErr w:type="spellStart"/>
            <w:r w:rsidRPr="000438C1">
              <w:rPr>
                <w:rFonts w:ascii="Arial" w:hAnsi="Arial" w:cs="Arial"/>
                <w:sz w:val="20"/>
                <w:szCs w:val="20"/>
              </w:rPr>
              <w:t>Danışmanlığ</w:t>
            </w:r>
            <w:proofErr w:type="spellEnd"/>
            <w:r w:rsidRPr="000438C1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Doç. Dr. İzzet B. SATICIOĞLU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</w:t>
            </w:r>
            <w:r w:rsidR="00170821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170821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VSSH6181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Doktora Uzmanlık Alan Dersi 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Danışman Öğretim Üyesi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D27889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</w:t>
            </w:r>
            <w:r w:rsidR="00170821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170821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VSSH6181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Doktora Uzmanlık Alan Dersi III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Prof. Dr. Soner ALTUN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</w:t>
            </w:r>
            <w:r w:rsidR="00170821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170821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VSSH6181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Doktora Uzmanlık Alan Dersi V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Doç. Dr. İzzet B. SATICIOĞLU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D27889" w:rsidP="0004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</w:t>
            </w:r>
            <w:r w:rsidR="00170821"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.02.2024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38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rPr>
                <w:rFonts w:ascii="Arial" w:hAnsi="Arial" w:cs="Arial"/>
                <w:sz w:val="20"/>
                <w:szCs w:val="20"/>
              </w:rPr>
            </w:pPr>
            <w:r w:rsidRPr="000438C1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170821" w:rsidRPr="000438C1" w:rsidTr="000438C1">
        <w:trPr>
          <w:trHeight w:val="340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ind w:left="-70" w:right="-6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ind w:left="-70" w:right="-70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21" w:rsidRPr="000438C1" w:rsidRDefault="00170821" w:rsidP="0004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FF0FA6" w:rsidRPr="000438C1" w:rsidRDefault="00FF0FA6">
      <w:pPr>
        <w:rPr>
          <w:rFonts w:ascii="Arial" w:hAnsi="Arial" w:cs="Arial"/>
          <w:sz w:val="20"/>
          <w:szCs w:val="20"/>
        </w:rPr>
      </w:pPr>
    </w:p>
    <w:sectPr w:rsidR="00FF0FA6" w:rsidRPr="000438C1" w:rsidSect="00CA3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MTY1NbQ0MbMwMDBQ0lEKTi0uzszPAykwrAUADKSTGiwAAAA="/>
  </w:docVars>
  <w:rsids>
    <w:rsidRoot w:val="0015753A"/>
    <w:rsid w:val="000149AB"/>
    <w:rsid w:val="000438C1"/>
    <w:rsid w:val="000A612C"/>
    <w:rsid w:val="0015753A"/>
    <w:rsid w:val="00170821"/>
    <w:rsid w:val="001763D2"/>
    <w:rsid w:val="002012F2"/>
    <w:rsid w:val="00381F0B"/>
    <w:rsid w:val="003C220A"/>
    <w:rsid w:val="004A6B54"/>
    <w:rsid w:val="006A64DB"/>
    <w:rsid w:val="007404F2"/>
    <w:rsid w:val="007B7B62"/>
    <w:rsid w:val="0085323E"/>
    <w:rsid w:val="008A4111"/>
    <w:rsid w:val="009C5AED"/>
    <w:rsid w:val="00CA3F96"/>
    <w:rsid w:val="00D27889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AA4F-8B31-4B9B-8DE5-7B7C4ADA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FFA3AC7024B5AB00BD691787100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D78D2-912A-4117-99AA-5F2390C02385}"/>
      </w:docPartPr>
      <w:docPartBody>
        <w:p w:rsidR="000741E2" w:rsidRDefault="00874874" w:rsidP="00874874">
          <w:pPr>
            <w:pStyle w:val="4A1FFA3AC7024B5AB00BD691787100A7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4"/>
    <w:rsid w:val="000741E2"/>
    <w:rsid w:val="00096D11"/>
    <w:rsid w:val="000C7403"/>
    <w:rsid w:val="002554A6"/>
    <w:rsid w:val="004A30C8"/>
    <w:rsid w:val="00874874"/>
    <w:rsid w:val="00E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4874"/>
    <w:rPr>
      <w:color w:val="808080"/>
    </w:rPr>
  </w:style>
  <w:style w:type="paragraph" w:customStyle="1" w:styleId="4A1FFA3AC7024B5AB00BD691787100A7">
    <w:name w:val="4A1FFA3AC7024B5AB00BD691787100A7"/>
    <w:rsid w:val="00874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VESTEL</cp:lastModifiedBy>
  <cp:revision>2</cp:revision>
  <dcterms:created xsi:type="dcterms:W3CDTF">2023-12-19T13:16:00Z</dcterms:created>
  <dcterms:modified xsi:type="dcterms:W3CDTF">2023-12-19T13:16:00Z</dcterms:modified>
</cp:coreProperties>
</file>