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15EFC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FE3427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5E22BC">
        <w:rPr>
          <w:sz w:val="22"/>
          <w:szCs w:val="22"/>
        </w:rPr>
      </w:r>
      <w:r w:rsidR="005E22B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5E22BC">
        <w:rPr>
          <w:sz w:val="22"/>
          <w:szCs w:val="22"/>
        </w:rPr>
      </w:r>
      <w:r w:rsidR="005E22B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X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</w:r>
      <w:r w:rsidR="009A31DE">
        <w:rPr>
          <w:sz w:val="22"/>
          <w:szCs w:val="22"/>
        </w:rPr>
        <w:t xml:space="preserve">              </w:t>
      </w:r>
      <w:r w:rsidRPr="00F75548">
        <w:rPr>
          <w:sz w:val="22"/>
          <w:szCs w:val="22"/>
        </w:rPr>
        <w:tab/>
        <w:t xml:space="preserve">: </w:t>
      </w:r>
      <w:r w:rsidR="00094739">
        <w:rPr>
          <w:sz w:val="22"/>
          <w:szCs w:val="22"/>
        </w:rPr>
        <w:t>TIP-FİZYOLOJİ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4404"/>
        <w:gridCol w:w="519"/>
        <w:gridCol w:w="261"/>
        <w:gridCol w:w="271"/>
        <w:gridCol w:w="250"/>
        <w:gridCol w:w="361"/>
        <w:gridCol w:w="3715"/>
        <w:gridCol w:w="1039"/>
        <w:gridCol w:w="803"/>
        <w:gridCol w:w="2878"/>
      </w:tblGrid>
      <w:tr w:rsidR="00C13DC8" w:rsidRPr="00EA2236" w:rsidTr="007A6EA2">
        <w:trPr>
          <w:trHeight w:val="25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C13DC8" w:rsidRPr="00EA2236" w:rsidTr="00C6258C">
        <w:trPr>
          <w:cantSplit/>
          <w:trHeight w:val="70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A15EFC" w:rsidRPr="00EA2236" w:rsidTr="00C6258C">
        <w:trPr>
          <w:trHeight w:val="34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ind w:left="-70" w:right="-68"/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SAB6003</w:t>
            </w:r>
          </w:p>
        </w:tc>
        <w:tc>
          <w:tcPr>
            <w:tcW w:w="14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ind w:right="-70"/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Aktarılabilir Beceriler</w:t>
            </w:r>
          </w:p>
        </w:tc>
        <w:tc>
          <w:tcPr>
            <w:tcW w:w="1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ind w:right="-162"/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Rüyam Küçüksüleymanoğlu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11.01.2024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10:00</w:t>
            </w:r>
          </w:p>
        </w:tc>
        <w:tc>
          <w:tcPr>
            <w:tcW w:w="9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ind w:right="-70"/>
              <w:rPr>
                <w:sz w:val="18"/>
                <w:szCs w:val="18"/>
              </w:rPr>
            </w:pPr>
          </w:p>
        </w:tc>
      </w:tr>
      <w:tr w:rsidR="00A15EFC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ind w:left="-70" w:right="-68"/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SAB5001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Tıp-Biyoistatistik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EFC" w:rsidRPr="00ED095E" w:rsidRDefault="00A15EFC" w:rsidP="00C6258C">
            <w:pPr>
              <w:rPr>
                <w:color w:val="000000"/>
                <w:sz w:val="18"/>
                <w:szCs w:val="18"/>
              </w:rPr>
            </w:pPr>
            <w:r w:rsidRPr="00ED095E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EFC" w:rsidRPr="00ED095E" w:rsidRDefault="00A15EFC" w:rsidP="00C6258C">
            <w:pPr>
              <w:rPr>
                <w:color w:val="000000"/>
                <w:sz w:val="18"/>
                <w:szCs w:val="18"/>
              </w:rPr>
            </w:pPr>
            <w:r w:rsidRPr="00ED09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color w:val="000000"/>
                <w:sz w:val="18"/>
                <w:szCs w:val="18"/>
              </w:rPr>
            </w:pPr>
            <w:r w:rsidRPr="00ED09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color w:val="000000"/>
                <w:sz w:val="18"/>
                <w:szCs w:val="18"/>
              </w:rPr>
            </w:pPr>
            <w:r w:rsidRPr="00ED095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color w:val="000000"/>
                <w:sz w:val="18"/>
                <w:szCs w:val="18"/>
              </w:rPr>
            </w:pPr>
            <w:r w:rsidRPr="00ED095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Güven Özkaya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10.01.2024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CA13AE" w:rsidP="00C625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13:00</w:t>
            </w:r>
            <w:bookmarkStart w:id="1" w:name="_GoBack"/>
            <w:bookmarkEnd w:id="1"/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Biyoistatistik Öğr. Uyg. Lab.</w:t>
            </w:r>
          </w:p>
        </w:tc>
      </w:tr>
      <w:tr w:rsidR="00A15EFC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ind w:left="-70" w:right="-68"/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SAB6005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Sağlık Uzmanları İçin Konuşma İngilizcesi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Zübeyde Sinem Genç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09.01.2024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15:00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E-215</w:t>
            </w:r>
          </w:p>
        </w:tc>
      </w:tr>
      <w:tr w:rsidR="00A15EFC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ind w:left="-70" w:right="-68"/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SAB6007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Araştırma Projesi Hazırlama Ve Yönetme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Kadir Yeşilbağ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10.01.2024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10:30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DOO2</w:t>
            </w:r>
          </w:p>
        </w:tc>
      </w:tr>
      <w:tr w:rsidR="00A15EFC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Dr. Öğr. Üyesi Tuncay İlhan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11.01.2024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14:00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A15EFC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color w:val="000000"/>
                <w:sz w:val="18"/>
                <w:szCs w:val="18"/>
              </w:rPr>
            </w:pPr>
            <w:r w:rsidRPr="00ED095E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color w:val="000000"/>
                <w:sz w:val="18"/>
                <w:szCs w:val="18"/>
              </w:rPr>
            </w:pPr>
            <w:r w:rsidRPr="00ED095E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10.01.2024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14:00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EFC" w:rsidRPr="00ED095E" w:rsidRDefault="00A15EFC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D095E">
              <w:rPr>
                <w:sz w:val="18"/>
                <w:szCs w:val="18"/>
              </w:rPr>
              <w:instrText xml:space="preserve"> FORMTEXT </w:instrText>
            </w:r>
            <w:r w:rsidRPr="00ED095E">
              <w:rPr>
                <w:sz w:val="18"/>
                <w:szCs w:val="18"/>
              </w:rPr>
            </w:r>
            <w:r w:rsidRPr="00ED095E">
              <w:rPr>
                <w:sz w:val="18"/>
                <w:szCs w:val="18"/>
              </w:rPr>
              <w:fldChar w:fldCharType="separate"/>
            </w:r>
            <w:r w:rsidRPr="00ED095E">
              <w:rPr>
                <w:noProof/>
                <w:sz w:val="18"/>
                <w:szCs w:val="18"/>
              </w:rPr>
              <w:t xml:space="preserve">                      </w:t>
            </w:r>
            <w:r w:rsidRPr="00ED095E">
              <w:rPr>
                <w:sz w:val="18"/>
                <w:szCs w:val="18"/>
              </w:rPr>
              <w:fldChar w:fldCharType="end"/>
            </w:r>
          </w:p>
        </w:tc>
      </w:tr>
      <w:tr w:rsidR="008E2C7B" w:rsidRPr="00EA2236" w:rsidTr="00C6258C">
        <w:trPr>
          <w:trHeight w:val="1419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TFZ6001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Moleküler ve Hücresel Fizyoloji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135D3" w:rsidP="00C62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135D3" w:rsidP="00C62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56D7" w:rsidRPr="003A56D7" w:rsidRDefault="003A56D7" w:rsidP="003A56D7">
            <w:pPr>
              <w:rPr>
                <w:sz w:val="18"/>
                <w:szCs w:val="18"/>
              </w:rPr>
            </w:pPr>
            <w:r w:rsidRPr="003A56D7">
              <w:rPr>
                <w:sz w:val="18"/>
                <w:szCs w:val="18"/>
              </w:rPr>
              <w:t>Doç. Dr. Engin Sağdilek</w:t>
            </w:r>
          </w:p>
          <w:p w:rsidR="003A56D7" w:rsidRPr="003A56D7" w:rsidRDefault="003A56D7" w:rsidP="003A56D7">
            <w:pPr>
              <w:rPr>
                <w:sz w:val="18"/>
                <w:szCs w:val="18"/>
              </w:rPr>
            </w:pPr>
            <w:r w:rsidRPr="003A56D7">
              <w:rPr>
                <w:sz w:val="18"/>
                <w:szCs w:val="18"/>
              </w:rPr>
              <w:t>Prof. Dr. Fadıl Özyener</w:t>
            </w:r>
          </w:p>
          <w:p w:rsidR="003A56D7" w:rsidRPr="003A56D7" w:rsidRDefault="003A56D7" w:rsidP="003A56D7">
            <w:pPr>
              <w:rPr>
                <w:sz w:val="18"/>
                <w:szCs w:val="18"/>
              </w:rPr>
            </w:pPr>
            <w:r w:rsidRPr="003A56D7">
              <w:rPr>
                <w:sz w:val="18"/>
                <w:szCs w:val="18"/>
              </w:rPr>
              <w:t>Prof. Dr. Naciye İşbil</w:t>
            </w:r>
          </w:p>
          <w:p w:rsidR="003A56D7" w:rsidRPr="003A56D7" w:rsidRDefault="003A56D7" w:rsidP="003A56D7">
            <w:pPr>
              <w:rPr>
                <w:sz w:val="18"/>
                <w:szCs w:val="18"/>
              </w:rPr>
            </w:pPr>
            <w:r w:rsidRPr="003A56D7">
              <w:rPr>
                <w:sz w:val="18"/>
                <w:szCs w:val="18"/>
              </w:rPr>
              <w:t>Prof. Dr. Nevzat Kahveci</w:t>
            </w:r>
          </w:p>
          <w:p w:rsidR="003A56D7" w:rsidRPr="003A56D7" w:rsidRDefault="003A56D7" w:rsidP="003A56D7">
            <w:pPr>
              <w:rPr>
                <w:sz w:val="18"/>
                <w:szCs w:val="18"/>
              </w:rPr>
            </w:pPr>
            <w:r w:rsidRPr="003A56D7">
              <w:rPr>
                <w:sz w:val="18"/>
                <w:szCs w:val="18"/>
              </w:rPr>
              <w:t>Prof. Dr. Tülin Alkan</w:t>
            </w:r>
          </w:p>
          <w:p w:rsidR="008E2C7B" w:rsidRPr="00ED095E" w:rsidRDefault="003A56D7" w:rsidP="003A56D7">
            <w:pPr>
              <w:rPr>
                <w:sz w:val="18"/>
                <w:szCs w:val="18"/>
              </w:rPr>
            </w:pPr>
            <w:r w:rsidRPr="003A56D7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09.01.202</w:t>
            </w:r>
            <w:r w:rsidR="00B55007" w:rsidRPr="00ED095E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09:00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8E2C7B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TFZ6005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Endokrin Sistem Fizyolojisi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Fadıl  Özyener</w:t>
            </w:r>
            <w:r w:rsidRPr="00ED095E">
              <w:rPr>
                <w:sz w:val="18"/>
                <w:szCs w:val="18"/>
              </w:rPr>
              <w:br/>
              <w:t>Prof. Dr. Nevzat Kahveci</w:t>
            </w:r>
            <w:r w:rsidRPr="00ED095E">
              <w:rPr>
                <w:sz w:val="18"/>
                <w:szCs w:val="18"/>
              </w:rPr>
              <w:br/>
              <w:t>Prof. Dr. Tülin Alkan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B5500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15</w:t>
            </w:r>
            <w:r w:rsidR="008E2C7B" w:rsidRPr="00ED095E">
              <w:rPr>
                <w:sz w:val="18"/>
                <w:szCs w:val="18"/>
              </w:rPr>
              <w:t>.01.202</w:t>
            </w:r>
            <w:r w:rsidR="00AB4FAF" w:rsidRPr="00ED095E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09</w:t>
            </w:r>
            <w:r w:rsidR="00AB4FAF" w:rsidRPr="00ED095E">
              <w:rPr>
                <w:sz w:val="18"/>
                <w:szCs w:val="18"/>
              </w:rPr>
              <w:t>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8E2C7B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TFZ6007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Sindirim Sistemi ve Metabolizma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Naciye İşbil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B5500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12</w:t>
            </w:r>
            <w:r w:rsidR="008E2C7B" w:rsidRPr="00ED095E">
              <w:rPr>
                <w:sz w:val="18"/>
                <w:szCs w:val="18"/>
              </w:rPr>
              <w:t>.01.202</w:t>
            </w:r>
            <w:r w:rsidR="00AB4FAF" w:rsidRPr="00ED095E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09:00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8E2C7B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TFZ6009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Pulmoner Gaz Dinamikleri ve Ventilasyon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Fadıl 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B5500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  <w:r w:rsidR="00AB4FAF" w:rsidRPr="00ED095E">
              <w:rPr>
                <w:sz w:val="18"/>
                <w:szCs w:val="18"/>
              </w:rPr>
              <w:t>6</w:t>
            </w:r>
            <w:r w:rsidR="008E2C7B" w:rsidRPr="00ED095E">
              <w:rPr>
                <w:sz w:val="18"/>
                <w:szCs w:val="18"/>
              </w:rPr>
              <w:t>.01.202</w:t>
            </w:r>
            <w:r w:rsidR="00AB4FAF" w:rsidRPr="00ED095E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09:00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8E2C7B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TFZ6011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Vazoaktif Peptidler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Naciye İşbil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AB4FAF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11</w:t>
            </w:r>
            <w:r w:rsidR="008E2C7B" w:rsidRPr="00ED095E">
              <w:rPr>
                <w:sz w:val="18"/>
                <w:szCs w:val="18"/>
              </w:rPr>
              <w:t>.01.202</w:t>
            </w:r>
            <w:r w:rsidRPr="00ED095E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AB4FAF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08</w:t>
            </w:r>
            <w:r w:rsidR="008E2C7B" w:rsidRPr="00ED095E">
              <w:rPr>
                <w:sz w:val="18"/>
                <w:szCs w:val="18"/>
              </w:rPr>
              <w:t>:</w:t>
            </w:r>
            <w:r w:rsidRPr="00ED095E">
              <w:rPr>
                <w:sz w:val="18"/>
                <w:szCs w:val="18"/>
              </w:rPr>
              <w:t>30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8E2C7B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TFZ6013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Böbrek-Vücut Sıvıları Sistemi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AB4FAF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16</w:t>
            </w:r>
            <w:r w:rsidR="008E2C7B" w:rsidRPr="00ED095E">
              <w:rPr>
                <w:sz w:val="18"/>
                <w:szCs w:val="18"/>
              </w:rPr>
              <w:t>.01.202</w:t>
            </w:r>
            <w:r w:rsidRPr="00ED095E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441405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10:3</w:t>
            </w:r>
            <w:r w:rsidR="008E2C7B" w:rsidRPr="00ED095E">
              <w:rPr>
                <w:sz w:val="18"/>
                <w:szCs w:val="18"/>
              </w:rPr>
              <w:t>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8E2C7B" w:rsidRPr="00EA2236" w:rsidTr="00C6258C">
        <w:trPr>
          <w:trHeight w:val="545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TFZ6015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Hematopoetik Sistem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 xml:space="preserve">Prof. Dr. Naciye İşbil </w:t>
            </w:r>
            <w:r w:rsidRPr="00ED095E">
              <w:rPr>
                <w:sz w:val="18"/>
                <w:szCs w:val="18"/>
              </w:rPr>
              <w:br/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441405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18</w:t>
            </w:r>
            <w:r w:rsidR="008E2C7B" w:rsidRPr="00ED095E">
              <w:rPr>
                <w:sz w:val="18"/>
                <w:szCs w:val="18"/>
              </w:rPr>
              <w:t>.01.202</w:t>
            </w:r>
            <w:r w:rsidRPr="00ED095E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10:00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8E2C7B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TFZ6191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Tez Danışmanlığı (Dursun Alper Yılmaz)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Fadıl 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362200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18</w:t>
            </w:r>
            <w:r w:rsidR="008E2C7B" w:rsidRPr="00ED095E">
              <w:rPr>
                <w:sz w:val="18"/>
                <w:szCs w:val="18"/>
              </w:rPr>
              <w:t>.01.202</w:t>
            </w:r>
            <w:r w:rsidRPr="00ED095E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362200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13</w:t>
            </w:r>
            <w:r w:rsidR="008E2C7B" w:rsidRPr="00ED095E">
              <w:rPr>
                <w:sz w:val="18"/>
                <w:szCs w:val="18"/>
              </w:rPr>
              <w:t>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8E2C7B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TFZ6191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Tez Danışmanlığı (Şeyda Günay)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Fadıl 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362200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18</w:t>
            </w:r>
            <w:r w:rsidR="008E2C7B" w:rsidRPr="00ED095E">
              <w:rPr>
                <w:sz w:val="18"/>
                <w:szCs w:val="18"/>
              </w:rPr>
              <w:t>.01.202</w:t>
            </w:r>
            <w:r w:rsidRPr="00ED095E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362200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14</w:t>
            </w:r>
            <w:r w:rsidR="008E2C7B" w:rsidRPr="00ED095E">
              <w:rPr>
                <w:sz w:val="18"/>
                <w:szCs w:val="18"/>
              </w:rPr>
              <w:t>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8E2C7B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lastRenderedPageBreak/>
              <w:t>TFZ6181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Uzmanlık Alan Dersi (Dursun Alper Yılmaz, Şeyda Günay)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Fadıl 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19</w:t>
            </w:r>
            <w:r w:rsidR="008E2C7B" w:rsidRPr="00ED095E">
              <w:rPr>
                <w:sz w:val="18"/>
                <w:szCs w:val="18"/>
              </w:rPr>
              <w:t>.01.202</w:t>
            </w:r>
            <w:r w:rsidRPr="00ED095E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  <w:r w:rsidR="00ED095E" w:rsidRPr="00ED095E">
              <w:rPr>
                <w:sz w:val="18"/>
                <w:szCs w:val="18"/>
              </w:rPr>
              <w:t>3</w:t>
            </w:r>
            <w:r w:rsidRPr="00ED095E">
              <w:rPr>
                <w:sz w:val="18"/>
                <w:szCs w:val="18"/>
              </w:rPr>
              <w:t>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2B0B6C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TFZ6191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Tez Danışmanlığı (</w:t>
            </w:r>
            <w:r w:rsidRPr="002B0B6C">
              <w:rPr>
                <w:sz w:val="18"/>
                <w:szCs w:val="18"/>
              </w:rPr>
              <w:t>Ferhan Güzel Altıntaş</w:t>
            </w:r>
            <w:r w:rsidRPr="00ED095E">
              <w:rPr>
                <w:sz w:val="18"/>
                <w:szCs w:val="18"/>
              </w:rPr>
              <w:t>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 xml:space="preserve">Prof. Dr. </w:t>
            </w:r>
            <w:r w:rsidRPr="002B0B6C">
              <w:rPr>
                <w:sz w:val="18"/>
                <w:szCs w:val="18"/>
              </w:rPr>
              <w:t>Naciye İşbil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D095E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13:00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2B0B6C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Uzmanlık Alan Dersi (</w:t>
            </w:r>
            <w:r w:rsidRPr="002B0B6C">
              <w:rPr>
                <w:sz w:val="18"/>
                <w:szCs w:val="18"/>
              </w:rPr>
              <w:t>Ferhan Güzel Altıntaş</w:t>
            </w:r>
            <w:r w:rsidRPr="00ED095E">
              <w:rPr>
                <w:sz w:val="18"/>
                <w:szCs w:val="18"/>
              </w:rPr>
              <w:t>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 xml:space="preserve">Prof. Dr. </w:t>
            </w:r>
            <w:r w:rsidRPr="002B0B6C">
              <w:rPr>
                <w:sz w:val="18"/>
                <w:szCs w:val="18"/>
              </w:rPr>
              <w:t>Naciye İşbil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ED095E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13:00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6C" w:rsidRPr="00ED095E" w:rsidRDefault="002B0B6C" w:rsidP="00366DF3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ED095E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TFZ6191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Tez Danışmanlığı (Nergis Ertürk)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Nevzat Kahveci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18.01.2024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13:00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ED095E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TFZ6191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Tez Danışmanlığı (Sevda Şehzade)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Nevzat Kahveci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18.01.2024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095E" w:rsidRPr="00ED095E" w:rsidRDefault="00654312" w:rsidP="00C62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D095E" w:rsidRPr="00ED095E">
              <w:rPr>
                <w:sz w:val="18"/>
                <w:szCs w:val="18"/>
              </w:rPr>
              <w:t>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5E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8E2C7B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Uzmanlık Alan Dersi (</w:t>
            </w:r>
            <w:r w:rsidR="00654312">
              <w:rPr>
                <w:sz w:val="18"/>
                <w:szCs w:val="18"/>
              </w:rPr>
              <w:t>Nergis Ertürk,</w:t>
            </w:r>
            <w:r w:rsidRPr="00ED095E">
              <w:rPr>
                <w:sz w:val="18"/>
                <w:szCs w:val="18"/>
              </w:rPr>
              <w:t xml:space="preserve"> Sevda Şehzade)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Nevzat Kahveci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ED095E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19</w:t>
            </w:r>
            <w:r w:rsidR="008E2C7B" w:rsidRPr="00ED095E">
              <w:rPr>
                <w:sz w:val="18"/>
                <w:szCs w:val="18"/>
              </w:rPr>
              <w:t>.01.202</w:t>
            </w:r>
            <w:r w:rsidRPr="00ED095E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  <w:r w:rsidR="00ED095E" w:rsidRPr="00ED095E">
              <w:rPr>
                <w:sz w:val="18"/>
                <w:szCs w:val="18"/>
              </w:rPr>
              <w:t>3</w:t>
            </w:r>
            <w:r w:rsidRPr="00ED095E">
              <w:rPr>
                <w:sz w:val="18"/>
                <w:szCs w:val="18"/>
              </w:rPr>
              <w:t>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C7B" w:rsidRPr="00ED095E" w:rsidRDefault="008E2C7B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5B3E67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TFZ6191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Tez Danışmanlığı (Duygu Baykal)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Tülin Alkan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D095E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13:00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5B3E67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Uzmanlık Alan Dersi (Duygu Baykal)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Tülin Alkan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ED095E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13:00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5B3E67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TFZ6191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Tez Danışmanlığı (Süeda Tunçak)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color w:val="000000"/>
                <w:sz w:val="18"/>
                <w:szCs w:val="18"/>
              </w:rPr>
            </w:pPr>
            <w:r w:rsidRPr="00ED09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18.01.2024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13:00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5B3E67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TFZ6191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Tez Danışmanlığı (Anıl Ertürk)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color w:val="000000"/>
                <w:sz w:val="18"/>
                <w:szCs w:val="18"/>
              </w:rPr>
            </w:pPr>
            <w:r w:rsidRPr="00ED09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18.01.2024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14:00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5B3E67" w:rsidRPr="00EA2236" w:rsidTr="00A9171A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Uzmanlık Alan Dersi (Süeda Tunçak, Anıl Ertürk)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19.01.2024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13:00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67" w:rsidRPr="00ED095E" w:rsidRDefault="005B3E67" w:rsidP="00C6258C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A9171A" w:rsidRPr="00EA2236" w:rsidTr="00A9171A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TFZ6191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Tez Danışmanlığı (</w:t>
            </w:r>
            <w:r w:rsidRPr="00A9171A">
              <w:rPr>
                <w:sz w:val="18"/>
                <w:szCs w:val="18"/>
              </w:rPr>
              <w:t>Feyzullah Furkan Sarıkavak</w:t>
            </w:r>
            <w:r w:rsidRPr="00ED095E">
              <w:rPr>
                <w:sz w:val="18"/>
                <w:szCs w:val="18"/>
              </w:rPr>
              <w:t>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A9171A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ED095E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13:00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  <w:tr w:rsidR="00A9171A" w:rsidRPr="00EA2236" w:rsidTr="00C6258C">
        <w:trPr>
          <w:trHeight w:val="340"/>
        </w:trPr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TFZ6181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Uzmanlık Alan Dersi (</w:t>
            </w:r>
            <w:r w:rsidR="000650D2" w:rsidRPr="000650D2">
              <w:rPr>
                <w:sz w:val="18"/>
                <w:szCs w:val="18"/>
              </w:rPr>
              <w:t>Feyzullah Furkan Sarıkavak</w:t>
            </w:r>
            <w:r w:rsidRPr="00ED095E">
              <w:rPr>
                <w:sz w:val="18"/>
                <w:szCs w:val="18"/>
              </w:rPr>
              <w:t>)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A9171A">
              <w:rPr>
                <w:sz w:val="18"/>
                <w:szCs w:val="18"/>
              </w:rPr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ED095E">
              <w:rPr>
                <w:sz w:val="18"/>
                <w:szCs w:val="18"/>
              </w:rPr>
              <w:t>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13:00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1A" w:rsidRPr="00ED095E" w:rsidRDefault="00A9171A" w:rsidP="00792A74">
            <w:pPr>
              <w:rPr>
                <w:sz w:val="18"/>
                <w:szCs w:val="18"/>
              </w:rPr>
            </w:pPr>
            <w:r w:rsidRPr="00ED095E">
              <w:rPr>
                <w:sz w:val="18"/>
                <w:szCs w:val="18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FA3901" w:rsidRPr="00FA3901" w:rsidRDefault="00FA3901" w:rsidP="00FA3901">
      <w:pPr>
        <w:ind w:right="-52"/>
        <w:rPr>
          <w:b/>
          <w:sz w:val="20"/>
          <w:szCs w:val="20"/>
        </w:rPr>
      </w:pPr>
    </w:p>
    <w:p w:rsidR="00FA3901" w:rsidRPr="00FA3901" w:rsidRDefault="00FA3901" w:rsidP="00FA3901">
      <w:pPr>
        <w:ind w:right="-52"/>
        <w:rPr>
          <w:b/>
          <w:sz w:val="20"/>
          <w:szCs w:val="20"/>
        </w:rPr>
      </w:pPr>
    </w:p>
    <w:p w:rsidR="00FA3901" w:rsidRPr="00FA3901" w:rsidRDefault="00FA3901" w:rsidP="00FA3901">
      <w:pPr>
        <w:rPr>
          <w:sz w:val="22"/>
        </w:rPr>
      </w:pPr>
      <w:r w:rsidRPr="00FA3901">
        <w:rPr>
          <w:sz w:val="22"/>
        </w:rPr>
        <w:t xml:space="preserve">                 Anabilim Dalı Başkanı                                                                                                                                                Enstitü Müdürü</w:t>
      </w:r>
    </w:p>
    <w:p w:rsidR="00023A6A" w:rsidRDefault="00FA3901" w:rsidP="00FA3901">
      <w:pPr>
        <w:rPr>
          <w:sz w:val="22"/>
        </w:rPr>
      </w:pPr>
      <w:r w:rsidRPr="00FA3901">
        <w:rPr>
          <w:sz w:val="22"/>
        </w:rPr>
        <w:t xml:space="preserve">              Prof. Dr. Fadıl ÖZYENER                                                                                                                                    Prof. Dr. Gülşah ÇEÇENER</w:t>
      </w:r>
    </w:p>
    <w:sectPr w:rsidR="00023A6A" w:rsidSect="00690E0E">
      <w:headerReference w:type="default" r:id="rId8"/>
      <w:footerReference w:type="default" r:id="rId9"/>
      <w:pgSz w:w="16838" w:h="11906" w:orient="landscape"/>
      <w:pgMar w:top="454" w:right="536" w:bottom="426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BC" w:rsidRDefault="005E22BC" w:rsidP="00A555AF">
      <w:r>
        <w:separator/>
      </w:r>
    </w:p>
  </w:endnote>
  <w:endnote w:type="continuationSeparator" w:id="0">
    <w:p w:rsidR="005E22BC" w:rsidRDefault="005E22BC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E22B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E22B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BC" w:rsidRDefault="005E22BC" w:rsidP="00A555AF">
      <w:r>
        <w:separator/>
      </w:r>
    </w:p>
  </w:footnote>
  <w:footnote w:type="continuationSeparator" w:id="0">
    <w:p w:rsidR="005E22BC" w:rsidRDefault="005E22BC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282EB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1E9A"/>
    <w:rsid w:val="00023A6A"/>
    <w:rsid w:val="00026991"/>
    <w:rsid w:val="000419B6"/>
    <w:rsid w:val="00043DA4"/>
    <w:rsid w:val="00050233"/>
    <w:rsid w:val="00050574"/>
    <w:rsid w:val="00053C96"/>
    <w:rsid w:val="0006182E"/>
    <w:rsid w:val="00063D49"/>
    <w:rsid w:val="000650D2"/>
    <w:rsid w:val="00075948"/>
    <w:rsid w:val="000763D7"/>
    <w:rsid w:val="00091899"/>
    <w:rsid w:val="00091C0C"/>
    <w:rsid w:val="000940EC"/>
    <w:rsid w:val="00094739"/>
    <w:rsid w:val="000A0665"/>
    <w:rsid w:val="000A106D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0B8E"/>
    <w:rsid w:val="00111154"/>
    <w:rsid w:val="00112CAD"/>
    <w:rsid w:val="001152E1"/>
    <w:rsid w:val="00116E67"/>
    <w:rsid w:val="00121545"/>
    <w:rsid w:val="00125C4C"/>
    <w:rsid w:val="001272B0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12A4"/>
    <w:rsid w:val="0022531F"/>
    <w:rsid w:val="00226414"/>
    <w:rsid w:val="00251AA7"/>
    <w:rsid w:val="002527A0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B0B6C"/>
    <w:rsid w:val="002C1A7F"/>
    <w:rsid w:val="002C5625"/>
    <w:rsid w:val="002D0532"/>
    <w:rsid w:val="002E6D35"/>
    <w:rsid w:val="002F3455"/>
    <w:rsid w:val="002F471F"/>
    <w:rsid w:val="00301316"/>
    <w:rsid w:val="003045D1"/>
    <w:rsid w:val="0030482A"/>
    <w:rsid w:val="0031168B"/>
    <w:rsid w:val="00314C6F"/>
    <w:rsid w:val="003256E8"/>
    <w:rsid w:val="00330691"/>
    <w:rsid w:val="003314B4"/>
    <w:rsid w:val="00350847"/>
    <w:rsid w:val="00353784"/>
    <w:rsid w:val="003548CB"/>
    <w:rsid w:val="00362200"/>
    <w:rsid w:val="0036551F"/>
    <w:rsid w:val="00373E92"/>
    <w:rsid w:val="00380F86"/>
    <w:rsid w:val="00381801"/>
    <w:rsid w:val="0039661B"/>
    <w:rsid w:val="003A3DB3"/>
    <w:rsid w:val="003A56D7"/>
    <w:rsid w:val="003B0F75"/>
    <w:rsid w:val="003C1D54"/>
    <w:rsid w:val="003D7AA7"/>
    <w:rsid w:val="003E61CD"/>
    <w:rsid w:val="003F2686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3ED5"/>
    <w:rsid w:val="004353E4"/>
    <w:rsid w:val="00437C49"/>
    <w:rsid w:val="00437E16"/>
    <w:rsid w:val="00441405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174C0"/>
    <w:rsid w:val="00522E23"/>
    <w:rsid w:val="00526682"/>
    <w:rsid w:val="00532152"/>
    <w:rsid w:val="005379AE"/>
    <w:rsid w:val="00540073"/>
    <w:rsid w:val="00557B25"/>
    <w:rsid w:val="00566AA4"/>
    <w:rsid w:val="00566F26"/>
    <w:rsid w:val="00567759"/>
    <w:rsid w:val="005678E0"/>
    <w:rsid w:val="00570955"/>
    <w:rsid w:val="005728FE"/>
    <w:rsid w:val="00573E3C"/>
    <w:rsid w:val="005A28E8"/>
    <w:rsid w:val="005B05C3"/>
    <w:rsid w:val="005B304D"/>
    <w:rsid w:val="005B3E67"/>
    <w:rsid w:val="005C7754"/>
    <w:rsid w:val="005C7F7B"/>
    <w:rsid w:val="005D11B7"/>
    <w:rsid w:val="005D458B"/>
    <w:rsid w:val="005E1820"/>
    <w:rsid w:val="005E22BC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383F"/>
    <w:rsid w:val="006346B0"/>
    <w:rsid w:val="00634D5F"/>
    <w:rsid w:val="0064164A"/>
    <w:rsid w:val="00645D52"/>
    <w:rsid w:val="00654312"/>
    <w:rsid w:val="006559F0"/>
    <w:rsid w:val="00662DEC"/>
    <w:rsid w:val="00677239"/>
    <w:rsid w:val="00681F66"/>
    <w:rsid w:val="00687011"/>
    <w:rsid w:val="00690E0E"/>
    <w:rsid w:val="00694C6C"/>
    <w:rsid w:val="006963F2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60B29"/>
    <w:rsid w:val="00772F74"/>
    <w:rsid w:val="00774902"/>
    <w:rsid w:val="007800A4"/>
    <w:rsid w:val="0079120A"/>
    <w:rsid w:val="00796B3E"/>
    <w:rsid w:val="007A07AB"/>
    <w:rsid w:val="007A4082"/>
    <w:rsid w:val="007A5FE3"/>
    <w:rsid w:val="007A60E2"/>
    <w:rsid w:val="007A6EA2"/>
    <w:rsid w:val="007C2D40"/>
    <w:rsid w:val="007C7D9F"/>
    <w:rsid w:val="007D3E38"/>
    <w:rsid w:val="007D4F10"/>
    <w:rsid w:val="007D57DC"/>
    <w:rsid w:val="007E22B4"/>
    <w:rsid w:val="007E3BE9"/>
    <w:rsid w:val="007E6A7E"/>
    <w:rsid w:val="007E6B73"/>
    <w:rsid w:val="007F324E"/>
    <w:rsid w:val="007F4C83"/>
    <w:rsid w:val="007F4F03"/>
    <w:rsid w:val="007F5582"/>
    <w:rsid w:val="00806991"/>
    <w:rsid w:val="0081259E"/>
    <w:rsid w:val="008131A8"/>
    <w:rsid w:val="008132D8"/>
    <w:rsid w:val="008135D3"/>
    <w:rsid w:val="00826640"/>
    <w:rsid w:val="00830958"/>
    <w:rsid w:val="008332BA"/>
    <w:rsid w:val="008333BB"/>
    <w:rsid w:val="0084200B"/>
    <w:rsid w:val="00843C6F"/>
    <w:rsid w:val="00845B42"/>
    <w:rsid w:val="008470A3"/>
    <w:rsid w:val="00856389"/>
    <w:rsid w:val="00856783"/>
    <w:rsid w:val="00856C4C"/>
    <w:rsid w:val="0086555F"/>
    <w:rsid w:val="0087088D"/>
    <w:rsid w:val="008849A1"/>
    <w:rsid w:val="008902E6"/>
    <w:rsid w:val="0089186B"/>
    <w:rsid w:val="00894A80"/>
    <w:rsid w:val="008D2CE3"/>
    <w:rsid w:val="008D3056"/>
    <w:rsid w:val="008E2C7B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1CFC"/>
    <w:rsid w:val="00943054"/>
    <w:rsid w:val="009450E9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31DE"/>
    <w:rsid w:val="009A5088"/>
    <w:rsid w:val="009A687D"/>
    <w:rsid w:val="009B628D"/>
    <w:rsid w:val="009C09B2"/>
    <w:rsid w:val="009C18F3"/>
    <w:rsid w:val="009C46FC"/>
    <w:rsid w:val="009D0EA5"/>
    <w:rsid w:val="009D4416"/>
    <w:rsid w:val="009D5F69"/>
    <w:rsid w:val="009E0AD1"/>
    <w:rsid w:val="009E6C94"/>
    <w:rsid w:val="009F2D57"/>
    <w:rsid w:val="009F3082"/>
    <w:rsid w:val="009F7AA2"/>
    <w:rsid w:val="00A026B1"/>
    <w:rsid w:val="00A1306B"/>
    <w:rsid w:val="00A15EFC"/>
    <w:rsid w:val="00A16C9A"/>
    <w:rsid w:val="00A43F62"/>
    <w:rsid w:val="00A45104"/>
    <w:rsid w:val="00A46B4E"/>
    <w:rsid w:val="00A5379F"/>
    <w:rsid w:val="00A53D86"/>
    <w:rsid w:val="00A555AF"/>
    <w:rsid w:val="00A60286"/>
    <w:rsid w:val="00A61F18"/>
    <w:rsid w:val="00A65890"/>
    <w:rsid w:val="00A736E5"/>
    <w:rsid w:val="00A9171A"/>
    <w:rsid w:val="00A96E41"/>
    <w:rsid w:val="00AA2C35"/>
    <w:rsid w:val="00AA478E"/>
    <w:rsid w:val="00AA74FE"/>
    <w:rsid w:val="00AB2685"/>
    <w:rsid w:val="00AB4D35"/>
    <w:rsid w:val="00AB4FAF"/>
    <w:rsid w:val="00AC0E6F"/>
    <w:rsid w:val="00AC7E0C"/>
    <w:rsid w:val="00AD6EFE"/>
    <w:rsid w:val="00AF713C"/>
    <w:rsid w:val="00B07B8F"/>
    <w:rsid w:val="00B10F74"/>
    <w:rsid w:val="00B26F8E"/>
    <w:rsid w:val="00B43861"/>
    <w:rsid w:val="00B55007"/>
    <w:rsid w:val="00B70474"/>
    <w:rsid w:val="00B71028"/>
    <w:rsid w:val="00B735B3"/>
    <w:rsid w:val="00B74A65"/>
    <w:rsid w:val="00B76224"/>
    <w:rsid w:val="00B84988"/>
    <w:rsid w:val="00B856EA"/>
    <w:rsid w:val="00B94828"/>
    <w:rsid w:val="00BA210D"/>
    <w:rsid w:val="00BB3220"/>
    <w:rsid w:val="00BC5D9E"/>
    <w:rsid w:val="00BC5E21"/>
    <w:rsid w:val="00BC5FA1"/>
    <w:rsid w:val="00BD1C0C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3DC8"/>
    <w:rsid w:val="00C27A50"/>
    <w:rsid w:val="00C3406D"/>
    <w:rsid w:val="00C346C4"/>
    <w:rsid w:val="00C35C12"/>
    <w:rsid w:val="00C43DF5"/>
    <w:rsid w:val="00C44F71"/>
    <w:rsid w:val="00C6258C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13AE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4156"/>
    <w:rsid w:val="00D209FD"/>
    <w:rsid w:val="00D21839"/>
    <w:rsid w:val="00D3287B"/>
    <w:rsid w:val="00D37554"/>
    <w:rsid w:val="00D42A44"/>
    <w:rsid w:val="00D44A55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1209"/>
    <w:rsid w:val="00DC500C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3B20"/>
    <w:rsid w:val="00E354D0"/>
    <w:rsid w:val="00E4000F"/>
    <w:rsid w:val="00E422BC"/>
    <w:rsid w:val="00E51BC3"/>
    <w:rsid w:val="00E62CB7"/>
    <w:rsid w:val="00E658AC"/>
    <w:rsid w:val="00E66AF4"/>
    <w:rsid w:val="00E755CC"/>
    <w:rsid w:val="00EA066B"/>
    <w:rsid w:val="00EA0797"/>
    <w:rsid w:val="00EA1DB1"/>
    <w:rsid w:val="00EB57E4"/>
    <w:rsid w:val="00EB5B71"/>
    <w:rsid w:val="00EB612E"/>
    <w:rsid w:val="00EC1ED0"/>
    <w:rsid w:val="00EC4384"/>
    <w:rsid w:val="00ED095E"/>
    <w:rsid w:val="00ED50CE"/>
    <w:rsid w:val="00ED5D07"/>
    <w:rsid w:val="00EF335E"/>
    <w:rsid w:val="00EF3399"/>
    <w:rsid w:val="00F01CCD"/>
    <w:rsid w:val="00F02A09"/>
    <w:rsid w:val="00F31FC6"/>
    <w:rsid w:val="00F40D4F"/>
    <w:rsid w:val="00F55C2E"/>
    <w:rsid w:val="00F7024F"/>
    <w:rsid w:val="00F72173"/>
    <w:rsid w:val="00F77FDB"/>
    <w:rsid w:val="00F817EE"/>
    <w:rsid w:val="00F82E89"/>
    <w:rsid w:val="00F84506"/>
    <w:rsid w:val="00F8580C"/>
    <w:rsid w:val="00F868FC"/>
    <w:rsid w:val="00F934FF"/>
    <w:rsid w:val="00F9649D"/>
    <w:rsid w:val="00FA3901"/>
    <w:rsid w:val="00FB0A12"/>
    <w:rsid w:val="00FB4A53"/>
    <w:rsid w:val="00FB5B3D"/>
    <w:rsid w:val="00FB690E"/>
    <w:rsid w:val="00FC113C"/>
    <w:rsid w:val="00FC5914"/>
    <w:rsid w:val="00FD4DBF"/>
    <w:rsid w:val="00FE3427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8468D6-E913-4192-ABE0-ADAA95C1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3E59"/>
    <w:rsid w:val="000B28F5"/>
    <w:rsid w:val="000C6260"/>
    <w:rsid w:val="000D45A8"/>
    <w:rsid w:val="00181FF8"/>
    <w:rsid w:val="001F1BD9"/>
    <w:rsid w:val="001F5C0D"/>
    <w:rsid w:val="002200E5"/>
    <w:rsid w:val="00283228"/>
    <w:rsid w:val="002F4885"/>
    <w:rsid w:val="00365EDA"/>
    <w:rsid w:val="003927FE"/>
    <w:rsid w:val="003D3845"/>
    <w:rsid w:val="003F19D4"/>
    <w:rsid w:val="004862D4"/>
    <w:rsid w:val="00490A0B"/>
    <w:rsid w:val="00493ACD"/>
    <w:rsid w:val="00540ED8"/>
    <w:rsid w:val="0054410A"/>
    <w:rsid w:val="005578AD"/>
    <w:rsid w:val="00557B6E"/>
    <w:rsid w:val="005E65B3"/>
    <w:rsid w:val="00697AB2"/>
    <w:rsid w:val="006F5CCE"/>
    <w:rsid w:val="00737CE2"/>
    <w:rsid w:val="007C64C9"/>
    <w:rsid w:val="007E1B3C"/>
    <w:rsid w:val="00815EA4"/>
    <w:rsid w:val="00835D3C"/>
    <w:rsid w:val="00953F22"/>
    <w:rsid w:val="009A510F"/>
    <w:rsid w:val="00A047F1"/>
    <w:rsid w:val="00A75FC0"/>
    <w:rsid w:val="00A76FA5"/>
    <w:rsid w:val="00A87376"/>
    <w:rsid w:val="00CB15D0"/>
    <w:rsid w:val="00DE3CF7"/>
    <w:rsid w:val="00E11DAE"/>
    <w:rsid w:val="00E758CA"/>
    <w:rsid w:val="00E92956"/>
    <w:rsid w:val="00EC2C37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F42E-7E8A-4088-B242-C6ABC4FA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YÖNSİS</dc:creator>
  <cp:lastModifiedBy>TECH</cp:lastModifiedBy>
  <cp:revision>3</cp:revision>
  <cp:lastPrinted>2020-02-10T10:16:00Z</cp:lastPrinted>
  <dcterms:created xsi:type="dcterms:W3CDTF">2023-09-05T13:40:00Z</dcterms:created>
  <dcterms:modified xsi:type="dcterms:W3CDTF">2024-01-05T08:40:00Z</dcterms:modified>
</cp:coreProperties>
</file>