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597"/>
        <w:gridCol w:w="1732"/>
        <w:gridCol w:w="2944"/>
        <w:gridCol w:w="1692"/>
        <w:gridCol w:w="2256"/>
        <w:gridCol w:w="1896"/>
      </w:tblGrid>
      <w:tr w:rsidR="00F67399" w:rsidTr="00F67399">
        <w:tc>
          <w:tcPr>
            <w:tcW w:w="1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EĞİTİM ÖĞRETİM YILI BAHAR YARIYILI</w:t>
            </w:r>
          </w:p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F67399" w:rsidTr="00F6739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/Çevrimiçi)</w:t>
            </w:r>
          </w:p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F67399" w:rsidTr="00F67399">
        <w:trPr>
          <w:trHeight w:val="83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TIBBİ BİYOLOJİ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612122001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Çağla TEKİN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9" w:rsidRDefault="00F6739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NASH’ten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HCC’ye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: ECM Sertliği ve Tümör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Mikroçevresinin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Rolü  </w:t>
            </w:r>
          </w:p>
          <w:p w:rsidR="00F67399" w:rsidRDefault="00F67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9" w:rsidRDefault="009E1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Berrin TUNCA</w:t>
            </w:r>
          </w:p>
        </w:tc>
      </w:tr>
      <w:tr w:rsidR="00F67399" w:rsidTr="00F67399">
        <w:trPr>
          <w:trHeight w:val="83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TIBBİ BİYOLOJİ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602322001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Safiye ÖZALP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Sirküler RNA İzolasyon Yöntemleri Üzerine Güncel Yaklaşımlar ve Deneysel Sınırlamaların Değerlendirilmesi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9" w:rsidRDefault="00527B4B">
            <w:pPr>
              <w:spacing w:line="240" w:lineRule="auto"/>
            </w:pPr>
            <w:r>
              <w:t>30</w:t>
            </w:r>
            <w:r w:rsidR="009E1F8D">
              <w:t>.04.2026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Prof. Dr. Gülşah ÇEÇENER</w:t>
            </w:r>
          </w:p>
        </w:tc>
      </w:tr>
      <w:tr w:rsidR="00F67399" w:rsidTr="00F6739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TIBBİ BİYOLOJİ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730CC2">
            <w:pPr>
              <w:spacing w:line="240" w:lineRule="auto"/>
            </w:pPr>
            <w:r>
              <w:t>612422001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Yeliz ALTINOK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proofErr w:type="spellStart"/>
            <w:r>
              <w:t>Ekzosom-inflamasyon</w:t>
            </w:r>
            <w:proofErr w:type="spellEnd"/>
            <w:r>
              <w:t xml:space="preserve"> ilişkisi ve </w:t>
            </w:r>
            <w:proofErr w:type="spellStart"/>
            <w:r>
              <w:t>eksozomların</w:t>
            </w:r>
            <w:proofErr w:type="spellEnd"/>
            <w:r>
              <w:t xml:space="preserve"> </w:t>
            </w:r>
            <w:proofErr w:type="spellStart"/>
            <w:r>
              <w:t>inflamatuar</w:t>
            </w:r>
            <w:proofErr w:type="spellEnd"/>
            <w:r>
              <w:t xml:space="preserve"> yanıttaki rolleri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9" w:rsidRDefault="008A13A1">
            <w:pPr>
              <w:spacing w:line="240" w:lineRule="auto"/>
            </w:pPr>
            <w:r>
              <w:t>07.05.2026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Prof. Dr. Gülşah ÇEÇENER</w:t>
            </w:r>
          </w:p>
        </w:tc>
      </w:tr>
      <w:tr w:rsidR="00F67399" w:rsidTr="00F6739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TIBBİ BİYOLOJİ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602422001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proofErr w:type="spellStart"/>
            <w:r>
              <w:t>Denada</w:t>
            </w:r>
            <w:proofErr w:type="spellEnd"/>
            <w:r>
              <w:t xml:space="preserve"> BRAHO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RNA </w:t>
            </w:r>
            <w:proofErr w:type="spellStart"/>
            <w:r>
              <w:rPr>
                <w:color w:val="000000"/>
              </w:rPr>
              <w:t>modifications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their</w:t>
            </w:r>
            <w:proofErr w:type="spellEnd"/>
            <w:r>
              <w:rPr>
                <w:color w:val="000000"/>
              </w:rPr>
              <w:t xml:space="preserve"> role in gene </w:t>
            </w:r>
            <w:proofErr w:type="spellStart"/>
            <w:r>
              <w:rPr>
                <w:color w:val="000000"/>
              </w:rPr>
              <w:t>expression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9" w:rsidRDefault="008A13A1">
            <w:pPr>
              <w:spacing w:line="240" w:lineRule="auto"/>
            </w:pPr>
            <w:r>
              <w:t>21.05.2026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C54630">
            <w:pPr>
              <w:spacing w:line="240" w:lineRule="auto"/>
            </w:pPr>
            <w:r>
              <w:t>Doç. Dr.</w:t>
            </w:r>
            <w:r w:rsidR="00F67399">
              <w:t xml:space="preserve"> Işıl Ezgi ERYILMAZ</w:t>
            </w:r>
          </w:p>
        </w:tc>
      </w:tr>
      <w:tr w:rsidR="001F1227" w:rsidTr="00F67399">
        <w:trPr>
          <w:trHeight w:val="80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27" w:rsidRPr="00474C6D" w:rsidRDefault="001F1227" w:rsidP="001F1227">
            <w:r w:rsidRPr="00474C6D">
              <w:t>TIBBİ BİYOLOJİ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27" w:rsidRPr="00474C6D" w:rsidRDefault="001F1227" w:rsidP="001F1227">
            <w:r w:rsidRPr="00474C6D">
              <w:t>602522002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27" w:rsidRPr="00474C6D" w:rsidRDefault="001F1227" w:rsidP="001F1227">
            <w:r w:rsidRPr="00474C6D">
              <w:t>Aleyna KAYA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2" w:rsidRDefault="00F779C2" w:rsidP="00F779C2">
            <w:r>
              <w:t xml:space="preserve">C/EBP-Alfa Transkripsiyon Faktörünün Klonlanması ve </w:t>
            </w:r>
          </w:p>
          <w:p w:rsidR="00F779C2" w:rsidRDefault="00F779C2" w:rsidP="00F779C2">
            <w:proofErr w:type="spellStart"/>
            <w:r>
              <w:t>Hepatosellüler</w:t>
            </w:r>
            <w:proofErr w:type="spellEnd"/>
            <w:r>
              <w:t xml:space="preserve"> </w:t>
            </w:r>
            <w:proofErr w:type="spellStart"/>
            <w:r>
              <w:t>Karsinoma’da</w:t>
            </w:r>
            <w:proofErr w:type="spellEnd"/>
            <w:r>
              <w:t xml:space="preserve"> C/EBP-Alfa Aşırı İfadesinin Hücre </w:t>
            </w:r>
          </w:p>
          <w:p w:rsidR="001F1227" w:rsidRPr="00474C6D" w:rsidRDefault="00F779C2" w:rsidP="00F779C2">
            <w:proofErr w:type="spellStart"/>
            <w:r>
              <w:t>Proliferasyonuna</w:t>
            </w:r>
            <w:proofErr w:type="spellEnd"/>
            <w:r>
              <w:t xml:space="preserve"> Olan Etkisinin Belirlenmesi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27" w:rsidRPr="00474C6D" w:rsidRDefault="001F1227" w:rsidP="001F1227">
            <w:r>
              <w:t>04.06.2026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27" w:rsidRPr="00474C6D" w:rsidRDefault="001F1227" w:rsidP="001F1227">
            <w:proofErr w:type="spellStart"/>
            <w:r w:rsidRPr="00474C6D">
              <w:t>Yüzyüze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27" w:rsidRPr="00474C6D" w:rsidRDefault="001F1227" w:rsidP="001F1227">
            <w:r w:rsidRPr="00474C6D">
              <w:t>Doç. Dr. Işıl Ezgi ERYILMAZ</w:t>
            </w:r>
          </w:p>
        </w:tc>
      </w:tr>
      <w:tr w:rsidR="00F67399" w:rsidTr="00F67399">
        <w:trPr>
          <w:trHeight w:val="80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TIBBİ BİYOLOJİ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602522001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Elif Pehlivan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087277">
            <w:pPr>
              <w:spacing w:line="240" w:lineRule="auto"/>
            </w:pPr>
            <w:r>
              <w:t xml:space="preserve">BMSC, UCMSC ve ADSC kaynaklı </w:t>
            </w:r>
            <w:proofErr w:type="spellStart"/>
            <w:r>
              <w:t>eksozomların</w:t>
            </w:r>
            <w:proofErr w:type="spellEnd"/>
            <w:r>
              <w:t xml:space="preserve"> klinik etkileri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9" w:rsidRDefault="00F779C2">
            <w:pPr>
              <w:spacing w:line="240" w:lineRule="auto"/>
            </w:pPr>
            <w:r>
              <w:t>11.06.2026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9" w:rsidRDefault="00F21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Prof. Dr. Gülşah ÇEÇENER</w:t>
            </w:r>
          </w:p>
        </w:tc>
      </w:tr>
      <w:tr w:rsidR="00F67399" w:rsidTr="00F6739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TIBBİ BİYOLOJİ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612422002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proofErr w:type="spellStart"/>
            <w:r>
              <w:t>Nuseybe</w:t>
            </w:r>
            <w:proofErr w:type="spellEnd"/>
            <w:r>
              <w:t xml:space="preserve"> HURİYET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proofErr w:type="spellStart"/>
            <w:r>
              <w:t>Mitokondriyal</w:t>
            </w:r>
            <w:proofErr w:type="spellEnd"/>
            <w:r>
              <w:t xml:space="preserve"> Yolakların Akut Lösemi </w:t>
            </w:r>
            <w:proofErr w:type="spellStart"/>
            <w:r>
              <w:t>Patogenezindeki</w:t>
            </w:r>
            <w:proofErr w:type="spellEnd"/>
            <w:r>
              <w:t xml:space="preserve"> Rolü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9" w:rsidRDefault="008A13A1">
            <w:pPr>
              <w:spacing w:line="240" w:lineRule="auto"/>
            </w:pPr>
            <w:r>
              <w:t>18.06.2026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9" w:rsidRDefault="00F67399">
            <w:pPr>
              <w:spacing w:line="240" w:lineRule="auto"/>
            </w:pPr>
            <w:r>
              <w:t>Prof. Dr. Gülşah ÇEÇENER</w:t>
            </w:r>
          </w:p>
        </w:tc>
      </w:tr>
    </w:tbl>
    <w:p w:rsidR="002F0562" w:rsidRDefault="002F0562"/>
    <w:sectPr w:rsidR="002F0562" w:rsidSect="00F673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9"/>
    <w:rsid w:val="00087277"/>
    <w:rsid w:val="001F1227"/>
    <w:rsid w:val="002F0562"/>
    <w:rsid w:val="00527B4B"/>
    <w:rsid w:val="006144C2"/>
    <w:rsid w:val="00730CC2"/>
    <w:rsid w:val="008A13A1"/>
    <w:rsid w:val="009E1F8D"/>
    <w:rsid w:val="00C54630"/>
    <w:rsid w:val="00F21C2D"/>
    <w:rsid w:val="00F67399"/>
    <w:rsid w:val="00F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E5FC"/>
  <w15:chartTrackingRefBased/>
  <w15:docId w15:val="{7B0A0B59-B346-45D6-BCB5-F7490772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39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73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TECH</cp:lastModifiedBy>
  <cp:revision>2</cp:revision>
  <dcterms:created xsi:type="dcterms:W3CDTF">2026-04-01T11:01:00Z</dcterms:created>
  <dcterms:modified xsi:type="dcterms:W3CDTF">2026-04-01T11:01:00Z</dcterms:modified>
</cp:coreProperties>
</file>