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A0683" w14:textId="77777777" w:rsidR="005C27D4" w:rsidRDefault="005C27D4">
      <w:bookmarkStart w:id="0" w:name="_GoBack"/>
      <w:bookmarkEnd w:id="0"/>
    </w:p>
    <w:tbl>
      <w:tblPr>
        <w:tblStyle w:val="TabloKlavuzu"/>
        <w:tblW w:w="14879" w:type="dxa"/>
        <w:tblLook w:val="04A0" w:firstRow="1" w:lastRow="0" w:firstColumn="1" w:lastColumn="0" w:noHBand="0" w:noVBand="1"/>
      </w:tblPr>
      <w:tblGrid>
        <w:gridCol w:w="2279"/>
        <w:gridCol w:w="1363"/>
        <w:gridCol w:w="1870"/>
        <w:gridCol w:w="2541"/>
        <w:gridCol w:w="2257"/>
        <w:gridCol w:w="2397"/>
        <w:gridCol w:w="2172"/>
      </w:tblGrid>
      <w:tr w:rsidR="005C27D4" w14:paraId="46D10FD6" w14:textId="77777777" w:rsidTr="00C251FE">
        <w:trPr>
          <w:trHeight w:val="935"/>
        </w:trPr>
        <w:tc>
          <w:tcPr>
            <w:tcW w:w="14879" w:type="dxa"/>
            <w:gridSpan w:val="7"/>
          </w:tcPr>
          <w:p w14:paraId="34B8B139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BUÜ SAĞLIK BİLİMLERİ ENSTİTÜSÜ</w:t>
            </w:r>
          </w:p>
          <w:p w14:paraId="2C73A52F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34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342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 xml:space="preserve"> EĞİTİM ÖĞRETİM YILI </w:t>
            </w:r>
            <w:r w:rsidR="006B1CAC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 xml:space="preserve"> YARIYILI</w:t>
            </w:r>
          </w:p>
          <w:p w14:paraId="6B94CEDE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SEMİNERLERİ</w:t>
            </w:r>
          </w:p>
        </w:tc>
      </w:tr>
      <w:tr w:rsidR="00C251FE" w14:paraId="1A0A7E05" w14:textId="77777777" w:rsidTr="001B7794">
        <w:trPr>
          <w:trHeight w:val="935"/>
        </w:trPr>
        <w:tc>
          <w:tcPr>
            <w:tcW w:w="2279" w:type="dxa"/>
          </w:tcPr>
          <w:p w14:paraId="5D5961E0" w14:textId="77777777" w:rsidR="005C27D4" w:rsidRPr="004E7DBD" w:rsidRDefault="005C27D4" w:rsidP="00C2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ANABİLİM DALI</w:t>
            </w:r>
          </w:p>
        </w:tc>
        <w:tc>
          <w:tcPr>
            <w:tcW w:w="1363" w:type="dxa"/>
          </w:tcPr>
          <w:p w14:paraId="490CC61C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1870" w:type="dxa"/>
          </w:tcPr>
          <w:p w14:paraId="0A19040E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</w:t>
            </w:r>
          </w:p>
          <w:p w14:paraId="7CBD456E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ADI-SOYADI</w:t>
            </w:r>
          </w:p>
        </w:tc>
        <w:tc>
          <w:tcPr>
            <w:tcW w:w="2541" w:type="dxa"/>
          </w:tcPr>
          <w:p w14:paraId="041D7D95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KONUSU</w:t>
            </w:r>
          </w:p>
        </w:tc>
        <w:tc>
          <w:tcPr>
            <w:tcW w:w="2257" w:type="dxa"/>
          </w:tcPr>
          <w:p w14:paraId="7A6770E7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TARİH /SAAT</w:t>
            </w:r>
          </w:p>
        </w:tc>
        <w:tc>
          <w:tcPr>
            <w:tcW w:w="2397" w:type="dxa"/>
          </w:tcPr>
          <w:p w14:paraId="6D633B76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YERİ</w:t>
            </w:r>
          </w:p>
          <w:p w14:paraId="12ED0D24" w14:textId="0228728A" w:rsidR="00592A3B" w:rsidRDefault="00EB4EFC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>Çevrimiçi)</w:t>
            </w:r>
          </w:p>
          <w:p w14:paraId="2B1DC784" w14:textId="77777777" w:rsidR="00EB4EFC" w:rsidRPr="004E7DBD" w:rsidRDefault="00EB4EFC" w:rsidP="004E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14:paraId="307BD797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DANIŞMAN ÖĞRETİM ÜYESİ</w:t>
            </w:r>
          </w:p>
        </w:tc>
      </w:tr>
      <w:tr w:rsidR="00C251FE" w14:paraId="43377142" w14:textId="77777777" w:rsidTr="001B7794">
        <w:trPr>
          <w:trHeight w:val="630"/>
        </w:trPr>
        <w:tc>
          <w:tcPr>
            <w:tcW w:w="2279" w:type="dxa"/>
          </w:tcPr>
          <w:p w14:paraId="1F914835" w14:textId="6C569685" w:rsidR="005C27D4" w:rsidRDefault="00C251FE" w:rsidP="00C251FE">
            <w:pPr>
              <w:jc w:val="center"/>
            </w:pPr>
            <w:r>
              <w:t>Biyokimya Ana Bilim Dalı</w:t>
            </w:r>
          </w:p>
        </w:tc>
        <w:tc>
          <w:tcPr>
            <w:tcW w:w="1363" w:type="dxa"/>
          </w:tcPr>
          <w:p w14:paraId="238BCA2F" w14:textId="025E76E3" w:rsidR="005C27D4" w:rsidRDefault="00C251FE" w:rsidP="00C251FE">
            <w:pPr>
              <w:jc w:val="center"/>
            </w:pPr>
            <w:r>
              <w:t>612342001</w:t>
            </w:r>
          </w:p>
        </w:tc>
        <w:tc>
          <w:tcPr>
            <w:tcW w:w="1870" w:type="dxa"/>
          </w:tcPr>
          <w:p w14:paraId="44D83801" w14:textId="38A6362F" w:rsidR="005C27D4" w:rsidRDefault="00C251FE" w:rsidP="00C251FE">
            <w:pPr>
              <w:jc w:val="center"/>
            </w:pPr>
            <w:r>
              <w:t>Zelal Aslı TÜRKMEN</w:t>
            </w:r>
          </w:p>
        </w:tc>
        <w:tc>
          <w:tcPr>
            <w:tcW w:w="2541" w:type="dxa"/>
          </w:tcPr>
          <w:p w14:paraId="35E94A6B" w14:textId="2BDBC8E9" w:rsidR="005C27D4" w:rsidRPr="004E7DBD" w:rsidRDefault="00C251FE" w:rsidP="00C2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Mellitus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Obezite</w:t>
            </w:r>
            <w:proofErr w:type="spellEnd"/>
          </w:p>
        </w:tc>
        <w:tc>
          <w:tcPr>
            <w:tcW w:w="2257" w:type="dxa"/>
          </w:tcPr>
          <w:p w14:paraId="51D8AC5C" w14:textId="77B56CB6" w:rsidR="005C27D4" w:rsidRPr="004E7DBD" w:rsidRDefault="00C251FE" w:rsidP="00C2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22.04.2024/10.00</w:t>
            </w:r>
          </w:p>
        </w:tc>
        <w:tc>
          <w:tcPr>
            <w:tcW w:w="2397" w:type="dxa"/>
          </w:tcPr>
          <w:p w14:paraId="005915D3" w14:textId="4CC23DF4" w:rsidR="005C27D4" w:rsidRPr="004E7DBD" w:rsidRDefault="00C251FE" w:rsidP="00C2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  <w:tc>
          <w:tcPr>
            <w:tcW w:w="2172" w:type="dxa"/>
          </w:tcPr>
          <w:p w14:paraId="74A6EF4E" w14:textId="428B84C1" w:rsidR="002D11C9" w:rsidRPr="004E7DBD" w:rsidRDefault="002D11C9" w:rsidP="002D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Doç.Dr.Duygu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UDUM</w:t>
            </w:r>
          </w:p>
        </w:tc>
      </w:tr>
      <w:tr w:rsidR="00C251FE" w14:paraId="4411EBDB" w14:textId="77777777" w:rsidTr="001B7794">
        <w:trPr>
          <w:trHeight w:val="286"/>
        </w:trPr>
        <w:tc>
          <w:tcPr>
            <w:tcW w:w="2279" w:type="dxa"/>
          </w:tcPr>
          <w:p w14:paraId="4100C4AC" w14:textId="737D1D91" w:rsidR="005C27D4" w:rsidRDefault="002D11C9" w:rsidP="00C251FE">
            <w:pPr>
              <w:jc w:val="center"/>
            </w:pPr>
            <w:r>
              <w:t>Biyokimya Ana Bilim Dalı</w:t>
            </w:r>
          </w:p>
        </w:tc>
        <w:tc>
          <w:tcPr>
            <w:tcW w:w="1363" w:type="dxa"/>
          </w:tcPr>
          <w:p w14:paraId="5585D034" w14:textId="6FDF02BD" w:rsidR="005C27D4" w:rsidRDefault="002D11C9" w:rsidP="002D11C9">
            <w:pPr>
              <w:jc w:val="center"/>
            </w:pPr>
            <w:r>
              <w:t>612342002</w:t>
            </w:r>
          </w:p>
        </w:tc>
        <w:tc>
          <w:tcPr>
            <w:tcW w:w="1870" w:type="dxa"/>
          </w:tcPr>
          <w:p w14:paraId="09912CF1" w14:textId="739210EB" w:rsidR="005C27D4" w:rsidRDefault="002D11C9" w:rsidP="002D11C9">
            <w:pPr>
              <w:jc w:val="center"/>
            </w:pPr>
            <w:r>
              <w:t>Ahmet KAHRAMAN</w:t>
            </w:r>
          </w:p>
        </w:tc>
        <w:tc>
          <w:tcPr>
            <w:tcW w:w="2541" w:type="dxa"/>
          </w:tcPr>
          <w:p w14:paraId="2175C90F" w14:textId="649D175A" w:rsidR="005C27D4" w:rsidRDefault="002D11C9" w:rsidP="002D11C9">
            <w:pPr>
              <w:jc w:val="center"/>
            </w:pPr>
            <w:r>
              <w:t>Kanserde Moleküler Yapıştırıcılarla İlaç Hedeflerinin Akılcı Keşfi: Yenilikçi Yaklaşımlar ve Potansiyel Tedavi Yöntemleri</w:t>
            </w:r>
          </w:p>
        </w:tc>
        <w:tc>
          <w:tcPr>
            <w:tcW w:w="2257" w:type="dxa"/>
          </w:tcPr>
          <w:p w14:paraId="3EAEFE12" w14:textId="3B7F9646" w:rsidR="005C27D4" w:rsidRDefault="002D11C9" w:rsidP="002D11C9">
            <w:pPr>
              <w:jc w:val="center"/>
            </w:pPr>
            <w:r>
              <w:t xml:space="preserve">08.05.2024/ </w:t>
            </w:r>
            <w:r w:rsidR="001B7794">
              <w:t>09</w:t>
            </w:r>
            <w:r>
              <w:t>.00</w:t>
            </w:r>
          </w:p>
        </w:tc>
        <w:tc>
          <w:tcPr>
            <w:tcW w:w="2397" w:type="dxa"/>
          </w:tcPr>
          <w:p w14:paraId="5A55C62A" w14:textId="35756020" w:rsidR="005C27D4" w:rsidRDefault="002D11C9" w:rsidP="002D11C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  <w:tc>
          <w:tcPr>
            <w:tcW w:w="2172" w:type="dxa"/>
          </w:tcPr>
          <w:p w14:paraId="27A019FE" w14:textId="5687680C" w:rsidR="005C27D4" w:rsidRDefault="002D11C9" w:rsidP="002D11C9">
            <w:pPr>
              <w:jc w:val="center"/>
            </w:pPr>
            <w:proofErr w:type="spellStart"/>
            <w:proofErr w:type="gramStart"/>
            <w:r>
              <w:t>Prof.Dr.Abdullah</w:t>
            </w:r>
            <w:proofErr w:type="spellEnd"/>
            <w:proofErr w:type="gramEnd"/>
            <w:r>
              <w:t xml:space="preserve"> YALÇIN</w:t>
            </w:r>
          </w:p>
        </w:tc>
      </w:tr>
      <w:tr w:rsidR="00C251FE" w14:paraId="19B56584" w14:textId="77777777" w:rsidTr="001B7794">
        <w:trPr>
          <w:trHeight w:val="305"/>
        </w:trPr>
        <w:tc>
          <w:tcPr>
            <w:tcW w:w="2279" w:type="dxa"/>
          </w:tcPr>
          <w:p w14:paraId="7E920E71" w14:textId="4D6A6293" w:rsidR="005C27D4" w:rsidRDefault="002D11C9" w:rsidP="002D11C9">
            <w:pPr>
              <w:jc w:val="center"/>
            </w:pPr>
            <w:r>
              <w:t>Biyokimya Ana Bilim Dalı</w:t>
            </w:r>
          </w:p>
        </w:tc>
        <w:tc>
          <w:tcPr>
            <w:tcW w:w="1363" w:type="dxa"/>
          </w:tcPr>
          <w:p w14:paraId="4440F5BE" w14:textId="59ACA65D" w:rsidR="005C27D4" w:rsidRDefault="002D11C9" w:rsidP="005C27D4">
            <w:r>
              <w:t>612242001</w:t>
            </w:r>
          </w:p>
        </w:tc>
        <w:tc>
          <w:tcPr>
            <w:tcW w:w="1870" w:type="dxa"/>
          </w:tcPr>
          <w:p w14:paraId="0B205B0F" w14:textId="6A6562F6" w:rsidR="005C27D4" w:rsidRDefault="002D11C9" w:rsidP="002D11C9">
            <w:pPr>
              <w:jc w:val="center"/>
            </w:pPr>
            <w:r>
              <w:t>Seda GÖKŞAR</w:t>
            </w:r>
          </w:p>
        </w:tc>
        <w:tc>
          <w:tcPr>
            <w:tcW w:w="2541" w:type="dxa"/>
          </w:tcPr>
          <w:p w14:paraId="73520A8A" w14:textId="047EF0A5" w:rsidR="005C27D4" w:rsidRDefault="002D11C9" w:rsidP="002D11C9">
            <w:pPr>
              <w:jc w:val="center"/>
            </w:pPr>
            <w:r>
              <w:t>GLP-1 Etki Mekanizması ve Kullanılan GLP-1 İlaçlarının Etkileri</w:t>
            </w:r>
          </w:p>
        </w:tc>
        <w:tc>
          <w:tcPr>
            <w:tcW w:w="2257" w:type="dxa"/>
          </w:tcPr>
          <w:p w14:paraId="2D6B43E6" w14:textId="4FDCC4B9" w:rsidR="005C27D4" w:rsidRDefault="002D11C9" w:rsidP="002D11C9">
            <w:pPr>
              <w:jc w:val="center"/>
            </w:pPr>
            <w:r>
              <w:t>22.04.2024/ 11.00</w:t>
            </w:r>
          </w:p>
        </w:tc>
        <w:tc>
          <w:tcPr>
            <w:tcW w:w="2397" w:type="dxa"/>
          </w:tcPr>
          <w:p w14:paraId="07189A76" w14:textId="782EEC58" w:rsidR="005C27D4" w:rsidRDefault="001B7794" w:rsidP="002D11C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  <w:tc>
          <w:tcPr>
            <w:tcW w:w="2172" w:type="dxa"/>
          </w:tcPr>
          <w:p w14:paraId="55EA546B" w14:textId="1DA8447C" w:rsidR="005C27D4" w:rsidRDefault="002D11C9" w:rsidP="002D11C9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Doç.Dr.Duygu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UDUM</w:t>
            </w:r>
          </w:p>
        </w:tc>
      </w:tr>
      <w:tr w:rsidR="00A62055" w14:paraId="76F40EC8" w14:textId="77777777" w:rsidTr="001B7794">
        <w:trPr>
          <w:trHeight w:val="305"/>
        </w:trPr>
        <w:tc>
          <w:tcPr>
            <w:tcW w:w="2279" w:type="dxa"/>
          </w:tcPr>
          <w:p w14:paraId="3FF6DBFD" w14:textId="04436F38" w:rsidR="00A62055" w:rsidRDefault="00317431" w:rsidP="002D11C9">
            <w:pPr>
              <w:jc w:val="center"/>
            </w:pPr>
            <w:r>
              <w:t>Biyokimya Ana Bilim Dalı</w:t>
            </w:r>
          </w:p>
        </w:tc>
        <w:tc>
          <w:tcPr>
            <w:tcW w:w="1363" w:type="dxa"/>
          </w:tcPr>
          <w:p w14:paraId="7C624BDA" w14:textId="465B881B" w:rsidR="00A62055" w:rsidRDefault="00C955E4" w:rsidP="005C27D4">
            <w:r>
              <w:t>612342003</w:t>
            </w:r>
          </w:p>
        </w:tc>
        <w:tc>
          <w:tcPr>
            <w:tcW w:w="1870" w:type="dxa"/>
          </w:tcPr>
          <w:p w14:paraId="6204ED51" w14:textId="40F525B4" w:rsidR="00A62055" w:rsidRDefault="00C955E4" w:rsidP="002D11C9">
            <w:pPr>
              <w:jc w:val="center"/>
            </w:pPr>
            <w:r>
              <w:t xml:space="preserve">Kemal </w:t>
            </w:r>
            <w:r w:rsidR="00A62055">
              <w:t>Sertaç SARSIK</w:t>
            </w:r>
          </w:p>
        </w:tc>
        <w:tc>
          <w:tcPr>
            <w:tcW w:w="2541" w:type="dxa"/>
          </w:tcPr>
          <w:p w14:paraId="721137AE" w14:textId="004BD5F0" w:rsidR="00A62055" w:rsidRDefault="00A62055" w:rsidP="002D11C9">
            <w:pPr>
              <w:jc w:val="center"/>
            </w:pPr>
            <w:r>
              <w:t>Kronik Böbrek Yetmezliğinde Güncel Biyokimyasal Tanı Yöntemleri</w:t>
            </w:r>
          </w:p>
        </w:tc>
        <w:tc>
          <w:tcPr>
            <w:tcW w:w="2257" w:type="dxa"/>
          </w:tcPr>
          <w:p w14:paraId="199206B3" w14:textId="5019BDD6" w:rsidR="00A62055" w:rsidRDefault="00A62055" w:rsidP="002D11C9">
            <w:pPr>
              <w:jc w:val="center"/>
            </w:pPr>
            <w:r>
              <w:t xml:space="preserve">22.04.2024/ </w:t>
            </w:r>
            <w:r w:rsidR="00317431">
              <w:t>13.00</w:t>
            </w:r>
          </w:p>
        </w:tc>
        <w:tc>
          <w:tcPr>
            <w:tcW w:w="2397" w:type="dxa"/>
          </w:tcPr>
          <w:p w14:paraId="1217B781" w14:textId="553F86DF" w:rsidR="00A62055" w:rsidRDefault="00317431" w:rsidP="002D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  <w:tc>
          <w:tcPr>
            <w:tcW w:w="2172" w:type="dxa"/>
          </w:tcPr>
          <w:p w14:paraId="32E7855D" w14:textId="1816E766" w:rsidR="00A62055" w:rsidRDefault="00317431" w:rsidP="002D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Doç.Dr.Duygu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UDUM</w:t>
            </w:r>
          </w:p>
        </w:tc>
      </w:tr>
      <w:tr w:rsidR="00C251FE" w14:paraId="6141901E" w14:textId="77777777" w:rsidTr="001B7794">
        <w:trPr>
          <w:trHeight w:val="305"/>
        </w:trPr>
        <w:tc>
          <w:tcPr>
            <w:tcW w:w="2279" w:type="dxa"/>
          </w:tcPr>
          <w:p w14:paraId="5F0427DB" w14:textId="73F933C3" w:rsidR="005C27D4" w:rsidRDefault="002D11C9" w:rsidP="002D11C9">
            <w:pPr>
              <w:jc w:val="center"/>
            </w:pPr>
            <w:r>
              <w:t>Biyokimya Ana Bilim Dalı</w:t>
            </w:r>
          </w:p>
        </w:tc>
        <w:tc>
          <w:tcPr>
            <w:tcW w:w="1363" w:type="dxa"/>
          </w:tcPr>
          <w:p w14:paraId="3D79F186" w14:textId="023C4DFA" w:rsidR="005C27D4" w:rsidRDefault="001D4E0E" w:rsidP="005C27D4">
            <w:r>
              <w:t>602342001</w:t>
            </w:r>
          </w:p>
        </w:tc>
        <w:tc>
          <w:tcPr>
            <w:tcW w:w="1870" w:type="dxa"/>
          </w:tcPr>
          <w:p w14:paraId="0A3369EA" w14:textId="1BFE799E" w:rsidR="005C27D4" w:rsidRDefault="001B7794" w:rsidP="005C27D4">
            <w:r>
              <w:t>Yalda SADEGHİAN</w:t>
            </w:r>
          </w:p>
        </w:tc>
        <w:tc>
          <w:tcPr>
            <w:tcW w:w="2541" w:type="dxa"/>
          </w:tcPr>
          <w:p w14:paraId="7172ED61" w14:textId="6EC9FCC5" w:rsidR="005C27D4" w:rsidRDefault="001B7794" w:rsidP="001B7794">
            <w:pPr>
              <w:jc w:val="center"/>
            </w:pPr>
            <w:r>
              <w:t xml:space="preserve">Farklı Diyet Çeşitlerinin </w:t>
            </w:r>
            <w:proofErr w:type="spellStart"/>
            <w:r>
              <w:t>Nöropeptidler</w:t>
            </w:r>
            <w:proofErr w:type="spellEnd"/>
            <w:r>
              <w:t xml:space="preserve"> Üzerine Etkisi</w:t>
            </w:r>
          </w:p>
        </w:tc>
        <w:tc>
          <w:tcPr>
            <w:tcW w:w="2257" w:type="dxa"/>
          </w:tcPr>
          <w:p w14:paraId="610984FE" w14:textId="0C17F52F" w:rsidR="005C27D4" w:rsidRDefault="001B7794" w:rsidP="001B7794">
            <w:pPr>
              <w:jc w:val="center"/>
            </w:pPr>
            <w:r>
              <w:t>22.04.2024/1</w:t>
            </w:r>
            <w:r w:rsidR="00317431">
              <w:t>4</w:t>
            </w:r>
            <w:r>
              <w:t>.00</w:t>
            </w:r>
          </w:p>
        </w:tc>
        <w:tc>
          <w:tcPr>
            <w:tcW w:w="2397" w:type="dxa"/>
          </w:tcPr>
          <w:p w14:paraId="453FED8C" w14:textId="3B2DEE32" w:rsidR="005C27D4" w:rsidRDefault="001B7794" w:rsidP="001B77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  <w:tc>
          <w:tcPr>
            <w:tcW w:w="2172" w:type="dxa"/>
          </w:tcPr>
          <w:p w14:paraId="4088F591" w14:textId="6FE5ADEE" w:rsidR="005C27D4" w:rsidRDefault="001B7794" w:rsidP="001B7794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Doç.Dr.Duygu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UDUM</w:t>
            </w:r>
          </w:p>
        </w:tc>
      </w:tr>
      <w:tr w:rsidR="001B7794" w14:paraId="0E80DB34" w14:textId="77777777" w:rsidTr="001B7794">
        <w:trPr>
          <w:trHeight w:val="286"/>
        </w:trPr>
        <w:tc>
          <w:tcPr>
            <w:tcW w:w="2279" w:type="dxa"/>
          </w:tcPr>
          <w:p w14:paraId="2B42C3F0" w14:textId="14908537" w:rsidR="001B7794" w:rsidRDefault="001B7794" w:rsidP="001B7794">
            <w:pPr>
              <w:jc w:val="center"/>
            </w:pPr>
            <w:r>
              <w:t>Biyokimya Ana Bilim Dalı</w:t>
            </w:r>
          </w:p>
        </w:tc>
        <w:tc>
          <w:tcPr>
            <w:tcW w:w="1363" w:type="dxa"/>
          </w:tcPr>
          <w:p w14:paraId="3B639D63" w14:textId="6DC6976F" w:rsidR="001B7794" w:rsidRDefault="001B7794" w:rsidP="001B7794">
            <w:pPr>
              <w:jc w:val="center"/>
            </w:pPr>
            <w:r w:rsidRPr="001B7794">
              <w:rPr>
                <w:rFonts w:cstheme="minorHAnsi"/>
              </w:rPr>
              <w:t>602342002</w:t>
            </w:r>
          </w:p>
        </w:tc>
        <w:tc>
          <w:tcPr>
            <w:tcW w:w="1870" w:type="dxa"/>
          </w:tcPr>
          <w:p w14:paraId="7799B893" w14:textId="678EF363" w:rsidR="001B7794" w:rsidRDefault="001B7794" w:rsidP="001B7794">
            <w:pPr>
              <w:jc w:val="center"/>
            </w:pPr>
            <w:proofErr w:type="spellStart"/>
            <w:r w:rsidRPr="001B7794">
              <w:t>Ahsenur</w:t>
            </w:r>
            <w:proofErr w:type="spellEnd"/>
            <w:r w:rsidRPr="001B7794">
              <w:t xml:space="preserve"> S</w:t>
            </w:r>
            <w:r>
              <w:t>EVİM</w:t>
            </w:r>
          </w:p>
        </w:tc>
        <w:tc>
          <w:tcPr>
            <w:tcW w:w="2541" w:type="dxa"/>
          </w:tcPr>
          <w:p w14:paraId="5F4AE8E5" w14:textId="3A02190A" w:rsidR="001B7794" w:rsidRPr="001B7794" w:rsidRDefault="001B7794" w:rsidP="001B7794">
            <w:pPr>
              <w:jc w:val="center"/>
              <w:rPr>
                <w:rFonts w:cstheme="minorHAnsi"/>
              </w:rPr>
            </w:pPr>
            <w:r w:rsidRPr="006335F7">
              <w:rPr>
                <w:rFonts w:ascii="Times New Roman" w:hAnsi="Times New Roman" w:cs="Times New Roman"/>
              </w:rPr>
              <w:t>Kanserde AXL Reseptörü</w:t>
            </w:r>
          </w:p>
        </w:tc>
        <w:tc>
          <w:tcPr>
            <w:tcW w:w="2257" w:type="dxa"/>
          </w:tcPr>
          <w:p w14:paraId="57D57F05" w14:textId="561CBBFC" w:rsidR="001B7794" w:rsidRPr="001B7794" w:rsidRDefault="001B7794" w:rsidP="001B7794">
            <w:pPr>
              <w:jc w:val="center"/>
              <w:rPr>
                <w:rFonts w:ascii="Times New Roman" w:hAnsi="Times New Roman" w:cs="Times New Roman"/>
              </w:rPr>
            </w:pPr>
            <w:r w:rsidRPr="006335F7">
              <w:rPr>
                <w:rFonts w:ascii="Times New Roman" w:hAnsi="Times New Roman" w:cs="Times New Roman"/>
              </w:rPr>
              <w:t>08.05.2024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6335F7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397" w:type="dxa"/>
          </w:tcPr>
          <w:p w14:paraId="3476B6E3" w14:textId="72C16486" w:rsidR="001B7794" w:rsidRDefault="001B7794" w:rsidP="001B77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  <w:tc>
          <w:tcPr>
            <w:tcW w:w="2172" w:type="dxa"/>
          </w:tcPr>
          <w:p w14:paraId="4952F4A9" w14:textId="0B149A36" w:rsidR="001B7794" w:rsidRPr="001B7794" w:rsidRDefault="001B7794" w:rsidP="001B7794">
            <w:pPr>
              <w:jc w:val="center"/>
              <w:rPr>
                <w:rFonts w:cstheme="minorHAnsi"/>
              </w:rPr>
            </w:pPr>
            <w:r w:rsidRPr="001B7794">
              <w:rPr>
                <w:rFonts w:cstheme="minorHAnsi"/>
              </w:rPr>
              <w:t xml:space="preserve">Dr. </w:t>
            </w:r>
            <w:proofErr w:type="spellStart"/>
            <w:r w:rsidRPr="001B7794">
              <w:rPr>
                <w:rFonts w:cstheme="minorHAnsi"/>
              </w:rPr>
              <w:t>Öğr</w:t>
            </w:r>
            <w:proofErr w:type="spellEnd"/>
            <w:r w:rsidRPr="001B7794">
              <w:rPr>
                <w:rFonts w:cstheme="minorHAnsi"/>
              </w:rPr>
              <w:t>. Üyesi Hatibe KARA</w:t>
            </w:r>
          </w:p>
        </w:tc>
      </w:tr>
      <w:tr w:rsidR="001B7794" w14:paraId="6059E531" w14:textId="77777777" w:rsidTr="001B7794">
        <w:trPr>
          <w:trHeight w:val="305"/>
        </w:trPr>
        <w:tc>
          <w:tcPr>
            <w:tcW w:w="2279" w:type="dxa"/>
          </w:tcPr>
          <w:p w14:paraId="00660B46" w14:textId="63D1CD71" w:rsidR="001B7794" w:rsidRDefault="001B7794" w:rsidP="001B7794">
            <w:pPr>
              <w:jc w:val="center"/>
            </w:pPr>
            <w:r>
              <w:t>Biyokimya Ana Bilim Dalı</w:t>
            </w:r>
          </w:p>
        </w:tc>
        <w:tc>
          <w:tcPr>
            <w:tcW w:w="1363" w:type="dxa"/>
          </w:tcPr>
          <w:p w14:paraId="65CB2470" w14:textId="2549689C" w:rsidR="001B7794" w:rsidRDefault="001B7794" w:rsidP="001B7794">
            <w:pPr>
              <w:jc w:val="center"/>
            </w:pPr>
            <w:r w:rsidRPr="001D4E0E">
              <w:rPr>
                <w:rFonts w:cstheme="minorHAnsi"/>
              </w:rPr>
              <w:t>6</w:t>
            </w:r>
            <w:r w:rsidR="001D4E0E">
              <w:rPr>
                <w:rFonts w:cstheme="minorHAnsi"/>
              </w:rPr>
              <w:t>0</w:t>
            </w:r>
            <w:r w:rsidRPr="001D4E0E">
              <w:rPr>
                <w:rFonts w:cstheme="minorHAnsi"/>
              </w:rPr>
              <w:t>2342003</w:t>
            </w:r>
          </w:p>
        </w:tc>
        <w:tc>
          <w:tcPr>
            <w:tcW w:w="1870" w:type="dxa"/>
          </w:tcPr>
          <w:p w14:paraId="3D41DCBE" w14:textId="347B2DBB" w:rsidR="001B7794" w:rsidRDefault="001B7794" w:rsidP="001B7794">
            <w:pPr>
              <w:jc w:val="center"/>
            </w:pPr>
            <w:r w:rsidRPr="006335F7">
              <w:rPr>
                <w:rFonts w:ascii="Times New Roman" w:hAnsi="Times New Roman" w:cs="Times New Roman"/>
              </w:rPr>
              <w:t xml:space="preserve">Veli Soykan </w:t>
            </w:r>
            <w:r w:rsidRPr="001D4E0E">
              <w:rPr>
                <w:rFonts w:cstheme="minorHAnsi"/>
              </w:rPr>
              <w:t>MÜMİN</w:t>
            </w:r>
          </w:p>
        </w:tc>
        <w:tc>
          <w:tcPr>
            <w:tcW w:w="2541" w:type="dxa"/>
          </w:tcPr>
          <w:p w14:paraId="22BE3726" w14:textId="3A86B894" w:rsidR="001B7794" w:rsidRPr="001B7794" w:rsidRDefault="001B7794" w:rsidP="001B7794">
            <w:pPr>
              <w:jc w:val="center"/>
              <w:rPr>
                <w:rFonts w:cstheme="minorHAnsi"/>
              </w:rPr>
            </w:pPr>
            <w:proofErr w:type="spellStart"/>
            <w:r w:rsidRPr="001B7794">
              <w:rPr>
                <w:rFonts w:cstheme="minorHAnsi"/>
              </w:rPr>
              <w:t>Apoptotik</w:t>
            </w:r>
            <w:proofErr w:type="spellEnd"/>
            <w:r w:rsidRPr="001B7794">
              <w:rPr>
                <w:rFonts w:cstheme="minorHAnsi"/>
              </w:rPr>
              <w:t xml:space="preserve"> Sürecin </w:t>
            </w:r>
            <w:proofErr w:type="spellStart"/>
            <w:r w:rsidRPr="001B7794">
              <w:rPr>
                <w:rFonts w:cstheme="minorHAnsi"/>
              </w:rPr>
              <w:t>Flow</w:t>
            </w:r>
            <w:proofErr w:type="spellEnd"/>
            <w:r w:rsidRPr="001B7794">
              <w:rPr>
                <w:rFonts w:cstheme="minorHAnsi"/>
              </w:rPr>
              <w:t xml:space="preserve"> </w:t>
            </w:r>
            <w:proofErr w:type="spellStart"/>
            <w:r w:rsidRPr="001B7794">
              <w:rPr>
                <w:rFonts w:cstheme="minorHAnsi"/>
              </w:rPr>
              <w:t>Sitometri</w:t>
            </w:r>
            <w:proofErr w:type="spellEnd"/>
            <w:r w:rsidRPr="001B7794">
              <w:rPr>
                <w:rFonts w:cstheme="minorHAnsi"/>
              </w:rPr>
              <w:t xml:space="preserve"> ile Belirlenmesi</w:t>
            </w:r>
          </w:p>
        </w:tc>
        <w:tc>
          <w:tcPr>
            <w:tcW w:w="2257" w:type="dxa"/>
          </w:tcPr>
          <w:p w14:paraId="547AE9A3" w14:textId="696B6AE6" w:rsidR="001B7794" w:rsidRPr="001B7794" w:rsidRDefault="001B7794" w:rsidP="001B7794">
            <w:pPr>
              <w:jc w:val="center"/>
              <w:rPr>
                <w:rFonts w:cstheme="minorHAnsi"/>
              </w:rPr>
            </w:pPr>
            <w:r w:rsidRPr="001B7794">
              <w:rPr>
                <w:rFonts w:cstheme="minorHAnsi"/>
              </w:rPr>
              <w:t>08.05.2024/ 11.00</w:t>
            </w:r>
          </w:p>
          <w:p w14:paraId="76566346" w14:textId="77777777" w:rsidR="001B7794" w:rsidRDefault="001B7794" w:rsidP="001B7794"/>
        </w:tc>
        <w:tc>
          <w:tcPr>
            <w:tcW w:w="2397" w:type="dxa"/>
          </w:tcPr>
          <w:p w14:paraId="6B2B76A7" w14:textId="2CDBB97B" w:rsidR="001B7794" w:rsidRDefault="001B7794" w:rsidP="001B7794">
            <w:pPr>
              <w:jc w:val="center"/>
            </w:pPr>
            <w:r w:rsidRPr="001D4E0E">
              <w:rPr>
                <w:rFonts w:cstheme="minorHAnsi"/>
                <w:sz w:val="24"/>
                <w:szCs w:val="24"/>
              </w:rPr>
              <w:t>Yüz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yüze</w:t>
            </w:r>
          </w:p>
        </w:tc>
        <w:tc>
          <w:tcPr>
            <w:tcW w:w="2172" w:type="dxa"/>
          </w:tcPr>
          <w:p w14:paraId="7D73D907" w14:textId="01BAF1D6" w:rsidR="001B7794" w:rsidRDefault="001B7794" w:rsidP="001B7794">
            <w:pPr>
              <w:jc w:val="center"/>
            </w:pPr>
            <w:r w:rsidRPr="001B7794">
              <w:rPr>
                <w:rFonts w:cstheme="minorHAnsi"/>
              </w:rPr>
              <w:t xml:space="preserve">Dr. </w:t>
            </w:r>
            <w:proofErr w:type="spellStart"/>
            <w:r w:rsidRPr="001B7794">
              <w:rPr>
                <w:rFonts w:cstheme="minorHAnsi"/>
              </w:rPr>
              <w:t>Öğr</w:t>
            </w:r>
            <w:proofErr w:type="spellEnd"/>
            <w:r w:rsidRPr="001B7794">
              <w:rPr>
                <w:rFonts w:cstheme="minorHAnsi"/>
              </w:rPr>
              <w:t>. Üyesi Hatibe KARA</w:t>
            </w:r>
          </w:p>
        </w:tc>
      </w:tr>
    </w:tbl>
    <w:p w14:paraId="68E70054" w14:textId="77777777" w:rsidR="00851127" w:rsidRDefault="00851127"/>
    <w:sectPr w:rsidR="00851127" w:rsidSect="00E45D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0A"/>
    <w:rsid w:val="00011269"/>
    <w:rsid w:val="000C0F0A"/>
    <w:rsid w:val="00180095"/>
    <w:rsid w:val="001B7794"/>
    <w:rsid w:val="001D4E0E"/>
    <w:rsid w:val="001E77E6"/>
    <w:rsid w:val="00270441"/>
    <w:rsid w:val="002D11C9"/>
    <w:rsid w:val="00317431"/>
    <w:rsid w:val="003301FB"/>
    <w:rsid w:val="003E71EE"/>
    <w:rsid w:val="004E7DBD"/>
    <w:rsid w:val="004E7FC0"/>
    <w:rsid w:val="00592A3B"/>
    <w:rsid w:val="005C27D4"/>
    <w:rsid w:val="006B1CAC"/>
    <w:rsid w:val="0083428A"/>
    <w:rsid w:val="00851127"/>
    <w:rsid w:val="00A62055"/>
    <w:rsid w:val="00C251FE"/>
    <w:rsid w:val="00C955E4"/>
    <w:rsid w:val="00D811F5"/>
    <w:rsid w:val="00D9189E"/>
    <w:rsid w:val="00DE7474"/>
    <w:rsid w:val="00E25463"/>
    <w:rsid w:val="00E45D88"/>
    <w:rsid w:val="00EB4EFC"/>
    <w:rsid w:val="00EC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A0A2"/>
  <w15:chartTrackingRefBased/>
  <w15:docId w15:val="{F09786EC-AFF0-49F3-855E-4DAA68B2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TECH</cp:lastModifiedBy>
  <cp:revision>2</cp:revision>
  <cp:lastPrinted>2021-12-06T12:49:00Z</cp:lastPrinted>
  <dcterms:created xsi:type="dcterms:W3CDTF">2024-03-01T11:21:00Z</dcterms:created>
  <dcterms:modified xsi:type="dcterms:W3CDTF">2024-03-01T11:21:00Z</dcterms:modified>
</cp:coreProperties>
</file>