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Pr="000B1B1D" w:rsidRDefault="005C27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30"/>
        <w:gridCol w:w="1770"/>
        <w:gridCol w:w="2753"/>
        <w:gridCol w:w="1726"/>
        <w:gridCol w:w="2256"/>
        <w:gridCol w:w="1936"/>
      </w:tblGrid>
      <w:tr w:rsidR="005C27D4" w:rsidRPr="000B1B1D" w:rsidTr="006A20F6">
        <w:tc>
          <w:tcPr>
            <w:tcW w:w="13994" w:type="dxa"/>
            <w:gridSpan w:val="7"/>
          </w:tcPr>
          <w:p w:rsidR="005C27D4" w:rsidRPr="000B1B1D" w:rsidRDefault="005C27D4" w:rsidP="005C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BUÜ SAĞLIK BİLİMLERİ ENSTİTÜSÜ</w:t>
            </w:r>
          </w:p>
          <w:p w:rsidR="005C27D4" w:rsidRPr="000B1B1D" w:rsidRDefault="005C27D4" w:rsidP="005C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202</w:t>
            </w:r>
            <w:r w:rsidR="00F932F6" w:rsidRPr="000B1B1D">
              <w:rPr>
                <w:rFonts w:ascii="Arial" w:hAnsi="Arial" w:cs="Arial"/>
                <w:sz w:val="20"/>
                <w:szCs w:val="20"/>
              </w:rPr>
              <w:t>2</w:t>
            </w:r>
            <w:r w:rsidRPr="000B1B1D">
              <w:rPr>
                <w:rFonts w:ascii="Arial" w:hAnsi="Arial" w:cs="Arial"/>
                <w:sz w:val="20"/>
                <w:szCs w:val="20"/>
              </w:rPr>
              <w:t>-202</w:t>
            </w:r>
            <w:r w:rsidR="00F932F6" w:rsidRPr="000B1B1D">
              <w:rPr>
                <w:rFonts w:ascii="Arial" w:hAnsi="Arial" w:cs="Arial"/>
                <w:sz w:val="20"/>
                <w:szCs w:val="20"/>
              </w:rPr>
              <w:t>3</w:t>
            </w:r>
            <w:r w:rsidRPr="000B1B1D">
              <w:rPr>
                <w:rFonts w:ascii="Arial" w:hAnsi="Arial" w:cs="Arial"/>
                <w:sz w:val="20"/>
                <w:szCs w:val="20"/>
              </w:rPr>
              <w:t xml:space="preserve"> EĞİTİM ÖĞRETİM YILI </w:t>
            </w:r>
            <w:r w:rsidR="006B1CAC" w:rsidRPr="000B1B1D">
              <w:rPr>
                <w:rFonts w:ascii="Arial" w:hAnsi="Arial" w:cs="Arial"/>
                <w:sz w:val="20"/>
                <w:szCs w:val="20"/>
              </w:rPr>
              <w:t>BAHAR</w:t>
            </w:r>
            <w:r w:rsidR="004E7FC0" w:rsidRPr="000B1B1D">
              <w:rPr>
                <w:rFonts w:ascii="Arial" w:hAnsi="Arial" w:cs="Arial"/>
                <w:sz w:val="20"/>
                <w:szCs w:val="20"/>
              </w:rPr>
              <w:t xml:space="preserve"> YARIYILI</w:t>
            </w:r>
          </w:p>
          <w:p w:rsidR="005C27D4" w:rsidRPr="000B1B1D" w:rsidRDefault="005C27D4" w:rsidP="005C2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SEMİNERLERİ</w:t>
            </w:r>
          </w:p>
        </w:tc>
      </w:tr>
      <w:tr w:rsidR="004E7FC0" w:rsidRPr="000B1B1D" w:rsidTr="00553092">
        <w:tc>
          <w:tcPr>
            <w:tcW w:w="1923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ANABİLİM DALI</w:t>
            </w:r>
          </w:p>
        </w:tc>
        <w:tc>
          <w:tcPr>
            <w:tcW w:w="1630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ÖĞRENCİ NO</w:t>
            </w:r>
          </w:p>
        </w:tc>
        <w:tc>
          <w:tcPr>
            <w:tcW w:w="1770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ÖĞRENCİ</w:t>
            </w:r>
          </w:p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ADI-SOYADI</w:t>
            </w:r>
          </w:p>
        </w:tc>
        <w:tc>
          <w:tcPr>
            <w:tcW w:w="2753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SEMİNER KONUSU</w:t>
            </w:r>
          </w:p>
        </w:tc>
        <w:tc>
          <w:tcPr>
            <w:tcW w:w="1726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TARİH /SAAT</w:t>
            </w:r>
          </w:p>
        </w:tc>
        <w:tc>
          <w:tcPr>
            <w:tcW w:w="2256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SEMİNER YERİ</w:t>
            </w:r>
          </w:p>
          <w:p w:rsidR="00592A3B" w:rsidRPr="000B1B1D" w:rsidRDefault="00EB4EFC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(Yüzyüze/</w:t>
            </w:r>
            <w:r w:rsidR="004E7FC0" w:rsidRPr="000B1B1D">
              <w:rPr>
                <w:rFonts w:ascii="Arial" w:hAnsi="Arial" w:cs="Arial"/>
                <w:sz w:val="20"/>
                <w:szCs w:val="20"/>
              </w:rPr>
              <w:t>Çevrimiçi)</w:t>
            </w:r>
          </w:p>
          <w:p w:rsidR="00EB4EFC" w:rsidRPr="000B1B1D" w:rsidRDefault="00EB4EFC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5C27D4" w:rsidRPr="000B1B1D" w:rsidRDefault="005C27D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DANIŞMAN ÖĞRETİM ÜYESİ</w:t>
            </w:r>
          </w:p>
        </w:tc>
      </w:tr>
      <w:tr w:rsidR="004E7FC0" w:rsidRPr="000B1B1D" w:rsidTr="00553092">
        <w:tc>
          <w:tcPr>
            <w:tcW w:w="1923" w:type="dxa"/>
            <w:vAlign w:val="center"/>
          </w:tcPr>
          <w:p w:rsidR="005C27D4" w:rsidRPr="000B1B1D" w:rsidRDefault="00F24895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C27D4" w:rsidRPr="000B1B1D" w:rsidRDefault="000B1B1D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612216001</w:t>
            </w:r>
          </w:p>
        </w:tc>
        <w:tc>
          <w:tcPr>
            <w:tcW w:w="1770" w:type="dxa"/>
            <w:vAlign w:val="center"/>
          </w:tcPr>
          <w:p w:rsidR="005C27D4" w:rsidRPr="000B1B1D" w:rsidRDefault="00655C8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  <w:lang w:val="en-US"/>
              </w:rPr>
              <w:t>Alper YILMAZ</w:t>
            </w:r>
          </w:p>
        </w:tc>
        <w:tc>
          <w:tcPr>
            <w:tcW w:w="2753" w:type="dxa"/>
            <w:vAlign w:val="center"/>
          </w:tcPr>
          <w:p w:rsidR="005C27D4" w:rsidRPr="000B1B1D" w:rsidRDefault="00F24895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Aralıklı oruç</w:t>
            </w:r>
          </w:p>
        </w:tc>
        <w:tc>
          <w:tcPr>
            <w:tcW w:w="1726" w:type="dxa"/>
          </w:tcPr>
          <w:p w:rsidR="005C27D4" w:rsidRDefault="000B1B1D" w:rsidP="000B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21.03.2023</w:t>
            </w:r>
          </w:p>
          <w:p w:rsidR="000B1B1D" w:rsidRPr="000B1B1D" w:rsidRDefault="000B1B1D" w:rsidP="000B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C27D4" w:rsidRPr="000B1B1D" w:rsidRDefault="000B1B1D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C27D4" w:rsidRPr="000B1B1D" w:rsidRDefault="000F0AF2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Prof. Dr. Fadıl ÖZYENER</w:t>
            </w:r>
          </w:p>
        </w:tc>
      </w:tr>
      <w:tr w:rsidR="00655C84" w:rsidRPr="000B1B1D" w:rsidTr="00553092">
        <w:tc>
          <w:tcPr>
            <w:tcW w:w="1923" w:type="dxa"/>
            <w:vAlign w:val="center"/>
          </w:tcPr>
          <w:p w:rsidR="00655C84" w:rsidRPr="000B1B1D" w:rsidRDefault="00F24895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655C84" w:rsidRPr="000B1B1D" w:rsidRDefault="000B1B1D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602216004</w:t>
            </w:r>
          </w:p>
        </w:tc>
        <w:tc>
          <w:tcPr>
            <w:tcW w:w="1770" w:type="dxa"/>
            <w:vAlign w:val="center"/>
          </w:tcPr>
          <w:p w:rsidR="00655C84" w:rsidRPr="000B1B1D" w:rsidRDefault="00655C84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  <w:lang w:val="en-US"/>
              </w:rPr>
              <w:t>Irmak BİNGÖL</w:t>
            </w:r>
          </w:p>
        </w:tc>
        <w:tc>
          <w:tcPr>
            <w:tcW w:w="2753" w:type="dxa"/>
            <w:vAlign w:val="center"/>
          </w:tcPr>
          <w:p w:rsidR="00655C84" w:rsidRPr="000B1B1D" w:rsidRDefault="00F24895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Dil-konuşma fizyolojisi</w:t>
            </w:r>
          </w:p>
        </w:tc>
        <w:tc>
          <w:tcPr>
            <w:tcW w:w="1726" w:type="dxa"/>
          </w:tcPr>
          <w:p w:rsidR="00655C84" w:rsidRDefault="000B1B1D" w:rsidP="000B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04.04.2023</w:t>
            </w:r>
          </w:p>
          <w:p w:rsidR="000B1B1D" w:rsidRPr="000B1B1D" w:rsidRDefault="000B1B1D" w:rsidP="000B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655C84" w:rsidRPr="000B1B1D" w:rsidRDefault="000B1B1D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655C84" w:rsidRPr="000B1B1D" w:rsidRDefault="000F0AF2" w:rsidP="0055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Prof. Dr. Tülin ALKAN</w:t>
            </w:r>
          </w:p>
        </w:tc>
      </w:tr>
      <w:tr w:rsidR="005D3831" w:rsidRPr="000B1B1D" w:rsidTr="00553092">
        <w:tc>
          <w:tcPr>
            <w:tcW w:w="192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612216002</w:t>
            </w:r>
          </w:p>
        </w:tc>
        <w:tc>
          <w:tcPr>
            <w:tcW w:w="177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  <w:lang w:val="en-US"/>
              </w:rPr>
              <w:t>Sevda ŞEHZADE</w:t>
            </w:r>
          </w:p>
        </w:tc>
        <w:tc>
          <w:tcPr>
            <w:tcW w:w="275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Deneysel ağrı modelleri</w:t>
            </w:r>
          </w:p>
        </w:tc>
        <w:tc>
          <w:tcPr>
            <w:tcW w:w="1726" w:type="dxa"/>
          </w:tcPr>
          <w:p w:rsidR="005D3831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14.03.2023</w:t>
            </w:r>
          </w:p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Prof. Dr. Nevzat KAHVECİ</w:t>
            </w:r>
          </w:p>
        </w:tc>
      </w:tr>
      <w:tr w:rsidR="005D3831" w:rsidRPr="000B1B1D" w:rsidTr="00553092">
        <w:tc>
          <w:tcPr>
            <w:tcW w:w="192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602216002</w:t>
            </w:r>
          </w:p>
        </w:tc>
        <w:tc>
          <w:tcPr>
            <w:tcW w:w="177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  <w:lang w:val="en-US"/>
              </w:rPr>
              <w:t>Emin ALİYEV</w:t>
            </w:r>
          </w:p>
        </w:tc>
        <w:tc>
          <w:tcPr>
            <w:tcW w:w="275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Kan akışı kısıtlamalı egzersiz</w:t>
            </w:r>
          </w:p>
        </w:tc>
        <w:tc>
          <w:tcPr>
            <w:tcW w:w="1726" w:type="dxa"/>
          </w:tcPr>
          <w:p w:rsidR="005D3831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25.04.2023</w:t>
            </w:r>
          </w:p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Prof. Dr. Fadıl ÖZYENER</w:t>
            </w:r>
          </w:p>
        </w:tc>
      </w:tr>
      <w:tr w:rsidR="005D3831" w:rsidRPr="000B1B1D" w:rsidTr="00553092">
        <w:tc>
          <w:tcPr>
            <w:tcW w:w="192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602216001</w:t>
            </w:r>
          </w:p>
        </w:tc>
        <w:tc>
          <w:tcPr>
            <w:tcW w:w="177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  <w:lang w:val="en-US"/>
              </w:rPr>
              <w:t>Maryamsaadat SEYEDİ</w:t>
            </w:r>
          </w:p>
        </w:tc>
        <w:tc>
          <w:tcPr>
            <w:tcW w:w="275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Hücre organelleri ve ER stres</w:t>
            </w:r>
          </w:p>
        </w:tc>
        <w:tc>
          <w:tcPr>
            <w:tcW w:w="1726" w:type="dxa"/>
          </w:tcPr>
          <w:p w:rsidR="005D3831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09.05.2023</w:t>
            </w:r>
          </w:p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Prof. Dr. Nevzat KAHVECİ</w:t>
            </w:r>
          </w:p>
        </w:tc>
      </w:tr>
      <w:tr w:rsidR="005D3831" w:rsidRPr="000B1B1D" w:rsidTr="00553092">
        <w:tc>
          <w:tcPr>
            <w:tcW w:w="192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612216004</w:t>
            </w:r>
          </w:p>
        </w:tc>
        <w:tc>
          <w:tcPr>
            <w:tcW w:w="177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Ferhan Güzel Altıntaş</w:t>
            </w:r>
          </w:p>
        </w:tc>
        <w:tc>
          <w:tcPr>
            <w:tcW w:w="275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Vücut sıcaklığının düzenlenmesi</w:t>
            </w:r>
          </w:p>
        </w:tc>
        <w:tc>
          <w:tcPr>
            <w:tcW w:w="1726" w:type="dxa"/>
          </w:tcPr>
          <w:p w:rsidR="005D3831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11.05.2023</w:t>
            </w:r>
          </w:p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Prof. Dr. Naciye İŞBİL</w:t>
            </w:r>
          </w:p>
        </w:tc>
      </w:tr>
      <w:tr w:rsidR="005D3831" w:rsidRPr="000B1B1D" w:rsidTr="00553092">
        <w:tc>
          <w:tcPr>
            <w:tcW w:w="192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612216005</w:t>
            </w:r>
          </w:p>
        </w:tc>
        <w:tc>
          <w:tcPr>
            <w:tcW w:w="177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Feyzullah Furkan Sarıkayak</w:t>
            </w:r>
          </w:p>
        </w:tc>
        <w:tc>
          <w:tcPr>
            <w:tcW w:w="275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Kuagülasyon</w:t>
            </w:r>
          </w:p>
        </w:tc>
        <w:tc>
          <w:tcPr>
            <w:tcW w:w="1726" w:type="dxa"/>
          </w:tcPr>
          <w:p w:rsidR="005D3831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18.05.2023</w:t>
            </w:r>
          </w:p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Doç. Dr. Engin SAĞDİLEK</w:t>
            </w:r>
          </w:p>
        </w:tc>
      </w:tr>
      <w:tr w:rsidR="005D3831" w:rsidRPr="000B1B1D" w:rsidTr="00553092">
        <w:tc>
          <w:tcPr>
            <w:tcW w:w="192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Fizyoloji ABD</w:t>
            </w:r>
          </w:p>
        </w:tc>
        <w:tc>
          <w:tcPr>
            <w:tcW w:w="163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602216005</w:t>
            </w:r>
          </w:p>
        </w:tc>
        <w:tc>
          <w:tcPr>
            <w:tcW w:w="1770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Sueda Gunes</w:t>
            </w:r>
          </w:p>
        </w:tc>
        <w:tc>
          <w:tcPr>
            <w:tcW w:w="2753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Nöron</w:t>
            </w:r>
          </w:p>
        </w:tc>
        <w:tc>
          <w:tcPr>
            <w:tcW w:w="1726" w:type="dxa"/>
          </w:tcPr>
          <w:p w:rsidR="005D3831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25.05.2023</w:t>
            </w:r>
          </w:p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25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Yüzyüze/Çevrimiçi</w:t>
            </w:r>
          </w:p>
        </w:tc>
        <w:tc>
          <w:tcPr>
            <w:tcW w:w="1936" w:type="dxa"/>
            <w:vAlign w:val="center"/>
          </w:tcPr>
          <w:p w:rsidR="005D3831" w:rsidRPr="000B1B1D" w:rsidRDefault="005D3831" w:rsidP="005D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1D">
              <w:rPr>
                <w:rFonts w:ascii="Arial" w:hAnsi="Arial" w:cs="Arial"/>
                <w:sz w:val="20"/>
                <w:szCs w:val="20"/>
              </w:rPr>
              <w:t>Doç. Dr. Engin SAĞDİLEK</w:t>
            </w:r>
          </w:p>
        </w:tc>
      </w:tr>
    </w:tbl>
    <w:p w:rsidR="00655C84" w:rsidRPr="000B1B1D" w:rsidRDefault="00655C84">
      <w:pPr>
        <w:rPr>
          <w:rFonts w:ascii="Arial" w:hAnsi="Arial" w:cs="Arial"/>
          <w:sz w:val="20"/>
          <w:szCs w:val="20"/>
        </w:rPr>
      </w:pPr>
    </w:p>
    <w:sectPr w:rsidR="00655C84" w:rsidRPr="000B1B1D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B1B1D"/>
    <w:rsid w:val="000C0F0A"/>
    <w:rsid w:val="000F0AF2"/>
    <w:rsid w:val="00180095"/>
    <w:rsid w:val="001C121C"/>
    <w:rsid w:val="00270441"/>
    <w:rsid w:val="003301FB"/>
    <w:rsid w:val="004E7DBD"/>
    <w:rsid w:val="004E7FC0"/>
    <w:rsid w:val="00553092"/>
    <w:rsid w:val="00592A3B"/>
    <w:rsid w:val="005C27D4"/>
    <w:rsid w:val="005D3831"/>
    <w:rsid w:val="00655C84"/>
    <w:rsid w:val="006B1CAC"/>
    <w:rsid w:val="00830D53"/>
    <w:rsid w:val="00851127"/>
    <w:rsid w:val="00AF0782"/>
    <w:rsid w:val="00DE7474"/>
    <w:rsid w:val="00E25463"/>
    <w:rsid w:val="00E35ACE"/>
    <w:rsid w:val="00EB4EFC"/>
    <w:rsid w:val="00EC669F"/>
    <w:rsid w:val="00F03C93"/>
    <w:rsid w:val="00F24895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C3F6-9D7C-4D2D-B986-C83DE06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2023-03-16T06:37:00Z</dcterms:created>
  <dcterms:modified xsi:type="dcterms:W3CDTF">2023-03-16T06:37:00Z</dcterms:modified>
</cp:coreProperties>
</file>