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36531" w14:textId="6707773E" w:rsidR="00470430" w:rsidRPr="004B319C" w:rsidRDefault="004B319C" w:rsidP="004B31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319C">
        <w:rPr>
          <w:rFonts w:ascii="Times New Roman" w:hAnsi="Times New Roman" w:cs="Times New Roman"/>
          <w:b/>
          <w:bCs/>
          <w:sz w:val="28"/>
          <w:szCs w:val="28"/>
        </w:rPr>
        <w:t>Grup/Sınıf Rehberliği Etkinlikleri Değerlendirme Formu</w:t>
      </w:r>
    </w:p>
    <w:p w14:paraId="24767744" w14:textId="66C3DD59" w:rsidR="004B319C" w:rsidRDefault="004B319C" w:rsidP="004B319C">
      <w:pPr>
        <w:jc w:val="center"/>
        <w:rPr>
          <w:rFonts w:ascii="Times New Roman" w:hAnsi="Times New Roman" w:cs="Times New Roman"/>
          <w:sz w:val="20"/>
          <w:szCs w:val="20"/>
        </w:rPr>
      </w:pPr>
      <w:r w:rsidRPr="004B319C">
        <w:rPr>
          <w:rFonts w:ascii="Times New Roman" w:hAnsi="Times New Roman" w:cs="Times New Roman"/>
          <w:sz w:val="20"/>
          <w:szCs w:val="20"/>
        </w:rPr>
        <w:t>(Bu form, psikolojik danışman adaylarının gerçekleştirdiği bir grup veya sınıf rehberliği etkinliğini;</w:t>
      </w:r>
      <w:r w:rsidRPr="004B319C">
        <w:rPr>
          <w:rFonts w:ascii="Times New Roman" w:hAnsi="Times New Roman" w:cs="Times New Roman"/>
          <w:sz w:val="20"/>
          <w:szCs w:val="20"/>
        </w:rPr>
        <w:t xml:space="preserve"> </w:t>
      </w:r>
      <w:r w:rsidRPr="004B319C">
        <w:rPr>
          <w:rFonts w:ascii="Times New Roman" w:hAnsi="Times New Roman" w:cs="Times New Roman"/>
          <w:sz w:val="20"/>
          <w:szCs w:val="20"/>
        </w:rPr>
        <w:t>hedef</w:t>
      </w:r>
      <w:r w:rsidRPr="004B319C">
        <w:rPr>
          <w:rFonts w:ascii="Times New Roman" w:hAnsi="Times New Roman" w:cs="Times New Roman"/>
          <w:sz w:val="20"/>
          <w:szCs w:val="20"/>
        </w:rPr>
        <w:t xml:space="preserve"> </w:t>
      </w:r>
      <w:r w:rsidRPr="004B319C">
        <w:rPr>
          <w:rFonts w:ascii="Times New Roman" w:hAnsi="Times New Roman" w:cs="Times New Roman"/>
          <w:sz w:val="20"/>
          <w:szCs w:val="20"/>
        </w:rPr>
        <w:t>davranışlar, bu davranışlara ulaşma süreci, bu süreçte karşılaşılan engeller ve bunun için</w:t>
      </w:r>
      <w:r w:rsidRPr="004B319C">
        <w:rPr>
          <w:rFonts w:ascii="Times New Roman" w:hAnsi="Times New Roman" w:cs="Times New Roman"/>
          <w:sz w:val="20"/>
          <w:szCs w:val="20"/>
        </w:rPr>
        <w:t xml:space="preserve"> </w:t>
      </w:r>
      <w:r w:rsidRPr="004B319C">
        <w:rPr>
          <w:rFonts w:ascii="Times New Roman" w:hAnsi="Times New Roman" w:cs="Times New Roman"/>
          <w:sz w:val="20"/>
          <w:szCs w:val="20"/>
        </w:rPr>
        <w:t>uygulanan</w:t>
      </w:r>
      <w:r w:rsidRPr="004B319C">
        <w:rPr>
          <w:rFonts w:ascii="Times New Roman" w:hAnsi="Times New Roman" w:cs="Times New Roman"/>
          <w:sz w:val="20"/>
          <w:szCs w:val="20"/>
        </w:rPr>
        <w:t xml:space="preserve"> </w:t>
      </w:r>
      <w:r w:rsidRPr="004B319C">
        <w:rPr>
          <w:rFonts w:ascii="Times New Roman" w:hAnsi="Times New Roman" w:cs="Times New Roman"/>
          <w:sz w:val="20"/>
          <w:szCs w:val="20"/>
        </w:rPr>
        <w:t>çözümler, kullandıkları danışmanlık becerileri ve süpervizyon süreci boyutlarına</w:t>
      </w:r>
      <w:r w:rsidRPr="004B319C">
        <w:rPr>
          <w:rFonts w:ascii="Times New Roman" w:hAnsi="Times New Roman" w:cs="Times New Roman"/>
          <w:sz w:val="20"/>
          <w:szCs w:val="20"/>
        </w:rPr>
        <w:t xml:space="preserve"> </w:t>
      </w:r>
      <w:r w:rsidRPr="004B319C">
        <w:rPr>
          <w:rFonts w:ascii="Times New Roman" w:hAnsi="Times New Roman" w:cs="Times New Roman"/>
          <w:sz w:val="20"/>
          <w:szCs w:val="20"/>
        </w:rPr>
        <w:t>doğrultusunda</w:t>
      </w:r>
      <w:r w:rsidRPr="004B319C">
        <w:rPr>
          <w:rFonts w:ascii="Times New Roman" w:hAnsi="Times New Roman" w:cs="Times New Roman"/>
          <w:sz w:val="20"/>
          <w:szCs w:val="20"/>
        </w:rPr>
        <w:t xml:space="preserve"> </w:t>
      </w:r>
      <w:r w:rsidRPr="004B319C">
        <w:rPr>
          <w:rFonts w:ascii="Times New Roman" w:hAnsi="Times New Roman" w:cs="Times New Roman"/>
          <w:sz w:val="20"/>
          <w:szCs w:val="20"/>
        </w:rPr>
        <w:t>değerlendirebilmeleri için örnek olarak hazırlanmıştır.)</w:t>
      </w:r>
    </w:p>
    <w:p w14:paraId="030F9F50" w14:textId="095F7CD5" w:rsidR="00CD12AF" w:rsidRDefault="00CD12AF" w:rsidP="004B319C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429"/>
        <w:gridCol w:w="1837"/>
      </w:tblGrid>
      <w:tr w:rsidR="00CD12AF" w14:paraId="47578124" w14:textId="77777777" w:rsidTr="00CD12AF">
        <w:tc>
          <w:tcPr>
            <w:tcW w:w="4531" w:type="dxa"/>
            <w:gridSpan w:val="2"/>
          </w:tcPr>
          <w:p w14:paraId="059534D3" w14:textId="2CF44CA0" w:rsidR="00CD12AF" w:rsidRPr="00CD12AF" w:rsidRDefault="00CD12AF" w:rsidP="00CD12AF">
            <w:pPr>
              <w:rPr>
                <w:rFonts w:ascii="Times New Roman" w:hAnsi="Times New Roman" w:cs="Times New Roman"/>
                <w:b/>
                <w:bCs/>
              </w:rPr>
            </w:pPr>
            <w:r w:rsidRPr="00CD12AF">
              <w:rPr>
                <w:rFonts w:ascii="Times New Roman" w:hAnsi="Times New Roman" w:cs="Times New Roman"/>
                <w:b/>
                <w:bCs/>
              </w:rPr>
              <w:t>Psikolojik Danışman Adayının Adı Soyadı:</w:t>
            </w:r>
          </w:p>
        </w:tc>
        <w:tc>
          <w:tcPr>
            <w:tcW w:w="2694" w:type="dxa"/>
            <w:gridSpan w:val="2"/>
          </w:tcPr>
          <w:p w14:paraId="025EB011" w14:textId="708F5791" w:rsidR="00CD12AF" w:rsidRPr="00CD12AF" w:rsidRDefault="00CD12AF" w:rsidP="00CD12AF">
            <w:pPr>
              <w:rPr>
                <w:rFonts w:ascii="Times New Roman" w:hAnsi="Times New Roman" w:cs="Times New Roman"/>
                <w:b/>
                <w:bCs/>
              </w:rPr>
            </w:pPr>
            <w:r w:rsidRPr="00CD12AF">
              <w:rPr>
                <w:rFonts w:ascii="Times New Roman" w:hAnsi="Times New Roman" w:cs="Times New Roman"/>
                <w:b/>
                <w:bCs/>
              </w:rPr>
              <w:t>Öğrenci Numarası:</w:t>
            </w:r>
          </w:p>
        </w:tc>
        <w:tc>
          <w:tcPr>
            <w:tcW w:w="1837" w:type="dxa"/>
          </w:tcPr>
          <w:p w14:paraId="13C42B8F" w14:textId="30E93900" w:rsidR="00CD12AF" w:rsidRPr="00CD12AF" w:rsidRDefault="00CD12AF" w:rsidP="00CD12AF">
            <w:pPr>
              <w:rPr>
                <w:rFonts w:ascii="Times New Roman" w:hAnsi="Times New Roman" w:cs="Times New Roman"/>
                <w:b/>
                <w:bCs/>
              </w:rPr>
            </w:pPr>
            <w:r w:rsidRPr="00CD12AF">
              <w:rPr>
                <w:rFonts w:ascii="Times New Roman" w:hAnsi="Times New Roman" w:cs="Times New Roman"/>
                <w:b/>
                <w:bCs/>
              </w:rPr>
              <w:t xml:space="preserve">Grup </w:t>
            </w:r>
            <w:proofErr w:type="spellStart"/>
            <w:r w:rsidRPr="00CD12AF">
              <w:rPr>
                <w:rFonts w:ascii="Times New Roman" w:hAnsi="Times New Roman" w:cs="Times New Roman"/>
                <w:b/>
                <w:bCs/>
              </w:rPr>
              <w:t>Reh</w:t>
            </w:r>
            <w:proofErr w:type="spellEnd"/>
            <w:r w:rsidRPr="00CD12AF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proofErr w:type="gramStart"/>
            <w:r w:rsidRPr="00CD12AF">
              <w:rPr>
                <w:rFonts w:ascii="Times New Roman" w:hAnsi="Times New Roman" w:cs="Times New Roman"/>
                <w:b/>
                <w:bCs/>
              </w:rPr>
              <w:t>(  )</w:t>
            </w:r>
            <w:proofErr w:type="gramEnd"/>
          </w:p>
          <w:p w14:paraId="6816A226" w14:textId="2FFF9708" w:rsidR="00CD12AF" w:rsidRPr="00CD12AF" w:rsidRDefault="00CD12AF" w:rsidP="00CD12AF">
            <w:pPr>
              <w:rPr>
                <w:rFonts w:ascii="Times New Roman" w:hAnsi="Times New Roman" w:cs="Times New Roman"/>
                <w:b/>
                <w:bCs/>
              </w:rPr>
            </w:pPr>
            <w:r w:rsidRPr="00CD12AF">
              <w:rPr>
                <w:rFonts w:ascii="Times New Roman" w:hAnsi="Times New Roman" w:cs="Times New Roman"/>
                <w:b/>
                <w:bCs/>
              </w:rPr>
              <w:t xml:space="preserve">Sınıf </w:t>
            </w:r>
            <w:proofErr w:type="spellStart"/>
            <w:r w:rsidRPr="00CD12AF">
              <w:rPr>
                <w:rFonts w:ascii="Times New Roman" w:hAnsi="Times New Roman" w:cs="Times New Roman"/>
                <w:b/>
                <w:bCs/>
              </w:rPr>
              <w:t>Reh</w:t>
            </w:r>
            <w:proofErr w:type="spellEnd"/>
            <w:r w:rsidRPr="00CD12AF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proofErr w:type="gramStart"/>
            <w:r w:rsidRPr="00CD12AF">
              <w:rPr>
                <w:rFonts w:ascii="Times New Roman" w:hAnsi="Times New Roman" w:cs="Times New Roman"/>
                <w:b/>
                <w:bCs/>
              </w:rPr>
              <w:t>(  )</w:t>
            </w:r>
            <w:proofErr w:type="gramEnd"/>
          </w:p>
        </w:tc>
      </w:tr>
      <w:tr w:rsidR="00CD12AF" w14:paraId="058AFA4D" w14:textId="77777777" w:rsidTr="00FA1FAD">
        <w:tc>
          <w:tcPr>
            <w:tcW w:w="2265" w:type="dxa"/>
          </w:tcPr>
          <w:p w14:paraId="1ABF00F7" w14:textId="534ACD15" w:rsidR="00CD12AF" w:rsidRPr="00CD12AF" w:rsidRDefault="00CD12AF" w:rsidP="00CD12AF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CD12AF">
              <w:rPr>
                <w:rFonts w:ascii="Times New Roman" w:hAnsi="Times New Roman" w:cs="Times New Roman"/>
                <w:b/>
                <w:bCs/>
              </w:rPr>
              <w:t xml:space="preserve">Tarih:   </w:t>
            </w:r>
            <w:proofErr w:type="gramEnd"/>
            <w:r w:rsidRPr="00CD12AF">
              <w:rPr>
                <w:rFonts w:ascii="Times New Roman" w:hAnsi="Times New Roman" w:cs="Times New Roman"/>
                <w:b/>
                <w:bCs/>
              </w:rPr>
              <w:t xml:space="preserve"> …./…./……</w:t>
            </w:r>
          </w:p>
        </w:tc>
        <w:tc>
          <w:tcPr>
            <w:tcW w:w="2266" w:type="dxa"/>
          </w:tcPr>
          <w:p w14:paraId="1148C300" w14:textId="79EC25B9" w:rsidR="00CD12AF" w:rsidRPr="00CD12AF" w:rsidRDefault="00CD12AF" w:rsidP="00CD12AF">
            <w:pPr>
              <w:rPr>
                <w:rFonts w:ascii="Times New Roman" w:hAnsi="Times New Roman" w:cs="Times New Roman"/>
                <w:b/>
                <w:bCs/>
              </w:rPr>
            </w:pPr>
            <w:r w:rsidRPr="00CD12AF">
              <w:rPr>
                <w:rFonts w:ascii="Times New Roman" w:hAnsi="Times New Roman" w:cs="Times New Roman"/>
                <w:b/>
                <w:bCs/>
              </w:rPr>
              <w:t>Sınıf Düzeyi:</w:t>
            </w:r>
          </w:p>
        </w:tc>
        <w:tc>
          <w:tcPr>
            <w:tcW w:w="2265" w:type="dxa"/>
          </w:tcPr>
          <w:p w14:paraId="2F6D9A23" w14:textId="7B2CE5B8" w:rsidR="00CD12AF" w:rsidRPr="00CD12AF" w:rsidRDefault="00CD12AF" w:rsidP="00CD12AF">
            <w:pPr>
              <w:rPr>
                <w:rFonts w:ascii="Times New Roman" w:hAnsi="Times New Roman" w:cs="Times New Roman"/>
                <w:b/>
                <w:bCs/>
              </w:rPr>
            </w:pPr>
            <w:r w:rsidRPr="00CD12AF">
              <w:rPr>
                <w:rFonts w:ascii="Times New Roman" w:hAnsi="Times New Roman" w:cs="Times New Roman"/>
                <w:b/>
                <w:bCs/>
              </w:rPr>
              <w:t>Öğrenci Sayısı</w:t>
            </w:r>
          </w:p>
        </w:tc>
        <w:tc>
          <w:tcPr>
            <w:tcW w:w="2266" w:type="dxa"/>
            <w:gridSpan w:val="2"/>
          </w:tcPr>
          <w:p w14:paraId="03022D28" w14:textId="446C2497" w:rsidR="00CD12AF" w:rsidRPr="00CD12AF" w:rsidRDefault="00CD12AF" w:rsidP="00CD12AF">
            <w:pPr>
              <w:rPr>
                <w:rFonts w:ascii="Times New Roman" w:hAnsi="Times New Roman" w:cs="Times New Roman"/>
                <w:b/>
                <w:bCs/>
              </w:rPr>
            </w:pPr>
            <w:r w:rsidRPr="00CD12AF">
              <w:rPr>
                <w:rFonts w:ascii="Times New Roman" w:hAnsi="Times New Roman" w:cs="Times New Roman"/>
                <w:b/>
                <w:bCs/>
              </w:rPr>
              <w:t>Etkinlik Sırası:</w:t>
            </w:r>
          </w:p>
        </w:tc>
      </w:tr>
      <w:tr w:rsidR="00CD12AF" w14:paraId="084884D3" w14:textId="77777777" w:rsidTr="00CD12AF">
        <w:tc>
          <w:tcPr>
            <w:tcW w:w="9062" w:type="dxa"/>
            <w:gridSpan w:val="5"/>
          </w:tcPr>
          <w:p w14:paraId="24E86841" w14:textId="66027B55" w:rsidR="00CD12AF" w:rsidRPr="00CD12AF" w:rsidRDefault="00CD12AF" w:rsidP="00CD12AF">
            <w:pPr>
              <w:rPr>
                <w:rFonts w:ascii="Times New Roman" w:hAnsi="Times New Roman" w:cs="Times New Roman"/>
                <w:b/>
                <w:bCs/>
              </w:rPr>
            </w:pPr>
            <w:r w:rsidRPr="00CD12AF">
              <w:rPr>
                <w:rFonts w:ascii="Times New Roman" w:hAnsi="Times New Roman" w:cs="Times New Roman"/>
                <w:b/>
                <w:bCs/>
              </w:rPr>
              <w:t>Etkinlik:</w:t>
            </w:r>
          </w:p>
          <w:p w14:paraId="3FB11A3E" w14:textId="03C48329" w:rsidR="00CD12AF" w:rsidRPr="00CD12AF" w:rsidRDefault="00CD12AF" w:rsidP="00CD12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12AF" w14:paraId="1411994B" w14:textId="77777777" w:rsidTr="00CD12AF">
        <w:tc>
          <w:tcPr>
            <w:tcW w:w="9062" w:type="dxa"/>
            <w:gridSpan w:val="5"/>
          </w:tcPr>
          <w:p w14:paraId="6AF5324F" w14:textId="309B8216" w:rsidR="00CD12AF" w:rsidRPr="00CD12AF" w:rsidRDefault="00CD12AF" w:rsidP="00CD12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Hedef Davranışlar:</w:t>
            </w:r>
          </w:p>
          <w:p w14:paraId="58DA4501" w14:textId="48962E59" w:rsidR="00CD12AF" w:rsidRDefault="00CD12AF" w:rsidP="00CD1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7CF741" w14:textId="09265A2C" w:rsidR="00CD12AF" w:rsidRDefault="00CD12AF" w:rsidP="00CD1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5E107F" w14:textId="5768D1D0" w:rsidR="00CD12AF" w:rsidRDefault="00CD12AF" w:rsidP="00CD1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45FC37" w14:textId="77777777" w:rsidR="00CD12AF" w:rsidRDefault="00CD12AF" w:rsidP="00CD1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288B6C" w14:textId="0D0360E5" w:rsidR="00CD12AF" w:rsidRDefault="00CD12AF" w:rsidP="00CD1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A8DE99" w14:textId="77777777" w:rsidR="00CD12AF" w:rsidRDefault="00CD12AF" w:rsidP="00CD1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1C41B5" w14:textId="19479A3F" w:rsidR="00CD12AF" w:rsidRDefault="00CD12AF" w:rsidP="00CD1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2AF" w14:paraId="6920E647" w14:textId="77777777" w:rsidTr="00CD12AF">
        <w:tc>
          <w:tcPr>
            <w:tcW w:w="9062" w:type="dxa"/>
            <w:gridSpan w:val="5"/>
          </w:tcPr>
          <w:p w14:paraId="6EC10E2F" w14:textId="4A581F8B" w:rsidR="00CD12AF" w:rsidRPr="00CD12AF" w:rsidRDefault="00CD12AF" w:rsidP="00CD12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Hedef Davranışlara Ulaşmayla İlgili Değerlendirme:</w:t>
            </w:r>
          </w:p>
          <w:p w14:paraId="31BEFF6C" w14:textId="0759A99B" w:rsidR="00CD12AF" w:rsidRDefault="00CD12AF" w:rsidP="00CD1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CC4AD8" w14:textId="59600866" w:rsidR="00CD12AF" w:rsidRDefault="00CD12AF" w:rsidP="00CD1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2F1947" w14:textId="76E9BA25" w:rsidR="00CD12AF" w:rsidRDefault="00CD12AF" w:rsidP="00CD1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971A7E" w14:textId="77777777" w:rsidR="00CD12AF" w:rsidRDefault="00CD12AF" w:rsidP="00CD1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8FD4FE" w14:textId="77777777" w:rsidR="00CD12AF" w:rsidRDefault="00CD12AF" w:rsidP="00CD1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FD923F" w14:textId="77777777" w:rsidR="00CD12AF" w:rsidRDefault="00CD12AF" w:rsidP="00CD1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996AE" w14:textId="77777777" w:rsidR="00CD12AF" w:rsidRDefault="00CD12AF" w:rsidP="00CD1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32923D" w14:textId="5B97EF38" w:rsidR="00CD12AF" w:rsidRDefault="00CD12AF" w:rsidP="00CD1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2AF" w14:paraId="63E5C914" w14:textId="77777777" w:rsidTr="00CD12AF">
        <w:tc>
          <w:tcPr>
            <w:tcW w:w="9062" w:type="dxa"/>
            <w:gridSpan w:val="5"/>
          </w:tcPr>
          <w:p w14:paraId="572B324C" w14:textId="153E95EA" w:rsidR="00CD12AF" w:rsidRPr="00CD12AF" w:rsidRDefault="00CD12AF" w:rsidP="00CD12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Karşılaşılan Engeller ve Uygulanan Çözümler:</w:t>
            </w:r>
          </w:p>
          <w:p w14:paraId="1D09F598" w14:textId="221F9BEA" w:rsidR="00CD12AF" w:rsidRDefault="00CD12AF" w:rsidP="00CD1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AD35BA" w14:textId="62E05A1E" w:rsidR="00CD12AF" w:rsidRDefault="00CD12AF" w:rsidP="00CD1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EE24F6" w14:textId="77777777" w:rsidR="00CD12AF" w:rsidRDefault="00CD12AF" w:rsidP="00CD1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3F2AD7" w14:textId="66EAEA84" w:rsidR="00CD12AF" w:rsidRDefault="00CD12AF" w:rsidP="00CD1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0A1675" w14:textId="77777777" w:rsidR="00CD12AF" w:rsidRDefault="00CD12AF" w:rsidP="00CD1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526D44" w14:textId="77777777" w:rsidR="00CD12AF" w:rsidRDefault="00CD12AF" w:rsidP="00CD1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2F33DF" w14:textId="7F4A0EEA" w:rsidR="00CD12AF" w:rsidRDefault="00CD12AF" w:rsidP="00CD1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2AF" w14:paraId="563A3F15" w14:textId="77777777" w:rsidTr="00CD12AF">
        <w:tc>
          <w:tcPr>
            <w:tcW w:w="9062" w:type="dxa"/>
            <w:gridSpan w:val="5"/>
          </w:tcPr>
          <w:p w14:paraId="32AB4BF6" w14:textId="3B8D371E" w:rsidR="00CD12AF" w:rsidRPr="00CD12AF" w:rsidRDefault="00CD12AF" w:rsidP="00CD12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Psikolojik Danışman Adayının Kendi Danışmanlık Becerilerini Değerlendirmesi</w:t>
            </w:r>
            <w:r w:rsidRPr="00CD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338849C6" w14:textId="0E82FC89" w:rsidR="00CD12AF" w:rsidRDefault="00CD12AF" w:rsidP="00CD1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1ED1CF" w14:textId="720CD911" w:rsidR="00CD12AF" w:rsidRDefault="00CD12AF" w:rsidP="00CD1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F049FF" w14:textId="77777777" w:rsidR="00CD12AF" w:rsidRDefault="00CD12AF" w:rsidP="00CD1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E1D2ED" w14:textId="21840FE5" w:rsidR="00CD12AF" w:rsidRDefault="00CD12AF" w:rsidP="00CD1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62806F" w14:textId="7EA2F490" w:rsidR="00CD12AF" w:rsidRDefault="00CD12AF" w:rsidP="00CD1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8D44CD" w14:textId="77777777" w:rsidR="00CD12AF" w:rsidRDefault="00CD12AF" w:rsidP="00CD1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45E15F" w14:textId="77777777" w:rsidR="00CD12AF" w:rsidRDefault="00CD12AF" w:rsidP="00CD1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95F129" w14:textId="77777777" w:rsidR="00CD12AF" w:rsidRDefault="00CD12AF" w:rsidP="00CD1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5FE0A8" w14:textId="2F35813A" w:rsidR="00CD12AF" w:rsidRDefault="00CD12AF" w:rsidP="00CD1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2AF" w14:paraId="06F55C7D" w14:textId="77777777" w:rsidTr="00CD12AF">
        <w:tc>
          <w:tcPr>
            <w:tcW w:w="9062" w:type="dxa"/>
            <w:gridSpan w:val="5"/>
          </w:tcPr>
          <w:p w14:paraId="115EDE9A" w14:textId="3D8436C4" w:rsidR="00CD12AF" w:rsidRPr="00CD12AF" w:rsidRDefault="00CD12AF" w:rsidP="00CD12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Psikolojik Danışman Adayının Süpervizyon Sürecini Değerlendirmesi:</w:t>
            </w:r>
          </w:p>
          <w:p w14:paraId="4FF957D3" w14:textId="77777777" w:rsidR="00CD12AF" w:rsidRDefault="00CD12AF" w:rsidP="00CD1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42B881" w14:textId="77E5FDA9" w:rsidR="00CD12AF" w:rsidRDefault="00CD12AF" w:rsidP="00CD1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412658" w14:textId="77777777" w:rsidR="00CD12AF" w:rsidRDefault="00CD12AF" w:rsidP="00CD1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11C01B" w14:textId="77777777" w:rsidR="00CD12AF" w:rsidRDefault="00CD12AF" w:rsidP="00CD1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AF7440" w14:textId="77777777" w:rsidR="00CD12AF" w:rsidRDefault="00CD12AF" w:rsidP="00CD1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5A42E3" w14:textId="77777777" w:rsidR="00CD12AF" w:rsidRDefault="00CD12AF" w:rsidP="00CD1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067117" w14:textId="142D74FF" w:rsidR="00CD12AF" w:rsidRDefault="00CD12AF" w:rsidP="00CD1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EE14DB" w14:textId="77777777" w:rsidR="00CD12AF" w:rsidRDefault="00CD12AF" w:rsidP="00CD1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92EF5C" w14:textId="71C4CA11" w:rsidR="00CD12AF" w:rsidRDefault="00CD12AF" w:rsidP="00CD1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44B6C6" w14:textId="77777777" w:rsidR="00CD12AF" w:rsidRPr="004B319C" w:rsidRDefault="00CD12AF" w:rsidP="004B319C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CD12AF" w:rsidRPr="004B3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19C"/>
    <w:rsid w:val="00470430"/>
    <w:rsid w:val="004B319C"/>
    <w:rsid w:val="00CD12AF"/>
    <w:rsid w:val="00F5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C5E25"/>
  <w15:chartTrackingRefBased/>
  <w15:docId w15:val="{6A260072-26B5-43E3-A029-91B19C75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9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Özkan</dc:creator>
  <cp:keywords/>
  <dc:description/>
  <cp:lastModifiedBy>Mustafa Özkan</cp:lastModifiedBy>
  <cp:revision>1</cp:revision>
  <dcterms:created xsi:type="dcterms:W3CDTF">2022-02-17T10:17:00Z</dcterms:created>
  <dcterms:modified xsi:type="dcterms:W3CDTF">2022-02-17T10:36:00Z</dcterms:modified>
</cp:coreProperties>
</file>