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68" w:rsidRPr="00600468" w:rsidRDefault="00600468" w:rsidP="00600468">
      <w:pPr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tr-TR"/>
        </w:rPr>
      </w:pPr>
      <w:r w:rsidRPr="00600468">
        <w:rPr>
          <w:rFonts w:ascii="Arial" w:eastAsia="Times New Roman" w:hAnsi="Arial" w:cs="Arial"/>
          <w:color w:val="FF0000"/>
          <w:sz w:val="28"/>
          <w:szCs w:val="28"/>
          <w:u w:val="single"/>
          <w:lang w:eastAsia="tr-TR"/>
        </w:rPr>
        <w:t>YAĞIŞ HALİNDE</w:t>
      </w:r>
      <w:r w:rsidRPr="00600468">
        <w:rPr>
          <w:rFonts w:ascii="Arial" w:eastAsia="Times New Roman" w:hAnsi="Arial" w:cs="Arial"/>
          <w:color w:val="FF0000"/>
          <w:sz w:val="28"/>
          <w:szCs w:val="28"/>
          <w:lang w:eastAsia="tr-TR"/>
        </w:rPr>
        <w:t xml:space="preserve"> METE CENGİZ KÜLTÜR MERKEZİNDE GERÇEKLEŞMESİ PLANLANAN TÖREN AKIŞI</w:t>
      </w:r>
    </w:p>
    <w:p w:rsidR="00136B10" w:rsidRDefault="00916CFE" w:rsidP="00916CFE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28 Haziran 2022 Salı günü saat 18:00’de gerçekleştirilecek olan mezuniyet törenimiz </w:t>
      </w:r>
      <w:r w:rsidR="00136B10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bölgemizde beklenen kuvvetli yağış nedeniyle Mete Cengiz Kültür Merkezine alınm</w:t>
      </w:r>
      <w:r w:rsid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ası ihtimali bulunmaktadır. Tören yerinin değişmesi gerekli olursa</w:t>
      </w:r>
      <w:r w:rsidR="008B2608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="008B2608" w:rsidRPr="008B2608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(28.06.2022 S</w:t>
      </w:r>
      <w:r w:rsidR="008B2608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aat 15</w:t>
      </w:r>
      <w:bookmarkStart w:id="0" w:name="_GoBack"/>
      <w:bookmarkEnd w:id="0"/>
      <w:r w:rsidR="008B2608" w:rsidRPr="008B2608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:00’de TÖREN YERİ İLAN EDİLECEKTİR)</w:t>
      </w:r>
      <w:r w:rsidR="00465F19" w:rsidRPr="008B2608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,</w:t>
      </w:r>
      <w:r w:rsidR="00136B10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tören programı aşağıdaki şekilde </w:t>
      </w:r>
      <w:r w:rsid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ilerleyecektir: </w:t>
      </w:r>
    </w:p>
    <w:p w:rsidR="00465F19" w:rsidRPr="00465F19" w:rsidRDefault="00136B10" w:rsidP="00465F19">
      <w:pPr>
        <w:pStyle w:val="ListeParagraf"/>
        <w:numPr>
          <w:ilvl w:val="0"/>
          <w:numId w:val="2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Tören saatinde bir değişiklik yoktur. Sadece tören yeri değişmiştir.</w:t>
      </w:r>
    </w:p>
    <w:p w:rsidR="00136B10" w:rsidRDefault="00136B10" w:rsidP="00FC037B">
      <w:pPr>
        <w:pStyle w:val="ListeParagraf"/>
        <w:numPr>
          <w:ilvl w:val="0"/>
          <w:numId w:val="2"/>
        </w:numPr>
        <w:spacing w:after="100" w:afterAutospacing="1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Tüm veli ve misafirlerimizin tören salonunda, kapasite </w:t>
      </w:r>
      <w:r w:rsidR="00FC037B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sınırı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nedeniyle birlikte bulunabilmesine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imkan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yoktur. </w:t>
      </w:r>
      <w:r w:rsid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Bu nedenle aşağıda belirtilen saatlerde ilgili bölümlerin veli ve misafirleri tören salonuna alınacak ve ardından salon boşaltılarak tören akışı sağlanacaktır. BELİRTİLEN SAATLERİN DIŞINDA SALONA GİRİLMEMESİ rica olunur.</w:t>
      </w:r>
    </w:p>
    <w:p w:rsidR="00FC037B" w:rsidRPr="00465F19" w:rsidRDefault="00FC037B" w:rsidP="00465F1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18:00-19:0</w:t>
      </w:r>
      <w:r w:rsid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  <w:t>-</w:t>
      </w:r>
      <w:r w:rsidRP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Makine Mühendisliği + İnşaat Mühendisliği </w:t>
      </w:r>
      <w:r w:rsidR="005119A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+ Otomotiv Mühendisliği</w:t>
      </w:r>
    </w:p>
    <w:p w:rsidR="00FC037B" w:rsidRDefault="00465F19" w:rsidP="00465F19">
      <w:pPr>
        <w:pStyle w:val="ListeParagraf"/>
        <w:spacing w:after="0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  <w:t xml:space="preserve">- </w:t>
      </w:r>
      <w:r w:rsidR="00FF168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Protokol k</w:t>
      </w:r>
      <w:r w:rsidR="00FC037B" w:rsidRPr="00FC037B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onuşmaları – Fakülte </w:t>
      </w:r>
      <w:r w:rsidR="00FF168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</w:t>
      </w:r>
      <w:r w:rsidR="00FC037B" w:rsidRPr="00FC037B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erece </w:t>
      </w:r>
      <w:r w:rsidR="00FF168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ö</w:t>
      </w:r>
      <w:r w:rsidR="00FC037B" w:rsidRPr="00FC037B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ğrencilerinin </w:t>
      </w:r>
      <w:r w:rsidR="00FF168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</w:t>
      </w:r>
      <w:r w:rsidR="00FC037B" w:rsidRPr="00FC037B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lanı</w:t>
      </w:r>
    </w:p>
    <w:p w:rsidR="006E4495" w:rsidRDefault="00465F19" w:rsidP="00465F19">
      <w:pPr>
        <w:pStyle w:val="ListeParagraf"/>
        <w:spacing w:after="0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  <w:t xml:space="preserve">- </w:t>
      </w:r>
      <w:r w:rsidR="006E449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Bölüm derece öğrencilerinin ilanı </w:t>
      </w:r>
      <w:r w:rsidR="0090209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- </w:t>
      </w:r>
      <w:r w:rsidR="006E449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Anı </w:t>
      </w:r>
      <w:r w:rsidR="0090209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</w:t>
      </w:r>
      <w:r w:rsidR="006E449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elgesi </w:t>
      </w:r>
      <w:r w:rsidR="003E4B98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 Yemin -</w:t>
      </w:r>
      <w:r w:rsidR="006E449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Kep atma</w:t>
      </w:r>
    </w:p>
    <w:p w:rsidR="00465F19" w:rsidRDefault="00465F19" w:rsidP="00465F19">
      <w:pPr>
        <w:pStyle w:val="ListeParagraf"/>
        <w:spacing w:after="0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:rsidR="00FC037B" w:rsidRPr="00465F19" w:rsidRDefault="00FC037B" w:rsidP="00465F1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19:00-19:30</w:t>
      </w:r>
      <w:r w:rsid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  <w:t xml:space="preserve">- </w:t>
      </w:r>
      <w:r w:rsidRP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Tekstil Mühendisliği</w:t>
      </w:r>
      <w:r w:rsidR="005841D3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+ </w:t>
      </w:r>
      <w:r w:rsidR="005841D3" w:rsidRP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El</w:t>
      </w:r>
      <w:r w:rsidR="005841D3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ektrik-Elektronik Mühendisliği</w:t>
      </w:r>
    </w:p>
    <w:p w:rsidR="003E4B98" w:rsidRDefault="003E4B98" w:rsidP="003E4B98">
      <w:pPr>
        <w:pStyle w:val="ListeParagraf"/>
        <w:spacing w:after="0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  <w:t>- Bölüm derece öğrencilerinin ilanı - Anı belgesi - Yemin - Kep atma</w:t>
      </w:r>
    </w:p>
    <w:p w:rsidR="00FC037B" w:rsidRDefault="00FC037B" w:rsidP="00465F19">
      <w:pPr>
        <w:pStyle w:val="ListeParagraf"/>
        <w:spacing w:after="0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:rsidR="00FC037B" w:rsidRPr="00465F19" w:rsidRDefault="00FC037B" w:rsidP="00465F19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19:30-20:00</w:t>
      </w:r>
      <w:r w:rsid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  <w:t>-</w:t>
      </w:r>
      <w:r w:rsidRP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="00453260" w:rsidRP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Bilgisayar Mühendisliği </w:t>
      </w:r>
      <w:r w:rsidR="00453260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+ </w:t>
      </w:r>
      <w:r w:rsidRP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Endüstri Mühendisliği + Çevre Mühendisliği</w:t>
      </w:r>
      <w:r w:rsidR="005119A5" w:rsidRPr="00465F1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</w:p>
    <w:p w:rsidR="003E4B98" w:rsidRDefault="003E4B98" w:rsidP="003E4B98">
      <w:pPr>
        <w:pStyle w:val="ListeParagraf"/>
        <w:spacing w:after="0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ab/>
        <w:t>- Bölüm derece öğrencilerinin ilanı - Anı belgesi - Yemin - Kep atma</w:t>
      </w:r>
    </w:p>
    <w:p w:rsidR="00FC037B" w:rsidRDefault="00FC037B" w:rsidP="00465F19">
      <w:pPr>
        <w:pStyle w:val="ListeParagraf"/>
        <w:spacing w:after="0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:rsidR="006E4495" w:rsidRDefault="006E4495" w:rsidP="00FC037B">
      <w:pPr>
        <w:pStyle w:val="ListeParagraf"/>
        <w:spacing w:after="100" w:afterAutospacing="1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:rsidR="00FC037B" w:rsidRDefault="00FC037B" w:rsidP="00FC037B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:rsidR="009B1DCD" w:rsidRPr="00FC037B" w:rsidRDefault="00916CFE" w:rsidP="00FC037B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C037B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</w:p>
    <w:p w:rsidR="00916CFE" w:rsidRPr="009B1DCD" w:rsidRDefault="00916CFE" w:rsidP="009B1DCD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B1DCD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</w:p>
    <w:p w:rsidR="008C775E" w:rsidRDefault="008C775E"/>
    <w:sectPr w:rsidR="008C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BD6"/>
    <w:multiLevelType w:val="hybridMultilevel"/>
    <w:tmpl w:val="E9285B38"/>
    <w:lvl w:ilvl="0" w:tplc="269EE612">
      <w:start w:val="2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6E506E"/>
    <w:multiLevelType w:val="hybridMultilevel"/>
    <w:tmpl w:val="20DE6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1EC"/>
    <w:multiLevelType w:val="hybridMultilevel"/>
    <w:tmpl w:val="6D6E97EA"/>
    <w:lvl w:ilvl="0" w:tplc="F3942CE4">
      <w:start w:val="2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A3077BA"/>
    <w:multiLevelType w:val="hybridMultilevel"/>
    <w:tmpl w:val="E25C94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FE"/>
    <w:rsid w:val="00136B10"/>
    <w:rsid w:val="00162AA9"/>
    <w:rsid w:val="003E4B98"/>
    <w:rsid w:val="00453260"/>
    <w:rsid w:val="00465F19"/>
    <w:rsid w:val="005119A5"/>
    <w:rsid w:val="005841D3"/>
    <w:rsid w:val="00600468"/>
    <w:rsid w:val="006E4495"/>
    <w:rsid w:val="00843F48"/>
    <w:rsid w:val="008B2608"/>
    <w:rsid w:val="008C775E"/>
    <w:rsid w:val="00902099"/>
    <w:rsid w:val="00916CFE"/>
    <w:rsid w:val="009B1DCD"/>
    <w:rsid w:val="00C1713C"/>
    <w:rsid w:val="00D52BB1"/>
    <w:rsid w:val="00D635A8"/>
    <w:rsid w:val="00ED3191"/>
    <w:rsid w:val="00FC037B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A81C"/>
  <w15:chartTrackingRefBased/>
  <w15:docId w15:val="{F931E5DF-A990-4723-B133-190EA7E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CF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1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aburak</dc:creator>
  <cp:keywords/>
  <dc:description/>
  <cp:lastModifiedBy>aburak</cp:lastModifiedBy>
  <cp:revision>24</cp:revision>
  <dcterms:created xsi:type="dcterms:W3CDTF">2022-06-26T13:14:00Z</dcterms:created>
  <dcterms:modified xsi:type="dcterms:W3CDTF">2022-06-27T07:11:00Z</dcterms:modified>
</cp:coreProperties>
</file>