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05" w:rsidRDefault="00BA5205" w:rsidP="00BA5205">
      <w:pPr>
        <w:spacing w:after="19"/>
        <w:ind w:left="1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oKlavuz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6706"/>
        <w:gridCol w:w="1476"/>
      </w:tblGrid>
      <w:tr w:rsidR="00BA5205" w:rsidTr="00BA5205">
        <w:tc>
          <w:tcPr>
            <w:tcW w:w="1547" w:type="dxa"/>
          </w:tcPr>
          <w:p w:rsidR="00BA5205" w:rsidRPr="00BA5205" w:rsidRDefault="00BA5205" w:rsidP="00BA5205">
            <w:pPr>
              <w:spacing w:after="19"/>
              <w:rPr>
                <w:rFonts w:ascii="Times New Roman" w:eastAsia="Times New Roman" w:hAnsi="Times New Roman" w:cs="Times New Roman"/>
                <w:sz w:val="24"/>
              </w:rPr>
            </w:pPr>
            <w:r w:rsidRPr="00BA5205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028D872C" wp14:editId="0A876466">
                  <wp:extent cx="774948" cy="792000"/>
                  <wp:effectExtent l="0" t="0" r="6350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U  LP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48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BA5205" w:rsidRDefault="00BA5205" w:rsidP="00BA5205">
            <w:pPr>
              <w:ind w:left="14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5205">
              <w:rPr>
                <w:rFonts w:ascii="Times New Roman" w:eastAsia="Times New Roman" w:hAnsi="Times New Roman" w:cs="Times New Roman"/>
                <w:sz w:val="28"/>
                <w:szCs w:val="24"/>
              </w:rPr>
              <w:t>T.C.</w:t>
            </w:r>
          </w:p>
          <w:p w:rsidR="00BA5205" w:rsidRPr="00BA5205" w:rsidRDefault="00BA5205" w:rsidP="00BA5205">
            <w:pPr>
              <w:ind w:left="149"/>
              <w:jc w:val="center"/>
              <w:rPr>
                <w:sz w:val="28"/>
                <w:szCs w:val="24"/>
              </w:rPr>
            </w:pPr>
            <w:r w:rsidRPr="00BA5205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____________________DEKANLIĞI/MÜDÜRLÜĞÜ</w:t>
            </w:r>
          </w:p>
          <w:p w:rsidR="00BA5205" w:rsidRPr="00BA5205" w:rsidRDefault="00BA5205" w:rsidP="00BA5205">
            <w:pPr>
              <w:spacing w:line="264" w:lineRule="auto"/>
              <w:ind w:left="701" w:right="1075" w:hanging="10"/>
              <w:jc w:val="center"/>
              <w:rPr>
                <w:sz w:val="28"/>
                <w:szCs w:val="24"/>
              </w:rPr>
            </w:pPr>
            <w:r w:rsidRPr="00BA5205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___________________Bölümü/Programı</w:t>
            </w:r>
          </w:p>
          <w:p w:rsidR="00BA5205" w:rsidRPr="00BA5205" w:rsidRDefault="00BA5205" w:rsidP="00BA5205">
            <w:pPr>
              <w:ind w:right="421"/>
              <w:jc w:val="center"/>
              <w:rPr>
                <w:sz w:val="28"/>
                <w:szCs w:val="24"/>
              </w:rPr>
            </w:pPr>
            <w:r w:rsidRPr="00BA5205">
              <w:rPr>
                <w:rFonts w:ascii="Times New Roman" w:eastAsia="Times New Roman" w:hAnsi="Times New Roman" w:cs="Times New Roman"/>
                <w:sz w:val="28"/>
                <w:szCs w:val="24"/>
              </w:rPr>
              <w:t>Mezuniyet Komisyonu Başkanlığına</w:t>
            </w:r>
          </w:p>
          <w:p w:rsidR="00BA5205" w:rsidRPr="00BA5205" w:rsidRDefault="00BA5205" w:rsidP="00BA5205">
            <w:pPr>
              <w:spacing w:after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6" w:type="dxa"/>
          </w:tcPr>
          <w:p w:rsidR="00BA5205" w:rsidRDefault="00BA5205" w:rsidP="00BA5205">
            <w:pPr>
              <w:spacing w:after="19"/>
              <w:rPr>
                <w:rFonts w:ascii="Times New Roman" w:eastAsia="Times New Roman" w:hAnsi="Times New Roman" w:cs="Times New Roman"/>
                <w:sz w:val="24"/>
              </w:rPr>
            </w:pPr>
            <w:r w:rsidRPr="00BA5205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282D9514" wp14:editId="77BCDC5B">
                  <wp:extent cx="792000" cy="792000"/>
                  <wp:effectExtent l="0" t="0" r="8255" b="825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U MKP MYO LP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C40" w:rsidRDefault="005F0C40" w:rsidP="00BA5205">
      <w:pPr>
        <w:spacing w:after="0"/>
        <w:ind w:right="361"/>
      </w:pPr>
    </w:p>
    <w:tbl>
      <w:tblPr>
        <w:tblStyle w:val="TableGrid"/>
        <w:tblW w:w="9763" w:type="dxa"/>
        <w:tblInd w:w="593" w:type="dxa"/>
        <w:tblCellMar>
          <w:top w:w="32" w:type="dxa"/>
          <w:left w:w="113" w:type="dxa"/>
          <w:right w:w="112" w:type="dxa"/>
        </w:tblCellMar>
        <w:tblLook w:val="04A0" w:firstRow="1" w:lastRow="0" w:firstColumn="1" w:lastColumn="0" w:noHBand="0" w:noVBand="1"/>
      </w:tblPr>
      <w:tblGrid>
        <w:gridCol w:w="3925"/>
        <w:gridCol w:w="5838"/>
      </w:tblGrid>
      <w:tr w:rsidR="005F0C40">
        <w:trPr>
          <w:trHeight w:val="451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C40" w:rsidRDefault="00BA5205">
            <w:r>
              <w:rPr>
                <w:rFonts w:ascii="Times New Roman" w:eastAsia="Times New Roman" w:hAnsi="Times New Roman" w:cs="Times New Roman"/>
                <w:sz w:val="24"/>
              </w:rPr>
              <w:t xml:space="preserve">Öğrenci No 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40" w:rsidRDefault="00BA5205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0C40">
        <w:trPr>
          <w:trHeight w:val="435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40" w:rsidRDefault="00BA5205"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40" w:rsidRDefault="00BA5205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0C40">
        <w:trPr>
          <w:trHeight w:val="405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40" w:rsidRDefault="00BA5205">
            <w:r>
              <w:rPr>
                <w:rFonts w:ascii="Times New Roman" w:eastAsia="Times New Roman" w:hAnsi="Times New Roman" w:cs="Times New Roman"/>
                <w:sz w:val="24"/>
              </w:rPr>
              <w:t>Fakülte/Konservatuar/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M.Yüksekokulu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40" w:rsidRDefault="00BA5205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0C40">
        <w:trPr>
          <w:trHeight w:val="481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C40" w:rsidRDefault="00BA5205">
            <w:r>
              <w:rPr>
                <w:rFonts w:ascii="Times New Roman" w:eastAsia="Times New Roman" w:hAnsi="Times New Roman" w:cs="Times New Roman"/>
                <w:sz w:val="24"/>
              </w:rPr>
              <w:t xml:space="preserve">Program/Bölüm/Sınıf 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40" w:rsidRDefault="00BA5205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0C40">
        <w:trPr>
          <w:trHeight w:val="376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40" w:rsidRDefault="00BA5205">
            <w:r>
              <w:rPr>
                <w:rFonts w:ascii="Times New Roman" w:eastAsia="Times New Roman" w:hAnsi="Times New Roman" w:cs="Times New Roman"/>
                <w:sz w:val="24"/>
              </w:rPr>
              <w:t xml:space="preserve">GSM/e-posta 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40" w:rsidRDefault="00BA5205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>_______________________@uludag.edu.tr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F0C40" w:rsidRDefault="00BA5205">
      <w:pPr>
        <w:spacing w:after="0"/>
        <w:ind w:left="706"/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                                                                          </w:t>
      </w:r>
    </w:p>
    <w:p w:rsidR="005F0C40" w:rsidRDefault="00BA5205" w:rsidP="00BA5205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3"/>
        </w:rPr>
        <w:t xml:space="preserve"> MEZUNİYET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DÖNEMİ          20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___ / 20___   Güz / Bahar / Yaz </w:t>
      </w:r>
    </w:p>
    <w:p w:rsidR="005F0C40" w:rsidRDefault="00BA5205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763" w:type="dxa"/>
        <w:tblInd w:w="593" w:type="dxa"/>
        <w:tblCellMar>
          <w:top w:w="2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763"/>
      </w:tblGrid>
      <w:tr w:rsidR="005F0C40">
        <w:trPr>
          <w:trHeight w:val="2132"/>
        </w:trPr>
        <w:tc>
          <w:tcPr>
            <w:tcW w:w="9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205" w:rsidRDefault="00BA5205" w:rsidP="00BA520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5F0C40" w:rsidRDefault="00BA5205" w:rsidP="00BA5205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4FAA31" wp14:editId="3540E987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29210</wp:posOffset>
                      </wp:positionV>
                      <wp:extent cx="190500" cy="1106805"/>
                      <wp:effectExtent l="0" t="0" r="19050" b="17145"/>
                      <wp:wrapSquare wrapText="bothSides"/>
                      <wp:docPr id="2233" name="Group 2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106805"/>
                                <a:chOff x="0" y="0"/>
                                <a:chExt cx="190500" cy="1107313"/>
                              </a:xfrm>
                            </wpg:grpSpPr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0" y="0"/>
                                  <a:ext cx="1905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42875">
                                      <a:moveTo>
                                        <a:pt x="0" y="142875"/>
                                      </a:moveTo>
                                      <a:lnTo>
                                        <a:pt x="190500" y="142875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0" y="316746"/>
                                  <a:ext cx="1905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42875">
                                      <a:moveTo>
                                        <a:pt x="0" y="142875"/>
                                      </a:moveTo>
                                      <a:lnTo>
                                        <a:pt x="190500" y="142875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0" y="640601"/>
                                  <a:ext cx="1905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42875">
                                      <a:moveTo>
                                        <a:pt x="0" y="142875"/>
                                      </a:moveTo>
                                      <a:lnTo>
                                        <a:pt x="190500" y="142875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0" y="964438"/>
                                  <a:ext cx="1905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42875">
                                      <a:moveTo>
                                        <a:pt x="0" y="142875"/>
                                      </a:moveTo>
                                      <a:lnTo>
                                        <a:pt x="190500" y="142875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70673E" id="Group 2233" o:spid="_x0000_s1026" style="position:absolute;margin-left:26.55pt;margin-top:2.3pt;width:15pt;height:87.15pt;z-index:251659264" coordsize="1905,1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">
                      <v:shape id="Shape 269" o:spid="_x0000_s1027" style="position:absolute;width:1905;height:1428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" path="m,142875r190500,l190500,,,,,142875xe" filled="f" strokeweight="2pt">
                        <v:path arrowok="t" textboxrect="0,0,190500,142875"/>
                      </v:shape>
                      <v:shape id="Shape 271" o:spid="_x0000_s1028" style="position:absolute;top:3167;width:1905;height:1429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" path="m,142875r190500,l190500,,,,,142875xe" filled="f" strokeweight="2pt">
                        <v:path arrowok="t" textboxrect="0,0,190500,142875"/>
                      </v:shape>
                      <v:shape id="Shape 273" o:spid="_x0000_s1029" style="position:absolute;top:6406;width:1905;height:1428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" path="m,142875r190500,l190500,,,,,142875xe" filled="f" strokeweight="2pt">
                        <v:path arrowok="t" textboxrect="0,0,190500,142875"/>
                      </v:shape>
                      <v:shape id="Shape 275" o:spid="_x0000_s1030" style="position:absolute;top:9644;width:1905;height:1429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" path="m,142875r190500,l190500,,,,,142875xe" filled="f" strokeweight="2pt">
                        <v:path arrowok="t" textboxrect="0,0,190500,14287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YARIYIL /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YIL SONU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/ BÜTÜNLEME SONU MEZUN      </w:t>
            </w:r>
          </w:p>
          <w:p w:rsidR="005F0C40" w:rsidRPr="00BA5205" w:rsidRDefault="00BA5205">
            <w:pPr>
              <w:ind w:left="2"/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5F0C40" w:rsidRDefault="00BA5205">
            <w:pPr>
              <w:tabs>
                <w:tab w:val="center" w:pos="4508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EK SINAV SONU MEZUN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BA5205" w:rsidRDefault="00BA5205">
            <w:pPr>
              <w:ind w:left="2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</w:t>
            </w:r>
          </w:p>
          <w:p w:rsidR="005F0C40" w:rsidRDefault="00BA520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YAZ ÖĞRETĠMĠ SONU MEZUN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BA5205" w:rsidRDefault="00BA5205">
            <w:pPr>
              <w:ind w:left="2" w:right="44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         </w:t>
            </w:r>
          </w:p>
          <w:p w:rsidR="005F0C40" w:rsidRDefault="00BA5205">
            <w:pPr>
              <w:ind w:left="2" w:right="448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STAJ SONU MEZUN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</w:tr>
    </w:tbl>
    <w:p w:rsidR="005F0C40" w:rsidRDefault="00BA5205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F0C40" w:rsidRDefault="00BA5205" w:rsidP="00BA5205">
      <w:pPr>
        <w:spacing w:after="18"/>
        <w:ind w:left="70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</w:rPr>
        <w:t>U.Ü.Önlisans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Lisans Öğretim Yönetmeliği hükümleri gereğince müfredatımda yer alan tüm </w:t>
      </w:r>
      <w:proofErr w:type="gramStart"/>
      <w:r>
        <w:rPr>
          <w:rFonts w:ascii="Times New Roman" w:eastAsia="Times New Roman" w:hAnsi="Times New Roman" w:cs="Times New Roman"/>
          <w:sz w:val="24"/>
        </w:rPr>
        <w:t>dersleri   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çalışmaları başarı ile tamamlayarak mezuniyet için gerekli koşulları sağlamış bulunmaktayım. </w:t>
      </w:r>
    </w:p>
    <w:p w:rsidR="005F0C40" w:rsidRDefault="00BA5205">
      <w:pPr>
        <w:spacing w:after="15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0C40" w:rsidRDefault="00BA5205">
      <w:pPr>
        <w:spacing w:after="2" w:line="264" w:lineRule="auto"/>
        <w:ind w:left="701" w:right="1075" w:hanging="1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Mezuniyet  işlemlerinin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başlatılması için bilgilerinizi ve gereğini </w:t>
      </w:r>
      <w:proofErr w:type="spellStart"/>
      <w:r>
        <w:rPr>
          <w:rFonts w:ascii="Times New Roman" w:eastAsia="Times New Roman" w:hAnsi="Times New Roman" w:cs="Times New Roman"/>
          <w:sz w:val="24"/>
        </w:rPr>
        <w:t>arzederim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F0C40" w:rsidRDefault="00BA5205" w:rsidP="00BA5205">
      <w:pPr>
        <w:spacing w:after="1" w:line="235" w:lineRule="auto"/>
        <w:ind w:left="1622" w:right="2132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                                                                                                                                                            (Tarih)  </w:t>
      </w:r>
    </w:p>
    <w:p w:rsidR="005F0C40" w:rsidRDefault="00BA5205">
      <w:pPr>
        <w:tabs>
          <w:tab w:val="center" w:pos="706"/>
          <w:tab w:val="center" w:pos="753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                                      İmza </w:t>
      </w:r>
    </w:p>
    <w:p w:rsidR="005F0C40" w:rsidRDefault="00BA5205">
      <w:pPr>
        <w:spacing w:after="0"/>
        <w:ind w:right="-3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                                          </w:t>
      </w:r>
    </w:p>
    <w:p w:rsidR="005F0C40" w:rsidRDefault="00BA5205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F0C40" w:rsidRDefault="00BA5205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F0C40" w:rsidRDefault="00BA5205">
      <w:pPr>
        <w:spacing w:after="26"/>
        <w:ind w:left="70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F0C40" w:rsidRDefault="00BA5205">
      <w:pPr>
        <w:pStyle w:val="Balk1"/>
      </w:pPr>
      <w:r>
        <w:rPr>
          <w:u w:val="none"/>
        </w:rPr>
        <w:t xml:space="preserve">  </w:t>
      </w:r>
      <w:proofErr w:type="spellStart"/>
      <w:r>
        <w:t>U.Ü.Önlisans</w:t>
      </w:r>
      <w:proofErr w:type="spellEnd"/>
      <w:r>
        <w:t xml:space="preserve"> ve Lisans Öğretim Yönetmeliği</w:t>
      </w:r>
      <w:r>
        <w:rPr>
          <w:u w:val="none"/>
        </w:rPr>
        <w:t xml:space="preserve"> </w:t>
      </w:r>
    </w:p>
    <w:p w:rsidR="005F0C40" w:rsidRDefault="00BA5205">
      <w:pPr>
        <w:spacing w:after="0" w:line="253" w:lineRule="auto"/>
        <w:ind w:left="130" w:right="689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MADDE 37 – </w:t>
      </w:r>
      <w:r>
        <w:rPr>
          <w:rFonts w:ascii="Times New Roman" w:eastAsia="Times New Roman" w:hAnsi="Times New Roman" w:cs="Times New Roman"/>
          <w:sz w:val="20"/>
        </w:rPr>
        <w:t xml:space="preserve">(1) Kayıtlı olduğu ön lisans programında en az 120 AKTS kredilik; lisans programında en az 240 AKTS kredilik; Veteriner Fakültesinde en az 300 AKTS kredilik; Tıp Fakültesinde ise en az 360 AKTS kredilik dersi başarıyla tamamlayan, genel not ortalaması en az 2.00 olan ve programa ait alması gereken tüm derslerin yükümlülüklerini yerine getiren öğrenciye, </w:t>
      </w:r>
    </w:p>
    <w:p w:rsidR="005F0C40" w:rsidRDefault="00BA5205">
      <w:pPr>
        <w:spacing w:after="42" w:line="253" w:lineRule="auto"/>
        <w:ind w:left="10" w:right="689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kayıtlı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olduğu programın lisans veya ön lisans diploması, diploma eki ve not durum belgesi (transkript) verilir. </w:t>
      </w:r>
    </w:p>
    <w:p w:rsidR="005F0C40" w:rsidRDefault="00BA5205">
      <w:pPr>
        <w:spacing w:after="0" w:line="253" w:lineRule="auto"/>
        <w:ind w:left="130" w:right="689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GEÇİCİ MADDE 1 – </w:t>
      </w:r>
      <w:r>
        <w:rPr>
          <w:rFonts w:ascii="Times New Roman" w:eastAsia="Times New Roman" w:hAnsi="Times New Roman" w:cs="Times New Roman"/>
          <w:sz w:val="20"/>
        </w:rPr>
        <w:t xml:space="preserve">(1) 2013-2014 Eğitim - Öğretim Yılı ve daha öncesinde </w:t>
      </w:r>
      <w:proofErr w:type="gramStart"/>
      <w:r>
        <w:rPr>
          <w:rFonts w:ascii="Times New Roman" w:eastAsia="Times New Roman" w:hAnsi="Times New Roman" w:cs="Times New Roman"/>
          <w:sz w:val="20"/>
        </w:rPr>
        <w:t>üniversiteye  kayıt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yaptıran öğrenciler, mezuniyet için gereken AKTS kredi yükünü sağlayamamaları durumunda, kayıtlı oldukları programların tüm ders ve çalışmalarından başarılı olmaları ve </w:t>
      </w:r>
      <w:proofErr w:type="spellStart"/>
      <w:r>
        <w:rPr>
          <w:rFonts w:ascii="Times New Roman" w:eastAsia="Times New Roman" w:hAnsi="Times New Roman" w:cs="Times New Roman"/>
          <w:sz w:val="20"/>
        </w:rPr>
        <w:t>GANO’sunun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en az 2.00 olması halinde mezun olmaya hak kazanır.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F0C40" w:rsidRDefault="00BA5205">
      <w:pPr>
        <w:spacing w:after="38"/>
      </w:pP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5"/>
          <w:vertAlign w:val="superscript"/>
        </w:rPr>
        <w:t xml:space="preserve"> </w:t>
      </w:r>
    </w:p>
    <w:p w:rsidR="005F0C40" w:rsidRDefault="00BA5205" w:rsidP="008C63FC">
      <w:pPr>
        <w:spacing w:after="16"/>
        <w:ind w:left="706"/>
      </w:pPr>
      <w:r>
        <w:rPr>
          <w:rFonts w:ascii="Times New Roman" w:eastAsia="Times New Roman" w:hAnsi="Times New Roman" w:cs="Times New Roman"/>
          <w:b/>
          <w:sz w:val="17"/>
        </w:rPr>
        <w:t xml:space="preserve">      </w:t>
      </w:r>
      <w:bookmarkStart w:id="0" w:name="_GoBack"/>
      <w:bookmarkEnd w:id="0"/>
      <w:r>
        <w:tab/>
      </w:r>
      <w:r>
        <w:rPr>
          <w:rFonts w:ascii="Times New Roman" w:eastAsia="Times New Roman" w:hAnsi="Times New Roman" w:cs="Times New Roman"/>
          <w:b/>
          <w:sz w:val="17"/>
        </w:rPr>
        <w:t xml:space="preserve">NOT: </w:t>
      </w:r>
      <w:r>
        <w:rPr>
          <w:rFonts w:ascii="Times New Roman" w:eastAsia="Times New Roman" w:hAnsi="Times New Roman" w:cs="Times New Roman"/>
          <w:b/>
          <w:sz w:val="17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İmza sahipleri formdaki bilgilerden sorumludur.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</w:p>
    <w:p w:rsidR="005F0C40" w:rsidRDefault="00BA5205">
      <w:pPr>
        <w:pStyle w:val="Balk2"/>
        <w:tabs>
          <w:tab w:val="center" w:pos="4881"/>
          <w:tab w:val="center" w:pos="9428"/>
        </w:tabs>
        <w:ind w:left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RĠT-FR-ÖĠD-88/00 </w:t>
      </w:r>
    </w:p>
    <w:sectPr w:rsidR="005F0C40" w:rsidSect="008C63FC">
      <w:pgSz w:w="11910" w:h="16845"/>
      <w:pgMar w:top="720" w:right="995" w:bottom="1440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40"/>
    <w:rsid w:val="005F0C40"/>
    <w:rsid w:val="008C63FC"/>
    <w:rsid w:val="00B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32427-BF83-4B7B-98A2-1643889F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49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4881"/>
      <w:outlineLvl w:val="1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A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CASPER</cp:lastModifiedBy>
  <cp:revision>3</cp:revision>
  <dcterms:created xsi:type="dcterms:W3CDTF">2020-06-26T12:50:00Z</dcterms:created>
  <dcterms:modified xsi:type="dcterms:W3CDTF">2020-06-26T12:52:00Z</dcterms:modified>
</cp:coreProperties>
</file>