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page" w:tblpX="931" w:tblpY="-810"/>
        <w:tblW w:w="10201" w:type="dxa"/>
        <w:tblLook w:val="04A0" w:firstRow="1" w:lastRow="0" w:firstColumn="1" w:lastColumn="0" w:noHBand="0" w:noVBand="1"/>
      </w:tblPr>
      <w:tblGrid>
        <w:gridCol w:w="1800"/>
        <w:gridCol w:w="6558"/>
        <w:gridCol w:w="1843"/>
      </w:tblGrid>
      <w:tr w:rsidR="00A0023D" w:rsidRPr="00DE6CA4" w:rsidTr="00964FD0">
        <w:trPr>
          <w:trHeight w:val="1409"/>
        </w:trPr>
        <w:tc>
          <w:tcPr>
            <w:tcW w:w="1800" w:type="dxa"/>
          </w:tcPr>
          <w:p w:rsidR="00A0023D" w:rsidRPr="00DE6CA4" w:rsidRDefault="00A0023D" w:rsidP="00A0023D">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lang w:eastAsia="tr-TR"/>
              </w:rPr>
              <w:drawing>
                <wp:anchor distT="0" distB="0" distL="114300" distR="114300" simplePos="0" relativeHeight="251666432" behindDoc="1" locked="0" layoutInCell="1" allowOverlap="1" wp14:anchorId="1A73D2F2" wp14:editId="68705EE9">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558" w:type="dxa"/>
          </w:tcPr>
          <w:p w:rsidR="00A0023D" w:rsidRDefault="00A0023D" w:rsidP="00A0023D">
            <w:pPr>
              <w:spacing w:after="213" w:line="259" w:lineRule="auto"/>
              <w:ind w:right="1"/>
              <w:jc w:val="center"/>
              <w:rPr>
                <w:rFonts w:ascii="Times New Roman" w:eastAsia="Cambria" w:hAnsi="Times New Roman" w:cs="Times New Roman"/>
                <w:b/>
                <w:sz w:val="24"/>
                <w:szCs w:val="24"/>
              </w:rPr>
            </w:pPr>
          </w:p>
          <w:p w:rsidR="00A6325F" w:rsidRDefault="00A0023D" w:rsidP="00A6325F">
            <w:pPr>
              <w:pStyle w:val="Balk3"/>
              <w:spacing w:before="0"/>
              <w:jc w:val="center"/>
              <w:outlineLvl w:val="2"/>
              <w:rPr>
                <w:rFonts w:ascii="Times New Roman" w:hAnsi="Times New Roman" w:cs="Times New Roman"/>
                <w:color w:val="auto"/>
                <w:sz w:val="24"/>
                <w:szCs w:val="24"/>
              </w:rPr>
            </w:pPr>
            <w:r w:rsidRPr="00661DA1">
              <w:rPr>
                <w:rFonts w:ascii="Times New Roman" w:hAnsi="Times New Roman" w:cs="Times New Roman"/>
                <w:color w:val="auto"/>
                <w:sz w:val="24"/>
                <w:szCs w:val="24"/>
              </w:rPr>
              <w:t xml:space="preserve">BURSA ULUDAĞ ÜNİVERSİTESİ </w:t>
            </w:r>
          </w:p>
          <w:p w:rsidR="00A0023D" w:rsidRDefault="00A0023D" w:rsidP="00A6325F">
            <w:pPr>
              <w:pStyle w:val="Balk3"/>
              <w:spacing w:before="0"/>
              <w:jc w:val="center"/>
              <w:outlineLvl w:val="2"/>
              <w:rPr>
                <w:rFonts w:ascii="Times New Roman" w:hAnsi="Times New Roman" w:cs="Times New Roman"/>
                <w:color w:val="auto"/>
                <w:sz w:val="24"/>
                <w:szCs w:val="24"/>
              </w:rPr>
            </w:pPr>
            <w:r w:rsidRPr="00661DA1">
              <w:rPr>
                <w:rFonts w:ascii="Times New Roman" w:hAnsi="Times New Roman" w:cs="Times New Roman"/>
                <w:color w:val="auto"/>
                <w:sz w:val="24"/>
                <w:szCs w:val="24"/>
              </w:rPr>
              <w:t>İŞ SAĞLIĞI VE GÜVENLİĞİ İŞBAŞI VE O</w:t>
            </w:r>
            <w:r>
              <w:rPr>
                <w:rFonts w:ascii="Times New Roman" w:hAnsi="Times New Roman" w:cs="Times New Roman"/>
                <w:color w:val="auto"/>
                <w:sz w:val="24"/>
                <w:szCs w:val="24"/>
              </w:rPr>
              <w:t>R</w:t>
            </w:r>
            <w:r w:rsidRPr="00661DA1">
              <w:rPr>
                <w:rFonts w:ascii="Times New Roman" w:hAnsi="Times New Roman" w:cs="Times New Roman"/>
                <w:color w:val="auto"/>
                <w:sz w:val="24"/>
                <w:szCs w:val="24"/>
              </w:rPr>
              <w:t>YANTASYON EĞİTİM FORMU</w:t>
            </w:r>
          </w:p>
          <w:p w:rsidR="00A0023D" w:rsidRPr="00DE6CA4" w:rsidRDefault="00A0023D" w:rsidP="00A0023D">
            <w:pPr>
              <w:spacing w:after="213" w:line="259" w:lineRule="auto"/>
              <w:ind w:right="1"/>
              <w:jc w:val="center"/>
              <w:rPr>
                <w:rFonts w:ascii="Times New Roman" w:eastAsia="Cambria" w:hAnsi="Times New Roman" w:cs="Times New Roman"/>
                <w:b/>
                <w:sz w:val="24"/>
                <w:szCs w:val="24"/>
              </w:rPr>
            </w:pPr>
          </w:p>
        </w:tc>
        <w:tc>
          <w:tcPr>
            <w:tcW w:w="1843" w:type="dxa"/>
          </w:tcPr>
          <w:p w:rsidR="00A0023D" w:rsidRPr="00DE6CA4" w:rsidRDefault="00A0023D" w:rsidP="00A0023D">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lang w:eastAsia="tr-TR"/>
              </w:rPr>
              <w:drawing>
                <wp:anchor distT="0" distB="0" distL="114300" distR="114300" simplePos="0" relativeHeight="251667456" behindDoc="1" locked="0" layoutInCell="1" allowOverlap="1" wp14:anchorId="39F5F80C" wp14:editId="2C39B150">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tbl>
      <w:tblPr>
        <w:tblW w:w="10348" w:type="dxa"/>
        <w:tblInd w:w="-5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7"/>
        <w:gridCol w:w="1621"/>
        <w:gridCol w:w="514"/>
        <w:gridCol w:w="1328"/>
        <w:gridCol w:w="1297"/>
        <w:gridCol w:w="3301"/>
      </w:tblGrid>
      <w:tr w:rsidR="00661DA1" w:rsidRPr="00787C3D" w:rsidTr="000420DC">
        <w:trPr>
          <w:trHeight w:val="495"/>
        </w:trPr>
        <w:tc>
          <w:tcPr>
            <w:tcW w:w="228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xml:space="preserve">Personelin Adı Soyadı  </w:t>
            </w:r>
          </w:p>
        </w:tc>
        <w:tc>
          <w:tcPr>
            <w:tcW w:w="8061" w:type="dxa"/>
            <w:gridSpan w:val="5"/>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r>
      <w:tr w:rsidR="00661DA1" w:rsidRPr="00787C3D" w:rsidTr="000420DC">
        <w:trPr>
          <w:trHeight w:val="495"/>
        </w:trPr>
        <w:tc>
          <w:tcPr>
            <w:tcW w:w="228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xml:space="preserve">Doğum Yeri ve Yılı         </w:t>
            </w:r>
          </w:p>
        </w:tc>
        <w:tc>
          <w:tcPr>
            <w:tcW w:w="8061" w:type="dxa"/>
            <w:gridSpan w:val="5"/>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495"/>
        </w:trPr>
        <w:tc>
          <w:tcPr>
            <w:tcW w:w="228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xml:space="preserve">İşe Giriş Tarihi               </w:t>
            </w:r>
          </w:p>
        </w:tc>
        <w:tc>
          <w:tcPr>
            <w:tcW w:w="8061" w:type="dxa"/>
            <w:gridSpan w:val="5"/>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495"/>
        </w:trPr>
        <w:tc>
          <w:tcPr>
            <w:tcW w:w="228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xml:space="preserve">Öğrenim Durumu          </w:t>
            </w:r>
          </w:p>
        </w:tc>
        <w:tc>
          <w:tcPr>
            <w:tcW w:w="8061" w:type="dxa"/>
            <w:gridSpan w:val="5"/>
            <w:shd w:val="clear" w:color="auto" w:fill="auto"/>
            <w:noWrap/>
            <w:vAlign w:val="center"/>
            <w:hideMark/>
          </w:tcPr>
          <w:p w:rsidR="00661DA1" w:rsidRPr="00787C3D" w:rsidRDefault="00661DA1" w:rsidP="0090708A">
            <w:pPr>
              <w:spacing w:after="0" w:line="240" w:lineRule="auto"/>
              <w:ind w:left="133"/>
              <w:rPr>
                <w:rFonts w:ascii="Times New Roman" w:eastAsia="Times New Roman" w:hAnsi="Times New Roman" w:cs="Times New Roman"/>
                <w:szCs w:val="20"/>
                <w:lang w:eastAsia="tr-TR"/>
              </w:rPr>
            </w:pPr>
            <w:r w:rsidRPr="00787C3D">
              <w:rPr>
                <w:rFonts w:ascii="Times New Roman" w:eastAsia="Times New Roman" w:hAnsi="Times New Roman" w:cs="Times New Roman"/>
                <w:noProof/>
                <w:szCs w:val="20"/>
                <w:lang w:eastAsia="tr-TR"/>
              </w:rPr>
              <mc:AlternateContent>
                <mc:Choice Requires="wps">
                  <w:drawing>
                    <wp:anchor distT="0" distB="0" distL="114300" distR="114300" simplePos="0" relativeHeight="251659264" behindDoc="0" locked="0" layoutInCell="1" allowOverlap="1" wp14:anchorId="456A5F26" wp14:editId="1CD110E5">
                      <wp:simplePos x="0" y="0"/>
                      <wp:positionH relativeFrom="column">
                        <wp:posOffset>755650</wp:posOffset>
                      </wp:positionH>
                      <wp:positionV relativeFrom="paragraph">
                        <wp:posOffset>-14605</wp:posOffset>
                      </wp:positionV>
                      <wp:extent cx="17145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DE151FB" id="Dikdörtgen 3" o:spid="_x0000_s1026" style="position:absolute;margin-left:59.5pt;margin-top:-1.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" fillcolor="white [3201]" strokecolor="#70ad47 [3209]" strokeweight="1pt"/>
                  </w:pict>
                </mc:Fallback>
              </mc:AlternateContent>
            </w:r>
            <w:r w:rsidRPr="00787C3D">
              <w:rPr>
                <w:rFonts w:ascii="Times New Roman" w:eastAsia="Times New Roman" w:hAnsi="Times New Roman" w:cs="Times New Roman"/>
                <w:noProof/>
                <w:szCs w:val="20"/>
                <w:lang w:eastAsia="tr-TR"/>
              </w:rPr>
              <mc:AlternateContent>
                <mc:Choice Requires="wps">
                  <w:drawing>
                    <wp:anchor distT="0" distB="0" distL="114300" distR="114300" simplePos="0" relativeHeight="251660288" behindDoc="0" locked="0" layoutInCell="1" allowOverlap="1" wp14:anchorId="1B81DDBC" wp14:editId="60244625">
                      <wp:simplePos x="0" y="0"/>
                      <wp:positionH relativeFrom="column">
                        <wp:posOffset>3888740</wp:posOffset>
                      </wp:positionH>
                      <wp:positionV relativeFrom="paragraph">
                        <wp:posOffset>-8255</wp:posOffset>
                      </wp:positionV>
                      <wp:extent cx="171450" cy="1619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0A29C80" id="Dikdörtgen 30" o:spid="_x0000_s1026" style="position:absolute;margin-left:306.2pt;margin-top:-.6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" fillcolor="white [3201]" strokecolor="#70ad47 [3209]" strokeweight="1pt"/>
                  </w:pict>
                </mc:Fallback>
              </mc:AlternateContent>
            </w:r>
            <w:r w:rsidRPr="00787C3D">
              <w:rPr>
                <w:rFonts w:ascii="Times New Roman" w:eastAsia="Times New Roman" w:hAnsi="Times New Roman" w:cs="Times New Roman"/>
                <w:noProof/>
                <w:szCs w:val="20"/>
                <w:lang w:eastAsia="tr-TR"/>
              </w:rPr>
              <mc:AlternateContent>
                <mc:Choice Requires="wps">
                  <w:drawing>
                    <wp:anchor distT="0" distB="0" distL="114300" distR="114300" simplePos="0" relativeHeight="251661312" behindDoc="0" locked="0" layoutInCell="1" allowOverlap="1" wp14:anchorId="6AA3D2E7" wp14:editId="29DEE37A">
                      <wp:simplePos x="0" y="0"/>
                      <wp:positionH relativeFrom="column">
                        <wp:posOffset>1591310</wp:posOffset>
                      </wp:positionH>
                      <wp:positionV relativeFrom="paragraph">
                        <wp:posOffset>-24130</wp:posOffset>
                      </wp:positionV>
                      <wp:extent cx="171450" cy="161925"/>
                      <wp:effectExtent l="0" t="0" r="19050" b="28575"/>
                      <wp:wrapNone/>
                      <wp:docPr id="28" name="Dikdörtgen 2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8B7BCB6" id="Dikdörtgen 28" o:spid="_x0000_s1026" style="position:absolute;margin-left:125.3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" fillcolor="white [3201]" strokecolor="#70ad47 [3209]" strokeweight="1pt"/>
                  </w:pict>
                </mc:Fallback>
              </mc:AlternateContent>
            </w:r>
            <w:r w:rsidRPr="00787C3D">
              <w:rPr>
                <w:rFonts w:ascii="Times New Roman" w:eastAsia="Times New Roman" w:hAnsi="Times New Roman" w:cs="Times New Roman"/>
                <w:noProof/>
                <w:szCs w:val="20"/>
                <w:lang w:eastAsia="tr-TR"/>
              </w:rPr>
              <mc:AlternateContent>
                <mc:Choice Requires="wps">
                  <w:drawing>
                    <wp:anchor distT="0" distB="0" distL="114300" distR="114300" simplePos="0" relativeHeight="251662336" behindDoc="0" locked="0" layoutInCell="1" allowOverlap="1" wp14:anchorId="66C986F3" wp14:editId="5C4B0AFE">
                      <wp:simplePos x="0" y="0"/>
                      <wp:positionH relativeFrom="column">
                        <wp:posOffset>3225165</wp:posOffset>
                      </wp:positionH>
                      <wp:positionV relativeFrom="paragraph">
                        <wp:posOffset>-3175</wp:posOffset>
                      </wp:positionV>
                      <wp:extent cx="161925" cy="16192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B213455" id="Dikdörtgen 29" o:spid="_x0000_s1026" style="position:absolute;margin-left:253.95pt;margin-top:-.2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" fillcolor="white [3201]" strokecolor="#70ad47 [3209]" strokeweight="1pt"/>
                  </w:pict>
                </mc:Fallback>
              </mc:AlternateContent>
            </w:r>
            <w:r w:rsidRPr="00787C3D">
              <w:rPr>
                <w:rFonts w:ascii="Times New Roman" w:eastAsia="Times New Roman" w:hAnsi="Times New Roman" w:cs="Times New Roman"/>
                <w:noProof/>
                <w:szCs w:val="20"/>
                <w:lang w:eastAsia="tr-TR"/>
              </w:rPr>
              <mc:AlternateContent>
                <mc:Choice Requires="wps">
                  <w:drawing>
                    <wp:anchor distT="0" distB="0" distL="114300" distR="114300" simplePos="0" relativeHeight="251663360" behindDoc="0" locked="0" layoutInCell="1" allowOverlap="1" wp14:anchorId="45F18FA2" wp14:editId="5F202021">
                      <wp:simplePos x="0" y="0"/>
                      <wp:positionH relativeFrom="column">
                        <wp:posOffset>2255520</wp:posOffset>
                      </wp:positionH>
                      <wp:positionV relativeFrom="paragraph">
                        <wp:posOffset>-16510</wp:posOffset>
                      </wp:positionV>
                      <wp:extent cx="161925" cy="15240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C68CBD9" id="Dikdörtgen 27" o:spid="_x0000_s1026" style="position:absolute;margin-left:177.6pt;margin-top:-1.3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" fillcolor="white [3201]" strokecolor="#70ad47 [3209]" strokeweight="1pt"/>
                  </w:pict>
                </mc:Fallback>
              </mc:AlternateContent>
            </w:r>
            <w:r w:rsidRPr="00787C3D">
              <w:rPr>
                <w:rFonts w:ascii="Times New Roman" w:eastAsia="Times New Roman" w:hAnsi="Times New Roman" w:cs="Times New Roman"/>
                <w:noProof/>
                <w:szCs w:val="20"/>
                <w:lang w:eastAsia="tr-TR"/>
              </w:rPr>
              <mc:AlternateContent>
                <mc:Choice Requires="wps">
                  <w:drawing>
                    <wp:anchor distT="0" distB="0" distL="114300" distR="114300" simplePos="0" relativeHeight="251664384" behindDoc="0" locked="0" layoutInCell="1" allowOverlap="1" wp14:anchorId="6E7D6981" wp14:editId="5C4559B2">
                      <wp:simplePos x="0" y="0"/>
                      <wp:positionH relativeFrom="column">
                        <wp:posOffset>29210</wp:posOffset>
                      </wp:positionH>
                      <wp:positionV relativeFrom="paragraph">
                        <wp:posOffset>-5715</wp:posOffset>
                      </wp:positionV>
                      <wp:extent cx="161925" cy="1524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2DC2A34" id="Dikdörtgen 26" o:spid="_x0000_s1026" style="position:absolute;margin-left:2.3pt;margin-top:-.4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" fillcolor="white [3201]" strokecolor="#70ad47 [3209]" strokeweight="1pt"/>
                  </w:pict>
                </mc:Fallback>
              </mc:AlternateContent>
            </w:r>
            <w:r w:rsidRPr="00787C3D">
              <w:rPr>
                <w:rFonts w:ascii="Times New Roman" w:eastAsia="Times New Roman" w:hAnsi="Times New Roman" w:cs="Times New Roman"/>
                <w:szCs w:val="20"/>
                <w:lang w:eastAsia="tr-TR"/>
              </w:rPr>
              <w:t xml:space="preserve">      İlkokul         Ortaokul          Lise            Ön lisans             Lisans         Lisans Üstü</w:t>
            </w:r>
          </w:p>
        </w:tc>
      </w:tr>
      <w:tr w:rsidR="00661DA1" w:rsidRPr="00787C3D" w:rsidTr="000420DC">
        <w:trPr>
          <w:trHeight w:val="495"/>
        </w:trPr>
        <w:tc>
          <w:tcPr>
            <w:tcW w:w="2287" w:type="dxa"/>
            <w:shd w:val="clear" w:color="auto" w:fill="auto"/>
            <w:vAlign w:val="center"/>
            <w:hideMark/>
          </w:tcPr>
          <w:p w:rsidR="00661DA1" w:rsidRPr="00787C3D" w:rsidRDefault="007055BE" w:rsidP="0090708A">
            <w:pPr>
              <w:spacing w:after="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Kadro Unvanı/Kurum Sicil No</w:t>
            </w:r>
            <w:r w:rsidR="00661DA1" w:rsidRPr="00787C3D">
              <w:rPr>
                <w:rFonts w:ascii="Times New Roman" w:eastAsia="Times New Roman" w:hAnsi="Times New Roman" w:cs="Times New Roman"/>
                <w:szCs w:val="20"/>
                <w:lang w:eastAsia="tr-TR"/>
              </w:rPr>
              <w:t xml:space="preserve">              </w:t>
            </w:r>
          </w:p>
        </w:tc>
        <w:tc>
          <w:tcPr>
            <w:tcW w:w="8061" w:type="dxa"/>
            <w:gridSpan w:val="5"/>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r>
      <w:tr w:rsidR="00661DA1" w:rsidRPr="00787C3D" w:rsidTr="000420DC">
        <w:trPr>
          <w:trHeight w:val="255"/>
        </w:trPr>
        <w:tc>
          <w:tcPr>
            <w:tcW w:w="4422" w:type="dxa"/>
            <w:gridSpan w:val="3"/>
            <w:vMerge w:val="restart"/>
            <w:shd w:val="clear" w:color="auto" w:fill="auto"/>
            <w:vAlign w:val="center"/>
            <w:hideMark/>
          </w:tcPr>
          <w:p w:rsidR="00661DA1" w:rsidRPr="00787C3D" w:rsidRDefault="00661DA1" w:rsidP="00C32E8A">
            <w:pPr>
              <w:spacing w:after="0" w:line="240" w:lineRule="auto"/>
              <w:jc w:val="center"/>
              <w:rPr>
                <w:rFonts w:ascii="Times New Roman" w:eastAsia="Times New Roman" w:hAnsi="Times New Roman" w:cs="Times New Roman"/>
                <w:b/>
                <w:bCs/>
                <w:szCs w:val="20"/>
                <w:lang w:eastAsia="tr-TR"/>
              </w:rPr>
            </w:pPr>
            <w:r w:rsidRPr="00787C3D">
              <w:rPr>
                <w:rFonts w:ascii="Times New Roman" w:eastAsia="Times New Roman" w:hAnsi="Times New Roman" w:cs="Times New Roman"/>
                <w:b/>
                <w:bCs/>
                <w:szCs w:val="20"/>
                <w:lang w:eastAsia="tr-TR"/>
              </w:rPr>
              <w:t>KONULAR</w:t>
            </w:r>
          </w:p>
        </w:tc>
        <w:tc>
          <w:tcPr>
            <w:tcW w:w="2625" w:type="dxa"/>
            <w:gridSpan w:val="2"/>
            <w:shd w:val="clear" w:color="auto" w:fill="auto"/>
            <w:vAlign w:val="center"/>
            <w:hideMark/>
          </w:tcPr>
          <w:p w:rsidR="00661DA1" w:rsidRPr="00787C3D" w:rsidRDefault="00661DA1" w:rsidP="0090708A">
            <w:pPr>
              <w:spacing w:after="0" w:line="240" w:lineRule="auto"/>
              <w:jc w:val="center"/>
              <w:rPr>
                <w:rFonts w:ascii="Times New Roman" w:eastAsia="Times New Roman" w:hAnsi="Times New Roman" w:cs="Times New Roman"/>
                <w:b/>
                <w:bCs/>
                <w:szCs w:val="20"/>
                <w:lang w:eastAsia="tr-TR"/>
              </w:rPr>
            </w:pPr>
            <w:r w:rsidRPr="00787C3D">
              <w:rPr>
                <w:rFonts w:ascii="Times New Roman" w:eastAsia="Times New Roman" w:hAnsi="Times New Roman" w:cs="Times New Roman"/>
                <w:b/>
                <w:bCs/>
                <w:szCs w:val="20"/>
                <w:lang w:eastAsia="tr-TR"/>
              </w:rPr>
              <w:t>Durumu</w:t>
            </w:r>
          </w:p>
        </w:tc>
        <w:tc>
          <w:tcPr>
            <w:tcW w:w="3301" w:type="dxa"/>
            <w:vMerge w:val="restart"/>
            <w:shd w:val="clear" w:color="auto" w:fill="auto"/>
            <w:vAlign w:val="center"/>
            <w:hideMark/>
          </w:tcPr>
          <w:p w:rsidR="00661DA1" w:rsidRPr="00787C3D" w:rsidRDefault="00661DA1" w:rsidP="0090708A">
            <w:pPr>
              <w:spacing w:after="0" w:line="240" w:lineRule="auto"/>
              <w:jc w:val="center"/>
              <w:rPr>
                <w:rFonts w:ascii="Times New Roman" w:eastAsia="Times New Roman" w:hAnsi="Times New Roman" w:cs="Times New Roman"/>
                <w:b/>
                <w:bCs/>
                <w:szCs w:val="20"/>
                <w:lang w:eastAsia="tr-TR"/>
              </w:rPr>
            </w:pPr>
            <w:r w:rsidRPr="00787C3D">
              <w:rPr>
                <w:rFonts w:ascii="Times New Roman" w:eastAsia="Times New Roman" w:hAnsi="Times New Roman" w:cs="Times New Roman"/>
                <w:b/>
                <w:bCs/>
                <w:szCs w:val="20"/>
                <w:lang w:eastAsia="tr-TR"/>
              </w:rPr>
              <w:t>Açıklama</w:t>
            </w:r>
          </w:p>
        </w:tc>
      </w:tr>
      <w:tr w:rsidR="00661DA1" w:rsidRPr="00787C3D" w:rsidTr="000420DC">
        <w:trPr>
          <w:trHeight w:val="255"/>
        </w:trPr>
        <w:tc>
          <w:tcPr>
            <w:tcW w:w="4422" w:type="dxa"/>
            <w:gridSpan w:val="3"/>
            <w:vMerge/>
            <w:vAlign w:val="center"/>
            <w:hideMark/>
          </w:tcPr>
          <w:p w:rsidR="00661DA1" w:rsidRPr="00787C3D" w:rsidRDefault="00661DA1" w:rsidP="0090708A">
            <w:pPr>
              <w:spacing w:after="0" w:line="240" w:lineRule="auto"/>
              <w:rPr>
                <w:rFonts w:ascii="Times New Roman" w:eastAsia="Times New Roman" w:hAnsi="Times New Roman" w:cs="Times New Roman"/>
                <w:b/>
                <w:bCs/>
                <w:szCs w:val="20"/>
                <w:lang w:eastAsia="tr-TR"/>
              </w:rPr>
            </w:pPr>
          </w:p>
        </w:tc>
        <w:tc>
          <w:tcPr>
            <w:tcW w:w="1328" w:type="dxa"/>
            <w:shd w:val="clear" w:color="auto" w:fill="auto"/>
            <w:vAlign w:val="center"/>
            <w:hideMark/>
          </w:tcPr>
          <w:p w:rsidR="00661DA1" w:rsidRPr="00787C3D" w:rsidRDefault="00661DA1" w:rsidP="0090708A">
            <w:pPr>
              <w:spacing w:after="0" w:line="240" w:lineRule="auto"/>
              <w:jc w:val="center"/>
              <w:rPr>
                <w:rFonts w:ascii="Times New Roman" w:eastAsia="Times New Roman" w:hAnsi="Times New Roman" w:cs="Times New Roman"/>
                <w:b/>
                <w:bCs/>
                <w:szCs w:val="20"/>
                <w:lang w:eastAsia="tr-TR"/>
              </w:rPr>
            </w:pPr>
            <w:r w:rsidRPr="00787C3D">
              <w:rPr>
                <w:rFonts w:ascii="Times New Roman" w:eastAsia="Times New Roman" w:hAnsi="Times New Roman" w:cs="Times New Roman"/>
                <w:b/>
                <w:bCs/>
                <w:szCs w:val="20"/>
                <w:lang w:eastAsia="tr-TR"/>
              </w:rPr>
              <w:t>Verildi</w:t>
            </w:r>
          </w:p>
        </w:tc>
        <w:tc>
          <w:tcPr>
            <w:tcW w:w="1297" w:type="dxa"/>
            <w:shd w:val="clear" w:color="auto" w:fill="auto"/>
            <w:vAlign w:val="center"/>
            <w:hideMark/>
          </w:tcPr>
          <w:p w:rsidR="00661DA1" w:rsidRPr="00787C3D" w:rsidRDefault="00661DA1" w:rsidP="0090708A">
            <w:pPr>
              <w:spacing w:after="0" w:line="240" w:lineRule="auto"/>
              <w:jc w:val="center"/>
              <w:rPr>
                <w:rFonts w:ascii="Times New Roman" w:eastAsia="Times New Roman" w:hAnsi="Times New Roman" w:cs="Times New Roman"/>
                <w:b/>
                <w:bCs/>
                <w:szCs w:val="18"/>
                <w:lang w:eastAsia="tr-TR"/>
              </w:rPr>
            </w:pPr>
            <w:r w:rsidRPr="00787C3D">
              <w:rPr>
                <w:rFonts w:ascii="Times New Roman" w:eastAsia="Times New Roman" w:hAnsi="Times New Roman" w:cs="Times New Roman"/>
                <w:b/>
                <w:bCs/>
                <w:szCs w:val="18"/>
                <w:lang w:eastAsia="tr-TR"/>
              </w:rPr>
              <w:t>Verilmedi</w:t>
            </w:r>
          </w:p>
        </w:tc>
        <w:tc>
          <w:tcPr>
            <w:tcW w:w="3301" w:type="dxa"/>
            <w:vMerge/>
            <w:vAlign w:val="center"/>
            <w:hideMark/>
          </w:tcPr>
          <w:p w:rsidR="00661DA1" w:rsidRPr="00787C3D" w:rsidRDefault="00661DA1" w:rsidP="0090708A">
            <w:pPr>
              <w:spacing w:after="0" w:line="240" w:lineRule="auto"/>
              <w:rPr>
                <w:rFonts w:ascii="Times New Roman" w:eastAsia="Times New Roman" w:hAnsi="Times New Roman" w:cs="Times New Roman"/>
                <w:b/>
                <w:bCs/>
                <w:szCs w:val="20"/>
                <w:lang w:eastAsia="tr-TR"/>
              </w:rPr>
            </w:pPr>
          </w:p>
        </w:tc>
      </w:tr>
      <w:tr w:rsidR="00661DA1" w:rsidRPr="00787C3D" w:rsidTr="000420DC">
        <w:trPr>
          <w:trHeight w:val="360"/>
        </w:trPr>
        <w:tc>
          <w:tcPr>
            <w:tcW w:w="4422" w:type="dxa"/>
            <w:gridSpan w:val="3"/>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İşyeri Tanıtımı</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restart"/>
            <w:shd w:val="clear" w:color="auto" w:fill="auto"/>
            <w:vAlign w:val="center"/>
            <w:hideMark/>
          </w:tcPr>
          <w:p w:rsidR="00661DA1" w:rsidRPr="00787C3D" w:rsidRDefault="00787C3D" w:rsidP="0090708A">
            <w:pPr>
              <w:spacing w:after="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Toplam Eğitim Saati</w:t>
            </w:r>
            <w:r w:rsidR="00C32E8A">
              <w:rPr>
                <w:rFonts w:ascii="Times New Roman" w:eastAsia="Times New Roman" w:hAnsi="Times New Roman" w:cs="Times New Roman"/>
                <w:szCs w:val="20"/>
                <w:lang w:eastAsia="tr-TR"/>
              </w:rPr>
              <w:t>: 2</w:t>
            </w:r>
            <w:r w:rsidR="00661DA1" w:rsidRPr="00787C3D">
              <w:rPr>
                <w:rFonts w:ascii="Times New Roman" w:eastAsia="Times New Roman" w:hAnsi="Times New Roman" w:cs="Times New Roman"/>
                <w:szCs w:val="20"/>
                <w:lang w:eastAsia="tr-TR"/>
              </w:rPr>
              <w:t xml:space="preserve"> saat</w:t>
            </w:r>
          </w:p>
        </w:tc>
      </w:tr>
      <w:tr w:rsidR="00661DA1" w:rsidRPr="00787C3D" w:rsidTr="000420DC">
        <w:trPr>
          <w:trHeight w:val="390"/>
        </w:trPr>
        <w:tc>
          <w:tcPr>
            <w:tcW w:w="4422" w:type="dxa"/>
            <w:gridSpan w:val="3"/>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İş ve Paydos Saatleri ve Servis Bilgileri</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390"/>
        </w:trPr>
        <w:tc>
          <w:tcPr>
            <w:tcW w:w="4422" w:type="dxa"/>
            <w:gridSpan w:val="3"/>
            <w:shd w:val="clear" w:color="auto" w:fill="auto"/>
            <w:vAlign w:val="center"/>
            <w:hideMark/>
          </w:tcPr>
          <w:p w:rsidR="00661DA1" w:rsidRPr="00787C3D" w:rsidRDefault="009A2324" w:rsidP="0090708A">
            <w:pPr>
              <w:spacing w:after="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Yapılan İş ile İlgili Genel B</w:t>
            </w:r>
            <w:r w:rsidR="00C32E8A">
              <w:rPr>
                <w:rFonts w:ascii="Times New Roman" w:eastAsia="Times New Roman" w:hAnsi="Times New Roman" w:cs="Times New Roman"/>
                <w:szCs w:val="20"/>
                <w:lang w:eastAsia="tr-TR"/>
              </w:rPr>
              <w:t>ilgiler</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restart"/>
            <w:shd w:val="clear" w:color="auto" w:fill="auto"/>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r>
      <w:tr w:rsidR="00661DA1" w:rsidRPr="00787C3D" w:rsidTr="000420DC">
        <w:trPr>
          <w:trHeight w:val="495"/>
        </w:trPr>
        <w:tc>
          <w:tcPr>
            <w:tcW w:w="4422" w:type="dxa"/>
            <w:gridSpan w:val="3"/>
            <w:shd w:val="clear" w:color="auto" w:fill="auto"/>
            <w:vAlign w:val="center"/>
            <w:hideMark/>
          </w:tcPr>
          <w:p w:rsidR="00661DA1" w:rsidRPr="00787C3D" w:rsidRDefault="002E1130" w:rsidP="0090708A">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Temel İş Sağlığı ve Güvenliği Eğitimi Bilgilendirmesi</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405"/>
        </w:trPr>
        <w:tc>
          <w:tcPr>
            <w:tcW w:w="4422" w:type="dxa"/>
            <w:gridSpan w:val="3"/>
            <w:shd w:val="clear" w:color="auto" w:fill="auto"/>
            <w:vAlign w:val="center"/>
            <w:hideMark/>
          </w:tcPr>
          <w:p w:rsidR="00661DA1" w:rsidRPr="00787C3D" w:rsidRDefault="002E1130" w:rsidP="0090708A">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İş Kazası ve Sonrasında Yapılması Gerekenler</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restart"/>
            <w:shd w:val="clear" w:color="auto" w:fill="auto"/>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r>
      <w:tr w:rsidR="00661DA1" w:rsidRPr="00787C3D" w:rsidTr="000420DC">
        <w:trPr>
          <w:trHeight w:val="405"/>
        </w:trPr>
        <w:tc>
          <w:tcPr>
            <w:tcW w:w="4422" w:type="dxa"/>
            <w:gridSpan w:val="3"/>
            <w:shd w:val="clear" w:color="auto" w:fill="auto"/>
            <w:vAlign w:val="center"/>
            <w:hideMark/>
          </w:tcPr>
          <w:p w:rsidR="00661DA1" w:rsidRPr="00787C3D" w:rsidRDefault="002E1130" w:rsidP="0090708A">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Ramak Kala Bildirimi</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405"/>
        </w:trPr>
        <w:tc>
          <w:tcPr>
            <w:tcW w:w="4422" w:type="dxa"/>
            <w:gridSpan w:val="3"/>
            <w:shd w:val="clear" w:color="auto" w:fill="auto"/>
            <w:vAlign w:val="center"/>
            <w:hideMark/>
          </w:tcPr>
          <w:p w:rsidR="00661DA1" w:rsidRPr="00787C3D" w:rsidRDefault="002E1130" w:rsidP="0090708A">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Acil Durumlar Hakkında Genel Bilgilendirme</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restart"/>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420"/>
        </w:trPr>
        <w:tc>
          <w:tcPr>
            <w:tcW w:w="4422" w:type="dxa"/>
            <w:gridSpan w:val="3"/>
            <w:shd w:val="clear" w:color="auto" w:fill="auto"/>
            <w:vAlign w:val="center"/>
            <w:hideMark/>
          </w:tcPr>
          <w:p w:rsidR="00661DA1" w:rsidRPr="00787C3D" w:rsidRDefault="002E1130" w:rsidP="0090708A">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Yangınla İlgili Bilgilendirme Kaçış Yolları, Söndürücülerin Yerleri</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405"/>
        </w:trPr>
        <w:tc>
          <w:tcPr>
            <w:tcW w:w="4422" w:type="dxa"/>
            <w:gridSpan w:val="3"/>
            <w:shd w:val="clear" w:color="auto" w:fill="auto"/>
            <w:vAlign w:val="center"/>
            <w:hideMark/>
          </w:tcPr>
          <w:p w:rsidR="00661DA1" w:rsidRPr="00787C3D" w:rsidRDefault="002E1130" w:rsidP="0090708A">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Sağlık Güvenlik İşaretleri</w:t>
            </w:r>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restart"/>
            <w:shd w:val="clear" w:color="auto" w:fill="auto"/>
            <w:noWrap/>
            <w:vAlign w:val="bottom"/>
            <w:hideMark/>
          </w:tcPr>
          <w:p w:rsidR="00661DA1" w:rsidRPr="00787C3D" w:rsidRDefault="00661DA1" w:rsidP="0090708A">
            <w:pPr>
              <w:spacing w:after="0" w:line="240" w:lineRule="auto"/>
              <w:jc w:val="center"/>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r>
      <w:tr w:rsidR="00C436ED" w:rsidRPr="00787C3D" w:rsidTr="000420DC">
        <w:trPr>
          <w:trHeight w:val="405"/>
        </w:trPr>
        <w:tc>
          <w:tcPr>
            <w:tcW w:w="4422" w:type="dxa"/>
            <w:gridSpan w:val="3"/>
            <w:shd w:val="clear" w:color="auto" w:fill="auto"/>
            <w:vAlign w:val="center"/>
          </w:tcPr>
          <w:p w:rsidR="00C436ED" w:rsidRDefault="002E1130" w:rsidP="0090708A">
            <w:pPr>
              <w:spacing w:after="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 xml:space="preserve">İş Sağlığı ve Güvenliği </w:t>
            </w:r>
            <w:r w:rsidRPr="002E1130">
              <w:rPr>
                <w:rFonts w:ascii="Times New Roman" w:eastAsia="Times New Roman" w:hAnsi="Times New Roman" w:cs="Times New Roman"/>
                <w:szCs w:val="20"/>
                <w:lang w:eastAsia="tr-TR"/>
              </w:rPr>
              <w:t>Kurulları</w:t>
            </w:r>
          </w:p>
        </w:tc>
        <w:tc>
          <w:tcPr>
            <w:tcW w:w="1328" w:type="dxa"/>
            <w:shd w:val="clear" w:color="auto" w:fill="auto"/>
            <w:vAlign w:val="center"/>
          </w:tcPr>
          <w:p w:rsidR="00C436ED" w:rsidRPr="00787C3D" w:rsidRDefault="00C436ED" w:rsidP="0090708A">
            <w:pPr>
              <w:spacing w:after="0" w:line="240" w:lineRule="auto"/>
              <w:rPr>
                <w:rFonts w:ascii="Times New Roman" w:eastAsia="Times New Roman" w:hAnsi="Times New Roman" w:cs="Times New Roman"/>
                <w:szCs w:val="20"/>
                <w:lang w:eastAsia="tr-TR"/>
              </w:rPr>
            </w:pPr>
          </w:p>
        </w:tc>
        <w:tc>
          <w:tcPr>
            <w:tcW w:w="1297" w:type="dxa"/>
            <w:shd w:val="clear" w:color="auto" w:fill="auto"/>
            <w:vAlign w:val="center"/>
          </w:tcPr>
          <w:p w:rsidR="00C436ED" w:rsidRPr="00787C3D" w:rsidRDefault="00C436ED" w:rsidP="0090708A">
            <w:pPr>
              <w:spacing w:after="0" w:line="240" w:lineRule="auto"/>
              <w:rPr>
                <w:rFonts w:ascii="Times New Roman" w:eastAsia="Times New Roman" w:hAnsi="Times New Roman" w:cs="Times New Roman"/>
                <w:szCs w:val="20"/>
                <w:lang w:eastAsia="tr-TR"/>
              </w:rPr>
            </w:pPr>
          </w:p>
        </w:tc>
        <w:tc>
          <w:tcPr>
            <w:tcW w:w="3301" w:type="dxa"/>
            <w:vMerge/>
            <w:shd w:val="clear" w:color="auto" w:fill="auto"/>
            <w:noWrap/>
            <w:vAlign w:val="bottom"/>
          </w:tcPr>
          <w:p w:rsidR="00C436ED" w:rsidRPr="00787C3D" w:rsidRDefault="00C436ED" w:rsidP="0090708A">
            <w:pPr>
              <w:spacing w:after="0" w:line="240" w:lineRule="auto"/>
              <w:jc w:val="center"/>
              <w:rPr>
                <w:rFonts w:ascii="Times New Roman" w:eastAsia="Times New Roman" w:hAnsi="Times New Roman" w:cs="Times New Roman"/>
                <w:szCs w:val="20"/>
                <w:lang w:eastAsia="tr-TR"/>
              </w:rPr>
            </w:pPr>
          </w:p>
        </w:tc>
      </w:tr>
      <w:tr w:rsidR="00661DA1" w:rsidRPr="00787C3D" w:rsidTr="000420DC">
        <w:trPr>
          <w:trHeight w:val="510"/>
        </w:trPr>
        <w:tc>
          <w:tcPr>
            <w:tcW w:w="4422" w:type="dxa"/>
            <w:gridSpan w:val="3"/>
            <w:shd w:val="clear" w:color="auto" w:fill="auto"/>
            <w:vAlign w:val="center"/>
            <w:hideMark/>
          </w:tcPr>
          <w:p w:rsidR="00661DA1" w:rsidRPr="00787C3D" w:rsidRDefault="002E1130" w:rsidP="009A2324">
            <w:pPr>
              <w:spacing w:after="0" w:line="240" w:lineRule="auto"/>
              <w:rPr>
                <w:rFonts w:ascii="Times New Roman" w:eastAsia="Times New Roman" w:hAnsi="Times New Roman" w:cs="Times New Roman"/>
                <w:szCs w:val="20"/>
                <w:lang w:eastAsia="tr-TR"/>
              </w:rPr>
            </w:pPr>
            <w:r w:rsidRPr="002E1130">
              <w:rPr>
                <w:rFonts w:ascii="Times New Roman" w:eastAsia="Times New Roman" w:hAnsi="Times New Roman" w:cs="Times New Roman"/>
                <w:szCs w:val="20"/>
                <w:lang w:eastAsia="tr-TR"/>
              </w:rPr>
              <w:t>İş Yeri Kuralları, İç Yönetmelik, Disiplin Yönetmeliği Eğitimi ( 2547-657-4857 )</w:t>
            </w:r>
            <w:bookmarkStart w:id="0" w:name="_GoBack"/>
            <w:bookmarkEnd w:id="0"/>
          </w:p>
        </w:tc>
        <w:tc>
          <w:tcPr>
            <w:tcW w:w="1328"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1297" w:type="dxa"/>
            <w:shd w:val="clear" w:color="auto" w:fill="auto"/>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 </w:t>
            </w:r>
          </w:p>
        </w:tc>
        <w:tc>
          <w:tcPr>
            <w:tcW w:w="3301" w:type="dxa"/>
            <w:vMerge/>
            <w:vAlign w:val="center"/>
            <w:hideMark/>
          </w:tcPr>
          <w:p w:rsidR="00661DA1" w:rsidRPr="00787C3D" w:rsidRDefault="00661DA1" w:rsidP="0090708A">
            <w:pPr>
              <w:spacing w:after="0" w:line="240" w:lineRule="auto"/>
              <w:rPr>
                <w:rFonts w:ascii="Times New Roman" w:eastAsia="Times New Roman" w:hAnsi="Times New Roman" w:cs="Times New Roman"/>
                <w:szCs w:val="20"/>
                <w:lang w:eastAsia="tr-TR"/>
              </w:rPr>
            </w:pPr>
          </w:p>
        </w:tc>
      </w:tr>
      <w:tr w:rsidR="00661DA1" w:rsidRPr="00787C3D" w:rsidTr="000420DC">
        <w:trPr>
          <w:trHeight w:val="1603"/>
        </w:trPr>
        <w:tc>
          <w:tcPr>
            <w:tcW w:w="10348" w:type="dxa"/>
            <w:gridSpan w:val="6"/>
            <w:shd w:val="clear" w:color="auto" w:fill="auto"/>
            <w:hideMark/>
          </w:tcPr>
          <w:p w:rsidR="00C436ED" w:rsidRPr="00964FD0" w:rsidRDefault="00C436ED" w:rsidP="0090708A">
            <w:pPr>
              <w:tabs>
                <w:tab w:val="left" w:pos="1265"/>
              </w:tabs>
              <w:rPr>
                <w:sz w:val="20"/>
                <w:szCs w:val="20"/>
              </w:rPr>
            </w:pPr>
            <w:r w:rsidRPr="00964FD0">
              <w:rPr>
                <w:rFonts w:ascii="Times New Roman" w:eastAsia="Times New Roman" w:hAnsi="Times New Roman" w:cs="Times New Roman"/>
                <w:bCs/>
                <w:sz w:val="20"/>
                <w:szCs w:val="20"/>
                <w:lang w:eastAsia="tr-TR"/>
              </w:rPr>
              <w:t>Yukarıda yazılı eğitim konularında teorik ve uygulamalı olarak bilgilendirildim. Verilen bilgilere uygun çalışacağımı, talimatlara uyacağımı, yetkim ve görevim dışında hareket etmeyeceğimi, karşılaştığım uygunsuzlukları ivedilikle ilgili birim amirime bilgi vereceğimi taahhüt ederim.</w:t>
            </w:r>
            <w:r w:rsidR="00964FD0">
              <w:rPr>
                <w:rFonts w:ascii="Times New Roman" w:eastAsia="Times New Roman" w:hAnsi="Times New Roman" w:cs="Times New Roman"/>
                <w:bCs/>
                <w:sz w:val="20"/>
                <w:szCs w:val="20"/>
                <w:lang w:eastAsia="tr-TR"/>
              </w:rPr>
              <w:t xml:space="preserve">                                                                     </w:t>
            </w:r>
            <w:r w:rsidRPr="00964FD0">
              <w:rPr>
                <w:sz w:val="20"/>
                <w:szCs w:val="20"/>
              </w:rPr>
              <w:t xml:space="preserve"> </w:t>
            </w:r>
            <w:r w:rsidR="00964FD0" w:rsidRPr="00964FD0">
              <w:rPr>
                <w:sz w:val="20"/>
                <w:szCs w:val="20"/>
              </w:rPr>
              <w:t xml:space="preserve">İşbaşı Yapacak Personel                                                                                                                                                 </w:t>
            </w:r>
            <w:r w:rsidR="00964FD0">
              <w:rPr>
                <w:sz w:val="20"/>
                <w:szCs w:val="20"/>
              </w:rPr>
              <w:t xml:space="preserve">      </w:t>
            </w:r>
          </w:p>
          <w:p w:rsidR="00C436ED" w:rsidRPr="00964FD0" w:rsidRDefault="00C436ED" w:rsidP="00C436ED">
            <w:pPr>
              <w:tabs>
                <w:tab w:val="left" w:pos="1265"/>
              </w:tabs>
              <w:rPr>
                <w:rFonts w:ascii="Times New Roman" w:eastAsia="Times New Roman" w:hAnsi="Times New Roman" w:cs="Times New Roman"/>
                <w:bCs/>
                <w:szCs w:val="20"/>
                <w:lang w:eastAsia="tr-TR"/>
              </w:rPr>
            </w:pPr>
            <w:r w:rsidRPr="00964FD0">
              <w:rPr>
                <w:rFonts w:ascii="Times New Roman" w:eastAsia="Times New Roman" w:hAnsi="Times New Roman" w:cs="Times New Roman"/>
                <w:bCs/>
                <w:szCs w:val="20"/>
                <w:lang w:eastAsia="tr-TR"/>
              </w:rPr>
              <w:t xml:space="preserve">                                                                                                                                      </w:t>
            </w:r>
            <w:r w:rsidR="00964FD0" w:rsidRPr="00964FD0">
              <w:rPr>
                <w:rFonts w:ascii="Times New Roman" w:eastAsia="Times New Roman" w:hAnsi="Times New Roman" w:cs="Times New Roman"/>
                <w:bCs/>
                <w:szCs w:val="20"/>
                <w:lang w:eastAsia="tr-TR"/>
              </w:rPr>
              <w:t xml:space="preserve">..../.../... İmza:   </w:t>
            </w:r>
          </w:p>
          <w:p w:rsidR="00661DA1" w:rsidRPr="00964FD0" w:rsidRDefault="00661DA1" w:rsidP="00C436ED">
            <w:pPr>
              <w:tabs>
                <w:tab w:val="left" w:pos="1265"/>
              </w:tabs>
              <w:rPr>
                <w:rFonts w:ascii="Times New Roman" w:eastAsia="Times New Roman" w:hAnsi="Times New Roman" w:cs="Times New Roman"/>
                <w:bCs/>
                <w:szCs w:val="20"/>
                <w:lang w:eastAsia="tr-TR"/>
              </w:rPr>
            </w:pPr>
          </w:p>
        </w:tc>
      </w:tr>
      <w:tr w:rsidR="00C436ED" w:rsidRPr="00787C3D" w:rsidTr="000420DC">
        <w:trPr>
          <w:trHeight w:val="1475"/>
        </w:trPr>
        <w:tc>
          <w:tcPr>
            <w:tcW w:w="10348" w:type="dxa"/>
            <w:gridSpan w:val="6"/>
            <w:shd w:val="clear" w:color="auto" w:fill="auto"/>
          </w:tcPr>
          <w:p w:rsidR="00C436ED" w:rsidRPr="00964FD0" w:rsidRDefault="00C436ED" w:rsidP="0090708A">
            <w:pPr>
              <w:tabs>
                <w:tab w:val="left" w:pos="1265"/>
              </w:tabs>
              <w:rPr>
                <w:rFonts w:ascii="Times New Roman" w:eastAsia="Times New Roman" w:hAnsi="Times New Roman" w:cs="Times New Roman"/>
                <w:bCs/>
                <w:sz w:val="18"/>
                <w:szCs w:val="18"/>
                <w:lang w:eastAsia="tr-TR"/>
              </w:rPr>
            </w:pPr>
            <w:r w:rsidRPr="00964FD0">
              <w:rPr>
                <w:rFonts w:ascii="Times New Roman" w:eastAsia="Times New Roman" w:hAnsi="Times New Roman" w:cs="Times New Roman"/>
                <w:bCs/>
                <w:sz w:val="18"/>
                <w:szCs w:val="18"/>
                <w:lang w:eastAsia="tr-TR"/>
              </w:rPr>
              <w:t>Bu Eğitim Formu 24 Mayıs 2018 Tarih ve 30430 Sayılı Resmi Gazetede Yayımlanan “Çalışanların İş Sağlığı ve Güvenliği Eğitimlerinin Usul ve Esasları Hakkında Değişiklik Yapılmasına Dair Yönetmelik” 6. Madde “(2) (Değişik:RG-24/5/2018-30430): “İşveren, çalışan fiilen çalışmaya başlamadan önce, işe başlama eğitimi almasını sağlar. 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verilmelidir. İşe başlama eğitimi her çalışan için en az iki saat olarak düzenlenir.Bu eğitimlerde geçen süreler temel eğitim sürelerinden sayılmaz.” ve (7) (Ek:RG-24/5/2018-30430) "Bir işyerinde temel eğitimini tamamladıktan sonra yaptığı iş değişmeden yeni bir işyerinde çalış</w:t>
            </w:r>
            <w:r w:rsidR="00244D6F">
              <w:rPr>
                <w:rFonts w:ascii="Times New Roman" w:eastAsia="Times New Roman" w:hAnsi="Times New Roman" w:cs="Times New Roman"/>
                <w:bCs/>
                <w:sz w:val="18"/>
                <w:szCs w:val="18"/>
                <w:lang w:eastAsia="tr-TR"/>
              </w:rPr>
              <w:t xml:space="preserve">maya başlayan çalışan. </w:t>
            </w:r>
            <w:r w:rsidR="00737B1E">
              <w:rPr>
                <w:rFonts w:ascii="Times New Roman" w:eastAsia="Times New Roman" w:hAnsi="Times New Roman" w:cs="Times New Roman"/>
                <w:bCs/>
                <w:sz w:val="18"/>
                <w:szCs w:val="18"/>
                <w:lang w:eastAsia="tr-TR"/>
              </w:rPr>
              <w:t>Bursa Uludağ Üniversitesi</w:t>
            </w:r>
            <w:r w:rsidRPr="00964FD0">
              <w:rPr>
                <w:rFonts w:ascii="Times New Roman" w:eastAsia="Times New Roman" w:hAnsi="Times New Roman" w:cs="Times New Roman"/>
                <w:bCs/>
                <w:sz w:val="18"/>
                <w:szCs w:val="18"/>
                <w:lang w:eastAsia="tr-TR"/>
              </w:rPr>
              <w:t xml:space="preserve"> bu çalışanları ikinci fıkra hükümlerine uygun olarak ayrıca eğitir.” gereğince düzenlenmiştir.</w:t>
            </w:r>
          </w:p>
        </w:tc>
      </w:tr>
      <w:tr w:rsidR="00661DA1" w:rsidRPr="00A527D7" w:rsidTr="000420DC">
        <w:trPr>
          <w:trHeight w:val="450"/>
        </w:trPr>
        <w:tc>
          <w:tcPr>
            <w:tcW w:w="3908" w:type="dxa"/>
            <w:gridSpan w:val="2"/>
            <w:vMerge w:val="restart"/>
            <w:hideMark/>
          </w:tcPr>
          <w:p w:rsidR="00657204" w:rsidRPr="00657204" w:rsidRDefault="00657204" w:rsidP="00657204">
            <w:pPr>
              <w:spacing w:after="0" w:line="240" w:lineRule="auto"/>
              <w:jc w:val="center"/>
              <w:rPr>
                <w:rFonts w:ascii="Arial TUR" w:eastAsia="Times New Roman" w:hAnsi="Arial TUR" w:cs="Arial TUR"/>
                <w:sz w:val="20"/>
                <w:szCs w:val="20"/>
                <w:lang w:eastAsia="tr-TR"/>
              </w:rPr>
            </w:pPr>
            <w:r w:rsidRPr="00657204">
              <w:rPr>
                <w:rFonts w:ascii="Arial TUR" w:eastAsia="Times New Roman" w:hAnsi="Arial TUR" w:cs="Arial TUR"/>
                <w:sz w:val="20"/>
                <w:szCs w:val="20"/>
                <w:lang w:eastAsia="tr-TR"/>
              </w:rPr>
              <w:t>Eğitim Verenin</w:t>
            </w:r>
          </w:p>
          <w:p w:rsidR="00A0023D" w:rsidRPr="00A0023D" w:rsidRDefault="009B2828" w:rsidP="009B2828">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 xml:space="preserve">                    Adı Soyadı/İmza</w:t>
            </w:r>
          </w:p>
          <w:p w:rsidR="00661DA1" w:rsidRPr="00A527D7" w:rsidRDefault="00661DA1" w:rsidP="0090708A">
            <w:pPr>
              <w:spacing w:after="0" w:line="240" w:lineRule="auto"/>
              <w:rPr>
                <w:rFonts w:ascii="Arial TUR" w:eastAsia="Times New Roman" w:hAnsi="Arial TUR" w:cs="Arial TUR"/>
                <w:sz w:val="20"/>
                <w:szCs w:val="20"/>
                <w:lang w:eastAsia="tr-TR"/>
              </w:rPr>
            </w:pPr>
          </w:p>
        </w:tc>
        <w:tc>
          <w:tcPr>
            <w:tcW w:w="3139" w:type="dxa"/>
            <w:gridSpan w:val="3"/>
            <w:vMerge w:val="restart"/>
            <w:hideMark/>
          </w:tcPr>
          <w:p w:rsidR="00661DA1" w:rsidRPr="00A527D7" w:rsidRDefault="00661DA1" w:rsidP="00657204">
            <w:pPr>
              <w:spacing w:after="0" w:line="240" w:lineRule="auto"/>
              <w:jc w:val="center"/>
              <w:rPr>
                <w:rFonts w:ascii="Arial TUR" w:eastAsia="Times New Roman" w:hAnsi="Arial TUR" w:cs="Arial TUR"/>
                <w:sz w:val="20"/>
                <w:szCs w:val="20"/>
                <w:lang w:eastAsia="tr-TR"/>
              </w:rPr>
            </w:pPr>
          </w:p>
        </w:tc>
        <w:tc>
          <w:tcPr>
            <w:tcW w:w="3301" w:type="dxa"/>
            <w:vMerge w:val="restart"/>
            <w:hideMark/>
          </w:tcPr>
          <w:p w:rsidR="00A0023D" w:rsidRPr="00787C3D" w:rsidRDefault="00A0023D" w:rsidP="00A0023D">
            <w:pPr>
              <w:spacing w:after="0" w:line="240" w:lineRule="auto"/>
              <w:jc w:val="center"/>
              <w:rPr>
                <w:rFonts w:ascii="Times New Roman" w:eastAsia="Times New Roman" w:hAnsi="Times New Roman" w:cs="Times New Roman"/>
                <w:szCs w:val="20"/>
                <w:lang w:eastAsia="tr-TR"/>
              </w:rPr>
            </w:pPr>
            <w:r w:rsidRPr="00787C3D">
              <w:rPr>
                <w:rFonts w:ascii="Times New Roman" w:eastAsia="Times New Roman" w:hAnsi="Times New Roman" w:cs="Times New Roman"/>
                <w:szCs w:val="20"/>
                <w:lang w:eastAsia="tr-TR"/>
              </w:rPr>
              <w:t>İşveren / İşveren vekili</w:t>
            </w:r>
          </w:p>
          <w:p w:rsidR="00A0023D" w:rsidRDefault="00657204" w:rsidP="00A0023D">
            <w:pPr>
              <w:jc w:val="center"/>
            </w:pPr>
            <w:r>
              <w:rPr>
                <w:rFonts w:ascii="Times New Roman" w:eastAsia="Times New Roman" w:hAnsi="Times New Roman" w:cs="Times New Roman"/>
                <w:szCs w:val="20"/>
                <w:lang w:eastAsia="tr-TR"/>
              </w:rPr>
              <w:t xml:space="preserve">...../…../…..  </w:t>
            </w:r>
            <w:r w:rsidR="00A0023D" w:rsidRPr="00787C3D">
              <w:rPr>
                <w:rFonts w:ascii="Times New Roman" w:eastAsia="Times New Roman" w:hAnsi="Times New Roman" w:cs="Times New Roman"/>
                <w:szCs w:val="20"/>
                <w:lang w:eastAsia="tr-TR"/>
              </w:rPr>
              <w:t>İmza</w:t>
            </w:r>
          </w:p>
          <w:p w:rsidR="00661DA1" w:rsidRPr="00A527D7" w:rsidRDefault="00661DA1" w:rsidP="0090708A">
            <w:pPr>
              <w:spacing w:after="0" w:line="240" w:lineRule="auto"/>
              <w:rPr>
                <w:rFonts w:ascii="Arial TUR" w:eastAsia="Times New Roman" w:hAnsi="Arial TUR" w:cs="Arial TUR"/>
                <w:sz w:val="20"/>
                <w:szCs w:val="20"/>
                <w:lang w:eastAsia="tr-TR"/>
              </w:rPr>
            </w:pPr>
          </w:p>
        </w:tc>
      </w:tr>
      <w:tr w:rsidR="00661DA1" w:rsidRPr="00A527D7" w:rsidTr="000420DC">
        <w:trPr>
          <w:trHeight w:val="450"/>
        </w:trPr>
        <w:tc>
          <w:tcPr>
            <w:tcW w:w="3908" w:type="dxa"/>
            <w:gridSpan w:val="2"/>
            <w:vMerge/>
            <w:vAlign w:val="center"/>
            <w:hideMark/>
          </w:tcPr>
          <w:p w:rsidR="00661DA1" w:rsidRPr="00A527D7" w:rsidRDefault="00661DA1" w:rsidP="0090708A">
            <w:pPr>
              <w:spacing w:after="0" w:line="240" w:lineRule="auto"/>
              <w:rPr>
                <w:rFonts w:ascii="Arial TUR" w:eastAsia="Times New Roman" w:hAnsi="Arial TUR" w:cs="Arial TUR"/>
                <w:sz w:val="20"/>
                <w:szCs w:val="20"/>
                <w:lang w:eastAsia="tr-TR"/>
              </w:rPr>
            </w:pPr>
          </w:p>
        </w:tc>
        <w:tc>
          <w:tcPr>
            <w:tcW w:w="3139" w:type="dxa"/>
            <w:gridSpan w:val="3"/>
            <w:vMerge/>
            <w:vAlign w:val="center"/>
            <w:hideMark/>
          </w:tcPr>
          <w:p w:rsidR="00661DA1" w:rsidRPr="00A527D7" w:rsidRDefault="00661DA1" w:rsidP="0090708A">
            <w:pPr>
              <w:spacing w:after="0" w:line="240" w:lineRule="auto"/>
              <w:rPr>
                <w:rFonts w:ascii="Arial TUR" w:eastAsia="Times New Roman" w:hAnsi="Arial TUR" w:cs="Arial TUR"/>
                <w:sz w:val="20"/>
                <w:szCs w:val="20"/>
                <w:lang w:eastAsia="tr-TR"/>
              </w:rPr>
            </w:pPr>
          </w:p>
        </w:tc>
        <w:tc>
          <w:tcPr>
            <w:tcW w:w="3301" w:type="dxa"/>
            <w:vMerge/>
            <w:vAlign w:val="center"/>
            <w:hideMark/>
          </w:tcPr>
          <w:p w:rsidR="00661DA1" w:rsidRPr="00A527D7" w:rsidRDefault="00661DA1" w:rsidP="0090708A">
            <w:pPr>
              <w:spacing w:after="0" w:line="240" w:lineRule="auto"/>
              <w:rPr>
                <w:rFonts w:ascii="Arial TUR" w:eastAsia="Times New Roman" w:hAnsi="Arial TUR" w:cs="Arial TUR"/>
                <w:sz w:val="20"/>
                <w:szCs w:val="20"/>
                <w:lang w:eastAsia="tr-TR"/>
              </w:rPr>
            </w:pPr>
          </w:p>
        </w:tc>
      </w:tr>
      <w:tr w:rsidR="00661DA1" w:rsidRPr="00A527D7" w:rsidTr="000420DC">
        <w:trPr>
          <w:trHeight w:val="450"/>
        </w:trPr>
        <w:tc>
          <w:tcPr>
            <w:tcW w:w="3908" w:type="dxa"/>
            <w:gridSpan w:val="2"/>
            <w:vMerge/>
            <w:vAlign w:val="center"/>
            <w:hideMark/>
          </w:tcPr>
          <w:p w:rsidR="00661DA1" w:rsidRPr="00A527D7" w:rsidRDefault="00661DA1" w:rsidP="0090708A">
            <w:pPr>
              <w:spacing w:after="0" w:line="240" w:lineRule="auto"/>
              <w:rPr>
                <w:rFonts w:ascii="Arial TUR" w:eastAsia="Times New Roman" w:hAnsi="Arial TUR" w:cs="Arial TUR"/>
                <w:sz w:val="20"/>
                <w:szCs w:val="20"/>
                <w:lang w:eastAsia="tr-TR"/>
              </w:rPr>
            </w:pPr>
          </w:p>
        </w:tc>
        <w:tc>
          <w:tcPr>
            <w:tcW w:w="3139" w:type="dxa"/>
            <w:gridSpan w:val="3"/>
            <w:vMerge/>
            <w:vAlign w:val="center"/>
            <w:hideMark/>
          </w:tcPr>
          <w:p w:rsidR="00661DA1" w:rsidRPr="00A527D7" w:rsidRDefault="00661DA1" w:rsidP="0090708A">
            <w:pPr>
              <w:spacing w:after="0" w:line="240" w:lineRule="auto"/>
              <w:rPr>
                <w:rFonts w:ascii="Arial TUR" w:eastAsia="Times New Roman" w:hAnsi="Arial TUR" w:cs="Arial TUR"/>
                <w:sz w:val="20"/>
                <w:szCs w:val="20"/>
                <w:lang w:eastAsia="tr-TR"/>
              </w:rPr>
            </w:pPr>
          </w:p>
        </w:tc>
        <w:tc>
          <w:tcPr>
            <w:tcW w:w="3301" w:type="dxa"/>
            <w:vMerge/>
            <w:vAlign w:val="center"/>
            <w:hideMark/>
          </w:tcPr>
          <w:p w:rsidR="00661DA1" w:rsidRPr="00A527D7" w:rsidRDefault="00661DA1" w:rsidP="0090708A">
            <w:pPr>
              <w:spacing w:after="0" w:line="240" w:lineRule="auto"/>
              <w:rPr>
                <w:rFonts w:ascii="Arial TUR" w:eastAsia="Times New Roman" w:hAnsi="Arial TUR" w:cs="Arial TUR"/>
                <w:sz w:val="20"/>
                <w:szCs w:val="20"/>
                <w:lang w:eastAsia="tr-TR"/>
              </w:rPr>
            </w:pPr>
          </w:p>
        </w:tc>
      </w:tr>
    </w:tbl>
    <w:p w:rsidR="00A0023D" w:rsidRDefault="00A0023D" w:rsidP="00657204"/>
    <w:sectPr w:rsidR="00A0023D" w:rsidSect="0065720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8F"/>
    <w:rsid w:val="000420DC"/>
    <w:rsid w:val="00076C71"/>
    <w:rsid w:val="00186A2C"/>
    <w:rsid w:val="00240620"/>
    <w:rsid w:val="00244D6F"/>
    <w:rsid w:val="002E1130"/>
    <w:rsid w:val="003473C9"/>
    <w:rsid w:val="003C62CD"/>
    <w:rsid w:val="00443536"/>
    <w:rsid w:val="00657204"/>
    <w:rsid w:val="00661DA1"/>
    <w:rsid w:val="00663162"/>
    <w:rsid w:val="007055BE"/>
    <w:rsid w:val="00737B1E"/>
    <w:rsid w:val="00787C3D"/>
    <w:rsid w:val="007C49C0"/>
    <w:rsid w:val="00833D1D"/>
    <w:rsid w:val="008E645E"/>
    <w:rsid w:val="00957F28"/>
    <w:rsid w:val="00964FD0"/>
    <w:rsid w:val="009A2324"/>
    <w:rsid w:val="009B2828"/>
    <w:rsid w:val="00A0023D"/>
    <w:rsid w:val="00A10188"/>
    <w:rsid w:val="00A6325F"/>
    <w:rsid w:val="00B515A9"/>
    <w:rsid w:val="00B75B45"/>
    <w:rsid w:val="00C32E8A"/>
    <w:rsid w:val="00C436ED"/>
    <w:rsid w:val="00CC1CD6"/>
    <w:rsid w:val="00D62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2953"/>
  <w15:docId w15:val="{A14D042C-18BE-4018-8EA0-06F88D36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3D"/>
    <w:pPr>
      <w:spacing w:after="200" w:line="276" w:lineRule="auto"/>
    </w:pPr>
  </w:style>
  <w:style w:type="paragraph" w:styleId="Balk3">
    <w:name w:val="heading 3"/>
    <w:basedOn w:val="Normal"/>
    <w:next w:val="Normal"/>
    <w:link w:val="Balk3Char"/>
    <w:uiPriority w:val="9"/>
    <w:unhideWhenUsed/>
    <w:qFormat/>
    <w:rsid w:val="00661DA1"/>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1DA1"/>
    <w:rPr>
      <w:rFonts w:asciiTheme="majorHAnsi" w:eastAsiaTheme="majorEastAsia" w:hAnsiTheme="majorHAnsi" w:cstheme="majorBidi"/>
      <w:b/>
      <w:bCs/>
      <w:color w:val="5B9BD5" w:themeColor="accent1"/>
    </w:rPr>
  </w:style>
  <w:style w:type="table" w:styleId="TabloKlavuzu">
    <w:name w:val="Table Grid"/>
    <w:basedOn w:val="NormalTablo"/>
    <w:uiPriority w:val="39"/>
    <w:rsid w:val="006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C1C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TECHNOPC</cp:lastModifiedBy>
  <cp:revision>9</cp:revision>
  <cp:lastPrinted>2022-12-14T13:15:00Z</cp:lastPrinted>
  <dcterms:created xsi:type="dcterms:W3CDTF">2022-04-01T12:05:00Z</dcterms:created>
  <dcterms:modified xsi:type="dcterms:W3CDTF">2022-12-14T13:28:00Z</dcterms:modified>
</cp:coreProperties>
</file>