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820"/>
      </w:tblGrid>
      <w:tr w:rsidR="005E6499" w:rsidTr="00B6418B">
        <w:tc>
          <w:tcPr>
            <w:tcW w:w="5375" w:type="dxa"/>
            <w:gridSpan w:val="2"/>
          </w:tcPr>
          <w:p w:rsidR="005E6499" w:rsidRDefault="005E6499" w:rsidP="005E6499">
            <w:pPr>
              <w:jc w:val="center"/>
            </w:pPr>
            <w:r w:rsidRPr="005E6499">
              <w:rPr>
                <w:sz w:val="18"/>
              </w:rPr>
              <w:t>TEMEL İŞ SAĞLIĞI ve GÜVENLİĞİ EĞİTİM DEĞERLENDİRME TESTİ</w:t>
            </w:r>
          </w:p>
        </w:tc>
      </w:tr>
      <w:tr w:rsidR="005E6499" w:rsidTr="005E6499">
        <w:tc>
          <w:tcPr>
            <w:tcW w:w="1555" w:type="dxa"/>
            <w:vAlign w:val="center"/>
          </w:tcPr>
          <w:p w:rsidR="005E6499" w:rsidRDefault="005E6499" w:rsidP="005E6499">
            <w:r>
              <w:t>Adı Soyadı:</w:t>
            </w:r>
          </w:p>
        </w:tc>
        <w:tc>
          <w:tcPr>
            <w:tcW w:w="3820" w:type="dxa"/>
          </w:tcPr>
          <w:p w:rsidR="005E6499" w:rsidRDefault="005E6499" w:rsidP="005E6499">
            <w:pPr>
              <w:jc w:val="both"/>
            </w:pPr>
          </w:p>
        </w:tc>
      </w:tr>
      <w:tr w:rsidR="005E6499" w:rsidTr="005E6499">
        <w:tc>
          <w:tcPr>
            <w:tcW w:w="1555" w:type="dxa"/>
            <w:vAlign w:val="center"/>
          </w:tcPr>
          <w:p w:rsidR="005E6499" w:rsidRDefault="005E6499" w:rsidP="005E6499">
            <w:r>
              <w:t>Bölümü</w:t>
            </w:r>
          </w:p>
        </w:tc>
        <w:tc>
          <w:tcPr>
            <w:tcW w:w="3820" w:type="dxa"/>
          </w:tcPr>
          <w:p w:rsidR="005E6499" w:rsidRDefault="005E6499" w:rsidP="005E6499">
            <w:pPr>
              <w:jc w:val="both"/>
            </w:pPr>
          </w:p>
        </w:tc>
      </w:tr>
      <w:tr w:rsidR="005E6499" w:rsidTr="005E6499">
        <w:trPr>
          <w:trHeight w:val="476"/>
        </w:trPr>
        <w:tc>
          <w:tcPr>
            <w:tcW w:w="1555" w:type="dxa"/>
            <w:vAlign w:val="center"/>
          </w:tcPr>
          <w:p w:rsidR="005E6499" w:rsidRDefault="005E6499" w:rsidP="005E6499">
            <w:proofErr w:type="spellStart"/>
            <w:proofErr w:type="gramStart"/>
            <w:r>
              <w:t>iMZA</w:t>
            </w:r>
            <w:proofErr w:type="spellEnd"/>
            <w:proofErr w:type="gramEnd"/>
          </w:p>
        </w:tc>
        <w:tc>
          <w:tcPr>
            <w:tcW w:w="3820" w:type="dxa"/>
          </w:tcPr>
          <w:p w:rsidR="005E6499" w:rsidRDefault="005E6499" w:rsidP="005E6499">
            <w:pPr>
              <w:jc w:val="both"/>
            </w:pPr>
          </w:p>
        </w:tc>
      </w:tr>
    </w:tbl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</w:pPr>
      <w:r>
        <w:t>Çalışan</w:t>
      </w:r>
      <w:r w:rsidRPr="00086572">
        <w:t xml:space="preserve"> ve işverenlerin </w:t>
      </w:r>
      <w:r>
        <w:t xml:space="preserve">İSG ile ilgili </w:t>
      </w:r>
      <w:r w:rsidRPr="00086572">
        <w:t xml:space="preserve">yükümlülükleri hangi kanunda </w:t>
      </w:r>
      <w:r>
        <w:t>ayrıntılı olarak belirtilmiştir?</w:t>
      </w:r>
    </w:p>
    <w:p w:rsidR="005E6499" w:rsidRPr="005E6499" w:rsidRDefault="00AC2C88" w:rsidP="005E6499">
      <w:pPr>
        <w:pStyle w:val="ListeParagraf"/>
        <w:numPr>
          <w:ilvl w:val="0"/>
          <w:numId w:val="2"/>
        </w:numPr>
        <w:spacing w:line="240" w:lineRule="auto"/>
        <w:jc w:val="both"/>
      </w:pPr>
      <w:r>
        <w:t>Anayasa</w:t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 </w:t>
      </w:r>
      <w:r w:rsidR="005E6499" w:rsidRPr="005E6499">
        <w:t>6331 Sayılı Kanun</w:t>
      </w:r>
    </w:p>
    <w:p w:rsidR="005E6499" w:rsidRPr="005E6499" w:rsidRDefault="005E6499" w:rsidP="005E6499">
      <w:pPr>
        <w:pStyle w:val="ListeParagraf"/>
        <w:numPr>
          <w:ilvl w:val="0"/>
          <w:numId w:val="2"/>
        </w:numPr>
        <w:spacing w:line="240" w:lineRule="auto"/>
        <w:jc w:val="both"/>
      </w:pPr>
      <w:proofErr w:type="spellStart"/>
      <w:r w:rsidRPr="005E6499">
        <w:t>İ</w:t>
      </w:r>
      <w:r w:rsidR="00AC2C88">
        <w:t>so</w:t>
      </w:r>
      <w:proofErr w:type="spellEnd"/>
      <w:r w:rsidR="00AC2C88">
        <w:t xml:space="preserve"> 9001</w:t>
      </w:r>
      <w:r w:rsidR="00AC2C88">
        <w:tab/>
      </w:r>
      <w:r w:rsidR="00AC2C88">
        <w:tab/>
      </w:r>
      <w:r w:rsidR="00AC2C88">
        <w:tab/>
        <w:t>d</w:t>
      </w:r>
      <w:proofErr w:type="gramStart"/>
      <w:r w:rsidR="00AC2C88">
        <w:t>)</w:t>
      </w:r>
      <w:proofErr w:type="gramEnd"/>
      <w:r w:rsidR="00AC2C88">
        <w:t xml:space="preserve">   4857 Sayılı </w:t>
      </w:r>
      <w:proofErr w:type="spellStart"/>
      <w:r w:rsidR="00AC2C88">
        <w:t>Kanu</w:t>
      </w:r>
      <w:proofErr w:type="spellEnd"/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before="240" w:line="240" w:lineRule="auto"/>
        <w:ind w:left="284" w:hanging="284"/>
        <w:jc w:val="both"/>
      </w:pPr>
      <w:r w:rsidRPr="00086572">
        <w:t>İşverenler</w:t>
      </w:r>
      <w:r>
        <w:t>,</w:t>
      </w:r>
      <w:r w:rsidRPr="00086572">
        <w:t xml:space="preserve"> işyerlerinde meydana gelen iş kazasını ve tespit edilecek meslek hastalığını en geç kaç gün içerisinde yazı ile ilgili bölge müdürlüğüne bildirmek zorundadırlar?</w:t>
      </w:r>
    </w:p>
    <w:p w:rsidR="005E6499" w:rsidRPr="005E6499" w:rsidRDefault="005E6499" w:rsidP="005E6499">
      <w:pPr>
        <w:pStyle w:val="ListeParagraf"/>
        <w:numPr>
          <w:ilvl w:val="0"/>
          <w:numId w:val="3"/>
        </w:numPr>
        <w:spacing w:line="240" w:lineRule="auto"/>
        <w:jc w:val="both"/>
      </w:pPr>
      <w:r w:rsidRPr="005E6499">
        <w:t>1 gün içerisinde,</w:t>
      </w:r>
      <w:r w:rsidRPr="005E6499">
        <w:tab/>
      </w:r>
      <w:r w:rsidRPr="005E6499">
        <w:tab/>
        <w:t>c)    2 gün içerisinde,</w:t>
      </w:r>
    </w:p>
    <w:p w:rsidR="005E6499" w:rsidRPr="005E6499" w:rsidRDefault="005E6499" w:rsidP="005E6499">
      <w:pPr>
        <w:pStyle w:val="ListeParagraf"/>
        <w:numPr>
          <w:ilvl w:val="0"/>
          <w:numId w:val="3"/>
        </w:numPr>
        <w:spacing w:line="240" w:lineRule="auto"/>
        <w:jc w:val="both"/>
      </w:pPr>
      <w:r w:rsidRPr="005E6499">
        <w:t>3 gün içerisinde,</w:t>
      </w:r>
      <w:r w:rsidRPr="005E6499">
        <w:tab/>
      </w:r>
      <w:r w:rsidRPr="005E6499">
        <w:tab/>
        <w:t>d)   4 gün içerisinde,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</w:pPr>
      <w:r w:rsidRPr="00086572">
        <w:t>Meydana gelen ve sigortalıyı hemen veya sonradan</w:t>
      </w:r>
      <w:r>
        <w:t>, beden</w:t>
      </w:r>
      <w:r w:rsidRPr="00086572">
        <w:t>e</w:t>
      </w:r>
      <w:r>
        <w:t>n</w:t>
      </w:r>
      <w:r w:rsidRPr="00086572">
        <w:t xml:space="preserve"> veya </w:t>
      </w:r>
      <w:r>
        <w:t>ruhen</w:t>
      </w:r>
      <w:r w:rsidRPr="00086572">
        <w:t xml:space="preserve"> arızaya</w:t>
      </w:r>
      <w:r>
        <w:t xml:space="preserve"> uğratan olaya ne denilmektedir?</w:t>
      </w:r>
    </w:p>
    <w:p w:rsidR="005E6499" w:rsidRPr="005E6499" w:rsidRDefault="005E6499" w:rsidP="005E6499">
      <w:pPr>
        <w:pStyle w:val="ListeParagraf"/>
        <w:numPr>
          <w:ilvl w:val="0"/>
          <w:numId w:val="4"/>
        </w:numPr>
        <w:spacing w:line="240" w:lineRule="auto"/>
        <w:jc w:val="both"/>
      </w:pPr>
      <w:r w:rsidRPr="005E6499">
        <w:t>İş Kazası</w:t>
      </w:r>
      <w:r w:rsidRPr="005E6499">
        <w:tab/>
      </w:r>
      <w:r w:rsidRPr="005E6499">
        <w:tab/>
      </w:r>
      <w:r w:rsidRPr="005E6499">
        <w:tab/>
        <w:t>c)   Yaralanma</w:t>
      </w:r>
    </w:p>
    <w:p w:rsidR="005E6499" w:rsidRPr="005E6499" w:rsidRDefault="005E6499" w:rsidP="005E6499">
      <w:pPr>
        <w:pStyle w:val="ListeParagraf"/>
        <w:numPr>
          <w:ilvl w:val="0"/>
          <w:numId w:val="4"/>
        </w:numPr>
        <w:spacing w:line="240" w:lineRule="auto"/>
        <w:jc w:val="both"/>
      </w:pPr>
      <w:r w:rsidRPr="005E6499">
        <w:t>Meslek Hastalığı</w:t>
      </w:r>
      <w:r w:rsidRPr="005E6499">
        <w:tab/>
      </w:r>
      <w:r w:rsidRPr="005E6499">
        <w:tab/>
        <w:t>d)   Tehlike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</w:pPr>
      <w:r w:rsidRPr="00086572">
        <w:t xml:space="preserve"> Aşağıdakile</w:t>
      </w:r>
      <w:r>
        <w:t>rden hangisi iş kazası sayılmaz?</w:t>
      </w:r>
    </w:p>
    <w:p w:rsidR="005E6499" w:rsidRPr="00086572" w:rsidRDefault="005E6499" w:rsidP="005E6499">
      <w:pPr>
        <w:pStyle w:val="ListeParagraf"/>
        <w:numPr>
          <w:ilvl w:val="0"/>
          <w:numId w:val="5"/>
        </w:numPr>
        <w:spacing w:line="240" w:lineRule="auto"/>
        <w:jc w:val="both"/>
      </w:pPr>
      <w:r w:rsidRPr="00086572">
        <w:t>Sigortalının işyerinde bulunduğu sırada,</w:t>
      </w:r>
    </w:p>
    <w:p w:rsidR="005E6499" w:rsidRPr="00843266" w:rsidRDefault="005E6499" w:rsidP="005E6499">
      <w:pPr>
        <w:pStyle w:val="ListeParagraf"/>
        <w:numPr>
          <w:ilvl w:val="0"/>
          <w:numId w:val="5"/>
        </w:numPr>
        <w:spacing w:line="240" w:lineRule="auto"/>
        <w:jc w:val="both"/>
        <w:rPr>
          <w:sz w:val="20"/>
        </w:rPr>
      </w:pPr>
      <w:r>
        <w:rPr>
          <w:sz w:val="20"/>
        </w:rPr>
        <w:t>İ</w:t>
      </w:r>
      <w:r w:rsidRPr="00843266">
        <w:rPr>
          <w:sz w:val="20"/>
        </w:rPr>
        <w:t>şveren tarafından görevle başka bir yere gönderil</w:t>
      </w:r>
      <w:r>
        <w:rPr>
          <w:sz w:val="20"/>
        </w:rPr>
        <w:t>en s</w:t>
      </w:r>
      <w:r w:rsidRPr="00843266">
        <w:rPr>
          <w:sz w:val="20"/>
        </w:rPr>
        <w:t>igortalının asıl işini yapmaksızın geçen zamanlarda,</w:t>
      </w:r>
    </w:p>
    <w:p w:rsidR="005E6499" w:rsidRPr="00086572" w:rsidRDefault="005E6499" w:rsidP="005E6499">
      <w:pPr>
        <w:pStyle w:val="ListeParagraf"/>
        <w:numPr>
          <w:ilvl w:val="0"/>
          <w:numId w:val="5"/>
        </w:numPr>
        <w:spacing w:line="240" w:lineRule="auto"/>
        <w:jc w:val="both"/>
      </w:pPr>
      <w:r w:rsidRPr="00086572">
        <w:t>Emzikli kadın sigortalının çocuğuna süt vermek için ayrılan zamanlarda,</w:t>
      </w:r>
    </w:p>
    <w:p w:rsidR="005E6499" w:rsidRDefault="005E6499" w:rsidP="005E6499">
      <w:pPr>
        <w:pStyle w:val="ListeParagraf"/>
        <w:numPr>
          <w:ilvl w:val="0"/>
          <w:numId w:val="5"/>
        </w:numPr>
        <w:spacing w:line="240" w:lineRule="auto"/>
        <w:jc w:val="both"/>
      </w:pPr>
      <w:r>
        <w:t>Kendi aracıyla işe giderken</w:t>
      </w:r>
      <w:r w:rsidRPr="00086572">
        <w:t>,</w:t>
      </w:r>
    </w:p>
    <w:p w:rsidR="005E6499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</w:pPr>
      <w:proofErr w:type="spellStart"/>
      <w:r>
        <w:t>Heimlich</w:t>
      </w:r>
      <w:proofErr w:type="spellEnd"/>
      <w:r>
        <w:t xml:space="preserve"> manevrası hangi durumda yapılmalıdır?</w:t>
      </w:r>
    </w:p>
    <w:p w:rsidR="005E6499" w:rsidRPr="005E6499" w:rsidRDefault="005E6499" w:rsidP="005E6499">
      <w:pPr>
        <w:pStyle w:val="ListeParagraf"/>
        <w:numPr>
          <w:ilvl w:val="0"/>
          <w:numId w:val="22"/>
        </w:numPr>
        <w:spacing w:line="240" w:lineRule="auto"/>
        <w:ind w:left="426"/>
        <w:jc w:val="both"/>
        <w:rPr>
          <w:sz w:val="20"/>
        </w:rPr>
      </w:pPr>
      <w:r w:rsidRPr="005E6499">
        <w:rPr>
          <w:sz w:val="20"/>
        </w:rPr>
        <w:t xml:space="preserve">Tam tıkanıklık </w:t>
      </w:r>
      <w:proofErr w:type="gramStart"/>
      <w:r w:rsidRPr="005E6499">
        <w:rPr>
          <w:sz w:val="20"/>
        </w:rPr>
        <w:t xml:space="preserve">durumunda    </w:t>
      </w:r>
      <w:r>
        <w:rPr>
          <w:sz w:val="20"/>
        </w:rPr>
        <w:t xml:space="preserve">       </w:t>
      </w:r>
      <w:r w:rsidRPr="005E6499">
        <w:rPr>
          <w:sz w:val="20"/>
        </w:rPr>
        <w:t>c</w:t>
      </w:r>
      <w:proofErr w:type="gramEnd"/>
      <w:r w:rsidRPr="005E6499">
        <w:rPr>
          <w:sz w:val="20"/>
        </w:rPr>
        <w:t>)Burun kanamalarında</w:t>
      </w:r>
    </w:p>
    <w:p w:rsidR="005E6499" w:rsidRPr="005E6499" w:rsidRDefault="005E6499" w:rsidP="005E6499">
      <w:pPr>
        <w:pStyle w:val="ListeParagraf"/>
        <w:numPr>
          <w:ilvl w:val="0"/>
          <w:numId w:val="22"/>
        </w:numPr>
        <w:spacing w:line="240" w:lineRule="auto"/>
        <w:ind w:left="426"/>
        <w:jc w:val="both"/>
        <w:rPr>
          <w:sz w:val="20"/>
        </w:rPr>
      </w:pPr>
      <w:r w:rsidRPr="005E6499">
        <w:rPr>
          <w:sz w:val="20"/>
        </w:rPr>
        <w:t>Sara nöbeti olurken,</w:t>
      </w:r>
      <w:r w:rsidRPr="005E6499">
        <w:rPr>
          <w:sz w:val="20"/>
        </w:rPr>
        <w:tab/>
        <w:t xml:space="preserve">   </w:t>
      </w:r>
      <w:r>
        <w:rPr>
          <w:sz w:val="20"/>
        </w:rPr>
        <w:t xml:space="preserve">                 </w:t>
      </w:r>
      <w:r w:rsidRPr="005E6499">
        <w:rPr>
          <w:sz w:val="20"/>
        </w:rPr>
        <w:t>d) Kusma durumunda,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</w:pPr>
      <w:r w:rsidRPr="00086572">
        <w:t xml:space="preserve">Yanma olayının meydana gelebilmesi için hangi etkenler bir araya gelmelidir? </w:t>
      </w:r>
    </w:p>
    <w:p w:rsidR="005E6499" w:rsidRPr="005E6499" w:rsidRDefault="005E6499" w:rsidP="005E6499">
      <w:pPr>
        <w:pStyle w:val="ListeParagraf"/>
        <w:numPr>
          <w:ilvl w:val="0"/>
          <w:numId w:val="6"/>
        </w:numPr>
        <w:spacing w:line="240" w:lineRule="auto"/>
        <w:ind w:left="426" w:hanging="66"/>
        <w:jc w:val="both"/>
        <w:rPr>
          <w:sz w:val="20"/>
        </w:rPr>
      </w:pPr>
      <w:r w:rsidRPr="005E6499">
        <w:rPr>
          <w:sz w:val="20"/>
        </w:rPr>
        <w:t>Yanıcı Madde-Isı-Karbondioksit</w:t>
      </w:r>
    </w:p>
    <w:p w:rsidR="005E6499" w:rsidRPr="005E6499" w:rsidRDefault="005E6499" w:rsidP="005E6499">
      <w:pPr>
        <w:pStyle w:val="ListeParagraf"/>
        <w:numPr>
          <w:ilvl w:val="0"/>
          <w:numId w:val="6"/>
        </w:numPr>
        <w:spacing w:line="240" w:lineRule="auto"/>
        <w:ind w:left="426" w:hanging="66"/>
        <w:jc w:val="both"/>
        <w:rPr>
          <w:sz w:val="20"/>
        </w:rPr>
      </w:pPr>
      <w:r w:rsidRPr="005E6499">
        <w:rPr>
          <w:sz w:val="20"/>
        </w:rPr>
        <w:t>Yanıcı Madde-Oksijen-Isı</w:t>
      </w:r>
    </w:p>
    <w:p w:rsidR="005E6499" w:rsidRPr="005E6499" w:rsidRDefault="005E6499" w:rsidP="005E6499">
      <w:pPr>
        <w:pStyle w:val="ListeParagraf"/>
        <w:numPr>
          <w:ilvl w:val="0"/>
          <w:numId w:val="6"/>
        </w:numPr>
        <w:spacing w:line="240" w:lineRule="auto"/>
        <w:ind w:left="426" w:hanging="66"/>
        <w:jc w:val="both"/>
        <w:rPr>
          <w:sz w:val="20"/>
        </w:rPr>
      </w:pPr>
      <w:r w:rsidRPr="005E6499">
        <w:rPr>
          <w:sz w:val="20"/>
        </w:rPr>
        <w:t>Yanıcı Madde-Oksijen-Kâğıt</w:t>
      </w:r>
    </w:p>
    <w:p w:rsidR="005E6499" w:rsidRPr="005E6499" w:rsidRDefault="005E6499" w:rsidP="005E6499">
      <w:pPr>
        <w:pStyle w:val="ListeParagraf"/>
        <w:numPr>
          <w:ilvl w:val="0"/>
          <w:numId w:val="6"/>
        </w:numPr>
        <w:spacing w:line="240" w:lineRule="auto"/>
        <w:ind w:left="426" w:hanging="66"/>
        <w:jc w:val="both"/>
        <w:rPr>
          <w:sz w:val="20"/>
        </w:rPr>
      </w:pPr>
      <w:r w:rsidRPr="005E6499">
        <w:rPr>
          <w:sz w:val="20"/>
        </w:rPr>
        <w:t>Oksijen-Ateş-Hava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86572">
        <w:t>İş kazası denklemi aşağıdakilerden hangisidir?</w:t>
      </w:r>
    </w:p>
    <w:p w:rsidR="005E6499" w:rsidRPr="005E6499" w:rsidRDefault="005E6499" w:rsidP="005E6499">
      <w:pPr>
        <w:pStyle w:val="ListeParagraf"/>
        <w:numPr>
          <w:ilvl w:val="0"/>
          <w:numId w:val="9"/>
        </w:numPr>
        <w:spacing w:line="240" w:lineRule="auto"/>
        <w:ind w:left="426" w:hanging="284"/>
        <w:jc w:val="both"/>
        <w:rPr>
          <w:sz w:val="20"/>
        </w:rPr>
      </w:pPr>
      <w:r w:rsidRPr="005E6499">
        <w:rPr>
          <w:sz w:val="20"/>
        </w:rPr>
        <w:t xml:space="preserve">Tehlikeli Hareket*Tehlikeli </w:t>
      </w:r>
      <w:proofErr w:type="gramStart"/>
      <w:r w:rsidRPr="005E6499">
        <w:rPr>
          <w:sz w:val="20"/>
        </w:rPr>
        <w:t>Durum     c</w:t>
      </w:r>
      <w:proofErr w:type="gramEnd"/>
      <w:r w:rsidRPr="005E6499">
        <w:rPr>
          <w:sz w:val="20"/>
        </w:rPr>
        <w:t>)  Risk*Tehlike</w:t>
      </w:r>
    </w:p>
    <w:p w:rsidR="005E6499" w:rsidRPr="005E6499" w:rsidRDefault="005E6499" w:rsidP="005E6499">
      <w:pPr>
        <w:pStyle w:val="ListeParagraf"/>
        <w:numPr>
          <w:ilvl w:val="0"/>
          <w:numId w:val="9"/>
        </w:numPr>
        <w:spacing w:line="240" w:lineRule="auto"/>
        <w:ind w:left="426" w:hanging="284"/>
        <w:jc w:val="both"/>
        <w:rPr>
          <w:sz w:val="20"/>
        </w:rPr>
      </w:pPr>
      <w:r w:rsidRPr="005E6499">
        <w:rPr>
          <w:sz w:val="20"/>
        </w:rPr>
        <w:t>Dikkatsizlik*İhmal</w:t>
      </w:r>
      <w:r w:rsidRPr="005E6499">
        <w:rPr>
          <w:sz w:val="20"/>
        </w:rPr>
        <w:tab/>
      </w:r>
      <w:r w:rsidRPr="005E6499">
        <w:rPr>
          <w:sz w:val="20"/>
        </w:rPr>
        <w:tab/>
        <w:t xml:space="preserve">            d)Makine*Elektrik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</w:pPr>
      <w:r w:rsidRPr="00086572">
        <w:t xml:space="preserve">Uyarı işaretlerinde </w:t>
      </w:r>
      <w:r>
        <w:rPr>
          <w:b/>
        </w:rPr>
        <w:t>KIRMIZI</w:t>
      </w:r>
      <w:r w:rsidRPr="00086572">
        <w:t xml:space="preserve"> renk ne anlama gelir?</w:t>
      </w:r>
    </w:p>
    <w:p w:rsidR="005E6499" w:rsidRPr="005E6499" w:rsidRDefault="005E6499" w:rsidP="005E6499">
      <w:pPr>
        <w:pStyle w:val="ListeParagraf"/>
        <w:numPr>
          <w:ilvl w:val="0"/>
          <w:numId w:val="17"/>
        </w:numPr>
        <w:spacing w:line="240" w:lineRule="auto"/>
        <w:ind w:left="709" w:hanging="283"/>
        <w:jc w:val="both"/>
        <w:rPr>
          <w:sz w:val="20"/>
        </w:rPr>
      </w:pPr>
      <w:r w:rsidRPr="005E6499">
        <w:rPr>
          <w:sz w:val="20"/>
        </w:rPr>
        <w:t>Uyarı</w:t>
      </w:r>
      <w:r w:rsidRPr="005E6499">
        <w:rPr>
          <w:sz w:val="20"/>
        </w:rPr>
        <w:tab/>
      </w:r>
      <w:r w:rsidRPr="005E6499">
        <w:rPr>
          <w:sz w:val="20"/>
        </w:rPr>
        <w:tab/>
      </w:r>
      <w:r w:rsidRPr="005E6499">
        <w:rPr>
          <w:sz w:val="20"/>
        </w:rPr>
        <w:tab/>
      </w:r>
      <w:r>
        <w:rPr>
          <w:sz w:val="20"/>
        </w:rPr>
        <w:tab/>
      </w:r>
      <w:r w:rsidRPr="005E6499">
        <w:rPr>
          <w:sz w:val="20"/>
        </w:rPr>
        <w:t>c)   Yasak</w:t>
      </w:r>
    </w:p>
    <w:p w:rsidR="005E6499" w:rsidRPr="005E6499" w:rsidRDefault="005E6499" w:rsidP="005E6499">
      <w:pPr>
        <w:pStyle w:val="ListeParagraf"/>
        <w:numPr>
          <w:ilvl w:val="0"/>
          <w:numId w:val="17"/>
        </w:numPr>
        <w:spacing w:line="240" w:lineRule="auto"/>
        <w:ind w:left="709" w:hanging="283"/>
        <w:jc w:val="both"/>
        <w:rPr>
          <w:sz w:val="20"/>
        </w:rPr>
      </w:pPr>
      <w:r w:rsidRPr="005E6499">
        <w:rPr>
          <w:sz w:val="20"/>
        </w:rPr>
        <w:t>Zorunluluk</w:t>
      </w:r>
      <w:r w:rsidRPr="005E6499">
        <w:rPr>
          <w:sz w:val="20"/>
        </w:rPr>
        <w:tab/>
      </w:r>
      <w:r w:rsidRPr="005E6499">
        <w:rPr>
          <w:sz w:val="20"/>
        </w:rPr>
        <w:tab/>
      </w:r>
      <w:r>
        <w:rPr>
          <w:sz w:val="20"/>
        </w:rPr>
        <w:tab/>
      </w:r>
      <w:r w:rsidRPr="005E6499">
        <w:rPr>
          <w:sz w:val="20"/>
        </w:rPr>
        <w:t>d)   Acil Çıkış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</w:pPr>
      <w:r w:rsidRPr="00086572">
        <w:t xml:space="preserve">Uyarı işaretlerinde </w:t>
      </w:r>
      <w:r w:rsidRPr="008E1558">
        <w:rPr>
          <w:b/>
        </w:rPr>
        <w:t>YEŞİL</w:t>
      </w:r>
      <w:r w:rsidRPr="00086572">
        <w:t xml:space="preserve"> renk ne anlama gelir?</w:t>
      </w:r>
    </w:p>
    <w:p w:rsidR="005E6499" w:rsidRPr="005E6499" w:rsidRDefault="005E6499" w:rsidP="005E6499">
      <w:pPr>
        <w:pStyle w:val="ListeParagraf"/>
        <w:numPr>
          <w:ilvl w:val="0"/>
          <w:numId w:val="16"/>
        </w:numPr>
        <w:spacing w:line="240" w:lineRule="auto"/>
        <w:ind w:left="709" w:hanging="283"/>
        <w:jc w:val="both"/>
      </w:pPr>
      <w:r w:rsidRPr="005E6499">
        <w:t>Uyarı</w:t>
      </w:r>
      <w:r w:rsidRPr="005E6499">
        <w:tab/>
      </w:r>
      <w:r w:rsidRPr="005E6499">
        <w:tab/>
      </w:r>
      <w:r w:rsidRPr="005E6499">
        <w:tab/>
      </w:r>
      <w:r w:rsidRPr="005E6499">
        <w:tab/>
        <w:t>c)   Yasak</w:t>
      </w:r>
    </w:p>
    <w:p w:rsidR="005E6499" w:rsidRPr="005E6499" w:rsidRDefault="005E6499" w:rsidP="005E6499">
      <w:pPr>
        <w:pStyle w:val="ListeParagraf"/>
        <w:numPr>
          <w:ilvl w:val="0"/>
          <w:numId w:val="16"/>
        </w:numPr>
        <w:spacing w:line="240" w:lineRule="auto"/>
        <w:ind w:left="709" w:hanging="283"/>
        <w:jc w:val="both"/>
      </w:pPr>
      <w:r w:rsidRPr="005E6499">
        <w:t>Zorunluluk</w:t>
      </w:r>
      <w:r w:rsidRPr="005E6499">
        <w:tab/>
      </w:r>
      <w:r w:rsidRPr="005E6499">
        <w:tab/>
      </w:r>
      <w:r w:rsidRPr="005E6499">
        <w:tab/>
        <w:t>d)   Acil Çıkış</w:t>
      </w:r>
    </w:p>
    <w:p w:rsidR="005E6499" w:rsidRPr="005E6499" w:rsidRDefault="005E6499" w:rsidP="005E6499">
      <w:pPr>
        <w:pStyle w:val="ListeParagraf"/>
        <w:numPr>
          <w:ilvl w:val="0"/>
          <w:numId w:val="1"/>
        </w:numPr>
        <w:spacing w:line="240" w:lineRule="auto"/>
        <w:ind w:left="426" w:hanging="426"/>
        <w:jc w:val="both"/>
        <w:rPr>
          <w:sz w:val="20"/>
        </w:rPr>
      </w:pPr>
      <w:r w:rsidRPr="005E6499">
        <w:rPr>
          <w:sz w:val="20"/>
        </w:rPr>
        <w:t xml:space="preserve">Kulak tıkacı kullanma zorunluluğu kaç </w:t>
      </w:r>
      <w:proofErr w:type="spellStart"/>
      <w:r w:rsidRPr="005E6499">
        <w:rPr>
          <w:sz w:val="20"/>
        </w:rPr>
        <w:t>dB’den</w:t>
      </w:r>
      <w:proofErr w:type="spellEnd"/>
      <w:r w:rsidRPr="005E6499">
        <w:rPr>
          <w:sz w:val="20"/>
        </w:rPr>
        <w:t xml:space="preserve"> itibaren başlar?</w:t>
      </w:r>
    </w:p>
    <w:p w:rsidR="005E6499" w:rsidRPr="005E6499" w:rsidRDefault="005E6499" w:rsidP="005E6499">
      <w:pPr>
        <w:pStyle w:val="ListeParagraf"/>
        <w:numPr>
          <w:ilvl w:val="0"/>
          <w:numId w:val="18"/>
        </w:numPr>
        <w:spacing w:line="240" w:lineRule="auto"/>
        <w:ind w:hanging="294"/>
        <w:jc w:val="both"/>
      </w:pPr>
      <w:r w:rsidRPr="005E6499">
        <w:t xml:space="preserve">80 </w:t>
      </w:r>
      <w:proofErr w:type="spellStart"/>
      <w:r w:rsidRPr="005E6499">
        <w:t>dB</w:t>
      </w:r>
      <w:proofErr w:type="spellEnd"/>
      <w:r w:rsidRPr="005E6499">
        <w:tab/>
      </w:r>
      <w:r w:rsidRPr="005E6499">
        <w:tab/>
      </w:r>
      <w:r w:rsidRPr="005E6499">
        <w:tab/>
      </w:r>
      <w:r w:rsidRPr="005E6499">
        <w:tab/>
        <w:t xml:space="preserve">c)   70 </w:t>
      </w:r>
      <w:proofErr w:type="spellStart"/>
      <w:r w:rsidRPr="005E6499">
        <w:t>dB</w:t>
      </w:r>
      <w:proofErr w:type="spellEnd"/>
    </w:p>
    <w:p w:rsidR="00D37A0E" w:rsidRDefault="005E6499" w:rsidP="00D37A0E">
      <w:pPr>
        <w:pStyle w:val="ListeParagraf"/>
        <w:numPr>
          <w:ilvl w:val="0"/>
          <w:numId w:val="18"/>
        </w:numPr>
        <w:spacing w:line="240" w:lineRule="auto"/>
        <w:ind w:hanging="294"/>
        <w:jc w:val="both"/>
      </w:pPr>
      <w:r w:rsidRPr="005E6499">
        <w:t xml:space="preserve">85 </w:t>
      </w:r>
      <w:proofErr w:type="spellStart"/>
      <w:r w:rsidRPr="005E6499">
        <w:t>dB</w:t>
      </w:r>
      <w:proofErr w:type="spellEnd"/>
      <w:r w:rsidRPr="005E6499">
        <w:tab/>
      </w:r>
      <w:r w:rsidRPr="005E6499">
        <w:tab/>
      </w:r>
      <w:r w:rsidRPr="005E6499">
        <w:tab/>
      </w:r>
      <w:r w:rsidRPr="005E6499">
        <w:tab/>
        <w:t>d)   90 Db</w:t>
      </w:r>
      <w:bookmarkStart w:id="0" w:name="_GoBack"/>
      <w:bookmarkEnd w:id="0"/>
    </w:p>
    <w:p w:rsidR="005E6499" w:rsidRDefault="005E6499" w:rsidP="005E6499">
      <w:pPr>
        <w:pStyle w:val="ListeParagraf"/>
        <w:numPr>
          <w:ilvl w:val="0"/>
          <w:numId w:val="1"/>
        </w:numPr>
        <w:spacing w:line="240" w:lineRule="auto"/>
        <w:ind w:left="426" w:hanging="426"/>
        <w:jc w:val="both"/>
      </w:pPr>
      <w:r>
        <w:t>Aşağıdakilerden hangisi yalıtkandır?</w:t>
      </w:r>
    </w:p>
    <w:p w:rsidR="005E6499" w:rsidRPr="005E6499" w:rsidRDefault="005E6499" w:rsidP="005E6499">
      <w:pPr>
        <w:pStyle w:val="ListeParagraf"/>
        <w:numPr>
          <w:ilvl w:val="0"/>
          <w:numId w:val="20"/>
        </w:numPr>
        <w:spacing w:line="240" w:lineRule="auto"/>
        <w:ind w:hanging="294"/>
        <w:jc w:val="both"/>
      </w:pPr>
      <w:r w:rsidRPr="005E6499">
        <w:t>Demir</w:t>
      </w:r>
      <w:r w:rsidRPr="005E6499">
        <w:tab/>
      </w:r>
      <w:r w:rsidRPr="005E6499">
        <w:tab/>
      </w:r>
      <w:r w:rsidRPr="005E6499">
        <w:tab/>
      </w:r>
      <w:r w:rsidRPr="005E6499">
        <w:tab/>
        <w:t>c)   Cam</w:t>
      </w:r>
    </w:p>
    <w:p w:rsidR="005E6499" w:rsidRPr="005E6499" w:rsidRDefault="005E6499" w:rsidP="005E6499">
      <w:pPr>
        <w:pStyle w:val="ListeParagraf"/>
        <w:numPr>
          <w:ilvl w:val="0"/>
          <w:numId w:val="20"/>
        </w:numPr>
        <w:spacing w:line="240" w:lineRule="auto"/>
        <w:ind w:hanging="294"/>
        <w:jc w:val="both"/>
      </w:pPr>
      <w:r w:rsidRPr="005E6499">
        <w:t>Bakır</w:t>
      </w:r>
      <w:r w:rsidRPr="005E6499">
        <w:tab/>
      </w:r>
      <w:r w:rsidRPr="005E6499">
        <w:tab/>
      </w:r>
      <w:r w:rsidRPr="005E6499">
        <w:tab/>
      </w:r>
      <w:r w:rsidRPr="005E6499">
        <w:tab/>
        <w:t>d)   Kurşun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426" w:hanging="426"/>
        <w:jc w:val="both"/>
      </w:pPr>
      <w:r w:rsidRPr="00086572">
        <w:t>Kaçak akım koruma rölesinin görevi nedir?</w:t>
      </w:r>
    </w:p>
    <w:p w:rsidR="005E6499" w:rsidRPr="00086572" w:rsidRDefault="005E6499" w:rsidP="005E6499">
      <w:pPr>
        <w:pStyle w:val="ListeParagraf"/>
        <w:numPr>
          <w:ilvl w:val="0"/>
          <w:numId w:val="21"/>
        </w:numPr>
        <w:spacing w:line="240" w:lineRule="auto"/>
        <w:jc w:val="both"/>
      </w:pPr>
      <w:r w:rsidRPr="00086572">
        <w:t>Makineleri korur.</w:t>
      </w:r>
      <w:r>
        <w:tab/>
        <w:t xml:space="preserve">C)   </w:t>
      </w:r>
      <w:r w:rsidRPr="00086572">
        <w:t>Tesisatı korur.</w:t>
      </w:r>
    </w:p>
    <w:p w:rsidR="005E6499" w:rsidRDefault="005E6499" w:rsidP="005E6499">
      <w:pPr>
        <w:pStyle w:val="ListeParagraf"/>
        <w:numPr>
          <w:ilvl w:val="0"/>
          <w:numId w:val="21"/>
        </w:numPr>
        <w:spacing w:line="240" w:lineRule="auto"/>
        <w:jc w:val="both"/>
      </w:pPr>
      <w:r w:rsidRPr="00086572">
        <w:t>Kabloları korur.</w:t>
      </w:r>
      <w:r>
        <w:tab/>
      </w:r>
      <w:r>
        <w:tab/>
        <w:t xml:space="preserve">D)   </w:t>
      </w:r>
      <w:r w:rsidRPr="00086572">
        <w:t>İnsanları korur.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after="0" w:line="240" w:lineRule="auto"/>
        <w:ind w:left="426" w:hanging="426"/>
      </w:pPr>
      <w:r w:rsidRPr="00086572">
        <w:t>İş kazalarının % kaçı önlenemez?</w:t>
      </w:r>
    </w:p>
    <w:p w:rsidR="005E6499" w:rsidRPr="00086572" w:rsidRDefault="005E6499" w:rsidP="005E6499">
      <w:pPr>
        <w:pStyle w:val="ListeParagraf"/>
        <w:numPr>
          <w:ilvl w:val="0"/>
          <w:numId w:val="10"/>
        </w:numPr>
        <w:spacing w:line="240" w:lineRule="auto"/>
        <w:ind w:hanging="294"/>
        <w:jc w:val="both"/>
      </w:pPr>
      <w:r w:rsidRPr="00086572">
        <w:t>% 98</w:t>
      </w:r>
      <w:r>
        <w:tab/>
      </w:r>
      <w:r>
        <w:tab/>
      </w:r>
      <w:r>
        <w:tab/>
        <w:t xml:space="preserve">c)  </w:t>
      </w:r>
      <w:r w:rsidRPr="00086572">
        <w:t>% 50</w:t>
      </w:r>
    </w:p>
    <w:p w:rsidR="005E6499" w:rsidRDefault="005E6499" w:rsidP="005E6499">
      <w:pPr>
        <w:pStyle w:val="ListeParagraf"/>
        <w:numPr>
          <w:ilvl w:val="0"/>
          <w:numId w:val="10"/>
        </w:numPr>
        <w:spacing w:line="240" w:lineRule="auto"/>
        <w:ind w:hanging="294"/>
        <w:jc w:val="both"/>
      </w:pPr>
      <w:r w:rsidRPr="00086572">
        <w:t>% 2</w:t>
      </w:r>
      <w:r>
        <w:tab/>
      </w:r>
      <w:r>
        <w:tab/>
      </w:r>
      <w:r>
        <w:tab/>
        <w:t xml:space="preserve">d)  </w:t>
      </w:r>
      <w:r w:rsidRPr="00086572">
        <w:t>% 100</w:t>
      </w:r>
    </w:p>
    <w:p w:rsidR="005E6499" w:rsidRPr="00FE54BC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i/>
        </w:rPr>
      </w:pPr>
      <w:r w:rsidRPr="008E1558">
        <w:rPr>
          <w:i/>
        </w:rPr>
        <w:lastRenderedPageBreak/>
        <w:t xml:space="preserve">Eğitimler, değişen ve ortaya çıkan yeni riskler de dikkate alınarak aşağıda belirtilen düzenli aralıklarla tekrarlanır. </w:t>
      </w:r>
      <w:r w:rsidRPr="00086572">
        <w:t>Aş</w:t>
      </w:r>
      <w:r>
        <w:t xml:space="preserve">ağıdakilerden hangisi </w:t>
      </w:r>
      <w:r w:rsidRPr="00FE54BC">
        <w:rPr>
          <w:b/>
        </w:rPr>
        <w:t>yanlıştır?</w:t>
      </w:r>
    </w:p>
    <w:p w:rsidR="005E6499" w:rsidRPr="009F178E" w:rsidRDefault="005E6499" w:rsidP="005E6499">
      <w:pPr>
        <w:pStyle w:val="ListeParagraf"/>
        <w:numPr>
          <w:ilvl w:val="0"/>
          <w:numId w:val="8"/>
        </w:numPr>
        <w:spacing w:line="240" w:lineRule="auto"/>
        <w:ind w:left="567" w:hanging="283"/>
        <w:jc w:val="both"/>
        <w:rPr>
          <w:sz w:val="20"/>
        </w:rPr>
      </w:pPr>
      <w:r w:rsidRPr="009F178E">
        <w:rPr>
          <w:sz w:val="20"/>
        </w:rPr>
        <w:t>Çok tehlikeli sınıfta yılda en az bir defa.</w:t>
      </w:r>
    </w:p>
    <w:p w:rsidR="005E6499" w:rsidRPr="009F178E" w:rsidRDefault="005E6499" w:rsidP="005E6499">
      <w:pPr>
        <w:pStyle w:val="ListeParagraf"/>
        <w:numPr>
          <w:ilvl w:val="0"/>
          <w:numId w:val="8"/>
        </w:numPr>
        <w:spacing w:line="240" w:lineRule="auto"/>
        <w:ind w:left="567" w:hanging="283"/>
        <w:jc w:val="both"/>
        <w:rPr>
          <w:sz w:val="20"/>
        </w:rPr>
      </w:pPr>
      <w:r w:rsidRPr="009F178E">
        <w:rPr>
          <w:sz w:val="20"/>
        </w:rPr>
        <w:t>Tehlikeli sınıfta iki yılda en az bir defa.</w:t>
      </w:r>
    </w:p>
    <w:p w:rsidR="005E6499" w:rsidRPr="009F178E" w:rsidRDefault="005E6499" w:rsidP="005E6499">
      <w:pPr>
        <w:pStyle w:val="ListeParagraf"/>
        <w:numPr>
          <w:ilvl w:val="0"/>
          <w:numId w:val="8"/>
        </w:numPr>
        <w:spacing w:line="240" w:lineRule="auto"/>
        <w:ind w:left="567" w:hanging="283"/>
        <w:jc w:val="both"/>
        <w:rPr>
          <w:sz w:val="20"/>
        </w:rPr>
      </w:pPr>
      <w:r w:rsidRPr="009F178E">
        <w:rPr>
          <w:sz w:val="20"/>
        </w:rPr>
        <w:t>Az tehlikeli sınıfta üç yılda en az bir defa.</w:t>
      </w:r>
    </w:p>
    <w:p w:rsidR="005E6499" w:rsidRPr="009F178E" w:rsidRDefault="005E6499" w:rsidP="005E6499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0"/>
        </w:rPr>
      </w:pPr>
      <w:r>
        <w:rPr>
          <w:sz w:val="20"/>
        </w:rPr>
        <w:t>Az tehlikeli sınıfta</w:t>
      </w:r>
      <w:r w:rsidRPr="009F178E">
        <w:rPr>
          <w:sz w:val="20"/>
        </w:rPr>
        <w:t xml:space="preserve"> gerekirse eğitim verilmeyebilir.</w:t>
      </w:r>
    </w:p>
    <w:p w:rsidR="005E6499" w:rsidRPr="008E1558" w:rsidRDefault="005E6499" w:rsidP="005E6499">
      <w:pPr>
        <w:pStyle w:val="ListeParagraf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</w:pPr>
      <w:r>
        <w:t>Tehlikelerden korunma yollarından hangisi diğerlerine göre daha önceliklidir?</w:t>
      </w:r>
    </w:p>
    <w:p w:rsidR="005E6499" w:rsidRPr="009F178E" w:rsidRDefault="005E6499" w:rsidP="005E6499">
      <w:pPr>
        <w:pStyle w:val="ListeParagraf"/>
        <w:numPr>
          <w:ilvl w:val="0"/>
          <w:numId w:val="15"/>
        </w:numPr>
        <w:spacing w:after="0" w:line="240" w:lineRule="auto"/>
        <w:ind w:left="709" w:hanging="338"/>
        <w:jc w:val="both"/>
        <w:rPr>
          <w:sz w:val="20"/>
        </w:rPr>
      </w:pPr>
      <w:r w:rsidRPr="009F178E">
        <w:rPr>
          <w:sz w:val="20"/>
        </w:rPr>
        <w:t>Tehlikenin kaynağında azaltılması,</w:t>
      </w:r>
    </w:p>
    <w:p w:rsidR="005E6499" w:rsidRPr="009F178E" w:rsidRDefault="005E6499" w:rsidP="005E6499">
      <w:pPr>
        <w:pStyle w:val="ListeParagraf"/>
        <w:numPr>
          <w:ilvl w:val="0"/>
          <w:numId w:val="15"/>
        </w:numPr>
        <w:tabs>
          <w:tab w:val="left" w:pos="2268"/>
        </w:tabs>
        <w:spacing w:after="0" w:line="240" w:lineRule="auto"/>
        <w:ind w:left="709" w:hanging="338"/>
        <w:jc w:val="both"/>
        <w:rPr>
          <w:sz w:val="20"/>
        </w:rPr>
      </w:pPr>
      <w:r w:rsidRPr="009F178E">
        <w:rPr>
          <w:sz w:val="20"/>
        </w:rPr>
        <w:t>Tehlikenin kaynağında yok edilmesi,</w:t>
      </w:r>
    </w:p>
    <w:p w:rsidR="005E6499" w:rsidRPr="009F178E" w:rsidRDefault="005E6499" w:rsidP="005E6499">
      <w:pPr>
        <w:pStyle w:val="ListeParagraf"/>
        <w:numPr>
          <w:ilvl w:val="0"/>
          <w:numId w:val="15"/>
        </w:numPr>
        <w:tabs>
          <w:tab w:val="left" w:pos="2268"/>
        </w:tabs>
        <w:spacing w:after="0" w:line="240" w:lineRule="auto"/>
        <w:ind w:left="709" w:hanging="338"/>
        <w:jc w:val="both"/>
        <w:rPr>
          <w:sz w:val="20"/>
        </w:rPr>
      </w:pPr>
      <w:r w:rsidRPr="009F178E">
        <w:rPr>
          <w:sz w:val="20"/>
        </w:rPr>
        <w:t>Çalışanın tehlike alanından uzaklaştırılması,</w:t>
      </w:r>
    </w:p>
    <w:p w:rsidR="005E6499" w:rsidRDefault="005E6499" w:rsidP="005E6499">
      <w:pPr>
        <w:pStyle w:val="ListeParagraf"/>
        <w:numPr>
          <w:ilvl w:val="0"/>
          <w:numId w:val="15"/>
        </w:numPr>
        <w:tabs>
          <w:tab w:val="left" w:pos="2268"/>
        </w:tabs>
        <w:spacing w:after="0" w:line="240" w:lineRule="auto"/>
        <w:ind w:left="709" w:hanging="338"/>
        <w:jc w:val="both"/>
      </w:pPr>
      <w:r w:rsidRPr="009F178E">
        <w:rPr>
          <w:sz w:val="20"/>
        </w:rPr>
        <w:t>Kişiye yönelik koruma yöntemleri uygulanması</w:t>
      </w:r>
      <w:r>
        <w:t>,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86572">
        <w:t xml:space="preserve">İş kazalarının ana nedenlerinden </w:t>
      </w:r>
      <w:r w:rsidRPr="006325B8">
        <w:rPr>
          <w:b/>
        </w:rPr>
        <w:t>İnsan Faktörüne dayanan Güvensiz Davranışlar</w:t>
      </w:r>
      <w:r w:rsidRPr="00086572">
        <w:t xml:space="preserve"> % kaçtır?</w:t>
      </w:r>
    </w:p>
    <w:p w:rsidR="005E6499" w:rsidRPr="00086572" w:rsidRDefault="005E6499" w:rsidP="005E6499">
      <w:pPr>
        <w:pStyle w:val="ListeParagraf"/>
        <w:numPr>
          <w:ilvl w:val="0"/>
          <w:numId w:val="11"/>
        </w:numPr>
        <w:spacing w:line="240" w:lineRule="auto"/>
        <w:ind w:hanging="294"/>
        <w:jc w:val="both"/>
      </w:pPr>
      <w:r w:rsidRPr="00086572">
        <w:t>% 98</w:t>
      </w:r>
      <w:r>
        <w:tab/>
      </w:r>
      <w:r>
        <w:tab/>
      </w:r>
      <w:r>
        <w:tab/>
        <w:t xml:space="preserve">c)  </w:t>
      </w:r>
      <w:r w:rsidRPr="00086572">
        <w:t>% 90</w:t>
      </w:r>
    </w:p>
    <w:p w:rsidR="005E6499" w:rsidRDefault="005E6499" w:rsidP="005E6499">
      <w:pPr>
        <w:pStyle w:val="ListeParagraf"/>
        <w:numPr>
          <w:ilvl w:val="0"/>
          <w:numId w:val="11"/>
        </w:numPr>
        <w:spacing w:line="240" w:lineRule="auto"/>
        <w:ind w:hanging="294"/>
        <w:jc w:val="both"/>
      </w:pPr>
      <w:r w:rsidRPr="00086572">
        <w:t>% 2</w:t>
      </w:r>
      <w:r>
        <w:tab/>
      </w:r>
      <w:r>
        <w:tab/>
      </w:r>
      <w:r>
        <w:tab/>
        <w:t xml:space="preserve">d)  </w:t>
      </w:r>
      <w:r w:rsidRPr="00086572">
        <w:t>% 100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426" w:hanging="426"/>
        <w:jc w:val="both"/>
      </w:pPr>
      <w:r w:rsidRPr="00086572">
        <w:t>Evlerimizde kullandığımız elektrik kaç volttur?</w:t>
      </w:r>
    </w:p>
    <w:p w:rsidR="005E6499" w:rsidRPr="00086572" w:rsidRDefault="005E6499" w:rsidP="005E6499">
      <w:pPr>
        <w:pStyle w:val="ListeParagraf"/>
        <w:numPr>
          <w:ilvl w:val="0"/>
          <w:numId w:val="12"/>
        </w:numPr>
        <w:spacing w:line="240" w:lineRule="auto"/>
        <w:ind w:left="709" w:hanging="283"/>
        <w:jc w:val="both"/>
      </w:pPr>
      <w:r w:rsidRPr="00086572">
        <w:t>24 Volt</w:t>
      </w:r>
      <w:r>
        <w:tab/>
      </w:r>
      <w:r>
        <w:tab/>
      </w:r>
      <w:r>
        <w:tab/>
        <w:t xml:space="preserve">c)  </w:t>
      </w:r>
      <w:r w:rsidRPr="00086572">
        <w:t>220 Volt</w:t>
      </w:r>
    </w:p>
    <w:p w:rsidR="005E6499" w:rsidRDefault="005E6499" w:rsidP="005E6499">
      <w:pPr>
        <w:pStyle w:val="ListeParagraf"/>
        <w:numPr>
          <w:ilvl w:val="0"/>
          <w:numId w:val="12"/>
        </w:numPr>
        <w:spacing w:line="240" w:lineRule="auto"/>
        <w:ind w:left="709" w:hanging="283"/>
        <w:jc w:val="both"/>
      </w:pPr>
      <w:r w:rsidRPr="00086572">
        <w:t>380 Volt</w:t>
      </w:r>
      <w:r>
        <w:tab/>
      </w:r>
      <w:r>
        <w:tab/>
        <w:t xml:space="preserve">d)  </w:t>
      </w:r>
      <w:r w:rsidRPr="00086572">
        <w:t>100 Volt</w:t>
      </w:r>
    </w:p>
    <w:p w:rsidR="005E6499" w:rsidRPr="00086572" w:rsidRDefault="005E6499" w:rsidP="005E6499">
      <w:pPr>
        <w:pStyle w:val="ListeParagraf"/>
        <w:numPr>
          <w:ilvl w:val="0"/>
          <w:numId w:val="1"/>
        </w:numPr>
        <w:spacing w:line="240" w:lineRule="auto"/>
        <w:ind w:left="426" w:hanging="426"/>
        <w:jc w:val="both"/>
      </w:pPr>
      <w:r>
        <w:t>Alternatif akımda k</w:t>
      </w:r>
      <w:r w:rsidRPr="00086572">
        <w:t>aç volt ve üzeri insan hayatı için tehlikelidir?</w:t>
      </w:r>
    </w:p>
    <w:p w:rsidR="005E6499" w:rsidRPr="00086572" w:rsidRDefault="005E6499" w:rsidP="005E6499">
      <w:pPr>
        <w:pStyle w:val="ListeParagraf"/>
        <w:numPr>
          <w:ilvl w:val="0"/>
          <w:numId w:val="13"/>
        </w:numPr>
        <w:spacing w:line="240" w:lineRule="auto"/>
        <w:ind w:hanging="294"/>
        <w:jc w:val="both"/>
      </w:pPr>
      <w:r w:rsidRPr="00086572">
        <w:t>24 Volt</w:t>
      </w:r>
      <w:r>
        <w:tab/>
      </w:r>
      <w:r>
        <w:tab/>
      </w:r>
      <w:r>
        <w:tab/>
        <w:t xml:space="preserve">c)  </w:t>
      </w:r>
      <w:r w:rsidRPr="00086572">
        <w:t>220 Volt</w:t>
      </w:r>
    </w:p>
    <w:p w:rsidR="005E6499" w:rsidRDefault="005E6499" w:rsidP="005E6499">
      <w:pPr>
        <w:pStyle w:val="ListeParagraf"/>
        <w:numPr>
          <w:ilvl w:val="0"/>
          <w:numId w:val="13"/>
        </w:numPr>
        <w:spacing w:line="240" w:lineRule="auto"/>
        <w:ind w:hanging="294"/>
        <w:jc w:val="both"/>
      </w:pPr>
      <w:r w:rsidRPr="00086572">
        <w:t>50 Volt</w:t>
      </w:r>
      <w:r>
        <w:tab/>
      </w:r>
      <w:r>
        <w:tab/>
      </w:r>
      <w:r>
        <w:tab/>
        <w:t xml:space="preserve">d)  </w:t>
      </w:r>
      <w:r w:rsidRPr="00086572">
        <w:t>100 Volt</w:t>
      </w:r>
    </w:p>
    <w:p w:rsidR="005E6499" w:rsidRPr="00E3211D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i/>
        </w:rPr>
      </w:pPr>
      <w:r>
        <w:t>Kişisel Koruyucu Donanım ile ilgili aşağıdakilerden hangisi yanlıştır?</w:t>
      </w:r>
    </w:p>
    <w:p w:rsidR="005E6499" w:rsidRPr="00086572" w:rsidRDefault="005E6499" w:rsidP="005E6499">
      <w:pPr>
        <w:pStyle w:val="ListeParagraf"/>
        <w:numPr>
          <w:ilvl w:val="0"/>
          <w:numId w:val="24"/>
        </w:numPr>
        <w:spacing w:line="240" w:lineRule="auto"/>
        <w:ind w:left="567" w:hanging="283"/>
        <w:jc w:val="both"/>
      </w:pPr>
      <w:r>
        <w:t xml:space="preserve">Önce toplu koruma, sonra kişisel koruma </w:t>
      </w:r>
    </w:p>
    <w:p w:rsidR="005E6499" w:rsidRPr="00086572" w:rsidRDefault="005E6499" w:rsidP="005E6499">
      <w:pPr>
        <w:pStyle w:val="ListeParagraf"/>
        <w:numPr>
          <w:ilvl w:val="0"/>
          <w:numId w:val="24"/>
        </w:numPr>
        <w:spacing w:line="240" w:lineRule="auto"/>
        <w:ind w:left="567" w:hanging="283"/>
        <w:jc w:val="both"/>
      </w:pPr>
      <w:r>
        <w:t>CE sertifikası olmalıdır</w:t>
      </w:r>
    </w:p>
    <w:p w:rsidR="005E6499" w:rsidRPr="00086572" w:rsidRDefault="005E6499" w:rsidP="005E6499">
      <w:pPr>
        <w:pStyle w:val="ListeParagraf"/>
        <w:numPr>
          <w:ilvl w:val="0"/>
          <w:numId w:val="24"/>
        </w:numPr>
        <w:spacing w:line="240" w:lineRule="auto"/>
        <w:ind w:left="567" w:hanging="283"/>
        <w:jc w:val="both"/>
      </w:pPr>
      <w:r>
        <w:t>İşveren tarafından eğitim verilmelidir.</w:t>
      </w:r>
    </w:p>
    <w:p w:rsidR="005E6499" w:rsidRDefault="005E6499" w:rsidP="005E6499">
      <w:pPr>
        <w:pStyle w:val="ListeParagraf"/>
        <w:numPr>
          <w:ilvl w:val="0"/>
          <w:numId w:val="24"/>
        </w:numPr>
        <w:spacing w:line="240" w:lineRule="auto"/>
        <w:ind w:left="567" w:hanging="283"/>
        <w:jc w:val="both"/>
      </w:pPr>
      <w:r>
        <w:t>İşveren tarafından verilir, ücreti çalışandan kesilir.</w:t>
      </w:r>
    </w:p>
    <w:p w:rsidR="005E6499" w:rsidRPr="00F25363" w:rsidRDefault="005E6499" w:rsidP="005E6499">
      <w:pPr>
        <w:pStyle w:val="ListeParagraf"/>
        <w:spacing w:line="240" w:lineRule="auto"/>
        <w:ind w:left="567"/>
        <w:jc w:val="both"/>
        <w:rPr>
          <w:sz w:val="10"/>
          <w:szCs w:val="10"/>
        </w:rPr>
      </w:pPr>
    </w:p>
    <w:p w:rsidR="005E6499" w:rsidRPr="00D45035" w:rsidRDefault="005E6499" w:rsidP="005E6499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i/>
        </w:rPr>
      </w:pPr>
      <w:r>
        <w:t xml:space="preserve">Aşağıdakilerden hangisi </w:t>
      </w:r>
      <w:proofErr w:type="spellStart"/>
      <w:r>
        <w:t>psikososyal</w:t>
      </w:r>
      <w:proofErr w:type="spellEnd"/>
      <w:r>
        <w:t xml:space="preserve"> risk etmenlerinden birisi değildir?</w:t>
      </w:r>
    </w:p>
    <w:p w:rsidR="005E6499" w:rsidRPr="00D45035" w:rsidRDefault="005E6499" w:rsidP="005E6499">
      <w:pPr>
        <w:pStyle w:val="ListeParagraf"/>
        <w:numPr>
          <w:ilvl w:val="0"/>
          <w:numId w:val="26"/>
        </w:numPr>
        <w:spacing w:line="240" w:lineRule="auto"/>
        <w:ind w:left="567" w:hanging="283"/>
        <w:jc w:val="both"/>
      </w:pPr>
      <w:r w:rsidRPr="00D45035">
        <w:t xml:space="preserve">Kariyer Engeli </w:t>
      </w:r>
      <w:r>
        <w:tab/>
      </w:r>
      <w:r>
        <w:tab/>
        <w:t xml:space="preserve">c) </w:t>
      </w:r>
      <w:r w:rsidRPr="00D94A86">
        <w:rPr>
          <w:lang w:val="sv-SE"/>
        </w:rPr>
        <w:t>İş Güvencesi olmaması</w:t>
      </w:r>
    </w:p>
    <w:p w:rsidR="00AD564E" w:rsidRDefault="005E6499" w:rsidP="005E6499">
      <w:pPr>
        <w:pStyle w:val="ListeParagraf"/>
        <w:numPr>
          <w:ilvl w:val="0"/>
          <w:numId w:val="26"/>
        </w:numPr>
        <w:spacing w:line="240" w:lineRule="auto"/>
        <w:ind w:left="567" w:hanging="283"/>
        <w:jc w:val="both"/>
      </w:pPr>
      <w:r>
        <w:t>Rahat Çalışma ortamı</w:t>
      </w:r>
      <w:r>
        <w:tab/>
        <w:t xml:space="preserve">d)  </w:t>
      </w:r>
      <w:r w:rsidRPr="00D45035">
        <w:t xml:space="preserve">Kişilerarası Çatışma </w:t>
      </w:r>
    </w:p>
    <w:sectPr w:rsidR="00AD564E" w:rsidSect="00D37A0E">
      <w:pgSz w:w="11906" w:h="16838"/>
      <w:pgMar w:top="426" w:right="424" w:bottom="720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3D"/>
    <w:multiLevelType w:val="hybridMultilevel"/>
    <w:tmpl w:val="C5B40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BC"/>
    <w:multiLevelType w:val="hybridMultilevel"/>
    <w:tmpl w:val="C5B40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04E"/>
    <w:multiLevelType w:val="hybridMultilevel"/>
    <w:tmpl w:val="500A14B0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AF5"/>
    <w:multiLevelType w:val="hybridMultilevel"/>
    <w:tmpl w:val="344EE7A0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53431"/>
    <w:multiLevelType w:val="hybridMultilevel"/>
    <w:tmpl w:val="E90642B8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6947"/>
    <w:multiLevelType w:val="hybridMultilevel"/>
    <w:tmpl w:val="C5B40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25F"/>
    <w:multiLevelType w:val="hybridMultilevel"/>
    <w:tmpl w:val="2BDAC4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6082"/>
    <w:multiLevelType w:val="hybridMultilevel"/>
    <w:tmpl w:val="737A9B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22A4A"/>
    <w:multiLevelType w:val="hybridMultilevel"/>
    <w:tmpl w:val="A5C2965E"/>
    <w:lvl w:ilvl="0" w:tplc="293406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E4A94"/>
    <w:multiLevelType w:val="hybridMultilevel"/>
    <w:tmpl w:val="E2EAC7FA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F26ED"/>
    <w:multiLevelType w:val="hybridMultilevel"/>
    <w:tmpl w:val="86422064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65895"/>
    <w:multiLevelType w:val="hybridMultilevel"/>
    <w:tmpl w:val="C5B40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72B1"/>
    <w:multiLevelType w:val="hybridMultilevel"/>
    <w:tmpl w:val="5D9CB16A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6D13"/>
    <w:multiLevelType w:val="hybridMultilevel"/>
    <w:tmpl w:val="344EE7A0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E6DC3"/>
    <w:multiLevelType w:val="hybridMultilevel"/>
    <w:tmpl w:val="C5B40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36F8"/>
    <w:multiLevelType w:val="hybridMultilevel"/>
    <w:tmpl w:val="DDB4D2D0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D55BB"/>
    <w:multiLevelType w:val="hybridMultilevel"/>
    <w:tmpl w:val="61E88ADA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31DF3"/>
    <w:multiLevelType w:val="hybridMultilevel"/>
    <w:tmpl w:val="DDB4D2D0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21BDB"/>
    <w:multiLevelType w:val="hybridMultilevel"/>
    <w:tmpl w:val="88CA4F9E"/>
    <w:lvl w:ilvl="0" w:tplc="605E8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BF4F35"/>
    <w:multiLevelType w:val="hybridMultilevel"/>
    <w:tmpl w:val="C5B40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32306"/>
    <w:multiLevelType w:val="hybridMultilevel"/>
    <w:tmpl w:val="344EE7A0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A229F"/>
    <w:multiLevelType w:val="hybridMultilevel"/>
    <w:tmpl w:val="86422064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78C6"/>
    <w:multiLevelType w:val="hybridMultilevel"/>
    <w:tmpl w:val="DDB4D2D0"/>
    <w:lvl w:ilvl="0" w:tplc="605E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6E35CB"/>
    <w:multiLevelType w:val="hybridMultilevel"/>
    <w:tmpl w:val="DDB4D2D0"/>
    <w:lvl w:ilvl="0" w:tplc="605E8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71124F"/>
    <w:multiLevelType w:val="hybridMultilevel"/>
    <w:tmpl w:val="02C0CE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835F6"/>
    <w:multiLevelType w:val="hybridMultilevel"/>
    <w:tmpl w:val="86422064"/>
    <w:lvl w:ilvl="0" w:tplc="605E8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4"/>
  </w:num>
  <w:num w:numId="14">
    <w:abstractNumId w:val="10"/>
  </w:num>
  <w:num w:numId="15">
    <w:abstractNumId w:val="24"/>
  </w:num>
  <w:num w:numId="16">
    <w:abstractNumId w:val="20"/>
  </w:num>
  <w:num w:numId="17">
    <w:abstractNumId w:val="13"/>
  </w:num>
  <w:num w:numId="18">
    <w:abstractNumId w:val="16"/>
  </w:num>
  <w:num w:numId="19">
    <w:abstractNumId w:val="12"/>
  </w:num>
  <w:num w:numId="20">
    <w:abstractNumId w:val="2"/>
  </w:num>
  <w:num w:numId="21">
    <w:abstractNumId w:val="21"/>
  </w:num>
  <w:num w:numId="22">
    <w:abstractNumId w:val="25"/>
  </w:num>
  <w:num w:numId="23">
    <w:abstractNumId w:val="22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99"/>
    <w:rsid w:val="00403D3E"/>
    <w:rsid w:val="005E6499"/>
    <w:rsid w:val="006A5382"/>
    <w:rsid w:val="00AC2C88"/>
    <w:rsid w:val="00AD564E"/>
    <w:rsid w:val="00D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5E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5E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Asus</cp:lastModifiedBy>
  <cp:revision>7</cp:revision>
  <dcterms:created xsi:type="dcterms:W3CDTF">2020-02-18T06:41:00Z</dcterms:created>
  <dcterms:modified xsi:type="dcterms:W3CDTF">2020-12-30T12:02:00Z</dcterms:modified>
</cp:coreProperties>
</file>