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21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29"/>
        <w:gridCol w:w="5850"/>
        <w:gridCol w:w="2097"/>
        <w:gridCol w:w="299"/>
      </w:tblGrid>
      <w:tr w:rsidR="00DB499F" w:rsidRPr="00DD7A3B" w:rsidTr="00FE35E6">
        <w:trPr>
          <w:cantSplit/>
          <w:trHeight w:hRule="exact" w:val="1684"/>
        </w:trPr>
        <w:tc>
          <w:tcPr>
            <w:tcW w:w="18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63" w:rsidRPr="00DD7A3B" w:rsidRDefault="003F1463" w:rsidP="007F4987">
            <w:pPr>
              <w:pStyle w:val="BASLIK"/>
              <w:spacing w:before="0"/>
              <w:ind w:left="0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val="tr-TR"/>
              </w:rPr>
            </w:pPr>
            <w:r w:rsidRPr="00DD7A3B">
              <w:rPr>
                <w:rFonts w:ascii="Times New Roman" w:hAnsi="Times New Roman"/>
                <w:color w:val="0000FF"/>
                <w:sz w:val="28"/>
                <w:szCs w:val="28"/>
                <w:lang w:val="tr-TR" w:eastAsia="tr-TR"/>
              </w:rPr>
              <w:drawing>
                <wp:inline distT="0" distB="0" distL="0" distR="0">
                  <wp:extent cx="685800" cy="685800"/>
                  <wp:effectExtent l="0" t="0" r="0" b="0"/>
                  <wp:docPr id="2" name="Resim 2" descr="u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463" w:rsidRPr="007F4987" w:rsidRDefault="003F1463" w:rsidP="007F4987">
            <w:pPr>
              <w:spacing w:line="276" w:lineRule="auto"/>
              <w:jc w:val="center"/>
              <w:rPr>
                <w:b/>
                <w:bCs/>
                <w:szCs w:val="36"/>
              </w:rPr>
            </w:pPr>
            <w:r w:rsidRPr="007F4987">
              <w:rPr>
                <w:b/>
                <w:bCs/>
                <w:szCs w:val="36"/>
              </w:rPr>
              <w:t>BURSA ULUDAĞ ÜNİVERSİTESİ</w:t>
            </w:r>
          </w:p>
          <w:p w:rsidR="003F1463" w:rsidRPr="00DD7A3B" w:rsidRDefault="003F1463" w:rsidP="007F4987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7F4987">
              <w:rPr>
                <w:b/>
                <w:bCs/>
                <w:szCs w:val="36"/>
              </w:rPr>
              <w:t>ACİL DURUM TATBİKAT RAPORU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463" w:rsidRPr="00DD7A3B" w:rsidRDefault="003F1463" w:rsidP="007F4987">
            <w:pPr>
              <w:pStyle w:val="NORM"/>
              <w:spacing w:before="0" w:after="0"/>
              <w:jc w:val="center"/>
              <w:rPr>
                <w:rFonts w:ascii="Times New Roman" w:hAnsi="Times New Roman"/>
                <w:lang w:val="tr-TR"/>
              </w:rPr>
            </w:pPr>
          </w:p>
          <w:p w:rsidR="003F1463" w:rsidRPr="00DD7A3B" w:rsidRDefault="003F1463" w:rsidP="007F4987">
            <w:pPr>
              <w:pStyle w:val="NORM"/>
              <w:spacing w:before="0" w:after="0"/>
              <w:jc w:val="center"/>
              <w:rPr>
                <w:rFonts w:ascii="Times New Roman" w:hAnsi="Times New Roman"/>
                <w:lang w:val="tr-TR"/>
              </w:rPr>
            </w:pPr>
            <w:r w:rsidRPr="00DD7A3B">
              <w:rPr>
                <w:rFonts w:ascii="Times New Roman" w:hAnsi="Times New Roman"/>
                <w:lang w:val="tr-TR" w:eastAsia="tr-TR"/>
              </w:rPr>
              <w:drawing>
                <wp:inline distT="0" distB="0" distL="0" distR="0">
                  <wp:extent cx="773318" cy="666750"/>
                  <wp:effectExtent l="0" t="0" r="8255" b="0"/>
                  <wp:docPr id="1" name="Resim 1" descr="isg 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g 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33" cy="68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1463" w:rsidRPr="00DD7A3B" w:rsidRDefault="003F1463" w:rsidP="007F4987">
            <w:pPr>
              <w:pStyle w:val="NORM"/>
              <w:spacing w:before="0" w:after="0"/>
              <w:ind w:right="-647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DB499F" w:rsidRPr="00DD7A3B" w:rsidTr="00FE35E6">
        <w:trPr>
          <w:cantSplit/>
          <w:trHeight w:hRule="exact" w:val="86"/>
        </w:trPr>
        <w:tc>
          <w:tcPr>
            <w:tcW w:w="1829" w:type="dxa"/>
            <w:vMerge/>
            <w:tcBorders>
              <w:right w:val="single" w:sz="4" w:space="0" w:color="auto"/>
            </w:tcBorders>
            <w:vAlign w:val="center"/>
          </w:tcPr>
          <w:p w:rsidR="003F1463" w:rsidRPr="00DD7A3B" w:rsidRDefault="003F1463" w:rsidP="007F4987">
            <w:pPr>
              <w:jc w:val="center"/>
              <w:rPr>
                <w:b/>
                <w:sz w:val="18"/>
              </w:rPr>
            </w:pPr>
          </w:p>
        </w:tc>
        <w:tc>
          <w:tcPr>
            <w:tcW w:w="5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463" w:rsidRPr="00DD7A3B" w:rsidRDefault="003F1463" w:rsidP="007F4987">
            <w:pPr>
              <w:pStyle w:val="NORM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463" w:rsidRPr="00DD7A3B" w:rsidRDefault="003F1463" w:rsidP="007F4987">
            <w:pPr>
              <w:pStyle w:val="NORM"/>
              <w:spacing w:before="0" w:after="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1463" w:rsidRPr="00DD7A3B" w:rsidRDefault="003F1463" w:rsidP="007F4987">
            <w:pPr>
              <w:pStyle w:val="NORM"/>
              <w:spacing w:before="0" w:after="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DB499F" w:rsidRPr="00DD7A3B" w:rsidTr="00FE35E6">
        <w:trPr>
          <w:cantSplit/>
          <w:trHeight w:hRule="exact" w:val="86"/>
        </w:trPr>
        <w:tc>
          <w:tcPr>
            <w:tcW w:w="18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463" w:rsidRPr="00DD7A3B" w:rsidRDefault="003F1463" w:rsidP="007F4987">
            <w:pPr>
              <w:jc w:val="center"/>
              <w:rPr>
                <w:b/>
                <w:sz w:val="18"/>
              </w:rPr>
            </w:pPr>
          </w:p>
        </w:tc>
        <w:tc>
          <w:tcPr>
            <w:tcW w:w="5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463" w:rsidRPr="00DD7A3B" w:rsidRDefault="003F1463" w:rsidP="007F4987">
            <w:pPr>
              <w:pStyle w:val="NORM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463" w:rsidRPr="00DD7A3B" w:rsidRDefault="003F1463" w:rsidP="007F4987">
            <w:pPr>
              <w:pStyle w:val="NORM"/>
              <w:spacing w:before="0" w:after="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1463" w:rsidRPr="00DD7A3B" w:rsidRDefault="003F1463" w:rsidP="007F4987">
            <w:pPr>
              <w:pStyle w:val="NORM"/>
              <w:spacing w:before="0" w:after="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DB499F" w:rsidRPr="00DD7A3B" w:rsidTr="00FE35E6">
        <w:trPr>
          <w:cantSplit/>
          <w:trHeight w:hRule="exact" w:val="86"/>
        </w:trPr>
        <w:tc>
          <w:tcPr>
            <w:tcW w:w="1829" w:type="dxa"/>
            <w:vMerge/>
            <w:tcBorders>
              <w:right w:val="single" w:sz="4" w:space="0" w:color="auto"/>
            </w:tcBorders>
            <w:vAlign w:val="center"/>
          </w:tcPr>
          <w:p w:rsidR="003F1463" w:rsidRPr="00DD7A3B" w:rsidRDefault="003F1463" w:rsidP="007F4987">
            <w:pPr>
              <w:jc w:val="center"/>
              <w:rPr>
                <w:b/>
                <w:sz w:val="18"/>
              </w:rPr>
            </w:pPr>
          </w:p>
        </w:tc>
        <w:tc>
          <w:tcPr>
            <w:tcW w:w="5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463" w:rsidRPr="00DD7A3B" w:rsidRDefault="003F1463" w:rsidP="007F4987">
            <w:pPr>
              <w:pStyle w:val="NORM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463" w:rsidRPr="00DD7A3B" w:rsidRDefault="003F1463" w:rsidP="007F4987">
            <w:pPr>
              <w:pStyle w:val="NORM"/>
              <w:spacing w:before="0" w:after="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1463" w:rsidRPr="00DD7A3B" w:rsidRDefault="003F1463" w:rsidP="007F4987">
            <w:pPr>
              <w:pStyle w:val="NORM"/>
              <w:spacing w:before="0" w:after="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DB499F" w:rsidRPr="00DD7A3B" w:rsidTr="00FE35E6">
        <w:trPr>
          <w:cantSplit/>
          <w:trHeight w:hRule="exact" w:val="86"/>
        </w:trPr>
        <w:tc>
          <w:tcPr>
            <w:tcW w:w="182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F1463" w:rsidRPr="00DD7A3B" w:rsidRDefault="003F1463" w:rsidP="007F4987">
            <w:pPr>
              <w:jc w:val="center"/>
              <w:rPr>
                <w:b/>
                <w:sz w:val="18"/>
              </w:rPr>
            </w:pPr>
          </w:p>
        </w:tc>
        <w:tc>
          <w:tcPr>
            <w:tcW w:w="585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63" w:rsidRPr="00DD7A3B" w:rsidRDefault="003F1463" w:rsidP="007F4987">
            <w:pPr>
              <w:pStyle w:val="NORM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63" w:rsidRPr="00DD7A3B" w:rsidRDefault="003F1463" w:rsidP="007F4987">
            <w:pPr>
              <w:pStyle w:val="NORM"/>
              <w:spacing w:before="0" w:after="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1463" w:rsidRPr="00DD7A3B" w:rsidRDefault="003F1463" w:rsidP="007F4987">
            <w:pPr>
              <w:pStyle w:val="NORM"/>
              <w:spacing w:before="0" w:after="0"/>
              <w:jc w:val="center"/>
              <w:rPr>
                <w:rFonts w:ascii="Times New Roman" w:hAnsi="Times New Roman"/>
                <w:lang w:val="tr-TR"/>
              </w:rPr>
            </w:pPr>
          </w:p>
        </w:tc>
      </w:tr>
    </w:tbl>
    <w:p w:rsidR="009C730E" w:rsidRPr="00DD7A3B" w:rsidRDefault="009C730E" w:rsidP="003F146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3009"/>
        <w:gridCol w:w="2006"/>
        <w:gridCol w:w="2399"/>
      </w:tblGrid>
      <w:tr w:rsidR="003F1463" w:rsidRPr="00DD7A3B" w:rsidTr="00FE35E6">
        <w:trPr>
          <w:trHeight w:val="178"/>
        </w:trPr>
        <w:tc>
          <w:tcPr>
            <w:tcW w:w="2367" w:type="dxa"/>
            <w:shd w:val="clear" w:color="auto" w:fill="E0E0E0"/>
            <w:vAlign w:val="center"/>
          </w:tcPr>
          <w:p w:rsidR="003F1463" w:rsidRPr="00DD7A3B" w:rsidRDefault="003F1463" w:rsidP="002D4265">
            <w:pPr>
              <w:rPr>
                <w:b/>
                <w:bCs/>
                <w:sz w:val="20"/>
                <w:szCs w:val="20"/>
              </w:rPr>
            </w:pPr>
            <w:r w:rsidRPr="00DD7A3B">
              <w:rPr>
                <w:b/>
                <w:bCs/>
                <w:sz w:val="20"/>
                <w:szCs w:val="20"/>
              </w:rPr>
              <w:t>Birim</w:t>
            </w:r>
          </w:p>
        </w:tc>
        <w:tc>
          <w:tcPr>
            <w:tcW w:w="7414" w:type="dxa"/>
            <w:gridSpan w:val="3"/>
            <w:vAlign w:val="center"/>
          </w:tcPr>
          <w:p w:rsidR="003F1463" w:rsidRPr="00DD7A3B" w:rsidRDefault="003F1463" w:rsidP="002D4265">
            <w:pPr>
              <w:spacing w:before="60" w:after="60"/>
              <w:rPr>
                <w:b/>
                <w:color w:val="FF0000"/>
              </w:rPr>
            </w:pPr>
          </w:p>
        </w:tc>
      </w:tr>
      <w:tr w:rsidR="003F1463" w:rsidRPr="00DD7A3B" w:rsidTr="00FE35E6">
        <w:trPr>
          <w:trHeight w:val="506"/>
        </w:trPr>
        <w:tc>
          <w:tcPr>
            <w:tcW w:w="2367" w:type="dxa"/>
            <w:shd w:val="clear" w:color="auto" w:fill="E0E0E0"/>
            <w:vAlign w:val="center"/>
          </w:tcPr>
          <w:p w:rsidR="003F1463" w:rsidRPr="00DD7A3B" w:rsidRDefault="003F1463" w:rsidP="002D4265">
            <w:pPr>
              <w:rPr>
                <w:b/>
                <w:bCs/>
                <w:sz w:val="20"/>
                <w:szCs w:val="20"/>
              </w:rPr>
            </w:pPr>
            <w:r w:rsidRPr="00DD7A3B">
              <w:rPr>
                <w:b/>
                <w:bCs/>
                <w:sz w:val="20"/>
                <w:szCs w:val="20"/>
              </w:rPr>
              <w:t>Tatbikat tipi</w:t>
            </w:r>
          </w:p>
        </w:tc>
        <w:tc>
          <w:tcPr>
            <w:tcW w:w="7414" w:type="dxa"/>
            <w:gridSpan w:val="3"/>
            <w:vAlign w:val="center"/>
          </w:tcPr>
          <w:p w:rsidR="003F1463" w:rsidRPr="00DD7A3B" w:rsidRDefault="003F1463" w:rsidP="002D4265">
            <w:pPr>
              <w:spacing w:before="60" w:after="60"/>
              <w:rPr>
                <w:sz w:val="18"/>
                <w:szCs w:val="20"/>
              </w:rPr>
            </w:pPr>
            <w:r w:rsidRPr="00DD7A3B">
              <w:rPr>
                <w:bCs/>
                <w:sz w:val="18"/>
                <w:szCs w:val="20"/>
              </w:rPr>
              <w:sym w:font="Webdings" w:char="F063"/>
            </w:r>
            <w:r w:rsidR="00FE35E6">
              <w:rPr>
                <w:bCs/>
                <w:sz w:val="18"/>
                <w:szCs w:val="20"/>
              </w:rPr>
              <w:t xml:space="preserve"> Deprem          </w:t>
            </w:r>
            <w:r w:rsidRPr="00DD7A3B">
              <w:rPr>
                <w:bCs/>
                <w:sz w:val="18"/>
                <w:szCs w:val="20"/>
              </w:rPr>
              <w:sym w:font="Webdings" w:char="F063"/>
            </w:r>
            <w:r w:rsidR="00FE35E6">
              <w:rPr>
                <w:bCs/>
                <w:sz w:val="18"/>
                <w:szCs w:val="20"/>
              </w:rPr>
              <w:t xml:space="preserve"> Yangın           </w:t>
            </w:r>
            <w:r w:rsidRPr="00DD7A3B">
              <w:rPr>
                <w:bCs/>
                <w:sz w:val="18"/>
                <w:szCs w:val="20"/>
              </w:rPr>
              <w:sym w:font="Webdings" w:char="F063"/>
            </w:r>
            <w:r w:rsidR="00FE35E6">
              <w:rPr>
                <w:bCs/>
                <w:sz w:val="18"/>
                <w:szCs w:val="20"/>
              </w:rPr>
              <w:t xml:space="preserve"> Atık Sızıntısı         </w:t>
            </w:r>
            <w:r w:rsidRPr="00DD7A3B">
              <w:rPr>
                <w:bCs/>
                <w:sz w:val="18"/>
                <w:szCs w:val="20"/>
              </w:rPr>
              <w:t xml:space="preserve">  </w:t>
            </w:r>
            <w:r w:rsidRPr="00DD7A3B">
              <w:rPr>
                <w:bCs/>
                <w:sz w:val="18"/>
                <w:szCs w:val="20"/>
              </w:rPr>
              <w:sym w:font="Webdings" w:char="F063"/>
            </w:r>
            <w:r w:rsidRPr="00DD7A3B">
              <w:rPr>
                <w:bCs/>
                <w:sz w:val="18"/>
                <w:szCs w:val="20"/>
              </w:rPr>
              <w:t xml:space="preserve"> Se</w:t>
            </w:r>
            <w:r w:rsidR="00FE35E6">
              <w:rPr>
                <w:bCs/>
                <w:sz w:val="18"/>
                <w:szCs w:val="20"/>
              </w:rPr>
              <w:t xml:space="preserve">l ve Su Basması      </w:t>
            </w:r>
            <w:bookmarkStart w:id="0" w:name="_GoBack"/>
            <w:bookmarkEnd w:id="0"/>
            <w:r w:rsidR="00FE35E6">
              <w:rPr>
                <w:bCs/>
                <w:sz w:val="18"/>
                <w:szCs w:val="20"/>
              </w:rPr>
              <w:t xml:space="preserve">   </w:t>
            </w:r>
            <w:r w:rsidRPr="00DD7A3B">
              <w:rPr>
                <w:bCs/>
                <w:sz w:val="18"/>
                <w:szCs w:val="20"/>
              </w:rPr>
              <w:t xml:space="preserve"> </w:t>
            </w:r>
            <w:r w:rsidRPr="00DD7A3B">
              <w:rPr>
                <w:bCs/>
                <w:sz w:val="18"/>
                <w:szCs w:val="20"/>
              </w:rPr>
              <w:sym w:font="Webdings" w:char="F063"/>
            </w:r>
            <w:r w:rsidRPr="00DD7A3B">
              <w:rPr>
                <w:bCs/>
                <w:sz w:val="18"/>
                <w:szCs w:val="20"/>
              </w:rPr>
              <w:t xml:space="preserve"> Diğer</w:t>
            </w:r>
          </w:p>
        </w:tc>
      </w:tr>
      <w:tr w:rsidR="003F1463" w:rsidRPr="00DD7A3B" w:rsidTr="00FE35E6">
        <w:trPr>
          <w:trHeight w:val="178"/>
        </w:trPr>
        <w:tc>
          <w:tcPr>
            <w:tcW w:w="2367" w:type="dxa"/>
            <w:shd w:val="clear" w:color="auto" w:fill="E0E0E0"/>
            <w:vAlign w:val="center"/>
          </w:tcPr>
          <w:p w:rsidR="003F1463" w:rsidRPr="00DD7A3B" w:rsidRDefault="003F1463" w:rsidP="002D4265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DD7A3B">
              <w:rPr>
                <w:b/>
                <w:bCs/>
                <w:sz w:val="20"/>
                <w:szCs w:val="20"/>
              </w:rPr>
              <w:t>Tatbikatın tarihi</w:t>
            </w:r>
          </w:p>
        </w:tc>
        <w:tc>
          <w:tcPr>
            <w:tcW w:w="7414" w:type="dxa"/>
            <w:gridSpan w:val="3"/>
            <w:vAlign w:val="center"/>
          </w:tcPr>
          <w:p w:rsidR="003F1463" w:rsidRPr="00DD7A3B" w:rsidRDefault="003F1463" w:rsidP="002D4265">
            <w:pPr>
              <w:spacing w:before="60" w:after="60"/>
              <w:rPr>
                <w:b/>
                <w:color w:val="FF0000"/>
              </w:rPr>
            </w:pPr>
          </w:p>
        </w:tc>
      </w:tr>
      <w:tr w:rsidR="003F1463" w:rsidRPr="00DD7A3B" w:rsidTr="00FE35E6">
        <w:trPr>
          <w:trHeight w:val="444"/>
        </w:trPr>
        <w:tc>
          <w:tcPr>
            <w:tcW w:w="2367" w:type="dxa"/>
            <w:shd w:val="clear" w:color="auto" w:fill="E0E0E0"/>
            <w:vAlign w:val="center"/>
          </w:tcPr>
          <w:p w:rsidR="003F1463" w:rsidRPr="00DD7A3B" w:rsidRDefault="003F1463" w:rsidP="002D4265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DD7A3B">
              <w:rPr>
                <w:b/>
                <w:bCs/>
                <w:sz w:val="20"/>
                <w:szCs w:val="20"/>
              </w:rPr>
              <w:t>Tatbikat şekli</w:t>
            </w:r>
          </w:p>
        </w:tc>
        <w:tc>
          <w:tcPr>
            <w:tcW w:w="7414" w:type="dxa"/>
            <w:gridSpan w:val="3"/>
            <w:vAlign w:val="center"/>
          </w:tcPr>
          <w:p w:rsidR="003F1463" w:rsidRPr="00DD7A3B" w:rsidRDefault="003F1463" w:rsidP="002D4265">
            <w:pPr>
              <w:spacing w:before="60" w:after="60"/>
              <w:rPr>
                <w:sz w:val="20"/>
                <w:szCs w:val="20"/>
              </w:rPr>
            </w:pP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İhbarlı         </w:t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İhbarsız     </w:t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</w:t>
            </w:r>
            <w:r w:rsidRPr="00DD7A3B">
              <w:rPr>
                <w:sz w:val="20"/>
                <w:szCs w:val="20"/>
              </w:rPr>
              <w:t xml:space="preserve">Kısmi İhbarlı       </w:t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Diğer:</w:t>
            </w:r>
          </w:p>
        </w:tc>
      </w:tr>
      <w:tr w:rsidR="003F1463" w:rsidRPr="00DD7A3B" w:rsidTr="00FE35E6">
        <w:trPr>
          <w:trHeight w:val="624"/>
        </w:trPr>
        <w:tc>
          <w:tcPr>
            <w:tcW w:w="2367" w:type="dxa"/>
            <w:shd w:val="clear" w:color="auto" w:fill="E0E0E0"/>
            <w:vAlign w:val="center"/>
          </w:tcPr>
          <w:p w:rsidR="003F1463" w:rsidRPr="00DD7A3B" w:rsidRDefault="003F1463" w:rsidP="002D4265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DD7A3B">
              <w:rPr>
                <w:b/>
                <w:sz w:val="20"/>
                <w:szCs w:val="20"/>
              </w:rPr>
              <w:t>Birimdeki toplanma bölgesi sayısı</w:t>
            </w:r>
          </w:p>
        </w:tc>
        <w:tc>
          <w:tcPr>
            <w:tcW w:w="7414" w:type="dxa"/>
            <w:gridSpan w:val="3"/>
            <w:vAlign w:val="center"/>
          </w:tcPr>
          <w:p w:rsidR="003F1463" w:rsidRPr="00DD7A3B" w:rsidRDefault="003F1463" w:rsidP="002D4265">
            <w:pPr>
              <w:spacing w:before="60" w:after="60"/>
              <w:rPr>
                <w:sz w:val="20"/>
                <w:szCs w:val="20"/>
              </w:rPr>
            </w:pP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1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2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3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4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 Diğer:</w:t>
            </w:r>
          </w:p>
        </w:tc>
      </w:tr>
      <w:tr w:rsidR="003F1463" w:rsidRPr="00DD7A3B" w:rsidTr="00FE35E6">
        <w:trPr>
          <w:trHeight w:val="624"/>
        </w:trPr>
        <w:tc>
          <w:tcPr>
            <w:tcW w:w="2367" w:type="dxa"/>
            <w:shd w:val="clear" w:color="auto" w:fill="E0E0E0"/>
            <w:vAlign w:val="center"/>
          </w:tcPr>
          <w:p w:rsidR="003F1463" w:rsidRPr="00DD7A3B" w:rsidRDefault="003F1463" w:rsidP="002D4265">
            <w:pPr>
              <w:spacing w:before="60" w:after="60"/>
              <w:rPr>
                <w:b/>
                <w:sz w:val="20"/>
                <w:szCs w:val="20"/>
              </w:rPr>
            </w:pPr>
            <w:r w:rsidRPr="00DD7A3B">
              <w:rPr>
                <w:b/>
                <w:sz w:val="20"/>
                <w:szCs w:val="20"/>
              </w:rPr>
              <w:t>Alarm veriliyorsa</w:t>
            </w:r>
          </w:p>
        </w:tc>
        <w:tc>
          <w:tcPr>
            <w:tcW w:w="7414" w:type="dxa"/>
            <w:gridSpan w:val="3"/>
            <w:vAlign w:val="center"/>
          </w:tcPr>
          <w:p w:rsidR="003F1463" w:rsidRPr="00DD7A3B" w:rsidRDefault="003F1463" w:rsidP="002D4265">
            <w:pPr>
              <w:spacing w:before="60" w:after="60"/>
              <w:rPr>
                <w:sz w:val="20"/>
                <w:szCs w:val="20"/>
              </w:rPr>
            </w:pP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İhbar Butonu (Gaz/Duman)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Megafon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Diğer:</w:t>
            </w:r>
          </w:p>
        </w:tc>
      </w:tr>
      <w:tr w:rsidR="003F1463" w:rsidRPr="00DD7A3B" w:rsidTr="00FE35E6">
        <w:trPr>
          <w:trHeight w:val="288"/>
        </w:trPr>
        <w:tc>
          <w:tcPr>
            <w:tcW w:w="2367" w:type="dxa"/>
            <w:shd w:val="clear" w:color="auto" w:fill="E0E0E0"/>
            <w:vAlign w:val="center"/>
          </w:tcPr>
          <w:p w:rsidR="003F1463" w:rsidRPr="00DD7A3B" w:rsidRDefault="003F1463" w:rsidP="002D4265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DD7A3B">
              <w:rPr>
                <w:b/>
                <w:bCs/>
                <w:sz w:val="20"/>
                <w:szCs w:val="20"/>
              </w:rPr>
              <w:t>Tatbikat başlama saati</w:t>
            </w:r>
          </w:p>
        </w:tc>
        <w:tc>
          <w:tcPr>
            <w:tcW w:w="3009" w:type="dxa"/>
            <w:vAlign w:val="center"/>
          </w:tcPr>
          <w:p w:rsidR="003F1463" w:rsidRPr="00DD7A3B" w:rsidRDefault="003F1463" w:rsidP="002D426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D9D9D9"/>
            <w:vAlign w:val="center"/>
          </w:tcPr>
          <w:p w:rsidR="003F1463" w:rsidRPr="00DD7A3B" w:rsidRDefault="003F1463" w:rsidP="002D4265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DD7A3B">
              <w:rPr>
                <w:b/>
                <w:bCs/>
                <w:sz w:val="20"/>
                <w:szCs w:val="20"/>
              </w:rPr>
              <w:t>Tatbikat bitiş saati</w:t>
            </w:r>
          </w:p>
        </w:tc>
        <w:tc>
          <w:tcPr>
            <w:tcW w:w="2399" w:type="dxa"/>
            <w:vAlign w:val="center"/>
          </w:tcPr>
          <w:p w:rsidR="003F1463" w:rsidRPr="00DD7A3B" w:rsidRDefault="003F1463" w:rsidP="002D426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F1463" w:rsidRPr="00DD7A3B" w:rsidTr="00FE35E6">
        <w:trPr>
          <w:trHeight w:val="173"/>
        </w:trPr>
        <w:tc>
          <w:tcPr>
            <w:tcW w:w="2367" w:type="dxa"/>
            <w:shd w:val="clear" w:color="auto" w:fill="E0E0E0"/>
            <w:vAlign w:val="center"/>
          </w:tcPr>
          <w:p w:rsidR="003F1463" w:rsidRPr="00DD7A3B" w:rsidRDefault="003F1463" w:rsidP="002D4265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DD7A3B">
              <w:rPr>
                <w:b/>
                <w:bCs/>
                <w:sz w:val="20"/>
                <w:szCs w:val="20"/>
              </w:rPr>
              <w:t>Alarmı veren</w:t>
            </w:r>
          </w:p>
        </w:tc>
        <w:tc>
          <w:tcPr>
            <w:tcW w:w="7414" w:type="dxa"/>
            <w:gridSpan w:val="3"/>
            <w:vAlign w:val="center"/>
          </w:tcPr>
          <w:p w:rsidR="003F1463" w:rsidRPr="00DD7A3B" w:rsidRDefault="003F1463" w:rsidP="002D426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F1463" w:rsidRPr="00DD7A3B" w:rsidTr="00FE35E6">
        <w:trPr>
          <w:trHeight w:val="173"/>
        </w:trPr>
        <w:tc>
          <w:tcPr>
            <w:tcW w:w="2367" w:type="dxa"/>
            <w:shd w:val="clear" w:color="auto" w:fill="E0E0E0"/>
            <w:vAlign w:val="center"/>
          </w:tcPr>
          <w:p w:rsidR="003F1463" w:rsidRPr="00DD7A3B" w:rsidRDefault="003F1463" w:rsidP="002D4265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DD7A3B">
              <w:rPr>
                <w:b/>
                <w:bCs/>
                <w:sz w:val="20"/>
                <w:szCs w:val="20"/>
              </w:rPr>
              <w:t>Tatbikat lideri</w:t>
            </w:r>
          </w:p>
        </w:tc>
        <w:tc>
          <w:tcPr>
            <w:tcW w:w="7414" w:type="dxa"/>
            <w:gridSpan w:val="3"/>
            <w:vAlign w:val="center"/>
          </w:tcPr>
          <w:p w:rsidR="003F1463" w:rsidRPr="00DD7A3B" w:rsidRDefault="003F1463" w:rsidP="002D426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F1463" w:rsidRPr="00DD7A3B" w:rsidTr="00FE35E6">
        <w:trPr>
          <w:trHeight w:val="298"/>
        </w:trPr>
        <w:tc>
          <w:tcPr>
            <w:tcW w:w="2367" w:type="dxa"/>
            <w:shd w:val="clear" w:color="auto" w:fill="E0E0E0"/>
            <w:vAlign w:val="center"/>
          </w:tcPr>
          <w:p w:rsidR="003F1463" w:rsidRPr="00DD7A3B" w:rsidRDefault="003F1463" w:rsidP="005908E5">
            <w:pPr>
              <w:rPr>
                <w:b/>
                <w:bCs/>
                <w:sz w:val="20"/>
                <w:szCs w:val="20"/>
              </w:rPr>
            </w:pPr>
            <w:r w:rsidRPr="00DD7A3B">
              <w:rPr>
                <w:b/>
                <w:bCs/>
                <w:sz w:val="20"/>
                <w:szCs w:val="20"/>
              </w:rPr>
              <w:t>Gözlemci (varsa)</w:t>
            </w:r>
          </w:p>
          <w:p w:rsidR="003F1463" w:rsidRPr="00DD7A3B" w:rsidRDefault="003F1463" w:rsidP="002D4265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  <w:p w:rsidR="003F1463" w:rsidRPr="00DD7A3B" w:rsidRDefault="003F1463" w:rsidP="002D4265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14" w:type="dxa"/>
            <w:gridSpan w:val="3"/>
            <w:vAlign w:val="center"/>
          </w:tcPr>
          <w:p w:rsidR="003F1463" w:rsidRPr="00DD7A3B" w:rsidRDefault="003F1463" w:rsidP="002D4265">
            <w:pPr>
              <w:spacing w:before="60" w:after="60"/>
              <w:rPr>
                <w:sz w:val="20"/>
                <w:szCs w:val="20"/>
              </w:rPr>
            </w:pPr>
          </w:p>
          <w:p w:rsidR="003F1463" w:rsidRPr="00DD7A3B" w:rsidRDefault="003F1463" w:rsidP="002D4265">
            <w:pPr>
              <w:spacing w:before="60" w:after="60"/>
              <w:rPr>
                <w:sz w:val="20"/>
                <w:szCs w:val="20"/>
              </w:rPr>
            </w:pPr>
          </w:p>
          <w:p w:rsidR="003F1463" w:rsidRPr="00DD7A3B" w:rsidRDefault="003F1463" w:rsidP="002D426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3F1463" w:rsidRPr="00DD7A3B" w:rsidRDefault="003F1463" w:rsidP="003F1463"/>
    <w:tbl>
      <w:tblPr>
        <w:tblpPr w:leftFromText="141" w:rightFromText="141" w:vertAnchor="text" w:horzAnchor="margin" w:tblpX="-10" w:tblpY="-7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F1463" w:rsidRPr="00DD7A3B" w:rsidTr="007F4987">
        <w:trPr>
          <w:trHeight w:val="287"/>
        </w:trPr>
        <w:tc>
          <w:tcPr>
            <w:tcW w:w="9776" w:type="dxa"/>
            <w:shd w:val="clear" w:color="auto" w:fill="E7E6E6" w:themeFill="background2"/>
          </w:tcPr>
          <w:p w:rsidR="003F1463" w:rsidRPr="00DD7A3B" w:rsidRDefault="003F1463" w:rsidP="005908E5">
            <w:pPr>
              <w:rPr>
                <w:b/>
                <w:bCs/>
              </w:rPr>
            </w:pPr>
            <w:r w:rsidRPr="00DD7A3B">
              <w:rPr>
                <w:b/>
                <w:bCs/>
              </w:rPr>
              <w:t>TATBİKAT SENARYOSU:</w:t>
            </w:r>
            <w:r w:rsidR="005A4D03">
              <w:rPr>
                <w:b/>
                <w:bCs/>
              </w:rPr>
              <w:t xml:space="preserve"> ÖRNEK</w:t>
            </w:r>
          </w:p>
        </w:tc>
      </w:tr>
      <w:tr w:rsidR="003F1463" w:rsidRPr="00DD7A3B" w:rsidTr="007F4987">
        <w:trPr>
          <w:trHeight w:val="6351"/>
        </w:trPr>
        <w:tc>
          <w:tcPr>
            <w:tcW w:w="9776" w:type="dxa"/>
            <w:shd w:val="clear" w:color="auto" w:fill="auto"/>
          </w:tcPr>
          <w:p w:rsidR="003F1463" w:rsidRPr="00DD7A3B" w:rsidRDefault="003F1463" w:rsidP="005908E5">
            <w:pPr>
              <w:rPr>
                <w:color w:val="333333"/>
                <w:szCs w:val="20"/>
                <w:shd w:val="clear" w:color="auto" w:fill="FFFFFF"/>
              </w:rPr>
            </w:pPr>
          </w:p>
          <w:p w:rsidR="006A32E2" w:rsidRPr="00DD7A3B" w:rsidRDefault="003F1463" w:rsidP="006A32E2">
            <w:r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>…</w:t>
            </w:r>
            <w:r w:rsidR="008C3AD7"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 xml:space="preserve"> tarihinde (…</w:t>
            </w:r>
            <w:r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 xml:space="preserve"> günü) saat 13.25’de Bursa merkezli 6.8 şiddeti</w:t>
            </w:r>
            <w:r w:rsidR="0025451F"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>nde deprem meydana gelmiştir. 15</w:t>
            </w:r>
            <w:r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 xml:space="preserve"> saniye süren deprem sonrasında Bursa Uludağ Üniver</w:t>
            </w:r>
            <w:r w:rsidR="006004AD"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>sitesi Teknik Bilimler Meslek Yüksek Okulu</w:t>
            </w:r>
            <w:r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 xml:space="preserve"> A Blok </w:t>
            </w:r>
            <w:r w:rsidR="0025451F"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>binasının alt katında</w:t>
            </w:r>
            <w:r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 xml:space="preserve"> bulunan elektrik odasında sarsıntıdan dolayı oluşan kıvılcımlar odada bulunan malzemelerin alev almasına neden olmuştur.</w:t>
            </w:r>
            <w:r w:rsidRPr="00DD7A3B">
              <w:rPr>
                <w:color w:val="333333"/>
                <w:szCs w:val="20"/>
                <w:shd w:val="clear" w:color="auto" w:fill="FFFFFF"/>
              </w:rPr>
              <w:br/>
            </w:r>
            <w:r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>Çalışanların çoğunluğunun ofislerinde çalışırken depremin meydana geldiği ve yangın kapalı, kullanılmayan bir oda da meydana gelmesinden dolayı geç fark edilmiştir.</w:t>
            </w:r>
            <w:r w:rsidR="0025451F" w:rsidRPr="00DD7A3B">
              <w:rPr>
                <w:color w:val="333333"/>
                <w:szCs w:val="20"/>
                <w:shd w:val="clear" w:color="auto" w:fill="FFFFFF"/>
              </w:rPr>
              <w:t xml:space="preserve"> Sarsıntı durduktan sonra binayı hızlı bir şekilde tahliye eden personel, acil durum toplanma yerinde toplanmışlardır</w:t>
            </w:r>
            <w:r w:rsidR="00150CEF" w:rsidRPr="00DD7A3B">
              <w:rPr>
                <w:color w:val="333333"/>
                <w:szCs w:val="20"/>
                <w:shd w:val="clear" w:color="auto" w:fill="FFFFFF"/>
              </w:rPr>
              <w:t xml:space="preserve"> bu sırada toplanma noktasında yapılan yoklamada …’ın olmadığı fark edilmiştir. Kurtarma (Tahliye) Ekibinden </w:t>
            </w:r>
            <w:proofErr w:type="gramStart"/>
            <w:r w:rsidR="00150CEF" w:rsidRPr="00DD7A3B">
              <w:rPr>
                <w:color w:val="333333"/>
                <w:szCs w:val="20"/>
                <w:shd w:val="clear" w:color="auto" w:fill="FFFFFF"/>
              </w:rPr>
              <w:t>…,</w:t>
            </w:r>
            <w:proofErr w:type="gramEnd"/>
            <w:r w:rsidR="00150CEF" w:rsidRPr="00DD7A3B">
              <w:rPr>
                <w:color w:val="333333"/>
                <w:szCs w:val="20"/>
                <w:shd w:val="clear" w:color="auto" w:fill="FFFFFF"/>
              </w:rPr>
              <w:t xml:space="preserve"> … </w:t>
            </w:r>
            <w:proofErr w:type="gramStart"/>
            <w:r w:rsidR="00150CEF" w:rsidRPr="00DD7A3B">
              <w:rPr>
                <w:color w:val="333333"/>
                <w:szCs w:val="20"/>
                <w:shd w:val="clear" w:color="auto" w:fill="FFFFFF"/>
              </w:rPr>
              <w:t>ve …</w:t>
            </w:r>
            <w:proofErr w:type="gramEnd"/>
            <w:r w:rsidR="00150CEF" w:rsidRPr="00DD7A3B">
              <w:rPr>
                <w:color w:val="333333"/>
                <w:szCs w:val="20"/>
                <w:shd w:val="clear" w:color="auto" w:fill="FFFFFF"/>
              </w:rPr>
              <w:t xml:space="preserve"> </w:t>
            </w:r>
            <w:r w:rsidR="00D5550D" w:rsidRPr="00DD7A3B">
              <w:rPr>
                <w:color w:val="333333"/>
                <w:szCs w:val="20"/>
                <w:shd w:val="clear" w:color="auto" w:fill="FFFFFF"/>
              </w:rPr>
              <w:t xml:space="preserve">…’ı kurtarmak için binaya girmişlerdir. Dışarı çıkmak için hızla koşarken ayağı kapı eşiğine </w:t>
            </w:r>
            <w:proofErr w:type="gramStart"/>
            <w:r w:rsidR="00D5550D" w:rsidRPr="00DD7A3B">
              <w:rPr>
                <w:color w:val="333333"/>
                <w:szCs w:val="20"/>
                <w:shd w:val="clear" w:color="auto" w:fill="FFFFFF"/>
              </w:rPr>
              <w:t>takılan …</w:t>
            </w:r>
            <w:proofErr w:type="gramEnd"/>
            <w:r w:rsidR="00D5550D" w:rsidRPr="00DD7A3B">
              <w:rPr>
                <w:color w:val="333333"/>
                <w:szCs w:val="20"/>
                <w:shd w:val="clear" w:color="auto" w:fill="FFFFFF"/>
              </w:rPr>
              <w:t xml:space="preserve"> </w:t>
            </w:r>
            <w:proofErr w:type="gramStart"/>
            <w:r w:rsidR="00D5550D" w:rsidRPr="00DD7A3B">
              <w:rPr>
                <w:color w:val="333333"/>
                <w:szCs w:val="20"/>
                <w:shd w:val="clear" w:color="auto" w:fill="FFFFFF"/>
              </w:rPr>
              <w:t>yere</w:t>
            </w:r>
            <w:proofErr w:type="gramEnd"/>
            <w:r w:rsidR="00D5550D" w:rsidRPr="00DD7A3B">
              <w:rPr>
                <w:color w:val="333333"/>
                <w:szCs w:val="20"/>
                <w:shd w:val="clear" w:color="auto" w:fill="FFFFFF"/>
              </w:rPr>
              <w:t xml:space="preserve"> düşerek başını yere çarpmış ve yaralanmıştır yaralıyı fark eden Tahliye Ekibi yaralıyı hemen dışarı taşımışlardır.</w:t>
            </w:r>
            <w:r w:rsidR="006004AD" w:rsidRPr="00DD7A3B">
              <w:rPr>
                <w:color w:val="333333"/>
                <w:szCs w:val="20"/>
                <w:shd w:val="clear" w:color="auto" w:fill="FFFFFF"/>
              </w:rPr>
              <w:t xml:space="preserve"> İlk Müdahale İlk Yardım Ekibinden </w:t>
            </w:r>
            <w:proofErr w:type="gramStart"/>
            <w:r w:rsidR="006004AD" w:rsidRPr="00DD7A3B">
              <w:rPr>
                <w:color w:val="333333"/>
                <w:szCs w:val="20"/>
                <w:shd w:val="clear" w:color="auto" w:fill="FFFFFF"/>
              </w:rPr>
              <w:t>…,</w:t>
            </w:r>
            <w:proofErr w:type="gramEnd"/>
            <w:r w:rsidR="006004AD" w:rsidRPr="00DD7A3B">
              <w:rPr>
                <w:color w:val="333333"/>
                <w:szCs w:val="20"/>
                <w:shd w:val="clear" w:color="auto" w:fill="FFFFFF"/>
              </w:rPr>
              <w:t xml:space="preserve"> … </w:t>
            </w:r>
            <w:proofErr w:type="gramStart"/>
            <w:r w:rsidR="006004AD" w:rsidRPr="00DD7A3B">
              <w:rPr>
                <w:color w:val="333333"/>
                <w:szCs w:val="20"/>
                <w:shd w:val="clear" w:color="auto" w:fill="FFFFFF"/>
              </w:rPr>
              <w:t>ve …</w:t>
            </w:r>
            <w:proofErr w:type="gramEnd"/>
            <w:r w:rsidR="006004AD" w:rsidRPr="00DD7A3B">
              <w:rPr>
                <w:color w:val="333333"/>
                <w:szCs w:val="20"/>
                <w:shd w:val="clear" w:color="auto" w:fill="FFFFFF"/>
              </w:rPr>
              <w:t xml:space="preserve"> </w:t>
            </w:r>
            <w:proofErr w:type="gramStart"/>
            <w:r w:rsidR="006004AD" w:rsidRPr="00DD7A3B">
              <w:rPr>
                <w:color w:val="333333"/>
                <w:szCs w:val="20"/>
                <w:shd w:val="clear" w:color="auto" w:fill="FFFFFF"/>
              </w:rPr>
              <w:t>tarafından</w:t>
            </w:r>
            <w:proofErr w:type="gramEnd"/>
            <w:r w:rsidR="006004AD" w:rsidRPr="00DD7A3B">
              <w:rPr>
                <w:color w:val="333333"/>
                <w:szCs w:val="20"/>
                <w:shd w:val="clear" w:color="auto" w:fill="FFFFFF"/>
              </w:rPr>
              <w:t xml:space="preserve"> yapılmıştır.</w:t>
            </w:r>
            <w:r w:rsidR="00D5550D" w:rsidRPr="00DD7A3B">
              <w:rPr>
                <w:color w:val="333333"/>
                <w:szCs w:val="20"/>
                <w:shd w:val="clear" w:color="auto" w:fill="FFFFFF"/>
              </w:rPr>
              <w:t xml:space="preserve"> Bu sırada yangını fark eden diğer personel Acil Durum Yangın Söndürme Ekibinden </w:t>
            </w:r>
            <w:proofErr w:type="gramStart"/>
            <w:r w:rsidR="00D5550D" w:rsidRPr="00DD7A3B">
              <w:rPr>
                <w:color w:val="333333"/>
                <w:szCs w:val="20"/>
                <w:shd w:val="clear" w:color="auto" w:fill="FFFFFF"/>
              </w:rPr>
              <w:t>…,</w:t>
            </w:r>
            <w:proofErr w:type="gramEnd"/>
            <w:r w:rsidR="00D5550D" w:rsidRPr="00DD7A3B">
              <w:rPr>
                <w:color w:val="333333"/>
                <w:szCs w:val="20"/>
                <w:shd w:val="clear" w:color="auto" w:fill="FFFFFF"/>
              </w:rPr>
              <w:t xml:space="preserve"> …, ve … yangın söndürücüleri alarak yangına gerekli olan ilk müdahaleyi yaparak  </w:t>
            </w:r>
            <w:proofErr w:type="gramStart"/>
            <w:r w:rsidR="00D5550D" w:rsidRPr="00DD7A3B">
              <w:rPr>
                <w:color w:val="333333"/>
                <w:szCs w:val="20"/>
                <w:shd w:val="clear" w:color="auto" w:fill="FFFFFF"/>
              </w:rPr>
              <w:t>yangını …</w:t>
            </w:r>
            <w:proofErr w:type="gramEnd"/>
            <w:r w:rsidR="00D5550D" w:rsidRPr="00DD7A3B">
              <w:rPr>
                <w:color w:val="333333"/>
                <w:szCs w:val="20"/>
                <w:shd w:val="clear" w:color="auto" w:fill="FFFFFF"/>
              </w:rPr>
              <w:t xml:space="preserve"> </w:t>
            </w:r>
            <w:proofErr w:type="gramStart"/>
            <w:r w:rsidR="00D5550D" w:rsidRPr="00DD7A3B">
              <w:rPr>
                <w:color w:val="333333"/>
                <w:szCs w:val="20"/>
                <w:shd w:val="clear" w:color="auto" w:fill="FFFFFF"/>
              </w:rPr>
              <w:t>dakika</w:t>
            </w:r>
            <w:proofErr w:type="gramEnd"/>
            <w:r w:rsidR="00D5550D" w:rsidRPr="00DD7A3B">
              <w:rPr>
                <w:color w:val="333333"/>
                <w:szCs w:val="20"/>
                <w:shd w:val="clear" w:color="auto" w:fill="FFFFFF"/>
              </w:rPr>
              <w:t xml:space="preserve"> içerisinde söndürmüşlerdir.</w:t>
            </w:r>
            <w:r w:rsidR="006004AD" w:rsidRPr="00DD7A3B">
              <w:rPr>
                <w:color w:val="333333"/>
                <w:szCs w:val="20"/>
                <w:shd w:val="clear" w:color="auto" w:fill="FFFFFF"/>
              </w:rPr>
              <w:t xml:space="preserve"> Güvenlik </w:t>
            </w:r>
            <w:proofErr w:type="gramStart"/>
            <w:r w:rsidR="006004AD" w:rsidRPr="00DD7A3B">
              <w:rPr>
                <w:color w:val="333333"/>
                <w:szCs w:val="20"/>
                <w:shd w:val="clear" w:color="auto" w:fill="FFFFFF"/>
              </w:rPr>
              <w:t>Ekibinden …</w:t>
            </w:r>
            <w:proofErr w:type="gramEnd"/>
            <w:r w:rsidR="006004AD" w:rsidRPr="00DD7A3B">
              <w:rPr>
                <w:color w:val="333333"/>
                <w:szCs w:val="20"/>
                <w:shd w:val="clear" w:color="auto" w:fill="FFFFFF"/>
              </w:rPr>
              <w:t xml:space="preserve"> ambulans çağırmıştır </w:t>
            </w:r>
            <w:proofErr w:type="gramStart"/>
            <w:r w:rsidR="006004AD" w:rsidRPr="00DD7A3B">
              <w:rPr>
                <w:color w:val="333333"/>
                <w:szCs w:val="20"/>
                <w:shd w:val="clear" w:color="auto" w:fill="FFFFFF"/>
              </w:rPr>
              <w:t>ambulans …</w:t>
            </w:r>
            <w:proofErr w:type="gramEnd"/>
            <w:r w:rsidR="006004AD" w:rsidRPr="00DD7A3B">
              <w:rPr>
                <w:color w:val="333333"/>
                <w:szCs w:val="20"/>
                <w:shd w:val="clear" w:color="auto" w:fill="FFFFFF"/>
              </w:rPr>
              <w:t xml:space="preserve"> dakika sonra gelmiştir ve yaralıyı </w:t>
            </w:r>
            <w:proofErr w:type="gramStart"/>
            <w:r w:rsidR="006004AD" w:rsidRPr="00DD7A3B">
              <w:rPr>
                <w:color w:val="333333"/>
                <w:szCs w:val="20"/>
                <w:shd w:val="clear" w:color="auto" w:fill="FFFFFF"/>
              </w:rPr>
              <w:t>alarak …</w:t>
            </w:r>
            <w:proofErr w:type="gramEnd"/>
            <w:r w:rsidR="006004AD" w:rsidRPr="00DD7A3B">
              <w:rPr>
                <w:color w:val="333333"/>
                <w:szCs w:val="20"/>
                <w:shd w:val="clear" w:color="auto" w:fill="FFFFFF"/>
              </w:rPr>
              <w:t xml:space="preserve"> </w:t>
            </w:r>
            <w:proofErr w:type="gramStart"/>
            <w:r w:rsidR="006004AD" w:rsidRPr="00DD7A3B">
              <w:rPr>
                <w:color w:val="333333"/>
                <w:szCs w:val="20"/>
                <w:shd w:val="clear" w:color="auto" w:fill="FFFFFF"/>
              </w:rPr>
              <w:t>hastanesine</w:t>
            </w:r>
            <w:proofErr w:type="gramEnd"/>
            <w:r w:rsidR="006004AD" w:rsidRPr="00DD7A3B">
              <w:rPr>
                <w:color w:val="333333"/>
                <w:szCs w:val="20"/>
                <w:shd w:val="clear" w:color="auto" w:fill="FFFFFF"/>
              </w:rPr>
              <w:t xml:space="preserve"> götürmüştür. Durum Meslek Yüksek Okulu Müdürü …’a telefonla bildirilmiştir. İlk Yardım </w:t>
            </w:r>
            <w:proofErr w:type="gramStart"/>
            <w:r w:rsidR="006004AD" w:rsidRPr="00DD7A3B">
              <w:rPr>
                <w:color w:val="333333"/>
                <w:szCs w:val="20"/>
                <w:shd w:val="clear" w:color="auto" w:fill="FFFFFF"/>
              </w:rPr>
              <w:t>Ekibinden …</w:t>
            </w:r>
            <w:proofErr w:type="gramEnd"/>
            <w:r w:rsidR="006004AD" w:rsidRPr="00DD7A3B">
              <w:rPr>
                <w:color w:val="333333"/>
                <w:szCs w:val="20"/>
                <w:shd w:val="clear" w:color="auto" w:fill="FFFFFF"/>
              </w:rPr>
              <w:t xml:space="preserve"> ile ambulansla hastaneye </w:t>
            </w:r>
            <w:proofErr w:type="gramStart"/>
            <w:r w:rsidR="00637543" w:rsidRPr="00DD7A3B">
              <w:rPr>
                <w:color w:val="333333"/>
                <w:szCs w:val="20"/>
                <w:shd w:val="clear" w:color="auto" w:fill="FFFFFF"/>
              </w:rPr>
              <w:t>götürülen …</w:t>
            </w:r>
            <w:proofErr w:type="gramEnd"/>
            <w:r w:rsidR="00637543" w:rsidRPr="00DD7A3B">
              <w:rPr>
                <w:color w:val="333333"/>
                <w:szCs w:val="20"/>
                <w:shd w:val="clear" w:color="auto" w:fill="FFFFFF"/>
              </w:rPr>
              <w:t xml:space="preserve"> …’</w:t>
            </w:r>
            <w:proofErr w:type="spellStart"/>
            <w:r w:rsidR="00637543" w:rsidRPr="00DD7A3B">
              <w:rPr>
                <w:color w:val="333333"/>
                <w:szCs w:val="20"/>
                <w:shd w:val="clear" w:color="auto" w:fill="FFFFFF"/>
              </w:rPr>
              <w:t>nın</w:t>
            </w:r>
            <w:proofErr w:type="spellEnd"/>
            <w:r w:rsidR="00637543" w:rsidRPr="00DD7A3B">
              <w:rPr>
                <w:color w:val="333333"/>
                <w:szCs w:val="20"/>
                <w:shd w:val="clear" w:color="auto" w:fill="FFFFFF"/>
              </w:rPr>
              <w:t xml:space="preserve"> durumu iyi olduğu tespit edildi</w:t>
            </w:r>
            <w:r w:rsidR="006A32E2" w:rsidRPr="00DD7A3B">
              <w:rPr>
                <w:color w:val="333333"/>
                <w:szCs w:val="20"/>
                <w:shd w:val="clear" w:color="auto" w:fill="FFFFFF"/>
              </w:rPr>
              <w:t xml:space="preserve"> ve yapılan pansumandan sonra yaralı evine gönderildi. </w:t>
            </w:r>
            <w:r w:rsidR="006A32E2"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 xml:space="preserve">Meydana gelen deprem ve yangın olayından dolayı Acil Durum Müdahale Ekibi Lideri </w:t>
            </w:r>
            <w:proofErr w:type="gramStart"/>
            <w:r w:rsidR="006A32E2"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>………</w:t>
            </w:r>
            <w:proofErr w:type="gramEnd"/>
            <w:r w:rsidR="006A32E2"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>in başkanlığında saat 15.30’da Acil Durum değerlendirme toplantısı yapılmış, depremin etkilerinin ve yangının çıkış sebebinin araştırılması İçin ………., …………..ve ……….’den oluşan bir komisyon kurulması kararlaştırıldı.</w:t>
            </w:r>
            <w:r w:rsidR="006A32E2" w:rsidRPr="00DD7A3B">
              <w:rPr>
                <w:rStyle w:val="apple-converted-space"/>
                <w:color w:val="333333"/>
                <w:szCs w:val="20"/>
                <w:shd w:val="clear" w:color="auto" w:fill="FFFFFF"/>
              </w:rPr>
              <w:t xml:space="preserve"> Teknik Bilimler Meslek Yüksek Okulu </w:t>
            </w:r>
            <w:proofErr w:type="gramStart"/>
            <w:r w:rsidR="006A32E2" w:rsidRPr="00DD7A3B">
              <w:rPr>
                <w:rStyle w:val="apple-converted-space"/>
                <w:color w:val="333333"/>
                <w:szCs w:val="20"/>
                <w:shd w:val="clear" w:color="auto" w:fill="FFFFFF"/>
              </w:rPr>
              <w:t>Müdürü …</w:t>
            </w:r>
            <w:proofErr w:type="gramEnd"/>
            <w:r w:rsidR="006A32E2" w:rsidRPr="00DD7A3B">
              <w:rPr>
                <w:rStyle w:val="apple-converted-space"/>
                <w:color w:val="333333"/>
                <w:szCs w:val="20"/>
                <w:shd w:val="clear" w:color="auto" w:fill="FFFFFF"/>
              </w:rPr>
              <w:t xml:space="preserve"> </w:t>
            </w:r>
            <w:proofErr w:type="gramStart"/>
            <w:r w:rsidR="006A32E2"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>deprem</w:t>
            </w:r>
            <w:proofErr w:type="gramEnd"/>
            <w:r w:rsidR="006A32E2" w:rsidRPr="00DD7A3B">
              <w:rPr>
                <w:rStyle w:val="apple-style-span"/>
                <w:color w:val="333333"/>
                <w:szCs w:val="20"/>
                <w:shd w:val="clear" w:color="auto" w:fill="FFFFFF"/>
              </w:rPr>
              <w:t xml:space="preserve"> ve yangın sonucu meydana gelen hasarın tespit edilmesi için Hasar Tespit Ekibinin, gerekli çalışmalara hemen başlaması talimatını verdi.</w:t>
            </w:r>
          </w:p>
          <w:p w:rsidR="003F1463" w:rsidRPr="00DD7A3B" w:rsidRDefault="003F1463" w:rsidP="005908E5">
            <w:pPr>
              <w:rPr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Y="-4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2520"/>
        <w:gridCol w:w="360"/>
        <w:gridCol w:w="3600"/>
        <w:gridCol w:w="360"/>
        <w:gridCol w:w="2538"/>
      </w:tblGrid>
      <w:tr w:rsidR="0015498A" w:rsidRPr="00DD7A3B" w:rsidTr="007F4987">
        <w:trPr>
          <w:trHeight w:val="334"/>
        </w:trPr>
        <w:tc>
          <w:tcPr>
            <w:tcW w:w="9776" w:type="dxa"/>
            <w:gridSpan w:val="6"/>
            <w:shd w:val="clear" w:color="auto" w:fill="D9D9D9"/>
            <w:vAlign w:val="cente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  <w:r w:rsidRPr="00DD7A3B">
              <w:rPr>
                <w:b/>
                <w:sz w:val="20"/>
                <w:szCs w:val="20"/>
              </w:rPr>
              <w:lastRenderedPageBreak/>
              <w:t>Ekiplere Ait Tatbikat Bilgileri (Hayır olarak işaretlediğiniz durumda lütfen gördüğünüz aksaklığı belirtiniz.)</w:t>
            </w:r>
          </w:p>
        </w:tc>
      </w:tr>
      <w:tr w:rsidR="0015498A" w:rsidRPr="00DD7A3B" w:rsidTr="007F4987">
        <w:trPr>
          <w:trHeight w:val="962"/>
        </w:trPr>
        <w:tc>
          <w:tcPr>
            <w:tcW w:w="398" w:type="dxa"/>
            <w:shd w:val="clear" w:color="auto" w:fill="D9D9D9"/>
            <w:vAlign w:val="cente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  <w:lang w:eastAsia="tr-TR"/>
              </w:rPr>
            </w:pPr>
            <w:r w:rsidRPr="00DD7A3B">
              <w:rPr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20" w:type="dxa"/>
            <w:vAlign w:val="cente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  <w:lang w:eastAsia="tr-TR"/>
              </w:rPr>
            </w:pPr>
            <w:r w:rsidRPr="00DD7A3B">
              <w:rPr>
                <w:sz w:val="20"/>
                <w:szCs w:val="20"/>
                <w:lang w:eastAsia="tr-TR"/>
              </w:rPr>
              <w:t xml:space="preserve">Yangın Ekibi görevini tamamladı. </w:t>
            </w:r>
          </w:p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Evet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  <w:lang w:eastAsia="tr-TR"/>
              </w:rPr>
            </w:pPr>
            <w:r w:rsidRPr="00DD7A3B">
              <w:rPr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0" w:type="dxa"/>
            <w:vAlign w:val="cente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  <w:r w:rsidRPr="00DD7A3B">
              <w:rPr>
                <w:sz w:val="20"/>
                <w:szCs w:val="20"/>
                <w:lang w:eastAsia="tr-TR"/>
              </w:rPr>
              <w:t>Arama, Kurtarma ve Tahliye ekibi görevini tamamladı.</w:t>
            </w:r>
          </w:p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Evet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  <w:lang w:eastAsia="tr-TR"/>
              </w:rPr>
            </w:pPr>
            <w:r w:rsidRPr="00DD7A3B">
              <w:rPr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538" w:type="dxa"/>
            <w:vAlign w:val="cente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  <w:r w:rsidRPr="00DD7A3B">
              <w:rPr>
                <w:sz w:val="20"/>
                <w:szCs w:val="20"/>
                <w:lang w:eastAsia="tr-TR"/>
              </w:rPr>
              <w:t>İlkyardım ekibi görevini tamamladı.</w:t>
            </w:r>
          </w:p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Evet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Hayır</w:t>
            </w:r>
          </w:p>
        </w:tc>
      </w:tr>
      <w:tr w:rsidR="0015498A" w:rsidRPr="00DD7A3B" w:rsidTr="007F4987">
        <w:trPr>
          <w:cantSplit/>
          <w:trHeight w:val="1474"/>
        </w:trPr>
        <w:tc>
          <w:tcPr>
            <w:tcW w:w="398" w:type="dxa"/>
            <w:textDirection w:val="btL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sz w:val="18"/>
                <w:szCs w:val="20"/>
                <w:lang w:eastAsia="tr-TR"/>
              </w:rPr>
            </w:pPr>
            <w:r w:rsidRPr="00DD7A3B">
              <w:rPr>
                <w:sz w:val="18"/>
                <w:szCs w:val="20"/>
                <w:lang w:eastAsia="tr-TR"/>
              </w:rPr>
              <w:t>AKSAKLIK</w:t>
            </w:r>
          </w:p>
        </w:tc>
        <w:tc>
          <w:tcPr>
            <w:tcW w:w="2520" w:type="dxa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18"/>
                <w:szCs w:val="20"/>
                <w:lang w:eastAsia="tr-TR"/>
              </w:rPr>
            </w:pPr>
          </w:p>
        </w:tc>
        <w:tc>
          <w:tcPr>
            <w:tcW w:w="360" w:type="dxa"/>
            <w:textDirection w:val="btL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sz w:val="18"/>
                <w:szCs w:val="20"/>
                <w:lang w:eastAsia="tr-TR"/>
              </w:rPr>
            </w:pPr>
            <w:r w:rsidRPr="00DD7A3B">
              <w:rPr>
                <w:sz w:val="18"/>
                <w:szCs w:val="20"/>
                <w:lang w:eastAsia="tr-TR"/>
              </w:rPr>
              <w:t xml:space="preserve">AKSAKLIK </w:t>
            </w:r>
          </w:p>
        </w:tc>
        <w:tc>
          <w:tcPr>
            <w:tcW w:w="3600" w:type="dxa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18"/>
                <w:szCs w:val="20"/>
                <w:lang w:eastAsia="tr-TR"/>
              </w:rPr>
            </w:pPr>
          </w:p>
        </w:tc>
        <w:tc>
          <w:tcPr>
            <w:tcW w:w="360" w:type="dxa"/>
            <w:textDirection w:val="btL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sz w:val="18"/>
                <w:szCs w:val="20"/>
                <w:lang w:eastAsia="tr-TR"/>
              </w:rPr>
            </w:pPr>
            <w:r w:rsidRPr="00DD7A3B">
              <w:rPr>
                <w:sz w:val="18"/>
                <w:szCs w:val="20"/>
                <w:lang w:eastAsia="tr-TR"/>
              </w:rPr>
              <w:t>AKSAKLIK</w:t>
            </w:r>
          </w:p>
        </w:tc>
        <w:tc>
          <w:tcPr>
            <w:tcW w:w="2538" w:type="dxa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18"/>
                <w:szCs w:val="20"/>
                <w:lang w:eastAsia="tr-TR"/>
              </w:rPr>
            </w:pPr>
          </w:p>
        </w:tc>
      </w:tr>
      <w:tr w:rsidR="0015498A" w:rsidRPr="00DD7A3B" w:rsidTr="007F4987">
        <w:trPr>
          <w:trHeight w:val="664"/>
        </w:trPr>
        <w:tc>
          <w:tcPr>
            <w:tcW w:w="398" w:type="dxa"/>
            <w:shd w:val="clear" w:color="auto" w:fill="D9D9D9"/>
            <w:vAlign w:val="cente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  <w:lang w:eastAsia="tr-TR"/>
              </w:rPr>
            </w:pPr>
            <w:r w:rsidRPr="00DD7A3B">
              <w:rPr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20" w:type="dxa"/>
            <w:vAlign w:val="cente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  <w:r w:rsidRPr="00DD7A3B">
              <w:rPr>
                <w:sz w:val="20"/>
                <w:szCs w:val="20"/>
                <w:lang w:eastAsia="tr-TR"/>
              </w:rPr>
              <w:t>İletişim ekibi görevini tamamladı.</w:t>
            </w:r>
          </w:p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Evet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  <w:lang w:eastAsia="tr-TR"/>
              </w:rPr>
            </w:pPr>
            <w:r w:rsidRPr="00DD7A3B">
              <w:rPr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00" w:type="dxa"/>
            <w:vAlign w:val="cente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  <w:r w:rsidRPr="00DD7A3B">
              <w:rPr>
                <w:sz w:val="20"/>
                <w:szCs w:val="20"/>
                <w:lang w:eastAsia="tr-TR"/>
              </w:rPr>
              <w:t>Teknik Ekip görevini tamamladı.</w:t>
            </w:r>
          </w:p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Evet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  <w:lang w:eastAsia="tr-TR"/>
              </w:rPr>
            </w:pPr>
            <w:r w:rsidRPr="00DD7A3B">
              <w:rPr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38" w:type="dxa"/>
            <w:vAlign w:val="cente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  <w:r w:rsidRPr="00DD7A3B">
              <w:rPr>
                <w:sz w:val="20"/>
                <w:szCs w:val="20"/>
                <w:lang w:eastAsia="tr-TR"/>
              </w:rPr>
              <w:t xml:space="preserve">Diğer: </w:t>
            </w:r>
          </w:p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Evet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Hayır</w:t>
            </w:r>
          </w:p>
        </w:tc>
      </w:tr>
      <w:tr w:rsidR="0015498A" w:rsidRPr="00DD7A3B" w:rsidTr="007F4987">
        <w:trPr>
          <w:cantSplit/>
          <w:trHeight w:val="1169"/>
        </w:trPr>
        <w:tc>
          <w:tcPr>
            <w:tcW w:w="398" w:type="dxa"/>
            <w:textDirection w:val="btL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sz w:val="18"/>
                <w:szCs w:val="20"/>
                <w:lang w:eastAsia="tr-TR"/>
              </w:rPr>
            </w:pPr>
            <w:r w:rsidRPr="00DD7A3B">
              <w:rPr>
                <w:sz w:val="18"/>
                <w:szCs w:val="20"/>
                <w:lang w:eastAsia="tr-TR"/>
              </w:rPr>
              <w:t>AKSAKLIK</w:t>
            </w:r>
          </w:p>
        </w:tc>
        <w:tc>
          <w:tcPr>
            <w:tcW w:w="2520" w:type="dxa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18"/>
                <w:szCs w:val="20"/>
                <w:lang w:eastAsia="tr-TR"/>
              </w:rPr>
            </w:pPr>
          </w:p>
        </w:tc>
        <w:tc>
          <w:tcPr>
            <w:tcW w:w="360" w:type="dxa"/>
            <w:textDirection w:val="btL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sz w:val="18"/>
                <w:szCs w:val="20"/>
                <w:lang w:eastAsia="tr-TR"/>
              </w:rPr>
            </w:pPr>
            <w:r w:rsidRPr="00DD7A3B">
              <w:rPr>
                <w:sz w:val="18"/>
                <w:szCs w:val="20"/>
                <w:lang w:eastAsia="tr-TR"/>
              </w:rPr>
              <w:t>AKSAKLIK</w:t>
            </w:r>
          </w:p>
        </w:tc>
        <w:tc>
          <w:tcPr>
            <w:tcW w:w="3600" w:type="dxa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18"/>
                <w:szCs w:val="20"/>
                <w:lang w:eastAsia="tr-TR"/>
              </w:rPr>
            </w:pPr>
          </w:p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18"/>
                <w:szCs w:val="20"/>
                <w:lang w:eastAsia="tr-TR"/>
              </w:rPr>
            </w:pPr>
          </w:p>
        </w:tc>
        <w:tc>
          <w:tcPr>
            <w:tcW w:w="360" w:type="dxa"/>
            <w:textDirection w:val="btLr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sz w:val="18"/>
                <w:szCs w:val="20"/>
                <w:lang w:eastAsia="tr-TR"/>
              </w:rPr>
            </w:pPr>
            <w:r w:rsidRPr="00DD7A3B">
              <w:rPr>
                <w:sz w:val="18"/>
                <w:szCs w:val="20"/>
                <w:lang w:eastAsia="tr-TR"/>
              </w:rPr>
              <w:t>AKSAKLIK</w:t>
            </w:r>
          </w:p>
        </w:tc>
        <w:tc>
          <w:tcPr>
            <w:tcW w:w="2538" w:type="dxa"/>
          </w:tcPr>
          <w:p w:rsidR="0015498A" w:rsidRPr="00DD7A3B" w:rsidRDefault="0015498A" w:rsidP="0015498A">
            <w:pPr>
              <w:pStyle w:val="a"/>
              <w:tabs>
                <w:tab w:val="clear" w:pos="4536"/>
                <w:tab w:val="clear" w:pos="9072"/>
              </w:tabs>
              <w:rPr>
                <w:sz w:val="18"/>
                <w:szCs w:val="20"/>
                <w:lang w:eastAsia="tr-TR"/>
              </w:rPr>
            </w:pPr>
          </w:p>
        </w:tc>
      </w:tr>
    </w:tbl>
    <w:p w:rsidR="005908E5" w:rsidRPr="00DD7A3B" w:rsidRDefault="005908E5" w:rsidP="00FD13BF">
      <w:pPr>
        <w:rPr>
          <w:b/>
          <w:sz w:val="3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A7A3B" w:rsidRPr="00DD7A3B" w:rsidTr="007F4987">
        <w:trPr>
          <w:trHeight w:val="462"/>
        </w:trPr>
        <w:tc>
          <w:tcPr>
            <w:tcW w:w="9781" w:type="dxa"/>
            <w:shd w:val="clear" w:color="auto" w:fill="E0E0E0"/>
            <w:vAlign w:val="center"/>
          </w:tcPr>
          <w:p w:rsidR="00CA7A3B" w:rsidRPr="00DD7A3B" w:rsidRDefault="00CA7A3B" w:rsidP="009C6FBF">
            <w:pPr>
              <w:pStyle w:val="a0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  <w:lang w:eastAsia="tr-TR"/>
              </w:rPr>
            </w:pPr>
            <w:r w:rsidRPr="00DD7A3B">
              <w:rPr>
                <w:b/>
                <w:sz w:val="20"/>
                <w:szCs w:val="20"/>
                <w:lang w:eastAsia="tr-TR"/>
              </w:rPr>
              <w:t xml:space="preserve">TATBİKATLA İLGİLİ GÖRÜLEN EKSİKLİKLER VE ÖNERİLER: </w:t>
            </w:r>
            <w:r w:rsidRPr="00DD7A3B">
              <w:rPr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A7A3B" w:rsidRPr="00DD7A3B" w:rsidTr="007F4987">
        <w:trPr>
          <w:trHeight w:val="6066"/>
        </w:trPr>
        <w:tc>
          <w:tcPr>
            <w:tcW w:w="9781" w:type="dxa"/>
            <w:vAlign w:val="center"/>
          </w:tcPr>
          <w:p w:rsidR="00CA7A3B" w:rsidRPr="00DD7A3B" w:rsidRDefault="00CA7A3B" w:rsidP="009C6FBF">
            <w:pPr>
              <w:pStyle w:val="a0"/>
              <w:tabs>
                <w:tab w:val="clear" w:pos="4536"/>
                <w:tab w:val="clear" w:pos="9072"/>
              </w:tabs>
              <w:spacing w:before="40" w:after="20"/>
              <w:rPr>
                <w:sz w:val="18"/>
                <w:szCs w:val="18"/>
                <w:lang w:eastAsia="tr-TR"/>
              </w:rPr>
            </w:pPr>
          </w:p>
        </w:tc>
      </w:tr>
    </w:tbl>
    <w:p w:rsidR="005908E5" w:rsidRPr="00DD7A3B" w:rsidRDefault="005908E5" w:rsidP="003F146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7863"/>
      </w:tblGrid>
      <w:tr w:rsidR="00CA7A3B" w:rsidRPr="00DD7A3B" w:rsidTr="007F4987">
        <w:trPr>
          <w:trHeight w:val="283"/>
        </w:trPr>
        <w:tc>
          <w:tcPr>
            <w:tcW w:w="1918" w:type="dxa"/>
            <w:shd w:val="clear" w:color="auto" w:fill="E0E0E0"/>
            <w:vAlign w:val="center"/>
          </w:tcPr>
          <w:p w:rsidR="00CA7A3B" w:rsidRPr="00DD7A3B" w:rsidRDefault="00CA7A3B" w:rsidP="009C6FBF">
            <w:pPr>
              <w:spacing w:before="60" w:after="60"/>
              <w:rPr>
                <w:b/>
                <w:sz w:val="20"/>
                <w:szCs w:val="20"/>
              </w:rPr>
            </w:pPr>
            <w:r w:rsidRPr="00DD7A3B">
              <w:rPr>
                <w:b/>
                <w:sz w:val="20"/>
                <w:szCs w:val="20"/>
              </w:rPr>
              <w:t>Değerlendirme</w:t>
            </w:r>
          </w:p>
        </w:tc>
        <w:tc>
          <w:tcPr>
            <w:tcW w:w="7863" w:type="dxa"/>
            <w:vAlign w:val="center"/>
          </w:tcPr>
          <w:p w:rsidR="00CA7A3B" w:rsidRPr="00DD7A3B" w:rsidRDefault="00CA7A3B" w:rsidP="009C6FBF">
            <w:pPr>
              <w:spacing w:before="60" w:after="60"/>
              <w:rPr>
                <w:bCs/>
                <w:sz w:val="20"/>
                <w:szCs w:val="20"/>
              </w:rPr>
            </w:pP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Zayıf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Orta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İyi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Çok İyi </w:t>
            </w:r>
          </w:p>
        </w:tc>
      </w:tr>
      <w:tr w:rsidR="00CA7A3B" w:rsidRPr="00DD7A3B" w:rsidTr="007F4987">
        <w:trPr>
          <w:trHeight w:val="283"/>
        </w:trPr>
        <w:tc>
          <w:tcPr>
            <w:tcW w:w="1918" w:type="dxa"/>
            <w:shd w:val="clear" w:color="auto" w:fill="E0E0E0"/>
            <w:vAlign w:val="center"/>
          </w:tcPr>
          <w:p w:rsidR="00CA7A3B" w:rsidRPr="00DD7A3B" w:rsidRDefault="00CA7A3B" w:rsidP="009C6FBF">
            <w:pPr>
              <w:spacing w:before="60" w:after="60"/>
              <w:rPr>
                <w:b/>
                <w:sz w:val="20"/>
                <w:szCs w:val="20"/>
              </w:rPr>
            </w:pPr>
            <w:r w:rsidRPr="00DD7A3B">
              <w:rPr>
                <w:b/>
                <w:sz w:val="20"/>
                <w:szCs w:val="20"/>
              </w:rPr>
              <w:t>Hedef</w:t>
            </w:r>
          </w:p>
        </w:tc>
        <w:tc>
          <w:tcPr>
            <w:tcW w:w="7863" w:type="dxa"/>
            <w:vAlign w:val="center"/>
          </w:tcPr>
          <w:p w:rsidR="00CA7A3B" w:rsidRPr="00DD7A3B" w:rsidRDefault="00CA7A3B" w:rsidP="009C6FBF">
            <w:pPr>
              <w:spacing w:before="60" w:after="60"/>
              <w:rPr>
                <w:bCs/>
                <w:sz w:val="20"/>
                <w:szCs w:val="20"/>
              </w:rPr>
            </w:pP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Zayıf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Orta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İyi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Çok İyi </w:t>
            </w:r>
          </w:p>
        </w:tc>
      </w:tr>
    </w:tbl>
    <w:p w:rsidR="00CA7A3B" w:rsidRPr="00DD7A3B" w:rsidRDefault="00CA7A3B" w:rsidP="00CA7A3B">
      <w:pPr>
        <w:rPr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A7A3B" w:rsidRPr="00DD7A3B" w:rsidTr="007F4987">
        <w:trPr>
          <w:trHeight w:val="438"/>
        </w:trPr>
        <w:tc>
          <w:tcPr>
            <w:tcW w:w="9781" w:type="dxa"/>
            <w:shd w:val="clear" w:color="auto" w:fill="D9D9D9"/>
            <w:vAlign w:val="center"/>
          </w:tcPr>
          <w:p w:rsidR="00CA7A3B" w:rsidRPr="00DD7A3B" w:rsidRDefault="00CA7A3B" w:rsidP="009C6FBF">
            <w:pPr>
              <w:pStyle w:val="a1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  <w:lang w:eastAsia="tr-TR"/>
              </w:rPr>
            </w:pPr>
            <w:r w:rsidRPr="00DD7A3B">
              <w:rPr>
                <w:b/>
                <w:sz w:val="20"/>
                <w:szCs w:val="20"/>
                <w:lang w:eastAsia="tr-TR"/>
              </w:rPr>
              <w:t>Tatbikata İlişkin Ek Dokümanlar ( Fotoğraf, video kaydı vb.)</w:t>
            </w:r>
          </w:p>
        </w:tc>
      </w:tr>
      <w:tr w:rsidR="00CA7A3B" w:rsidRPr="00DD7A3B" w:rsidTr="007F4987">
        <w:trPr>
          <w:trHeight w:val="433"/>
        </w:trPr>
        <w:tc>
          <w:tcPr>
            <w:tcW w:w="9781" w:type="dxa"/>
          </w:tcPr>
          <w:p w:rsidR="00CA7A3B" w:rsidRPr="00DD7A3B" w:rsidRDefault="00CA7A3B" w:rsidP="009C6FBF">
            <w:pPr>
              <w:pStyle w:val="a1"/>
              <w:tabs>
                <w:tab w:val="clear" w:pos="4536"/>
                <w:tab w:val="clear" w:pos="9072"/>
              </w:tabs>
              <w:spacing w:before="120"/>
              <w:rPr>
                <w:sz w:val="20"/>
                <w:szCs w:val="20"/>
                <w:lang w:eastAsia="tr-TR"/>
              </w:rPr>
            </w:pPr>
            <w:r w:rsidRPr="00DD7A3B">
              <w:rPr>
                <w:sz w:val="20"/>
                <w:szCs w:val="20"/>
                <w:lang w:eastAsia="tr-TR"/>
              </w:rPr>
              <w:t xml:space="preserve"> </w:t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sz w:val="20"/>
                <w:szCs w:val="20"/>
                <w:lang w:eastAsia="tr-TR"/>
              </w:rPr>
              <w:t xml:space="preserve"> Fotoğraf</w:t>
            </w:r>
            <w:r w:rsidRPr="00DD7A3B">
              <w:rPr>
                <w:sz w:val="20"/>
                <w:szCs w:val="20"/>
                <w:lang w:eastAsia="tr-TR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Video Kaydı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Listeler </w:t>
            </w:r>
            <w:r w:rsidRPr="00DD7A3B">
              <w:rPr>
                <w:bCs/>
                <w:sz w:val="20"/>
                <w:szCs w:val="20"/>
              </w:rPr>
              <w:tab/>
            </w:r>
            <w:r w:rsidRPr="00DD7A3B">
              <w:rPr>
                <w:bCs/>
                <w:sz w:val="20"/>
                <w:szCs w:val="20"/>
              </w:rPr>
              <w:sym w:font="Webdings" w:char="F063"/>
            </w:r>
            <w:r w:rsidRPr="00DD7A3B">
              <w:rPr>
                <w:bCs/>
                <w:sz w:val="20"/>
                <w:szCs w:val="20"/>
              </w:rPr>
              <w:t xml:space="preserve"> Diğer : </w:t>
            </w:r>
            <w:proofErr w:type="gramStart"/>
            <w:r w:rsidRPr="00DD7A3B">
              <w:rPr>
                <w:bCs/>
                <w:sz w:val="20"/>
                <w:szCs w:val="20"/>
              </w:rPr>
              <w:t>………….…..</w:t>
            </w:r>
            <w:proofErr w:type="gramEnd"/>
          </w:p>
        </w:tc>
      </w:tr>
    </w:tbl>
    <w:p w:rsidR="00CA7A3B" w:rsidRPr="00DD7A3B" w:rsidRDefault="00CA7A3B" w:rsidP="00CA7A3B">
      <w:pPr>
        <w:rPr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3540"/>
        <w:gridCol w:w="2626"/>
      </w:tblGrid>
      <w:tr w:rsidR="00CA7A3B" w:rsidRPr="00DD7A3B" w:rsidTr="007F4987">
        <w:trPr>
          <w:trHeight w:val="369"/>
        </w:trPr>
        <w:tc>
          <w:tcPr>
            <w:tcW w:w="3615" w:type="dxa"/>
            <w:shd w:val="clear" w:color="auto" w:fill="D9D9D9"/>
            <w:vAlign w:val="center"/>
          </w:tcPr>
          <w:p w:rsidR="00CA7A3B" w:rsidRPr="00DD7A3B" w:rsidRDefault="00CA7A3B" w:rsidP="009C6FBF">
            <w:pPr>
              <w:pStyle w:val="a1"/>
              <w:tabs>
                <w:tab w:val="clear" w:pos="4536"/>
                <w:tab w:val="clear" w:pos="9072"/>
              </w:tabs>
              <w:spacing w:before="120" w:after="60"/>
              <w:jc w:val="center"/>
              <w:rPr>
                <w:b/>
                <w:sz w:val="20"/>
                <w:szCs w:val="20"/>
                <w:lang w:eastAsia="tr-TR"/>
              </w:rPr>
            </w:pPr>
            <w:r w:rsidRPr="00DD7A3B">
              <w:rPr>
                <w:b/>
                <w:sz w:val="20"/>
                <w:szCs w:val="20"/>
                <w:lang w:eastAsia="tr-TR"/>
              </w:rPr>
              <w:t>Yönetim Temsilcisi</w:t>
            </w:r>
          </w:p>
        </w:tc>
        <w:tc>
          <w:tcPr>
            <w:tcW w:w="3540" w:type="dxa"/>
            <w:shd w:val="clear" w:color="auto" w:fill="D9D9D9"/>
            <w:vAlign w:val="center"/>
          </w:tcPr>
          <w:p w:rsidR="00CA7A3B" w:rsidRPr="00DD7A3B" w:rsidRDefault="00CA7A3B" w:rsidP="009C6FBF">
            <w:pPr>
              <w:pStyle w:val="a1"/>
              <w:tabs>
                <w:tab w:val="clear" w:pos="4536"/>
                <w:tab w:val="clear" w:pos="9072"/>
              </w:tabs>
              <w:spacing w:before="120" w:after="60"/>
              <w:jc w:val="center"/>
              <w:rPr>
                <w:b/>
                <w:sz w:val="20"/>
                <w:szCs w:val="20"/>
                <w:lang w:eastAsia="tr-TR"/>
              </w:rPr>
            </w:pPr>
            <w:r w:rsidRPr="00DD7A3B">
              <w:rPr>
                <w:b/>
                <w:sz w:val="20"/>
                <w:szCs w:val="20"/>
                <w:lang w:eastAsia="tr-TR"/>
              </w:rPr>
              <w:t>Çalışan Temsilcisi</w:t>
            </w:r>
          </w:p>
        </w:tc>
        <w:tc>
          <w:tcPr>
            <w:tcW w:w="2626" w:type="dxa"/>
            <w:shd w:val="clear" w:color="auto" w:fill="D9D9D9"/>
            <w:vAlign w:val="center"/>
          </w:tcPr>
          <w:p w:rsidR="00CA7A3B" w:rsidRPr="00DD7A3B" w:rsidRDefault="00CA7A3B" w:rsidP="009C6FBF">
            <w:pPr>
              <w:pStyle w:val="a1"/>
              <w:tabs>
                <w:tab w:val="clear" w:pos="4536"/>
                <w:tab w:val="clear" w:pos="9072"/>
              </w:tabs>
              <w:spacing w:before="120" w:after="60"/>
              <w:jc w:val="center"/>
              <w:rPr>
                <w:b/>
                <w:sz w:val="20"/>
                <w:szCs w:val="20"/>
                <w:lang w:eastAsia="tr-TR"/>
              </w:rPr>
            </w:pPr>
            <w:r w:rsidRPr="00DD7A3B">
              <w:rPr>
                <w:b/>
                <w:sz w:val="20"/>
                <w:szCs w:val="20"/>
                <w:lang w:eastAsia="tr-TR"/>
              </w:rPr>
              <w:t>İş Güvenliği Uzmanı</w:t>
            </w:r>
            <w:r w:rsidR="00345357" w:rsidRPr="00DD7A3B">
              <w:rPr>
                <w:b/>
                <w:sz w:val="20"/>
                <w:szCs w:val="20"/>
                <w:lang w:eastAsia="tr-TR"/>
              </w:rPr>
              <w:t xml:space="preserve"> (varsa)</w:t>
            </w:r>
          </w:p>
        </w:tc>
      </w:tr>
      <w:tr w:rsidR="00CA7A3B" w:rsidRPr="00DD7A3B" w:rsidTr="007F4987">
        <w:trPr>
          <w:trHeight w:val="408"/>
        </w:trPr>
        <w:tc>
          <w:tcPr>
            <w:tcW w:w="3615" w:type="dxa"/>
          </w:tcPr>
          <w:p w:rsidR="00CA7A3B" w:rsidRPr="00DD7A3B" w:rsidRDefault="00CA7A3B" w:rsidP="009C6FBF">
            <w:pPr>
              <w:pStyle w:val="a1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</w:p>
        </w:tc>
        <w:tc>
          <w:tcPr>
            <w:tcW w:w="3540" w:type="dxa"/>
          </w:tcPr>
          <w:p w:rsidR="00CA7A3B" w:rsidRPr="00DD7A3B" w:rsidRDefault="00CA7A3B" w:rsidP="009C6FBF">
            <w:pPr>
              <w:pStyle w:val="a1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</w:p>
        </w:tc>
        <w:tc>
          <w:tcPr>
            <w:tcW w:w="2626" w:type="dxa"/>
          </w:tcPr>
          <w:p w:rsidR="00CA7A3B" w:rsidRPr="00DD7A3B" w:rsidRDefault="00CA7A3B" w:rsidP="009C6FBF">
            <w:pPr>
              <w:pStyle w:val="a1"/>
              <w:tabs>
                <w:tab w:val="clear" w:pos="4536"/>
                <w:tab w:val="clear" w:pos="9072"/>
              </w:tabs>
              <w:rPr>
                <w:sz w:val="20"/>
                <w:szCs w:val="20"/>
                <w:lang w:eastAsia="tr-TR"/>
              </w:rPr>
            </w:pPr>
          </w:p>
        </w:tc>
      </w:tr>
      <w:tr w:rsidR="00CA7A3B" w:rsidRPr="00DD7A3B" w:rsidTr="007F4987">
        <w:trPr>
          <w:trHeight w:val="70"/>
        </w:trPr>
        <w:tc>
          <w:tcPr>
            <w:tcW w:w="3615" w:type="dxa"/>
          </w:tcPr>
          <w:p w:rsidR="00CA7A3B" w:rsidRPr="00DD7A3B" w:rsidRDefault="00CA7A3B" w:rsidP="009C6FBF">
            <w:pPr>
              <w:pStyle w:val="a1"/>
              <w:tabs>
                <w:tab w:val="clear" w:pos="4536"/>
                <w:tab w:val="clear" w:pos="9072"/>
              </w:tabs>
              <w:spacing w:before="80" w:after="80"/>
              <w:rPr>
                <w:sz w:val="20"/>
                <w:szCs w:val="20"/>
                <w:lang w:eastAsia="tr-TR"/>
              </w:rPr>
            </w:pPr>
            <w:proofErr w:type="gramStart"/>
            <w:r w:rsidRPr="00DD7A3B">
              <w:rPr>
                <w:sz w:val="20"/>
                <w:szCs w:val="20"/>
                <w:lang w:eastAsia="tr-TR"/>
              </w:rPr>
              <w:t>Tarih :</w:t>
            </w:r>
            <w:proofErr w:type="gramEnd"/>
            <w:r w:rsidRPr="00DD7A3B">
              <w:rPr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540" w:type="dxa"/>
          </w:tcPr>
          <w:p w:rsidR="00CA7A3B" w:rsidRPr="00DD7A3B" w:rsidRDefault="00CA7A3B" w:rsidP="009C6FBF">
            <w:pPr>
              <w:pStyle w:val="a1"/>
              <w:tabs>
                <w:tab w:val="clear" w:pos="4536"/>
                <w:tab w:val="clear" w:pos="9072"/>
              </w:tabs>
              <w:spacing w:before="80" w:after="80"/>
              <w:rPr>
                <w:sz w:val="20"/>
                <w:szCs w:val="20"/>
                <w:lang w:eastAsia="tr-TR"/>
              </w:rPr>
            </w:pPr>
            <w:proofErr w:type="gramStart"/>
            <w:r w:rsidRPr="00DD7A3B">
              <w:rPr>
                <w:sz w:val="20"/>
                <w:szCs w:val="20"/>
                <w:lang w:eastAsia="tr-TR"/>
              </w:rPr>
              <w:t>Tarih :</w:t>
            </w:r>
            <w:proofErr w:type="gramEnd"/>
          </w:p>
        </w:tc>
        <w:tc>
          <w:tcPr>
            <w:tcW w:w="2626" w:type="dxa"/>
          </w:tcPr>
          <w:p w:rsidR="00CA7A3B" w:rsidRPr="00DD7A3B" w:rsidRDefault="00CA7A3B" w:rsidP="009C6FBF">
            <w:pPr>
              <w:pStyle w:val="a1"/>
              <w:tabs>
                <w:tab w:val="clear" w:pos="4536"/>
                <w:tab w:val="clear" w:pos="9072"/>
              </w:tabs>
              <w:spacing w:before="80" w:after="80"/>
              <w:rPr>
                <w:sz w:val="20"/>
                <w:szCs w:val="20"/>
                <w:lang w:eastAsia="tr-TR"/>
              </w:rPr>
            </w:pPr>
            <w:proofErr w:type="gramStart"/>
            <w:r w:rsidRPr="00DD7A3B">
              <w:rPr>
                <w:sz w:val="20"/>
                <w:szCs w:val="20"/>
                <w:lang w:eastAsia="tr-TR"/>
              </w:rPr>
              <w:t>Tarih :</w:t>
            </w:r>
            <w:proofErr w:type="gramEnd"/>
          </w:p>
        </w:tc>
      </w:tr>
    </w:tbl>
    <w:p w:rsidR="00122B58" w:rsidRDefault="00122B58" w:rsidP="003F1463"/>
    <w:p w:rsidR="00122B58" w:rsidRPr="00DD7A3B" w:rsidRDefault="00122B58" w:rsidP="003F1463">
      <w:r>
        <w:t>EK.1</w:t>
      </w:r>
    </w:p>
    <w:sectPr w:rsidR="00122B58" w:rsidRPr="00DD7A3B" w:rsidSect="003F1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C7F"/>
    <w:multiLevelType w:val="hybridMultilevel"/>
    <w:tmpl w:val="4E662948"/>
    <w:lvl w:ilvl="0" w:tplc="1FD2403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BA4D8A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4A2F0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25DF0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F8FA4A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C6634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060E6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03A52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4016C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32CB8"/>
    <w:multiLevelType w:val="hybridMultilevel"/>
    <w:tmpl w:val="A1469F16"/>
    <w:lvl w:ilvl="0" w:tplc="AB102EB2">
      <w:start w:val="2"/>
      <w:numFmt w:val="decimal"/>
      <w:lvlText w:val="(%1)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E0C064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E44D80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61D74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E8A60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4AD32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AAA268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5CB244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00AA6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9246AE"/>
    <w:multiLevelType w:val="hybridMultilevel"/>
    <w:tmpl w:val="A7225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95A45"/>
    <w:multiLevelType w:val="hybridMultilevel"/>
    <w:tmpl w:val="82160B36"/>
    <w:lvl w:ilvl="0" w:tplc="5372CD2E">
      <w:start w:val="1"/>
      <w:numFmt w:val="decimal"/>
      <w:lvlText w:val="%1."/>
      <w:lvlJc w:val="left"/>
      <w:pPr>
        <w:ind w:left="7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8EDEC">
      <w:start w:val="1"/>
      <w:numFmt w:val="lowerLetter"/>
      <w:lvlText w:val="%2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27FB2">
      <w:start w:val="1"/>
      <w:numFmt w:val="lowerRoman"/>
      <w:lvlText w:val="%3"/>
      <w:lvlJc w:val="left"/>
      <w:pPr>
        <w:ind w:left="2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0CBAC">
      <w:start w:val="1"/>
      <w:numFmt w:val="decimal"/>
      <w:lvlText w:val="%4"/>
      <w:lvlJc w:val="left"/>
      <w:pPr>
        <w:ind w:left="2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61B46">
      <w:start w:val="1"/>
      <w:numFmt w:val="lowerLetter"/>
      <w:lvlText w:val="%5"/>
      <w:lvlJc w:val="left"/>
      <w:pPr>
        <w:ind w:left="3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3CE170">
      <w:start w:val="1"/>
      <w:numFmt w:val="lowerRoman"/>
      <w:lvlText w:val="%6"/>
      <w:lvlJc w:val="left"/>
      <w:pPr>
        <w:ind w:left="4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4F758">
      <w:start w:val="1"/>
      <w:numFmt w:val="decimal"/>
      <w:lvlText w:val="%7"/>
      <w:lvlJc w:val="left"/>
      <w:pPr>
        <w:ind w:left="5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6521E">
      <w:start w:val="1"/>
      <w:numFmt w:val="lowerLetter"/>
      <w:lvlText w:val="%8"/>
      <w:lvlJc w:val="left"/>
      <w:pPr>
        <w:ind w:left="5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9C7072">
      <w:start w:val="1"/>
      <w:numFmt w:val="lowerRoman"/>
      <w:lvlText w:val="%9"/>
      <w:lvlJc w:val="left"/>
      <w:pPr>
        <w:ind w:left="6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48"/>
    <w:rsid w:val="000B7E3D"/>
    <w:rsid w:val="000C6404"/>
    <w:rsid w:val="00122B58"/>
    <w:rsid w:val="00150CEF"/>
    <w:rsid w:val="0015498A"/>
    <w:rsid w:val="0025451F"/>
    <w:rsid w:val="00345357"/>
    <w:rsid w:val="003F1463"/>
    <w:rsid w:val="005908E5"/>
    <w:rsid w:val="005A0CE5"/>
    <w:rsid w:val="005A4D03"/>
    <w:rsid w:val="006004AD"/>
    <w:rsid w:val="00637543"/>
    <w:rsid w:val="00663948"/>
    <w:rsid w:val="006A32E2"/>
    <w:rsid w:val="007F4987"/>
    <w:rsid w:val="00801BE3"/>
    <w:rsid w:val="00847255"/>
    <w:rsid w:val="008C3AD7"/>
    <w:rsid w:val="008F0872"/>
    <w:rsid w:val="00990645"/>
    <w:rsid w:val="009C730E"/>
    <w:rsid w:val="00B34859"/>
    <w:rsid w:val="00B77899"/>
    <w:rsid w:val="00BF3BDE"/>
    <w:rsid w:val="00CA7A3B"/>
    <w:rsid w:val="00CF7A85"/>
    <w:rsid w:val="00D5550D"/>
    <w:rsid w:val="00DB499F"/>
    <w:rsid w:val="00DD7A3B"/>
    <w:rsid w:val="00EF4D1D"/>
    <w:rsid w:val="00EF739C"/>
    <w:rsid w:val="00FD13BF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1B8A"/>
  <w15:chartTrackingRefBased/>
  <w15:docId w15:val="{5DE4D8DE-8BB4-4F70-A51B-BEAAFCB7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4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IK">
    <w:name w:val="BASLIK"/>
    <w:basedOn w:val="stBilgi"/>
    <w:rsid w:val="003F1463"/>
    <w:pPr>
      <w:tabs>
        <w:tab w:val="clear" w:pos="4536"/>
        <w:tab w:val="clear" w:pos="9072"/>
        <w:tab w:val="center" w:pos="4252"/>
        <w:tab w:val="right" w:pos="8504"/>
      </w:tabs>
      <w:spacing w:before="720" w:after="80"/>
      <w:ind w:left="851"/>
    </w:pPr>
    <w:rPr>
      <w:rFonts w:ascii="Arial" w:eastAsia="Times New Roman" w:hAnsi="Arial"/>
      <w:b/>
      <w:noProof/>
      <w:sz w:val="26"/>
      <w:szCs w:val="20"/>
      <w:lang w:val="en-US" w:eastAsia="en-US"/>
    </w:rPr>
  </w:style>
  <w:style w:type="paragraph" w:customStyle="1" w:styleId="NORM">
    <w:name w:val="NORM"/>
    <w:rsid w:val="003F1463"/>
    <w:pPr>
      <w:spacing w:before="240" w:after="80" w:line="240" w:lineRule="auto"/>
      <w:jc w:val="both"/>
    </w:pPr>
    <w:rPr>
      <w:rFonts w:ascii="Arial" w:eastAsia="Times New Roman" w:hAnsi="Arial" w:cs="Times New Roman"/>
      <w:noProof/>
      <w:sz w:val="18"/>
      <w:szCs w:val="20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3F14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F146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uiPriority w:val="99"/>
    <w:rsid w:val="003F1463"/>
    <w:rPr>
      <w:rFonts w:cs="Times New Roman"/>
    </w:rPr>
  </w:style>
  <w:style w:type="character" w:customStyle="1" w:styleId="apple-converted-space">
    <w:name w:val="apple-converted-space"/>
    <w:uiPriority w:val="99"/>
    <w:rsid w:val="003F1463"/>
    <w:rPr>
      <w:rFonts w:cs="Times New Roman"/>
    </w:rPr>
  </w:style>
  <w:style w:type="paragraph" w:styleId="ListeParagraf">
    <w:name w:val="List Paragraph"/>
    <w:basedOn w:val="Normal"/>
    <w:uiPriority w:val="34"/>
    <w:qFormat/>
    <w:rsid w:val="003F1463"/>
    <w:pPr>
      <w:ind w:left="720"/>
      <w:contextualSpacing/>
    </w:pPr>
  </w:style>
  <w:style w:type="paragraph" w:customStyle="1" w:styleId="a">
    <w:basedOn w:val="Normal"/>
    <w:next w:val="stBilgi"/>
    <w:link w:val="stbilgiChar0"/>
    <w:rsid w:val="0015498A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link w:val="a"/>
    <w:rsid w:val="0015498A"/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15498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basedOn w:val="Normal"/>
    <w:next w:val="stBilgi"/>
    <w:rsid w:val="00CA7A3B"/>
    <w:pPr>
      <w:tabs>
        <w:tab w:val="center" w:pos="4536"/>
        <w:tab w:val="right" w:pos="9072"/>
      </w:tabs>
    </w:pPr>
  </w:style>
  <w:style w:type="paragraph" w:customStyle="1" w:styleId="a1">
    <w:basedOn w:val="Normal"/>
    <w:next w:val="stBilgi"/>
    <w:rsid w:val="00CA7A3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Görkem Taşkın</dc:creator>
  <cp:keywords/>
  <dc:description/>
  <cp:lastModifiedBy>Görkem Taşkın</cp:lastModifiedBy>
  <cp:revision>24</cp:revision>
  <dcterms:created xsi:type="dcterms:W3CDTF">2021-01-03T10:30:00Z</dcterms:created>
  <dcterms:modified xsi:type="dcterms:W3CDTF">2021-03-24T10:54:00Z</dcterms:modified>
</cp:coreProperties>
</file>