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rHeight w:val="508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Birimimizin ihtiyacı olan aşağıda/ekli listede belirtilen malzemelerin temin edilmesi hususunda gereğini arz ederim.</w:t>
            </w:r>
          </w:p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90.0" w:type="dxa"/>
              <w:jc w:val="left"/>
              <w:tblInd w:w="42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815"/>
              <w:gridCol w:w="7575"/>
              <w:tblGridChange w:id="0">
                <w:tblGrid>
                  <w:gridCol w:w="1815"/>
                  <w:gridCol w:w="7575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06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Talep Eden Birim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0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tbl>
            <w:tblPr>
              <w:tblStyle w:val="Table3"/>
              <w:tblW w:w="9450.0" w:type="dxa"/>
              <w:jc w:val="left"/>
              <w:tblInd w:w="37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75"/>
              <w:gridCol w:w="2310"/>
              <w:gridCol w:w="2505"/>
              <w:gridCol w:w="3960"/>
              <w:tblGridChange w:id="0">
                <w:tblGrid>
                  <w:gridCol w:w="675"/>
                  <w:gridCol w:w="2310"/>
                  <w:gridCol w:w="2505"/>
                  <w:gridCol w:w="3960"/>
                </w:tblGrid>
              </w:tblGridChange>
            </w:tblGrid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B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S.No.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Malzemenin Adı Özelliği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D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Talep Miktarı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Açıklama</w:t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F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4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9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D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1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6750"/>
              </w:tabs>
              <w:ind w:right="-468" w:firstLine="71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Talep Eden Personel                                                                     Birim/Atölye/Laboratuvar Sorumlusu</w:t>
            </w:r>
          </w:p>
          <w:p w:rsidR="00000000" w:rsidDel="00000000" w:rsidP="00000000" w:rsidRDefault="00000000" w:rsidRPr="00000000" w14:paraId="00000047">
            <w:pPr>
              <w:ind w:right="-468" w:firstLine="71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right="-468" w:firstLine="7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 Soyadı :                                                                      </w:t>
              <w:tab/>
              <w:t xml:space="preserve">   Adı Soyadı :</w:t>
            </w:r>
          </w:p>
          <w:p w:rsidR="00000000" w:rsidDel="00000000" w:rsidP="00000000" w:rsidRDefault="00000000" w:rsidRPr="00000000" w14:paraId="00000049">
            <w:pPr>
              <w:ind w:right="-468" w:firstLine="7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Unvanı        : </w:t>
              <w:tab/>
              <w:t xml:space="preserve">                                                                    </w:t>
              <w:tab/>
              <w:t xml:space="preserve">   Unvanı        : </w:t>
            </w:r>
          </w:p>
          <w:p w:rsidR="00000000" w:rsidDel="00000000" w:rsidP="00000000" w:rsidRDefault="00000000" w:rsidRPr="00000000" w14:paraId="0000004A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İmza            :                                                                                   İmza            :</w:t>
            </w:r>
          </w:p>
          <w:p w:rsidR="00000000" w:rsidDel="00000000" w:rsidP="00000000" w:rsidRDefault="00000000" w:rsidRPr="00000000" w14:paraId="0000004B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4335"/>
              </w:tabs>
              <w:ind w:right="-46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UYGUNDUR</w:t>
            </w:r>
          </w:p>
          <w:p w:rsidR="00000000" w:rsidDel="00000000" w:rsidP="00000000" w:rsidRDefault="00000000" w:rsidRPr="00000000" w14:paraId="0000004F">
            <w:pPr>
              <w:tabs>
                <w:tab w:val="left" w:pos="4590"/>
              </w:tabs>
              <w:ind w:right="-46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…/…/20….</w:t>
            </w:r>
          </w:p>
          <w:p w:rsidR="00000000" w:rsidDel="00000000" w:rsidP="00000000" w:rsidRDefault="00000000" w:rsidRPr="00000000" w14:paraId="00000050">
            <w:pPr>
              <w:tabs>
                <w:tab w:val="left" w:pos="4590"/>
              </w:tabs>
              <w:ind w:right="-46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4590"/>
              </w:tabs>
              <w:ind w:right="-46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4590"/>
              </w:tabs>
              <w:ind w:right="-46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6360"/>
              </w:tabs>
              <w:ind w:right="-468" w:firstLine="71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06.0" w:type="dxa"/>
      <w:jc w:val="left"/>
      <w:tblInd w:w="-459.0" w:type="dxa"/>
      <w:tblLayout w:type="fixed"/>
      <w:tblLook w:val="0400"/>
    </w:tblPr>
    <w:tblGrid>
      <w:gridCol w:w="3732"/>
      <w:gridCol w:w="3033"/>
      <w:gridCol w:w="3441"/>
      <w:tblGridChange w:id="0">
        <w:tblGrid>
          <w:gridCol w:w="3732"/>
          <w:gridCol w:w="3033"/>
          <w:gridCol w:w="344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3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64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</w:t>
          </w:r>
        </w:p>
      </w:tc>
    </w:tr>
  </w:tbl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347.0" w:type="dxa"/>
      <w:jc w:val="left"/>
      <w:tblInd w:w="-45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844"/>
      <w:gridCol w:w="6661"/>
      <w:gridCol w:w="1842"/>
      <w:tblGridChange w:id="0">
        <w:tblGrid>
          <w:gridCol w:w="1844"/>
          <w:gridCol w:w="6661"/>
          <w:gridCol w:w="1842"/>
        </w:tblGrid>
      </w:tblGridChange>
    </w:tblGrid>
    <w:tr>
      <w:trPr>
        <w:cantSplit w:val="0"/>
        <w:trHeight w:val="8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7">
          <w:pPr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</wp:posOffset>
                </wp:positionH>
                <wp:positionV relativeFrom="paragraph">
                  <wp:posOffset>3175</wp:posOffset>
                </wp:positionV>
                <wp:extent cx="447675" cy="4476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58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59">
          <w:pPr>
            <w:ind w:right="-250"/>
            <w:jc w:val="center"/>
            <w:rPr>
              <w:b w:val="1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MALZEME TALEP FORMU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FR 3.11.3_09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573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 w:val="1"/>
    <w:rsid w:val="00A75734"/>
    <w:pPr>
      <w:keepNext w:val="1"/>
      <w:outlineLvl w:val="3"/>
    </w:pPr>
    <w:rPr>
      <w:rFonts w:ascii="Arial" w:hAnsi="Arial"/>
      <w:b w:val="1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4Char" w:customStyle="1">
    <w:name w:val="Başlık 4 Char"/>
    <w:basedOn w:val="VarsaylanParagrafYazTipi"/>
    <w:link w:val="Balk4"/>
    <w:rsid w:val="00A75734"/>
    <w:rPr>
      <w:rFonts w:ascii="Arial" w:cs="Times New Roman" w:eastAsia="Times New Roman" w:hAnsi="Arial"/>
      <w:b w:val="1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A75734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A75734"/>
    <w:rPr>
      <w:rFonts w:ascii="Tahoma" w:cs="Tahoma" w:eastAsia="Times New Roman" w:hAnsi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 w:val="1"/>
    <w:rsid w:val="00146001"/>
    <w:pPr>
      <w:tabs>
        <w:tab w:val="center" w:pos="4536"/>
        <w:tab w:val="right" w:pos="9072"/>
      </w:tabs>
    </w:pPr>
  </w:style>
  <w:style w:type="character" w:styleId="stbilgiChar" w:customStyle="1">
    <w:name w:val="Üstbilgi Char"/>
    <w:basedOn w:val="VarsaylanParagrafYazTipi"/>
    <w:link w:val="stbilgi"/>
    <w:uiPriority w:val="99"/>
    <w:rsid w:val="00146001"/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 w:val="1"/>
    <w:rsid w:val="00146001"/>
    <w:pPr>
      <w:tabs>
        <w:tab w:val="center" w:pos="4536"/>
        <w:tab w:val="right" w:pos="9072"/>
      </w:tabs>
    </w:pPr>
  </w:style>
  <w:style w:type="character" w:styleId="AltbilgiChar" w:customStyle="1">
    <w:name w:val="Altbilgi Char"/>
    <w:basedOn w:val="VarsaylanParagrafYazTipi"/>
    <w:link w:val="Altbilgi"/>
    <w:uiPriority w:val="99"/>
    <w:rsid w:val="00146001"/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OsBXi5KRf1cg18K6b4EbQMhrw==">AMUW2mV5/P0oTkhRKMgi8TDYBWbjp8+kCkB14lmMAc3vzaU/fcJBctTLHiFbp20LB3kG6LrhVbeIhdtRJAeQ+/KOovcPOyFr0OEzxAuWP1wcL992mJEwdjG5jwjzd3s2CAZ9iSixrZZK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2020-09-28T13:17:00Z</dcterms:created>
  <dc:creator>ASUS</dc:creator>
</cp:coreProperties>
</file>