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A" w:rsidRDefault="005F30B1">
      <w:pPr>
        <w:keepNext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          </w:t>
      </w:r>
      <w:r w:rsidR="002E31A3">
        <w:rPr>
          <w:sz w:val="20"/>
          <w:szCs w:val="20"/>
        </w:rPr>
        <w:t xml:space="preserve"> FEN BİLİMLERİ ENSTİTÜSÜ /  2021-2022</w:t>
      </w:r>
      <w:r>
        <w:rPr>
          <w:sz w:val="20"/>
          <w:szCs w:val="20"/>
        </w:rPr>
        <w:t>EĞİTİM-ÖĞRETİM YILI / BAHAR DÖNEMİ</w:t>
      </w:r>
      <w:r>
        <w:rPr>
          <w:b/>
          <w:sz w:val="20"/>
          <w:szCs w:val="20"/>
        </w:rPr>
        <w:tab/>
      </w:r>
    </w:p>
    <w:p w:rsidR="00E20D6A" w:rsidRDefault="005F30B1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bookmarkStart w:id="1" w:name="bookmark=id.30j0zll" w:colFirst="0" w:colLast="0"/>
      <w:bookmarkEnd w:id="1"/>
      <w:r>
        <w:rPr>
          <w:sz w:val="22"/>
          <w:szCs w:val="22"/>
        </w:rPr>
        <w:t>☒ Yüksek Lisans</w:t>
      </w:r>
      <w:r>
        <w:rPr>
          <w:sz w:val="22"/>
          <w:szCs w:val="22"/>
        </w:rPr>
        <w:tab/>
        <w:t>☐ Tezsiz Yüksek Lisans</w:t>
      </w:r>
      <w:r>
        <w:rPr>
          <w:sz w:val="22"/>
          <w:szCs w:val="22"/>
        </w:rPr>
        <w:tab/>
      </w:r>
      <w:bookmarkStart w:id="2" w:name="bookmark=id.1fob9te" w:colFirst="0" w:colLast="0"/>
      <w:bookmarkEnd w:id="2"/>
      <w:r>
        <w:rPr>
          <w:sz w:val="22"/>
          <w:szCs w:val="22"/>
        </w:rPr>
        <w:t>☐ Doktora</w:t>
      </w:r>
    </w:p>
    <w:p w:rsidR="00E20D6A" w:rsidRDefault="005F30B1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ÇEVRE MÜHENDİSLİĞİ</w:t>
      </w:r>
    </w:p>
    <w:p w:rsidR="00E20D6A" w:rsidRDefault="00E20D6A">
      <w:pPr>
        <w:keepNext/>
        <w:rPr>
          <w:b/>
          <w:sz w:val="16"/>
          <w:szCs w:val="16"/>
        </w:rPr>
      </w:pPr>
    </w:p>
    <w:tbl>
      <w:tblPr>
        <w:tblStyle w:val="a"/>
        <w:tblW w:w="15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9"/>
        <w:gridCol w:w="4247"/>
        <w:gridCol w:w="535"/>
        <w:gridCol w:w="255"/>
        <w:gridCol w:w="376"/>
        <w:gridCol w:w="383"/>
        <w:gridCol w:w="395"/>
        <w:gridCol w:w="3727"/>
        <w:gridCol w:w="1058"/>
        <w:gridCol w:w="703"/>
        <w:gridCol w:w="2887"/>
      </w:tblGrid>
      <w:tr w:rsidR="00E20D6A" w:rsidTr="00A3293A">
        <w:trPr>
          <w:trHeight w:val="2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E20D6A" w:rsidTr="00A3293A">
        <w:trPr>
          <w:trHeight w:val="70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372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E31A3" w:rsidTr="00A3293A">
        <w:trPr>
          <w:trHeight w:val="3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5304</w:t>
            </w:r>
          </w:p>
        </w:tc>
        <w:tc>
          <w:tcPr>
            <w:tcW w:w="42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İleri Çevre Mühendisliği Kimyası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 </w:t>
            </w:r>
            <w:r>
              <w:rPr>
                <w:rStyle w:val="c7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Güray Salihoğlu</w:t>
            </w:r>
          </w:p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Taner Yonar</w:t>
            </w:r>
          </w:p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F. Olcay Topaç</w:t>
            </w:r>
          </w:p>
          <w:p w:rsidR="002E31A3" w:rsidRDefault="00990D6C" w:rsidP="00990D6C">
            <w:pPr>
              <w:pStyle w:val="c8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</w:t>
            </w:r>
            <w:r w:rsidR="002E31A3">
              <w:rPr>
                <w:rStyle w:val="c7"/>
                <w:color w:val="000000"/>
                <w:sz w:val="18"/>
                <w:szCs w:val="18"/>
              </w:rPr>
              <w:t>. Dr. Melike Yalılı Kılıç</w:t>
            </w:r>
          </w:p>
        </w:tc>
        <w:tc>
          <w:tcPr>
            <w:tcW w:w="10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741F14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470371">
              <w:rPr>
                <w:rFonts w:ascii="Calibri" w:hAnsi="Calibri" w:cs="Calibri"/>
                <w:color w:val="000000"/>
                <w:sz w:val="22"/>
                <w:szCs w:val="22"/>
              </w:rPr>
              <w:t>/06/22</w:t>
            </w:r>
          </w:p>
        </w:tc>
        <w:tc>
          <w:tcPr>
            <w:tcW w:w="70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470371" w:rsidP="002E31A3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470371" w:rsidP="002E31A3">
            <w:pPr>
              <w:ind w:right="-70"/>
            </w:pPr>
            <w:r>
              <w:t>Ç106</w:t>
            </w:r>
          </w:p>
        </w:tc>
      </w:tr>
      <w:tr w:rsidR="002E31A3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5302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Çevre Mühendisleri İçin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İstatistik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 xml:space="preserve">  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Prof. Dr. Erkan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İşığıçok</w:t>
            </w:r>
            <w:proofErr w:type="spellEnd"/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470371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31A3" w:rsidRDefault="00470371" w:rsidP="002E31A3">
            <w:pPr>
              <w:jc w:val="center"/>
            </w:pPr>
            <w: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470371" w:rsidP="002E31A3">
            <w:r>
              <w:t>Ç106</w:t>
            </w:r>
          </w:p>
        </w:tc>
      </w:tr>
      <w:tr w:rsidR="002E31A3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FEN 5000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Çevre Mühendisliğinde Araştırma Teknikleri ve Yayın Etiği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 a  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Sevcan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Çelenk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990D6C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31A3" w:rsidRDefault="00990D6C" w:rsidP="002E31A3">
            <w:pPr>
              <w:jc w:val="center"/>
            </w:pPr>
            <w: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C65D66" w:rsidP="002E31A3">
            <w:r>
              <w:t>UKEY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GoBack" w:colFirst="10" w:colLast="10"/>
            <w:r>
              <w:rPr>
                <w:rStyle w:val="c7"/>
                <w:color w:val="000000"/>
                <w:sz w:val="18"/>
                <w:szCs w:val="18"/>
              </w:rPr>
              <w:t>CEV 5306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Çevre Kirliliği ve Kontrolünde Enerji Verimliliği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Fatma Esen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5228 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Atıksu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Arıtımında İyon Değişimi ve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Adsorpsiyon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Teknolojisi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Melike Yalılı Kılıç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5312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İleri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Fiziko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– Kimyasal Arıtma Prosesleri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Melike Yalılı Kılıç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C24238">
        <w:trPr>
          <w:trHeight w:val="247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CEV5314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Arıtma Çamuru ve Toprak Analizleri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Fatma Olcay Topaç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CEV5232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Hava Kirliliği Mühendisliği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Yücel Taşdemir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CEV5148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Endüstriyel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Atıksularda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Geri Kazanım ve Tekrar Kullanım Teknikleri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Gökhan Ekrem Üstün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5238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Su Kalitesinin Belirlenmesinde</w:t>
            </w:r>
          </w:p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Biyoindikatör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Canlılar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Ayşe Elmacı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tr w:rsidR="00A0246B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CEV5310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Nehir Havzaları Hidrolojisi ve Taşkın-Kuraklık Modellemesi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Doç. Dr. Aslıhan </w:t>
            </w:r>
            <w:proofErr w:type="gramStart"/>
            <w:r>
              <w:rPr>
                <w:rStyle w:val="c7"/>
                <w:color w:val="000000"/>
                <w:sz w:val="18"/>
                <w:szCs w:val="18"/>
              </w:rPr>
              <w:t>KATİP</w:t>
            </w:r>
            <w:proofErr w:type="gramEnd"/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0246B" w:rsidRDefault="00A0246B" w:rsidP="00A0246B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0246B" w:rsidRDefault="00A0246B" w:rsidP="00A0246B">
            <w:r w:rsidRPr="00865810">
              <w:t>Öğretim Üyesi Odası</w:t>
            </w:r>
          </w:p>
        </w:tc>
      </w:tr>
      <w:bookmarkEnd w:id="3"/>
      <w:tr w:rsidR="009F76B0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6B0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6B0" w:rsidTr="00A3293A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F76B0" w:rsidRDefault="009F76B0" w:rsidP="009F76B0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B0" w:rsidRDefault="009F76B0" w:rsidP="009F76B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4"/>
          <w:szCs w:val="4"/>
        </w:rPr>
      </w:pPr>
    </w:p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2"/>
          <w:szCs w:val="2"/>
        </w:rPr>
      </w:pPr>
    </w:p>
    <w:tbl>
      <w:tblPr>
        <w:tblStyle w:val="a0"/>
        <w:tblW w:w="15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80"/>
        <w:gridCol w:w="7666"/>
      </w:tblGrid>
      <w:tr w:rsidR="00E20D6A">
        <w:trPr>
          <w:trHeight w:val="507"/>
        </w:trPr>
        <w:tc>
          <w:tcPr>
            <w:tcW w:w="7680" w:type="dxa"/>
            <w:vAlign w:val="center"/>
          </w:tcPr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Başkanı </w:t>
            </w:r>
          </w:p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 Müdürü</w:t>
            </w:r>
          </w:p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</w:tr>
      <w:tr w:rsidR="00E20D6A">
        <w:trPr>
          <w:trHeight w:val="315"/>
        </w:trPr>
        <w:tc>
          <w:tcPr>
            <w:tcW w:w="7680" w:type="dxa"/>
          </w:tcPr>
          <w:p w:rsidR="00E20D6A" w:rsidRDefault="00E20D6A">
            <w:pPr>
              <w:rPr>
                <w:sz w:val="22"/>
                <w:szCs w:val="22"/>
              </w:rPr>
            </w:pPr>
          </w:p>
        </w:tc>
        <w:tc>
          <w:tcPr>
            <w:tcW w:w="7666" w:type="dxa"/>
          </w:tcPr>
          <w:p w:rsidR="00E20D6A" w:rsidRDefault="005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E20D6A">
        <w:trPr>
          <w:trHeight w:val="334"/>
        </w:trPr>
        <w:tc>
          <w:tcPr>
            <w:tcW w:w="7680" w:type="dxa"/>
          </w:tcPr>
          <w:p w:rsidR="00E20D6A" w:rsidRDefault="00E2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6" w:type="dxa"/>
          </w:tcPr>
          <w:p w:rsidR="00E20D6A" w:rsidRDefault="005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E20D6A" w:rsidRDefault="00E20D6A">
      <w:pPr>
        <w:rPr>
          <w:sz w:val="22"/>
          <w:szCs w:val="22"/>
        </w:rPr>
      </w:pPr>
    </w:p>
    <w:sectPr w:rsidR="00E20D6A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86" w:rsidRDefault="00DF0586">
      <w:r>
        <w:separator/>
      </w:r>
    </w:p>
  </w:endnote>
  <w:endnote w:type="continuationSeparator" w:id="0">
    <w:p w:rsidR="00DF0586" w:rsidRDefault="00DF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A" w:rsidRDefault="00E20D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5045" w:type="dxa"/>
      <w:tblInd w:w="0" w:type="dxa"/>
      <w:tblLayout w:type="fixed"/>
      <w:tblLook w:val="0400" w:firstRow="0" w:lastRow="0" w:firstColumn="0" w:lastColumn="0" w:noHBand="0" w:noVBand="1"/>
    </w:tblPr>
    <w:tblGrid>
      <w:gridCol w:w="5014"/>
      <w:gridCol w:w="5014"/>
      <w:gridCol w:w="5017"/>
    </w:tblGrid>
    <w:tr w:rsidR="00E20D6A">
      <w:trPr>
        <w:trHeight w:val="268"/>
      </w:trPr>
      <w:tc>
        <w:tcPr>
          <w:tcW w:w="5014" w:type="dxa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E20D6A" w:rsidRDefault="005F30B1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A0246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A0246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E20D6A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E20D6A" w:rsidRDefault="00E20D6A">
    <w:pPr>
      <w:tabs>
        <w:tab w:val="center" w:pos="4536"/>
        <w:tab w:val="right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86" w:rsidRDefault="00DF0586">
      <w:r>
        <w:separator/>
      </w:r>
    </w:p>
  </w:footnote>
  <w:footnote w:type="continuationSeparator" w:id="0">
    <w:p w:rsidR="00DF0586" w:rsidRDefault="00DF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A" w:rsidRDefault="00E20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1"/>
      <w:tblW w:w="1545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75"/>
      <w:gridCol w:w="11892"/>
      <w:gridCol w:w="1890"/>
    </w:tblGrid>
    <w:tr w:rsidR="00E20D6A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E20D6A" w:rsidRDefault="005F30B1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E20D6A" w:rsidRDefault="005F30B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E20D6A" w:rsidRDefault="005F30B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E20D6A" w:rsidRDefault="005F30B1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E20D6A" w:rsidRDefault="00E20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A"/>
    <w:rsid w:val="002E0134"/>
    <w:rsid w:val="002E31A3"/>
    <w:rsid w:val="0037474E"/>
    <w:rsid w:val="00433CBA"/>
    <w:rsid w:val="00470371"/>
    <w:rsid w:val="005F30B1"/>
    <w:rsid w:val="006219E7"/>
    <w:rsid w:val="00741F14"/>
    <w:rsid w:val="00872BFA"/>
    <w:rsid w:val="008A06D1"/>
    <w:rsid w:val="00990D6C"/>
    <w:rsid w:val="009F76B0"/>
    <w:rsid w:val="00A0246B"/>
    <w:rsid w:val="00A3293A"/>
    <w:rsid w:val="00A56AF7"/>
    <w:rsid w:val="00C24238"/>
    <w:rsid w:val="00C65D66"/>
    <w:rsid w:val="00D27A2B"/>
    <w:rsid w:val="00DF0586"/>
    <w:rsid w:val="00E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90A49"/>
  <w15:docId w15:val="{BA6EB5E9-94CF-4368-863D-824DFD4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771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60">
    <w:name w:val="c60"/>
    <w:basedOn w:val="Normal"/>
    <w:rsid w:val="002E31A3"/>
    <w:pPr>
      <w:spacing w:before="100" w:beforeAutospacing="1" w:after="100" w:afterAutospacing="1"/>
    </w:pPr>
  </w:style>
  <w:style w:type="character" w:customStyle="1" w:styleId="c7">
    <w:name w:val="c7"/>
    <w:basedOn w:val="VarsaylanParagrafYazTipi"/>
    <w:rsid w:val="002E31A3"/>
  </w:style>
  <w:style w:type="paragraph" w:customStyle="1" w:styleId="c83">
    <w:name w:val="c83"/>
    <w:basedOn w:val="Normal"/>
    <w:rsid w:val="002E31A3"/>
    <w:pPr>
      <w:spacing w:before="100" w:beforeAutospacing="1" w:after="100" w:afterAutospacing="1"/>
    </w:pPr>
  </w:style>
  <w:style w:type="character" w:customStyle="1" w:styleId="c11">
    <w:name w:val="c11"/>
    <w:basedOn w:val="VarsaylanParagrafYazTipi"/>
    <w:rsid w:val="002E31A3"/>
  </w:style>
  <w:style w:type="paragraph" w:customStyle="1" w:styleId="c10">
    <w:name w:val="c10"/>
    <w:basedOn w:val="Normal"/>
    <w:rsid w:val="002E31A3"/>
    <w:pPr>
      <w:spacing w:before="100" w:beforeAutospacing="1" w:after="100" w:afterAutospacing="1"/>
    </w:pPr>
  </w:style>
  <w:style w:type="paragraph" w:customStyle="1" w:styleId="c43">
    <w:name w:val="c43"/>
    <w:basedOn w:val="Normal"/>
    <w:rsid w:val="002E31A3"/>
    <w:pPr>
      <w:spacing w:before="100" w:beforeAutospacing="1" w:after="100" w:afterAutospacing="1"/>
    </w:pPr>
  </w:style>
  <w:style w:type="paragraph" w:customStyle="1" w:styleId="c23">
    <w:name w:val="c23"/>
    <w:basedOn w:val="Normal"/>
    <w:rsid w:val="002E31A3"/>
    <w:pPr>
      <w:spacing w:before="100" w:beforeAutospacing="1" w:after="100" w:afterAutospacing="1"/>
    </w:pPr>
  </w:style>
  <w:style w:type="paragraph" w:customStyle="1" w:styleId="c2">
    <w:name w:val="c2"/>
    <w:basedOn w:val="Normal"/>
    <w:rsid w:val="002E3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KcLwTqJtXGCjjCbHovpWMXnYg==">AMUW2mXr2+xiu+J+RogEwHylVRC7/gMdKY95KZsOHj3xdzwEr9LHE2FVczlEX9qnMG/qCVLtLgcP4oqqIX/PkEd6Q69rv7elxasMmLrbo3wNLZTTajcBKmXYoOts0Hwu3EKPT18aTUuEXnImhPojuBwiJ5GQXElQf8D6WsOUNB6Yz5Kl9ssM5go=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Windows Kullanıcısı</cp:lastModifiedBy>
  <cp:revision>14</cp:revision>
  <dcterms:created xsi:type="dcterms:W3CDTF">2021-03-06T13:25:00Z</dcterms:created>
  <dcterms:modified xsi:type="dcterms:W3CDTF">2022-05-31T11:24:00Z</dcterms:modified>
</cp:coreProperties>
</file>