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23" w:rsidRDefault="0060051B">
      <w:pPr>
        <w:keepNext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         </w:t>
      </w:r>
      <w:r w:rsidR="00AD0FB5">
        <w:rPr>
          <w:sz w:val="20"/>
          <w:szCs w:val="20"/>
        </w:rPr>
        <w:t xml:space="preserve">  FEN BİLİMLERİ ENSTİTÜSÜ /  2021-2022</w:t>
      </w:r>
      <w:r>
        <w:rPr>
          <w:sz w:val="20"/>
          <w:szCs w:val="20"/>
        </w:rPr>
        <w:t xml:space="preserve"> EĞİTİM-ÖĞRETİM YILI / BAHAR DÖNEMİ</w:t>
      </w:r>
      <w:r>
        <w:rPr>
          <w:b/>
          <w:sz w:val="20"/>
          <w:szCs w:val="20"/>
        </w:rPr>
        <w:tab/>
      </w:r>
    </w:p>
    <w:p w:rsidR="00133323" w:rsidRDefault="0060051B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bookmarkStart w:id="1" w:name="bookmark=id.30j0zll" w:colFirst="0" w:colLast="0"/>
      <w:bookmarkEnd w:id="1"/>
      <w:r>
        <w:rPr>
          <w:sz w:val="22"/>
          <w:szCs w:val="22"/>
        </w:rPr>
        <w:t>☐ Yüksek Lisans</w:t>
      </w:r>
      <w:r>
        <w:rPr>
          <w:sz w:val="22"/>
          <w:szCs w:val="22"/>
        </w:rPr>
        <w:tab/>
        <w:t>☐ Tezsiz Yüksek Lisans</w:t>
      </w:r>
      <w:r>
        <w:rPr>
          <w:sz w:val="22"/>
          <w:szCs w:val="22"/>
        </w:rPr>
        <w:tab/>
      </w:r>
      <w:bookmarkStart w:id="2" w:name="bookmark=id.1fob9te" w:colFirst="0" w:colLast="0"/>
      <w:bookmarkEnd w:id="2"/>
      <w:r>
        <w:rPr>
          <w:sz w:val="22"/>
          <w:szCs w:val="22"/>
        </w:rPr>
        <w:t>☒ Doktora</w:t>
      </w:r>
    </w:p>
    <w:p w:rsidR="00133323" w:rsidRDefault="0060051B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ÇEVRE MÜHENDİSLİĞİ</w:t>
      </w:r>
    </w:p>
    <w:p w:rsidR="00133323" w:rsidRDefault="00133323">
      <w:pPr>
        <w:keepNext/>
        <w:rPr>
          <w:b/>
          <w:sz w:val="16"/>
          <w:szCs w:val="16"/>
        </w:rPr>
      </w:pPr>
    </w:p>
    <w:tbl>
      <w:tblPr>
        <w:tblStyle w:val="a"/>
        <w:tblW w:w="155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6"/>
        <w:gridCol w:w="4100"/>
        <w:gridCol w:w="492"/>
        <w:gridCol w:w="311"/>
        <w:gridCol w:w="311"/>
        <w:gridCol w:w="311"/>
        <w:gridCol w:w="364"/>
        <w:gridCol w:w="3662"/>
        <w:gridCol w:w="1080"/>
        <w:gridCol w:w="928"/>
        <w:gridCol w:w="2592"/>
      </w:tblGrid>
      <w:tr w:rsidR="00133323" w:rsidTr="005E51C1">
        <w:trPr>
          <w:trHeight w:val="255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Kodu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33323" w:rsidTr="005E51C1">
        <w:trPr>
          <w:trHeight w:val="70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60051B" w:rsidP="005E51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366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33323" w:rsidRDefault="00133323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FEN 6002</w:t>
            </w:r>
          </w:p>
        </w:tc>
        <w:tc>
          <w:tcPr>
            <w:tcW w:w="41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Teknoloji Transferi, AR-GE ve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İnovasyon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</w:t>
            </w:r>
            <w:bookmarkStart w:id="3" w:name="_GoBack"/>
            <w:bookmarkEnd w:id="3"/>
            <w:r>
              <w:rPr>
                <w:rStyle w:val="c3"/>
                <w:color w:val="000000"/>
                <w:sz w:val="20"/>
                <w:szCs w:val="20"/>
              </w:rPr>
              <w:t xml:space="preserve">rof. Dr.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Sevcan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Çelenk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99375C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29</w:t>
            </w:r>
            <w:r w:rsidR="005E51C1" w:rsidRPr="005E51C1">
              <w:rPr>
                <w:rStyle w:val="c3"/>
                <w:sz w:val="20"/>
                <w:szCs w:val="20"/>
              </w:rPr>
              <w:t>/06/22</w:t>
            </w: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1C1" w:rsidRPr="005E51C1" w:rsidRDefault="005E51C1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  <w:sz w:val="20"/>
                <w:szCs w:val="20"/>
              </w:rPr>
            </w:pPr>
            <w:r w:rsidRPr="005E51C1">
              <w:rPr>
                <w:rStyle w:val="c3"/>
                <w:sz w:val="20"/>
                <w:szCs w:val="20"/>
              </w:rPr>
              <w:t>14:00</w:t>
            </w:r>
          </w:p>
        </w:tc>
        <w:tc>
          <w:tcPr>
            <w:tcW w:w="2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B5052F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UKEY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CEV6258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Gaz Kirleticilerin Kontrolü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Yücel Taşdemir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843F88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30/06/22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00639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13:00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5879D0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CEV6242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Hava Kirliliği Meteorolojisi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S. Sıddık Cindoruk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50D8F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29/06/22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A50D8F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11:00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5879D0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265D37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CEV6250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 xml:space="preserve">İleri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Oksidasyon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Membran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Teknolojileriyle Su Ve </w:t>
            </w:r>
            <w:proofErr w:type="spellStart"/>
            <w:r w:rsidRPr="00F82552">
              <w:rPr>
                <w:rStyle w:val="c3"/>
                <w:color w:val="000000"/>
                <w:sz w:val="20"/>
                <w:szCs w:val="20"/>
              </w:rPr>
              <w:t>Atıksu</w:t>
            </w:r>
            <w:proofErr w:type="spellEnd"/>
            <w:r w:rsidRPr="00F82552">
              <w:rPr>
                <w:rStyle w:val="c3"/>
                <w:color w:val="000000"/>
                <w:sz w:val="20"/>
                <w:szCs w:val="20"/>
              </w:rPr>
              <w:t xml:space="preserve"> Arıtımı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79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F82552" w:rsidRDefault="00265D37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 w:rsidRPr="00F82552">
              <w:rPr>
                <w:rStyle w:val="c3"/>
                <w:color w:val="000000"/>
                <w:sz w:val="20"/>
                <w:szCs w:val="20"/>
              </w:rPr>
              <w:t>Prof. Dr. TANER Yonar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D33568" w:rsidP="005E51C1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27/06/22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65D37" w:rsidRPr="005E51C1" w:rsidRDefault="00D33568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11:00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37" w:rsidRDefault="005879D0" w:rsidP="005E5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  <w:r>
              <w:t>Öğretim Üyesi Odası</w:t>
            </w: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7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CEV 6252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Atık ve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Atıksu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Arıtımı İçin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Biyoteknolojik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Prosesler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3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Doç. Dr. Ahmet Uygur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28/06/22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0"/>
              <w:jc w:val="center"/>
              <w:rPr>
                <w:rStyle w:val="c3"/>
              </w:rPr>
            </w:pPr>
            <w:r>
              <w:rPr>
                <w:rStyle w:val="c3"/>
              </w:rPr>
              <w:t>13:00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  <w:r>
              <w:t>Öğretim Üyesi Odası</w:t>
            </w: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CEV6208</w:t>
            </w: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Evsel Ve Endüstriyel Aktif Çamur Bertaraf Teknikleri</w:t>
            </w: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S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Prof. Dr. N. Kamil Salihoğlu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DA6D7A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>27/06/22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DA6D7A" w:rsidP="00B5052F">
            <w:pPr>
              <w:jc w:val="center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5879D0" w:rsidP="00B5052F">
            <w:pPr>
              <w:jc w:val="center"/>
            </w:pPr>
            <w:r>
              <w:t>Öğretim Üyesi Odası</w:t>
            </w: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Pr="005E51C1" w:rsidRDefault="00B5052F" w:rsidP="00B5052F">
            <w:pPr>
              <w:pStyle w:val="c10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  <w:tr w:rsidR="00B5052F" w:rsidTr="005E51C1">
        <w:trPr>
          <w:trHeight w:val="340"/>
        </w:trPr>
        <w:tc>
          <w:tcPr>
            <w:tcW w:w="13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52F" w:rsidRDefault="00B5052F" w:rsidP="00B5052F">
            <w:pPr>
              <w:jc w:val="center"/>
            </w:pPr>
          </w:p>
        </w:tc>
      </w:tr>
    </w:tbl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4"/>
          <w:szCs w:val="4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p w:rsidR="00133323" w:rsidRDefault="00133323">
      <w:pPr>
        <w:rPr>
          <w:sz w:val="2"/>
          <w:szCs w:val="2"/>
        </w:rPr>
      </w:pPr>
    </w:p>
    <w:tbl>
      <w:tblPr>
        <w:tblStyle w:val="a0"/>
        <w:tblW w:w="15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80"/>
        <w:gridCol w:w="7666"/>
      </w:tblGrid>
      <w:tr w:rsidR="00133323">
        <w:trPr>
          <w:trHeight w:val="507"/>
        </w:trPr>
        <w:tc>
          <w:tcPr>
            <w:tcW w:w="7680" w:type="dxa"/>
            <w:vAlign w:val="center"/>
          </w:tcPr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Başkanı </w:t>
            </w:r>
          </w:p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 Müdürü</w:t>
            </w:r>
          </w:p>
          <w:p w:rsidR="00133323" w:rsidRDefault="006005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</w:tr>
      <w:tr w:rsidR="00133323">
        <w:trPr>
          <w:trHeight w:val="315"/>
        </w:trPr>
        <w:tc>
          <w:tcPr>
            <w:tcW w:w="7680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7666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133323">
        <w:trPr>
          <w:trHeight w:val="334"/>
        </w:trPr>
        <w:tc>
          <w:tcPr>
            <w:tcW w:w="7680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7666" w:type="dxa"/>
          </w:tcPr>
          <w:p w:rsidR="00133323" w:rsidRDefault="0060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133323" w:rsidRDefault="00133323">
      <w:pPr>
        <w:rPr>
          <w:sz w:val="22"/>
          <w:szCs w:val="22"/>
        </w:rPr>
      </w:pPr>
    </w:p>
    <w:sectPr w:rsidR="00133323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EB" w:rsidRDefault="001209EB">
      <w:r>
        <w:separator/>
      </w:r>
    </w:p>
  </w:endnote>
  <w:endnote w:type="continuationSeparator" w:id="0">
    <w:p w:rsidR="001209EB" w:rsidRDefault="001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3" w:rsidRDefault="001333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5045" w:type="dxa"/>
      <w:tblInd w:w="0" w:type="dxa"/>
      <w:tblLayout w:type="fixed"/>
      <w:tblLook w:val="0400" w:firstRow="0" w:lastRow="0" w:firstColumn="0" w:lastColumn="0" w:noHBand="0" w:noVBand="1"/>
    </w:tblPr>
    <w:tblGrid>
      <w:gridCol w:w="5014"/>
      <w:gridCol w:w="5014"/>
      <w:gridCol w:w="5017"/>
    </w:tblGrid>
    <w:tr w:rsidR="00133323">
      <w:trPr>
        <w:trHeight w:val="268"/>
      </w:trPr>
      <w:tc>
        <w:tcPr>
          <w:tcW w:w="5014" w:type="dxa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133323" w:rsidRDefault="0060051B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A0063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A0063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133323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133323" w:rsidRDefault="006005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133323" w:rsidRDefault="00133323">
    <w:pPr>
      <w:tabs>
        <w:tab w:val="center" w:pos="4536"/>
        <w:tab w:val="right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EB" w:rsidRDefault="001209EB">
      <w:r>
        <w:separator/>
      </w:r>
    </w:p>
  </w:footnote>
  <w:footnote w:type="continuationSeparator" w:id="0">
    <w:p w:rsidR="001209EB" w:rsidRDefault="0012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3" w:rsidRDefault="00133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1"/>
      <w:tblW w:w="1545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75"/>
      <w:gridCol w:w="11892"/>
      <w:gridCol w:w="1890"/>
    </w:tblGrid>
    <w:tr w:rsidR="00133323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133323" w:rsidRDefault="0060051B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133323" w:rsidRDefault="0060051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133323" w:rsidRDefault="0060051B" w:rsidP="0099375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9375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133323" w:rsidRDefault="0060051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133323" w:rsidRDefault="00133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3"/>
    <w:rsid w:val="001209EB"/>
    <w:rsid w:val="00133323"/>
    <w:rsid w:val="00265D37"/>
    <w:rsid w:val="005879D0"/>
    <w:rsid w:val="005E51C1"/>
    <w:rsid w:val="0060051B"/>
    <w:rsid w:val="006B2056"/>
    <w:rsid w:val="00843F88"/>
    <w:rsid w:val="0099375C"/>
    <w:rsid w:val="00A00639"/>
    <w:rsid w:val="00A50D8F"/>
    <w:rsid w:val="00AD0FB5"/>
    <w:rsid w:val="00B5052F"/>
    <w:rsid w:val="00C86A6D"/>
    <w:rsid w:val="00D33568"/>
    <w:rsid w:val="00DA6D7A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020AD"/>
  <w15:docId w15:val="{550BCD35-C61C-442D-B514-4B10373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B5D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10">
    <w:name w:val="c10"/>
    <w:basedOn w:val="Normal"/>
    <w:rsid w:val="00265D37"/>
    <w:pPr>
      <w:spacing w:before="100" w:beforeAutospacing="1" w:after="100" w:afterAutospacing="1"/>
    </w:pPr>
  </w:style>
  <w:style w:type="character" w:customStyle="1" w:styleId="c3">
    <w:name w:val="c3"/>
    <w:basedOn w:val="VarsaylanParagrafYazTipi"/>
    <w:rsid w:val="00265D37"/>
  </w:style>
  <w:style w:type="paragraph" w:customStyle="1" w:styleId="c79">
    <w:name w:val="c79"/>
    <w:basedOn w:val="Normal"/>
    <w:rsid w:val="00265D37"/>
    <w:pPr>
      <w:spacing w:before="100" w:beforeAutospacing="1" w:after="100" w:afterAutospacing="1"/>
    </w:pPr>
  </w:style>
  <w:style w:type="paragraph" w:customStyle="1" w:styleId="c100">
    <w:name w:val="c100"/>
    <w:basedOn w:val="Normal"/>
    <w:rsid w:val="00265D37"/>
    <w:pPr>
      <w:spacing w:before="100" w:beforeAutospacing="1" w:after="100" w:afterAutospacing="1"/>
    </w:pPr>
  </w:style>
  <w:style w:type="character" w:customStyle="1" w:styleId="c30">
    <w:name w:val="c30"/>
    <w:basedOn w:val="VarsaylanParagrafYazTipi"/>
    <w:rsid w:val="00265D37"/>
  </w:style>
  <w:style w:type="paragraph" w:customStyle="1" w:styleId="c38">
    <w:name w:val="c38"/>
    <w:basedOn w:val="Normal"/>
    <w:rsid w:val="00265D37"/>
    <w:pPr>
      <w:spacing w:before="100" w:beforeAutospacing="1" w:after="100" w:afterAutospacing="1"/>
    </w:pPr>
  </w:style>
  <w:style w:type="character" w:customStyle="1" w:styleId="c50">
    <w:name w:val="c50"/>
    <w:basedOn w:val="VarsaylanParagrafYazTipi"/>
    <w:rsid w:val="0026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ehqeNuknRzMYigT3K9YBeJPNQ==">AMUW2mU2869gPSgTnQ8ybPP4/ZNQSTeyiDZASLCBLbB8J3OnXP6NfHVrrc1A2Fl6N4Z0/ia0XHDPjvD0HbGecJJdoAmDxzPhEDOEoHo3LzemMjAsN3czUs1VcHkWWXO2K4MXTbaSyCejZwjbIqJpqP3f4f+uynaIEQ==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Windows Kullanıcısı</cp:lastModifiedBy>
  <cp:revision>14</cp:revision>
  <dcterms:created xsi:type="dcterms:W3CDTF">2021-03-06T13:25:00Z</dcterms:created>
  <dcterms:modified xsi:type="dcterms:W3CDTF">2022-06-02T11:37:00Z</dcterms:modified>
</cp:coreProperties>
</file>