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0"/>
        <w:gridCol w:w="1903"/>
        <w:gridCol w:w="2288"/>
        <w:gridCol w:w="263"/>
        <w:gridCol w:w="2642"/>
      </w:tblGrid>
      <w:tr w:rsidR="0070295D" w:rsidRPr="00F26E66" w:rsidTr="00A912D2">
        <w:trPr>
          <w:trHeight w:val="68"/>
          <w:jc w:val="center"/>
        </w:trPr>
        <w:tc>
          <w:tcPr>
            <w:tcW w:w="159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95D" w:rsidRPr="0070295D" w:rsidRDefault="00A912D2" w:rsidP="0070295D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5337E4B" wp14:editId="4380BA05">
                  <wp:extent cx="828675" cy="826294"/>
                  <wp:effectExtent l="0" t="0" r="0" b="0"/>
                  <wp:docPr id="3177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7" name="Resim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6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Satınalan Birim</w:t>
            </w:r>
          </w:p>
        </w:tc>
        <w:tc>
          <w:tcPr>
            <w:tcW w:w="5193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0295D" w:rsidRPr="0070295D" w:rsidRDefault="00F10EAD" w:rsidP="00F30DE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Bilgi İşlem</w:t>
            </w:r>
            <w:r w:rsidR="00E257C5">
              <w:rPr>
                <w:rFonts w:ascii="Verdana" w:hAnsi="Verdana"/>
                <w:sz w:val="16"/>
                <w:szCs w:val="16"/>
              </w:rPr>
              <w:t xml:space="preserve"> Daire Başkanlığı</w:t>
            </w:r>
          </w:p>
        </w:tc>
      </w:tr>
      <w:tr w:rsidR="0070295D" w:rsidRPr="00F26E66">
        <w:trPr>
          <w:trHeight w:val="68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Talep Eden Birim</w:t>
            </w:r>
          </w:p>
        </w:tc>
        <w:tc>
          <w:tcPr>
            <w:tcW w:w="5193" w:type="dxa"/>
            <w:gridSpan w:val="3"/>
            <w:tcBorders>
              <w:left w:val="single" w:sz="12" w:space="0" w:color="auto"/>
            </w:tcBorders>
            <w:vAlign w:val="center"/>
          </w:tcPr>
          <w:p w:rsidR="0070295D" w:rsidRPr="0070295D" w:rsidRDefault="00C9040A" w:rsidP="00F30DE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BİLGİ İŞLEM DAİRE BAŞKANLIĞI</w:t>
            </w:r>
          </w:p>
        </w:tc>
      </w:tr>
      <w:tr w:rsidR="0070295D" w:rsidRPr="00F26E66">
        <w:trPr>
          <w:trHeight w:val="313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6767E" w:rsidRDefault="0070295D" w:rsidP="0070295D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Talep Eden Birim </w:t>
            </w:r>
          </w:p>
          <w:p w:rsidR="0070295D" w:rsidRPr="0070295D" w:rsidRDefault="0070295D" w:rsidP="0046767E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Sorumlusu</w:t>
            </w:r>
          </w:p>
        </w:tc>
        <w:tc>
          <w:tcPr>
            <w:tcW w:w="2551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93583" w:rsidRPr="00E257C5" w:rsidRDefault="00493583" w:rsidP="00950217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42" w:type="dxa"/>
            <w:tcBorders>
              <w:left w:val="single" w:sz="8" w:space="0" w:color="auto"/>
            </w:tcBorders>
            <w:vAlign w:val="center"/>
          </w:tcPr>
          <w:p w:rsidR="0070295D" w:rsidRPr="0070295D" w:rsidRDefault="0070295D" w:rsidP="00D33F17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70295D" w:rsidRPr="00F26E66">
        <w:trPr>
          <w:trHeight w:val="50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Dosya Numarası</w:t>
            </w:r>
          </w:p>
        </w:tc>
        <w:tc>
          <w:tcPr>
            <w:tcW w:w="5193" w:type="dxa"/>
            <w:gridSpan w:val="3"/>
            <w:tcBorders>
              <w:left w:val="single" w:sz="12" w:space="0" w:color="auto"/>
            </w:tcBorders>
            <w:vAlign w:val="center"/>
          </w:tcPr>
          <w:p w:rsidR="0070295D" w:rsidRPr="0070295D" w:rsidRDefault="004778F4" w:rsidP="00DC6AB5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2022-</w:t>
            </w:r>
            <w:r w:rsidR="007738B3">
              <w:rPr>
                <w:rFonts w:ascii="Verdana" w:hAnsi="Verdana"/>
                <w:sz w:val="16"/>
                <w:szCs w:val="16"/>
              </w:rPr>
              <w:t>8</w:t>
            </w:r>
            <w:bookmarkStart w:id="0" w:name="_GoBack"/>
            <w:bookmarkEnd w:id="0"/>
          </w:p>
        </w:tc>
      </w:tr>
      <w:tr w:rsidR="0070295D" w:rsidRPr="00F26E66">
        <w:trPr>
          <w:trHeight w:val="68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Satınalma Usulü</w:t>
            </w:r>
          </w:p>
        </w:tc>
        <w:tc>
          <w:tcPr>
            <w:tcW w:w="5193" w:type="dxa"/>
            <w:gridSpan w:val="3"/>
            <w:tcBorders>
              <w:left w:val="single" w:sz="12" w:space="0" w:color="auto"/>
            </w:tcBorders>
            <w:vAlign w:val="center"/>
          </w:tcPr>
          <w:p w:rsidR="0070295D" w:rsidRPr="0070295D" w:rsidRDefault="00FA07CD" w:rsidP="00E92EA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Nihai alım için</w:t>
            </w:r>
            <w:r w:rsidR="0080798B">
              <w:rPr>
                <w:rFonts w:ascii="Verdana" w:hAnsi="Verdana"/>
                <w:sz w:val="16"/>
                <w:szCs w:val="16"/>
              </w:rPr>
              <w:t xml:space="preserve"> piyasa fiyat araştırması</w:t>
            </w:r>
            <w:r w:rsidR="00271E58">
              <w:rPr>
                <w:rFonts w:ascii="Verdana" w:hAnsi="Verdana"/>
                <w:sz w:val="16"/>
                <w:szCs w:val="16"/>
              </w:rPr>
              <w:t xml:space="preserve"> Götürü bedel birim fiyat</w:t>
            </w:r>
          </w:p>
        </w:tc>
      </w:tr>
      <w:tr w:rsidR="0070295D" w:rsidRPr="00F26E66" w:rsidTr="0080798B">
        <w:trPr>
          <w:trHeight w:val="68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0295D" w:rsidRPr="0070295D" w:rsidRDefault="0070295D" w:rsidP="0070295D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295D" w:rsidRPr="0070295D" w:rsidRDefault="0070295D" w:rsidP="0070295D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Satınalma Memuru</w:t>
            </w:r>
          </w:p>
        </w:tc>
        <w:tc>
          <w:tcPr>
            <w:tcW w:w="2288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55BB0" w:rsidRPr="0070295D" w:rsidRDefault="00455BB0" w:rsidP="00F30DE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Zafer CAN</w:t>
            </w:r>
          </w:p>
        </w:tc>
        <w:tc>
          <w:tcPr>
            <w:tcW w:w="2905" w:type="dxa"/>
            <w:gridSpan w:val="2"/>
            <w:tcBorders>
              <w:left w:val="single" w:sz="8" w:space="0" w:color="auto"/>
            </w:tcBorders>
            <w:vAlign w:val="center"/>
          </w:tcPr>
          <w:p w:rsidR="0070295D" w:rsidRPr="0070295D" w:rsidRDefault="00E257C5" w:rsidP="00177EAE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E257C5">
              <w:rPr>
                <w:rFonts w:ascii="Verdana" w:hAnsi="Verdana"/>
                <w:b/>
                <w:sz w:val="16"/>
                <w:szCs w:val="16"/>
              </w:rPr>
              <w:t>Tel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: 0224 294 </w:t>
            </w:r>
            <w:r w:rsidR="00177EAE">
              <w:rPr>
                <w:rFonts w:ascii="Verdana" w:hAnsi="Verdana"/>
                <w:sz w:val="16"/>
                <w:szCs w:val="16"/>
              </w:rPr>
              <w:t>28 23-24</w:t>
            </w:r>
          </w:p>
        </w:tc>
      </w:tr>
      <w:tr w:rsidR="0070295D" w:rsidRPr="00F26E66" w:rsidTr="0080798B">
        <w:trPr>
          <w:trHeight w:val="68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5F5C53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5F5C53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0295D" w:rsidRPr="0070295D" w:rsidRDefault="0070295D" w:rsidP="00F30DE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05" w:type="dxa"/>
            <w:gridSpan w:val="2"/>
            <w:tcBorders>
              <w:left w:val="single" w:sz="8" w:space="0" w:color="auto"/>
            </w:tcBorders>
            <w:vAlign w:val="center"/>
          </w:tcPr>
          <w:p w:rsidR="0070295D" w:rsidRPr="0070295D" w:rsidRDefault="00E257C5" w:rsidP="00F10EA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E257C5">
              <w:rPr>
                <w:rFonts w:ascii="Verdana" w:hAnsi="Verdana"/>
                <w:b/>
                <w:sz w:val="16"/>
                <w:szCs w:val="16"/>
              </w:rPr>
              <w:t>Fax</w:t>
            </w:r>
            <w:r>
              <w:rPr>
                <w:rFonts w:ascii="Verdana" w:hAnsi="Verdana"/>
                <w:sz w:val="16"/>
                <w:szCs w:val="16"/>
              </w:rPr>
              <w:t>: 0</w:t>
            </w:r>
            <w:r w:rsidR="00F044E4">
              <w:rPr>
                <w:rFonts w:ascii="Verdana" w:hAnsi="Verdana"/>
                <w:sz w:val="16"/>
                <w:szCs w:val="16"/>
              </w:rPr>
              <w:t>224 294 0</w:t>
            </w:r>
            <w:r w:rsidR="00F10EAD">
              <w:rPr>
                <w:rFonts w:ascii="Verdana" w:hAnsi="Verdana"/>
                <w:sz w:val="16"/>
                <w:szCs w:val="16"/>
              </w:rPr>
              <w:t>5</w:t>
            </w:r>
            <w:r w:rsidR="00F044E4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10EAD">
              <w:rPr>
                <w:rFonts w:ascii="Verdana" w:hAnsi="Verdana"/>
                <w:sz w:val="16"/>
                <w:szCs w:val="16"/>
              </w:rPr>
              <w:t>01</w:t>
            </w:r>
          </w:p>
        </w:tc>
      </w:tr>
      <w:tr w:rsidR="0070295D" w:rsidRPr="00F26E66" w:rsidTr="0080798B">
        <w:trPr>
          <w:trHeight w:val="68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5F5C53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5F5C53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0295D" w:rsidRPr="0070295D" w:rsidRDefault="0070295D" w:rsidP="00F30DE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05" w:type="dxa"/>
            <w:gridSpan w:val="2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70295D" w:rsidRDefault="00E257C5" w:rsidP="00F10EA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E257C5">
              <w:rPr>
                <w:rFonts w:ascii="Verdana" w:hAnsi="Verdana"/>
                <w:b/>
                <w:sz w:val="16"/>
                <w:szCs w:val="16"/>
              </w:rPr>
              <w:t>E-mail</w:t>
            </w:r>
            <w:r w:rsidR="00B66F03">
              <w:rPr>
                <w:rFonts w:ascii="Verdana" w:hAnsi="Verdana"/>
                <w:sz w:val="16"/>
                <w:szCs w:val="16"/>
              </w:rPr>
              <w:t>:</w:t>
            </w:r>
          </w:p>
          <w:p w:rsidR="00455BB0" w:rsidRPr="0070295D" w:rsidRDefault="00455BB0" w:rsidP="00F10EA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zafercan@uludag.edu.tr</w:t>
            </w:r>
          </w:p>
        </w:tc>
      </w:tr>
    </w:tbl>
    <w:p w:rsidR="00EE5BAD" w:rsidRPr="00F26E66" w:rsidRDefault="00EE5BAD">
      <w:pPr>
        <w:rPr>
          <w:rFonts w:ascii="Verdana" w:hAnsi="Verdana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4129"/>
        <w:gridCol w:w="2835"/>
        <w:gridCol w:w="1220"/>
      </w:tblGrid>
      <w:tr w:rsidR="0017088F" w:rsidRPr="00F26E66" w:rsidTr="00080529">
        <w:trPr>
          <w:trHeight w:val="405"/>
          <w:jc w:val="center"/>
        </w:trPr>
        <w:tc>
          <w:tcPr>
            <w:tcW w:w="4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088F" w:rsidRPr="00AF699F" w:rsidRDefault="0017088F" w:rsidP="00EE5BA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4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88F" w:rsidRPr="002E24A1" w:rsidRDefault="0017088F" w:rsidP="00B8083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Mal/Hizmet Cinsi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88F" w:rsidRPr="002E24A1" w:rsidRDefault="0017088F" w:rsidP="0017088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Mal/Hizmet Özellikleri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7088F" w:rsidRPr="002E24A1" w:rsidRDefault="0017088F" w:rsidP="00B8083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</w:tr>
      <w:tr w:rsidR="00C9040A" w:rsidRPr="00F26E66" w:rsidTr="0037030C">
        <w:trPr>
          <w:trHeight w:val="340"/>
          <w:jc w:val="center"/>
        </w:trPr>
        <w:tc>
          <w:tcPr>
            <w:tcW w:w="8679" w:type="dxa"/>
            <w:gridSpan w:val="4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C9040A" w:rsidRPr="00F26E66" w:rsidRDefault="00E12EE4" w:rsidP="00C9040A">
            <w:pPr>
              <w:tabs>
                <w:tab w:val="left" w:pos="851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b/>
              </w:rPr>
              <w:t>Donanım</w:t>
            </w:r>
          </w:p>
        </w:tc>
      </w:tr>
      <w:tr w:rsidR="00333280" w:rsidRPr="00F26E66" w:rsidTr="00501D4D">
        <w:trPr>
          <w:trHeight w:val="340"/>
          <w:jc w:val="center"/>
        </w:trPr>
        <w:tc>
          <w:tcPr>
            <w:tcW w:w="49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Pr="00AF699F" w:rsidRDefault="00333280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1-</w:t>
            </w:r>
          </w:p>
        </w:tc>
        <w:tc>
          <w:tcPr>
            <w:tcW w:w="41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3280" w:rsidRPr="0035262B" w:rsidRDefault="00892678" w:rsidP="000651A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Kart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Pr="00AC386B" w:rsidRDefault="0039077B" w:rsidP="00FC04B4">
            <w:pPr>
              <w:rPr>
                <w:rFonts w:ascii="Calibri" w:hAnsi="Calibri" w:cs="Calibri"/>
              </w:rPr>
            </w:pPr>
            <w:r w:rsidRPr="00AC386B">
              <w:rPr>
                <w:rFonts w:ascii="Calibri" w:hAnsi="Calibri" w:cs="Calibri"/>
              </w:rPr>
              <w:t>Teknik Şartname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33280" w:rsidRPr="000C3EA3" w:rsidRDefault="00892678" w:rsidP="003307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5000</w:t>
            </w:r>
          </w:p>
        </w:tc>
      </w:tr>
      <w:tr w:rsidR="00333280" w:rsidRPr="00F26E66" w:rsidTr="00501D4D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Pr="00AF699F" w:rsidRDefault="00333280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2-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3280" w:rsidRPr="009365B7" w:rsidRDefault="00892678" w:rsidP="00393E0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4B424B"/>
                <w:w w:val="105"/>
                <w:sz w:val="23"/>
              </w:rPr>
              <w:t>Fargo</w:t>
            </w:r>
            <w:r>
              <w:rPr>
                <w:color w:val="4B424B"/>
                <w:spacing w:val="6"/>
                <w:w w:val="105"/>
                <w:sz w:val="23"/>
              </w:rPr>
              <w:t xml:space="preserve"> </w:t>
            </w:r>
            <w:r>
              <w:rPr>
                <w:color w:val="4B424B"/>
                <w:w w:val="105"/>
                <w:sz w:val="23"/>
              </w:rPr>
              <w:t>HDP5000</w:t>
            </w:r>
            <w:r>
              <w:rPr>
                <w:color w:val="4B424B"/>
                <w:spacing w:val="15"/>
                <w:w w:val="105"/>
                <w:sz w:val="23"/>
              </w:rPr>
              <w:t xml:space="preserve"> </w:t>
            </w:r>
            <w:r>
              <w:rPr>
                <w:color w:val="3B343B"/>
                <w:w w:val="105"/>
                <w:sz w:val="23"/>
              </w:rPr>
              <w:t>YMCK</w:t>
            </w:r>
            <w:r>
              <w:rPr>
                <w:color w:val="3B343B"/>
                <w:spacing w:val="15"/>
                <w:w w:val="105"/>
                <w:sz w:val="23"/>
              </w:rPr>
              <w:t xml:space="preserve"> </w:t>
            </w:r>
            <w:r>
              <w:rPr>
                <w:color w:val="3B343B"/>
                <w:w w:val="105"/>
                <w:sz w:val="23"/>
              </w:rPr>
              <w:t>4</w:t>
            </w:r>
            <w:r>
              <w:rPr>
                <w:color w:val="3B343B"/>
                <w:spacing w:val="6"/>
                <w:w w:val="105"/>
                <w:sz w:val="23"/>
              </w:rPr>
              <w:t xml:space="preserve"> </w:t>
            </w:r>
            <w:r>
              <w:rPr>
                <w:color w:val="3B343B"/>
                <w:w w:val="105"/>
                <w:sz w:val="23"/>
              </w:rPr>
              <w:t>Renkli</w:t>
            </w:r>
            <w:r>
              <w:rPr>
                <w:color w:val="3B343B"/>
                <w:spacing w:val="3"/>
                <w:w w:val="105"/>
                <w:sz w:val="23"/>
              </w:rPr>
              <w:t xml:space="preserve"> </w:t>
            </w:r>
            <w:r>
              <w:rPr>
                <w:color w:val="3B343B"/>
                <w:w w:val="105"/>
                <w:sz w:val="23"/>
              </w:rPr>
              <w:t>Ribbon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Pr="005D063E" w:rsidRDefault="00892678" w:rsidP="00FC04B4">
            <w:pPr>
              <w:rPr>
                <w:rFonts w:ascii="Calibri" w:hAnsi="Calibri" w:cs="Calibri"/>
                <w:sz w:val="16"/>
                <w:szCs w:val="16"/>
              </w:rPr>
            </w:pPr>
            <w:r w:rsidRPr="00AC386B">
              <w:rPr>
                <w:rFonts w:ascii="Calibri" w:hAnsi="Calibri" w:cs="Calibri"/>
              </w:rPr>
              <w:t>Teknik Şartname</w:t>
            </w:r>
          </w:p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333280" w:rsidRPr="000C3EA3" w:rsidRDefault="00892678" w:rsidP="003307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</w:tr>
      <w:tr w:rsidR="00333280" w:rsidRPr="00F26E66" w:rsidTr="00501D4D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Pr="00AF699F" w:rsidRDefault="00333280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3-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3280" w:rsidRPr="009365B7" w:rsidRDefault="00333280" w:rsidP="000B7E4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Pr="000A78FF" w:rsidRDefault="00333280" w:rsidP="00FC04B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333280" w:rsidRPr="00F26E66" w:rsidRDefault="00333280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33280" w:rsidRPr="00F26E66" w:rsidTr="00501D4D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Pr="00AF699F" w:rsidRDefault="00333280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4-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3280" w:rsidRPr="009365B7" w:rsidRDefault="00333280" w:rsidP="0033328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Pr="000B7E43" w:rsidRDefault="00333280" w:rsidP="000B7E4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333280" w:rsidRPr="00F26E66" w:rsidRDefault="00333280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33280" w:rsidRPr="00F26E66" w:rsidTr="00B64D6C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Pr="00AF699F" w:rsidRDefault="00333280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5-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3280" w:rsidRPr="009365B7" w:rsidRDefault="00333280" w:rsidP="0033328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Default="00333280" w:rsidP="00FC04B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333280" w:rsidRPr="00F26E66" w:rsidRDefault="00333280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33280" w:rsidRPr="00F26E66" w:rsidTr="00B64D6C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Pr="00AF699F" w:rsidRDefault="00333280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3280" w:rsidRPr="009365B7" w:rsidRDefault="00333280" w:rsidP="0033328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Default="00333280" w:rsidP="00FC04B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333280" w:rsidRDefault="00333280" w:rsidP="005735D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33280" w:rsidRPr="00F26E66" w:rsidTr="00B64D6C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Pr="00AF699F" w:rsidRDefault="00333280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7-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3280" w:rsidRPr="009365B7" w:rsidRDefault="00333280" w:rsidP="0033328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Default="00333280" w:rsidP="00FC04B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333280" w:rsidRPr="00F26E66" w:rsidRDefault="00333280" w:rsidP="005735D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33280" w:rsidRPr="00F26E66" w:rsidTr="00B64D6C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Pr="00AF699F" w:rsidRDefault="00333280" w:rsidP="00FA5F8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8-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3280" w:rsidRPr="009365B7" w:rsidRDefault="00333280" w:rsidP="0033328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Default="00333280" w:rsidP="00FC04B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333280" w:rsidRPr="00F26E66" w:rsidRDefault="00333280" w:rsidP="005735D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33280" w:rsidRPr="00F26E66" w:rsidTr="00B64D6C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Pr="00AF699F" w:rsidRDefault="00333280" w:rsidP="00FA5F8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9-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3280" w:rsidRPr="009365B7" w:rsidRDefault="00333280" w:rsidP="0033328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Default="00333280" w:rsidP="00FC04B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333280" w:rsidRPr="00F26E66" w:rsidRDefault="00333280" w:rsidP="005735D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AF22A7" w:rsidRPr="00F26E66" w:rsidRDefault="00AF22A7">
      <w:pPr>
        <w:rPr>
          <w:rFonts w:ascii="Verdana" w:hAnsi="Verdana"/>
        </w:rPr>
      </w:pPr>
    </w:p>
    <w:p w:rsidR="00EE5BAD" w:rsidRPr="0089433A" w:rsidRDefault="0089433A" w:rsidP="00892678">
      <w:pPr>
        <w:tabs>
          <w:tab w:val="left" w:pos="6780"/>
        </w:tabs>
        <w:rPr>
          <w:color w:val="000000"/>
          <w:spacing w:val="5"/>
        </w:rPr>
      </w:pPr>
      <w:r>
        <w:rPr>
          <w:rFonts w:ascii="Verdana" w:hAnsi="Verdana"/>
        </w:rPr>
        <w:t xml:space="preserve">        </w:t>
      </w:r>
      <w:r w:rsidR="00E12EE4" w:rsidRPr="00973824">
        <w:rPr>
          <w:color w:val="000000"/>
          <w:spacing w:val="5"/>
        </w:rPr>
        <w:t>Üniversitemiz Bilgi İşle</w:t>
      </w:r>
      <w:r w:rsidR="00455BB0" w:rsidRPr="00973824">
        <w:rPr>
          <w:color w:val="000000"/>
          <w:spacing w:val="5"/>
        </w:rPr>
        <w:t xml:space="preserve">m Daire Başkanlığı </w:t>
      </w:r>
      <w:r w:rsidR="0039077B" w:rsidRPr="00973824">
        <w:rPr>
          <w:color w:val="000000"/>
          <w:spacing w:val="5"/>
        </w:rPr>
        <w:t xml:space="preserve">Kurum bünyesinde yer alan </w:t>
      </w:r>
      <w:r w:rsidR="00F3155C" w:rsidRPr="00892678">
        <w:rPr>
          <w:color w:val="000000"/>
          <w:spacing w:val="5"/>
        </w:rPr>
        <w:t xml:space="preserve">BURSA ULUDAĞ ÜNİVERSİTESİ </w:t>
      </w:r>
      <w:r w:rsidR="00892678" w:rsidRPr="00892678">
        <w:rPr>
          <w:color w:val="000000"/>
          <w:spacing w:val="5"/>
        </w:rPr>
        <w:t xml:space="preserve">Mal </w:t>
      </w:r>
      <w:r w:rsidR="00F3155C" w:rsidRPr="00892678">
        <w:rPr>
          <w:color w:val="000000"/>
          <w:spacing w:val="5"/>
        </w:rPr>
        <w:t xml:space="preserve"> </w:t>
      </w:r>
      <w:r w:rsidR="00937F4A" w:rsidRPr="00937F4A">
        <w:rPr>
          <w:color w:val="000000"/>
          <w:spacing w:val="5"/>
        </w:rPr>
        <w:t xml:space="preserve">Alımı </w:t>
      </w:r>
      <w:r w:rsidR="00EC5C7E">
        <w:rPr>
          <w:color w:val="000000"/>
          <w:spacing w:val="5"/>
        </w:rPr>
        <w:t>işi</w:t>
      </w:r>
      <w:r w:rsidR="00EF0473" w:rsidRPr="00973824">
        <w:rPr>
          <w:color w:val="000000"/>
          <w:spacing w:val="5"/>
        </w:rPr>
        <w:t xml:space="preserve"> için </w:t>
      </w:r>
      <w:r w:rsidR="001F41B9" w:rsidRPr="00973824">
        <w:rPr>
          <w:color w:val="000000"/>
          <w:spacing w:val="5"/>
        </w:rPr>
        <w:t xml:space="preserve">teklifler </w:t>
      </w:r>
      <w:r w:rsidR="00892678">
        <w:rPr>
          <w:color w:val="000000"/>
          <w:spacing w:val="5"/>
        </w:rPr>
        <w:t>05</w:t>
      </w:r>
      <w:r w:rsidR="004778F4">
        <w:rPr>
          <w:color w:val="000000"/>
          <w:spacing w:val="5"/>
        </w:rPr>
        <w:t>/04</w:t>
      </w:r>
      <w:r w:rsidR="001F41B9" w:rsidRPr="00973824">
        <w:rPr>
          <w:color w:val="000000"/>
          <w:spacing w:val="5"/>
        </w:rPr>
        <w:t>/</w:t>
      </w:r>
      <w:r w:rsidR="00EE5BAD" w:rsidRPr="00973824">
        <w:rPr>
          <w:color w:val="000000"/>
          <w:spacing w:val="5"/>
        </w:rPr>
        <w:t>20</w:t>
      </w:r>
      <w:r w:rsidR="004778F4">
        <w:rPr>
          <w:color w:val="000000"/>
          <w:spacing w:val="5"/>
        </w:rPr>
        <w:t>22</w:t>
      </w:r>
      <w:r w:rsidR="00422021" w:rsidRPr="00973824">
        <w:rPr>
          <w:color w:val="000000"/>
          <w:spacing w:val="5"/>
        </w:rPr>
        <w:t xml:space="preserve"> </w:t>
      </w:r>
      <w:r w:rsidR="00EE5BAD" w:rsidRPr="00973824">
        <w:rPr>
          <w:color w:val="000000"/>
          <w:spacing w:val="5"/>
        </w:rPr>
        <w:t>tarih ve</w:t>
      </w:r>
      <w:r w:rsidR="00897C47" w:rsidRPr="00973824">
        <w:rPr>
          <w:color w:val="000000"/>
          <w:spacing w:val="5"/>
        </w:rPr>
        <w:t xml:space="preserve"> </w:t>
      </w:r>
      <w:r w:rsidR="007A39FC" w:rsidRPr="00973824">
        <w:rPr>
          <w:color w:val="000000"/>
          <w:spacing w:val="5"/>
        </w:rPr>
        <w:t xml:space="preserve">saat </w:t>
      </w:r>
      <w:r w:rsidR="00F83333" w:rsidRPr="00973824">
        <w:rPr>
          <w:color w:val="000000"/>
          <w:spacing w:val="5"/>
        </w:rPr>
        <w:t>17</w:t>
      </w:r>
      <w:r w:rsidR="00812433" w:rsidRPr="00973824">
        <w:rPr>
          <w:color w:val="000000"/>
          <w:spacing w:val="5"/>
        </w:rPr>
        <w:t>:00</w:t>
      </w:r>
      <w:r w:rsidR="00EE5BAD" w:rsidRPr="00973824">
        <w:rPr>
          <w:color w:val="000000"/>
          <w:spacing w:val="5"/>
        </w:rPr>
        <w:t xml:space="preserve"> </w:t>
      </w:r>
      <w:r w:rsidR="004751BA" w:rsidRPr="00973824">
        <w:rPr>
          <w:color w:val="000000"/>
          <w:spacing w:val="5"/>
        </w:rPr>
        <w:t>ye</w:t>
      </w:r>
      <w:r w:rsidR="00EE5BAD" w:rsidRPr="00973824">
        <w:rPr>
          <w:color w:val="000000"/>
          <w:spacing w:val="5"/>
        </w:rPr>
        <w:t xml:space="preserve"> kadar U.Ü. Rektörlüğü </w:t>
      </w:r>
      <w:r w:rsidR="00F10EAD" w:rsidRPr="00973824">
        <w:rPr>
          <w:color w:val="000000"/>
          <w:spacing w:val="5"/>
        </w:rPr>
        <w:t xml:space="preserve">Bilgi İşlem Daire </w:t>
      </w:r>
      <w:r w:rsidR="00EE5BAD" w:rsidRPr="00973824">
        <w:rPr>
          <w:color w:val="000000"/>
          <w:spacing w:val="5"/>
        </w:rPr>
        <w:t>Başkanlığı</w:t>
      </w:r>
      <w:r w:rsidR="00F10EAD" w:rsidRPr="00973824">
        <w:rPr>
          <w:color w:val="000000"/>
          <w:spacing w:val="5"/>
        </w:rPr>
        <w:t>na</w:t>
      </w:r>
      <w:r w:rsidR="00B54AA6" w:rsidRPr="00973824">
        <w:rPr>
          <w:color w:val="000000"/>
          <w:spacing w:val="5"/>
        </w:rPr>
        <w:t xml:space="preserve"> elden </w:t>
      </w:r>
      <w:r w:rsidR="00EE5BAD" w:rsidRPr="00973824">
        <w:rPr>
          <w:color w:val="000000"/>
          <w:spacing w:val="5"/>
        </w:rPr>
        <w:t>teslim</w:t>
      </w:r>
      <w:r w:rsidR="00B54AA6" w:rsidRPr="00973824">
        <w:rPr>
          <w:color w:val="000000"/>
          <w:spacing w:val="5"/>
        </w:rPr>
        <w:t xml:space="preserve"> edileceği gibi posta yoluyla da gönderilebilir.</w:t>
      </w:r>
      <w:r w:rsidR="00326994" w:rsidRPr="00973824">
        <w:rPr>
          <w:color w:val="000000"/>
          <w:spacing w:val="5"/>
        </w:rPr>
        <w:t xml:space="preserve"> (Not: Fax ile gönderilen teklifler</w:t>
      </w:r>
      <w:r w:rsidR="00985EDD" w:rsidRPr="00973824">
        <w:rPr>
          <w:color w:val="000000"/>
          <w:spacing w:val="5"/>
        </w:rPr>
        <w:t xml:space="preserve"> geçerli sayılmayacaktır</w:t>
      </w:r>
      <w:r w:rsidR="00326994" w:rsidRPr="00973824">
        <w:rPr>
          <w:color w:val="000000"/>
          <w:spacing w:val="5"/>
        </w:rPr>
        <w:t>.)</w:t>
      </w:r>
    </w:p>
    <w:p w:rsidR="008A5F56" w:rsidRPr="0046767E" w:rsidRDefault="008A5F56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Teklif mektubu imzalı ve kaşeli olmalıdır.</w:t>
      </w:r>
    </w:p>
    <w:p w:rsidR="008A5F56" w:rsidRPr="0046767E" w:rsidRDefault="008A5F56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Teklifin hangi tarihe kadar geçerli olduğu belirtilmelidir.</w:t>
      </w:r>
    </w:p>
    <w:p w:rsidR="008A5F56" w:rsidRPr="0046767E" w:rsidRDefault="008A5F56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Sipariş sonrasında mal/hizmetin kaç günde teslim edileceği belirtilmelidir.</w:t>
      </w:r>
    </w:p>
    <w:p w:rsidR="008A5F56" w:rsidRPr="0046767E" w:rsidRDefault="008A5F56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Teklif mektubuna dosya numarası yazılmalıdır.</w:t>
      </w:r>
    </w:p>
    <w:p w:rsidR="008A5F56" w:rsidRPr="0046767E" w:rsidRDefault="008A5F56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 xml:space="preserve">Kısmi teklif </w:t>
      </w:r>
      <w:r w:rsidR="00C9040A">
        <w:rPr>
          <w:rFonts w:ascii="Verdana" w:hAnsi="Verdana"/>
          <w:sz w:val="18"/>
          <w:szCs w:val="18"/>
        </w:rPr>
        <w:t>verilmeyecektir.</w:t>
      </w:r>
    </w:p>
    <w:p w:rsidR="008A5F56" w:rsidRPr="0046767E" w:rsidRDefault="008A5F56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Mal/Hizmetle ilgili her türlü giderler (Montaj, nakliye, sigorta, vergi, vb.) tedarikçiye aittir.</w:t>
      </w:r>
    </w:p>
    <w:p w:rsidR="00273A61" w:rsidRPr="0046767E" w:rsidRDefault="00273A61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 xml:space="preserve">Teklifler </w:t>
      </w:r>
      <w:r w:rsidRPr="0046767E">
        <w:rPr>
          <w:rFonts w:ascii="Verdana" w:hAnsi="Verdana"/>
          <w:b/>
          <w:sz w:val="18"/>
          <w:szCs w:val="18"/>
        </w:rPr>
        <w:t>KDV hariç</w:t>
      </w:r>
      <w:r w:rsidRPr="0046767E">
        <w:rPr>
          <w:rFonts w:ascii="Verdana" w:hAnsi="Verdana"/>
          <w:sz w:val="18"/>
          <w:szCs w:val="18"/>
        </w:rPr>
        <w:t xml:space="preserve"> olarak </w:t>
      </w:r>
      <w:r w:rsidRPr="0046767E">
        <w:rPr>
          <w:rFonts w:ascii="Verdana" w:hAnsi="Verdana"/>
          <w:b/>
          <w:sz w:val="18"/>
          <w:szCs w:val="18"/>
        </w:rPr>
        <w:t>TL</w:t>
      </w:r>
      <w:r w:rsidRPr="0046767E">
        <w:rPr>
          <w:rFonts w:ascii="Verdana" w:hAnsi="Verdana"/>
          <w:sz w:val="18"/>
          <w:szCs w:val="18"/>
        </w:rPr>
        <w:t xml:space="preserve"> cinsinden verilmelidir. (TL cinsinden verilmeye</w:t>
      </w:r>
      <w:r w:rsidR="008907E2" w:rsidRPr="0046767E">
        <w:rPr>
          <w:rFonts w:ascii="Verdana" w:hAnsi="Verdana"/>
          <w:sz w:val="18"/>
          <w:szCs w:val="18"/>
        </w:rPr>
        <w:t>n</w:t>
      </w:r>
      <w:r w:rsidRPr="0046767E">
        <w:rPr>
          <w:rFonts w:ascii="Verdana" w:hAnsi="Verdana"/>
          <w:sz w:val="18"/>
          <w:szCs w:val="18"/>
        </w:rPr>
        <w:t xml:space="preserve"> teklifler değerlendirmeye alınmayacaktır.)</w:t>
      </w:r>
    </w:p>
    <w:p w:rsidR="00273A61" w:rsidRPr="0046767E" w:rsidRDefault="00273A61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Mal/Hizmet ile ilgili Garanti verilmelidir. (4077 sayılı Tüketici Korunması hakkında kanun ve ilgili mevzuat gereği)</w:t>
      </w:r>
    </w:p>
    <w:p w:rsidR="0043275F" w:rsidRDefault="00273A61" w:rsidP="0043275F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Teklifler sıra numaralarına göre verilecektir.</w:t>
      </w:r>
    </w:p>
    <w:p w:rsidR="00C03F94" w:rsidRDefault="00C03F94" w:rsidP="0043275F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Sipariş edilen mal/hizmetin teklifte  belirtilen tarihe kadar teslim edilmesi , </w:t>
      </w:r>
      <w:r w:rsidR="002F627A">
        <w:rPr>
          <w:rFonts w:ascii="Verdana" w:hAnsi="Verdana"/>
          <w:sz w:val="18"/>
          <w:szCs w:val="18"/>
        </w:rPr>
        <w:t xml:space="preserve">belirtilen tarihten  sonra </w:t>
      </w:r>
      <w:r>
        <w:rPr>
          <w:rFonts w:ascii="Verdana" w:hAnsi="Verdana"/>
          <w:sz w:val="18"/>
          <w:szCs w:val="18"/>
        </w:rPr>
        <w:t xml:space="preserve"> teslim edilme</w:t>
      </w:r>
      <w:r w:rsidR="00C96D75">
        <w:rPr>
          <w:rFonts w:ascii="Verdana" w:hAnsi="Verdana"/>
          <w:sz w:val="18"/>
          <w:szCs w:val="18"/>
        </w:rPr>
        <w:t xml:space="preserve">k istenilmesi </w:t>
      </w:r>
      <w:r w:rsidR="002F627A">
        <w:rPr>
          <w:rFonts w:ascii="Verdana" w:hAnsi="Verdana"/>
          <w:sz w:val="18"/>
          <w:szCs w:val="18"/>
        </w:rPr>
        <w:t xml:space="preserve"> halinde idare tarafından mal/hizmetin kabulü yapılmayacaktır.</w:t>
      </w:r>
    </w:p>
    <w:p w:rsidR="00474A0A" w:rsidRPr="00543C81" w:rsidRDefault="00A34FEA" w:rsidP="0043275F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543C81">
        <w:rPr>
          <w:rFonts w:ascii="Verdana" w:hAnsi="Verdana"/>
          <w:b/>
          <w:sz w:val="18"/>
          <w:szCs w:val="18"/>
        </w:rPr>
        <w:t>Aşağıda idare tarafından standart hale getirilen teklif mektubu eksiksiz doldurulup gönderilmesi halinde geçerli sayılacaktır.</w:t>
      </w:r>
    </w:p>
    <w:p w:rsidR="00D23B7D" w:rsidRPr="0046767E" w:rsidRDefault="00D23B7D" w:rsidP="00E918E1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  <w:r w:rsidRPr="0046767E">
        <w:rPr>
          <w:rFonts w:ascii="Verdana" w:hAnsi="Verdana"/>
          <w:b/>
          <w:sz w:val="18"/>
          <w:szCs w:val="18"/>
        </w:rPr>
        <w:t xml:space="preserve">Adres: 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Uludağ Üniversitesi Rektörlüğü </w:t>
      </w:r>
      <w:r w:rsidR="00F10EAD">
        <w:rPr>
          <w:rStyle w:val="Gl"/>
          <w:rFonts w:ascii="Verdana" w:hAnsi="Verdana" w:cs="Tahoma"/>
          <w:b w:val="0"/>
          <w:sz w:val="18"/>
          <w:szCs w:val="18"/>
        </w:rPr>
        <w:t>–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</w:t>
      </w:r>
      <w:r w:rsidR="00F10EAD">
        <w:rPr>
          <w:rStyle w:val="Gl"/>
          <w:rFonts w:ascii="Verdana" w:hAnsi="Verdana" w:cs="Tahoma"/>
          <w:b w:val="0"/>
          <w:sz w:val="18"/>
          <w:szCs w:val="18"/>
        </w:rPr>
        <w:t>Bilgi İşlem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Daire Başkanlığı</w:t>
      </w:r>
      <w:r w:rsidR="00E918E1"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>Görükle Kampusü 16059 Nilüfer / BURSA</w:t>
      </w:r>
    </w:p>
    <w:p w:rsidR="003461BC" w:rsidRPr="003F0F85" w:rsidRDefault="0077316F" w:rsidP="003F0F85">
      <w:pPr>
        <w:ind w:firstLine="705"/>
        <w:rPr>
          <w:rFonts w:ascii="Verdana" w:hAnsi="Verdana"/>
          <w:bCs/>
          <w:sz w:val="18"/>
          <w:szCs w:val="18"/>
        </w:rPr>
      </w:pPr>
      <w:r>
        <w:rPr>
          <w:rStyle w:val="Gl"/>
          <w:rFonts w:ascii="Verdana" w:hAnsi="Verdana" w:cs="Tahoma"/>
          <w:sz w:val="18"/>
          <w:szCs w:val="18"/>
        </w:rPr>
        <w:t xml:space="preserve">      </w:t>
      </w:r>
      <w:r w:rsidR="00D23B7D" w:rsidRPr="0046767E">
        <w:rPr>
          <w:rStyle w:val="Gl"/>
          <w:rFonts w:ascii="Verdana" w:hAnsi="Verdana" w:cs="Tahoma"/>
          <w:sz w:val="18"/>
          <w:szCs w:val="18"/>
        </w:rPr>
        <w:t>Tel     :</w:t>
      </w:r>
      <w:r w:rsidR="003E7F4F">
        <w:rPr>
          <w:rStyle w:val="Gl"/>
          <w:rFonts w:ascii="Verdana" w:hAnsi="Verdana" w:cs="Tahoma"/>
          <w:sz w:val="18"/>
          <w:szCs w:val="18"/>
        </w:rPr>
        <w:t xml:space="preserve"> </w:t>
      </w:r>
      <w:r w:rsidR="00D23B7D" w:rsidRPr="0046767E">
        <w:rPr>
          <w:rStyle w:val="Gl"/>
          <w:rFonts w:ascii="Verdana" w:hAnsi="Verdana" w:cs="Tahoma"/>
          <w:sz w:val="18"/>
          <w:szCs w:val="18"/>
        </w:rPr>
        <w:t xml:space="preserve"> </w:t>
      </w:r>
      <w:r w:rsidR="00D23B7D" w:rsidRPr="0046767E">
        <w:rPr>
          <w:rStyle w:val="Gl"/>
          <w:rFonts w:ascii="Verdana" w:hAnsi="Verdana"/>
          <w:b w:val="0"/>
          <w:sz w:val="18"/>
          <w:szCs w:val="18"/>
        </w:rPr>
        <w:t xml:space="preserve">(0224) </w:t>
      </w:r>
      <w:r w:rsidR="003E7F4F">
        <w:rPr>
          <w:rStyle w:val="Gl"/>
          <w:rFonts w:ascii="Verdana" w:hAnsi="Verdana"/>
          <w:b w:val="0"/>
          <w:sz w:val="18"/>
          <w:szCs w:val="18"/>
        </w:rPr>
        <w:t>294 0</w:t>
      </w:r>
      <w:r w:rsidR="00F10EAD">
        <w:rPr>
          <w:rStyle w:val="Gl"/>
          <w:rFonts w:ascii="Verdana" w:hAnsi="Verdana"/>
          <w:b w:val="0"/>
          <w:sz w:val="18"/>
          <w:szCs w:val="18"/>
        </w:rPr>
        <w:t>5</w:t>
      </w:r>
      <w:r w:rsidR="003E7F4F">
        <w:rPr>
          <w:rStyle w:val="Gl"/>
          <w:rFonts w:ascii="Verdana" w:hAnsi="Verdana"/>
          <w:b w:val="0"/>
          <w:sz w:val="18"/>
          <w:szCs w:val="18"/>
        </w:rPr>
        <w:t xml:space="preserve"> </w:t>
      </w:r>
      <w:r w:rsidR="00F10EAD">
        <w:rPr>
          <w:rStyle w:val="Gl"/>
          <w:rFonts w:ascii="Verdana" w:hAnsi="Verdana"/>
          <w:b w:val="0"/>
          <w:sz w:val="18"/>
          <w:szCs w:val="18"/>
        </w:rPr>
        <w:t>00</w:t>
      </w:r>
      <w:r w:rsidR="00E918E1" w:rsidRPr="0046767E">
        <w:rPr>
          <w:rFonts w:ascii="Verdana" w:hAnsi="Verdana"/>
          <w:b/>
          <w:sz w:val="18"/>
          <w:szCs w:val="18"/>
        </w:rPr>
        <w:t xml:space="preserve">                 </w:t>
      </w:r>
      <w:r w:rsidR="003E7F4F">
        <w:rPr>
          <w:rFonts w:ascii="Verdana" w:hAnsi="Verdana"/>
          <w:b/>
          <w:sz w:val="18"/>
          <w:szCs w:val="18"/>
        </w:rPr>
        <w:t xml:space="preserve"> </w:t>
      </w:r>
      <w:r w:rsidR="00D23B7D" w:rsidRPr="0046767E">
        <w:rPr>
          <w:rFonts w:ascii="Verdana" w:hAnsi="Verdana"/>
          <w:b/>
          <w:sz w:val="18"/>
          <w:szCs w:val="18"/>
        </w:rPr>
        <w:t xml:space="preserve">Fax    : </w:t>
      </w:r>
      <w:r w:rsidR="00D23B7D" w:rsidRPr="0046767E">
        <w:rPr>
          <w:rStyle w:val="Gl"/>
          <w:rFonts w:ascii="Verdana" w:hAnsi="Verdana"/>
          <w:b w:val="0"/>
          <w:sz w:val="18"/>
          <w:szCs w:val="18"/>
        </w:rPr>
        <w:t>(0224) 294 0</w:t>
      </w:r>
      <w:r w:rsidR="00F10EAD">
        <w:rPr>
          <w:rStyle w:val="Gl"/>
          <w:rFonts w:ascii="Verdana" w:hAnsi="Verdana"/>
          <w:b w:val="0"/>
          <w:sz w:val="18"/>
          <w:szCs w:val="18"/>
        </w:rPr>
        <w:t>5</w:t>
      </w:r>
      <w:r w:rsidR="00D23B7D" w:rsidRPr="0046767E">
        <w:rPr>
          <w:rStyle w:val="Gl"/>
          <w:rFonts w:ascii="Verdana" w:hAnsi="Verdana"/>
          <w:b w:val="0"/>
          <w:sz w:val="18"/>
          <w:szCs w:val="18"/>
        </w:rPr>
        <w:t xml:space="preserve"> </w:t>
      </w:r>
      <w:r w:rsidR="00F10EAD">
        <w:rPr>
          <w:rStyle w:val="Gl"/>
          <w:rFonts w:ascii="Verdana" w:hAnsi="Verdana"/>
          <w:b w:val="0"/>
          <w:sz w:val="18"/>
          <w:szCs w:val="18"/>
        </w:rPr>
        <w:t>01</w:t>
      </w:r>
    </w:p>
    <w:p w:rsidR="0039077B" w:rsidRDefault="0039077B" w:rsidP="009378AB">
      <w:pPr>
        <w:jc w:val="center"/>
        <w:rPr>
          <w:rFonts w:ascii="Verdana" w:hAnsi="Verdana"/>
          <w:b/>
          <w:sz w:val="20"/>
          <w:szCs w:val="20"/>
        </w:rPr>
      </w:pPr>
    </w:p>
    <w:p w:rsidR="00532477" w:rsidRDefault="00532477" w:rsidP="009378AB">
      <w:pPr>
        <w:jc w:val="center"/>
        <w:rPr>
          <w:rFonts w:ascii="Verdana" w:hAnsi="Verdana"/>
          <w:b/>
          <w:sz w:val="20"/>
          <w:szCs w:val="20"/>
        </w:rPr>
      </w:pPr>
    </w:p>
    <w:p w:rsidR="007738B3" w:rsidRDefault="007738B3" w:rsidP="009378AB">
      <w:pPr>
        <w:jc w:val="center"/>
        <w:rPr>
          <w:rFonts w:ascii="Verdana" w:hAnsi="Verdana"/>
          <w:b/>
          <w:sz w:val="20"/>
          <w:szCs w:val="20"/>
        </w:rPr>
      </w:pPr>
    </w:p>
    <w:p w:rsidR="007738B3" w:rsidRDefault="007738B3" w:rsidP="009378AB">
      <w:pPr>
        <w:jc w:val="center"/>
        <w:rPr>
          <w:rFonts w:ascii="Verdana" w:hAnsi="Verdana"/>
          <w:b/>
          <w:sz w:val="20"/>
          <w:szCs w:val="20"/>
        </w:rPr>
      </w:pPr>
    </w:p>
    <w:p w:rsidR="007738B3" w:rsidRDefault="007738B3" w:rsidP="009378AB">
      <w:pPr>
        <w:jc w:val="center"/>
        <w:rPr>
          <w:rFonts w:ascii="Verdana" w:hAnsi="Verdana"/>
          <w:b/>
          <w:sz w:val="20"/>
          <w:szCs w:val="20"/>
        </w:rPr>
      </w:pPr>
    </w:p>
    <w:p w:rsidR="00532477" w:rsidRDefault="00532477" w:rsidP="009378AB">
      <w:pPr>
        <w:jc w:val="center"/>
        <w:rPr>
          <w:rFonts w:ascii="Verdana" w:hAnsi="Verdana"/>
          <w:b/>
          <w:sz w:val="20"/>
          <w:szCs w:val="20"/>
        </w:rPr>
      </w:pPr>
    </w:p>
    <w:p w:rsidR="00F26E66" w:rsidRPr="00733059" w:rsidRDefault="009378AB" w:rsidP="009378AB">
      <w:pPr>
        <w:jc w:val="center"/>
        <w:rPr>
          <w:rFonts w:ascii="Verdana" w:hAnsi="Verdana"/>
          <w:b/>
          <w:sz w:val="20"/>
          <w:szCs w:val="20"/>
        </w:rPr>
      </w:pPr>
      <w:r w:rsidRPr="00733059">
        <w:rPr>
          <w:rFonts w:ascii="Verdana" w:hAnsi="Verdana"/>
          <w:b/>
          <w:sz w:val="20"/>
          <w:szCs w:val="20"/>
        </w:rPr>
        <w:lastRenderedPageBreak/>
        <w:t>TEKLİF MEKTUBU</w:t>
      </w:r>
    </w:p>
    <w:p w:rsidR="0017088F" w:rsidRPr="00733059" w:rsidRDefault="0017088F" w:rsidP="0017088F">
      <w:pPr>
        <w:jc w:val="center"/>
        <w:rPr>
          <w:rFonts w:ascii="Verdana" w:hAnsi="Verdana"/>
          <w:b/>
          <w:sz w:val="20"/>
          <w:szCs w:val="20"/>
        </w:rPr>
      </w:pPr>
      <w:r w:rsidRPr="00733059">
        <w:rPr>
          <w:rFonts w:ascii="Verdana" w:hAnsi="Verdana"/>
          <w:b/>
          <w:sz w:val="20"/>
          <w:szCs w:val="20"/>
        </w:rPr>
        <w:t>ULUDAĞ ÜNİVERSİTESİ REKTÖRLÜĞÜ</w:t>
      </w:r>
    </w:p>
    <w:p w:rsidR="0017088F" w:rsidRPr="00733059" w:rsidRDefault="00F10EAD" w:rsidP="0017088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BİLGİ İŞLEM</w:t>
      </w:r>
      <w:r w:rsidR="009378AB" w:rsidRPr="00733059">
        <w:rPr>
          <w:rFonts w:ascii="Verdana" w:hAnsi="Verdana"/>
          <w:b/>
          <w:sz w:val="20"/>
          <w:szCs w:val="20"/>
        </w:rPr>
        <w:t xml:space="preserve"> DAİRE BAŞKANLIĞI</w:t>
      </w:r>
      <w:r>
        <w:rPr>
          <w:rFonts w:ascii="Verdana" w:hAnsi="Verdana"/>
          <w:b/>
          <w:sz w:val="20"/>
          <w:szCs w:val="20"/>
        </w:rPr>
        <w:t>NA</w:t>
      </w:r>
    </w:p>
    <w:p w:rsidR="00BA4820" w:rsidRDefault="00BA4820" w:rsidP="0017088F">
      <w:pPr>
        <w:jc w:val="center"/>
        <w:rPr>
          <w:rFonts w:ascii="Verdana" w:hAnsi="Verdana"/>
          <w:b/>
          <w:sz w:val="20"/>
          <w:szCs w:val="20"/>
        </w:rPr>
      </w:pPr>
    </w:p>
    <w:p w:rsidR="00BA4820" w:rsidRPr="00E70FA2" w:rsidRDefault="00BA4820" w:rsidP="00B62059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FA73CA">
        <w:rPr>
          <w:rFonts w:ascii="Verdana" w:hAnsi="Verdana"/>
          <w:b/>
          <w:sz w:val="20"/>
          <w:szCs w:val="20"/>
        </w:rPr>
        <w:t xml:space="preserve">             </w:t>
      </w:r>
      <w:r w:rsidR="0070295D">
        <w:rPr>
          <w:rFonts w:ascii="Verdana" w:hAnsi="Verdana"/>
          <w:b/>
          <w:sz w:val="16"/>
          <w:szCs w:val="16"/>
        </w:rPr>
        <w:t>Tarih: ….</w:t>
      </w:r>
      <w:r w:rsidR="00856AC2">
        <w:rPr>
          <w:rFonts w:ascii="Verdana" w:hAnsi="Verdana"/>
          <w:b/>
          <w:sz w:val="16"/>
          <w:szCs w:val="16"/>
        </w:rPr>
        <w:t>/…./</w:t>
      </w:r>
      <w:r w:rsidR="00A72366">
        <w:rPr>
          <w:rFonts w:ascii="Verdana" w:hAnsi="Verdana"/>
          <w:b/>
          <w:sz w:val="16"/>
          <w:szCs w:val="16"/>
        </w:rPr>
        <w:t>2022</w:t>
      </w:r>
    </w:p>
    <w:p w:rsidR="00427EE5" w:rsidRDefault="00427EE5" w:rsidP="0017088F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5916"/>
      </w:tblGrid>
      <w:tr w:rsidR="00427EE5">
        <w:trPr>
          <w:trHeight w:val="295"/>
        </w:trPr>
        <w:tc>
          <w:tcPr>
            <w:tcW w:w="9426" w:type="dxa"/>
            <w:gridSpan w:val="2"/>
          </w:tcPr>
          <w:p w:rsidR="00427EE5" w:rsidRPr="00427EE5" w:rsidRDefault="00427EE5" w:rsidP="00427EE5">
            <w:pPr>
              <w:spacing w:line="360" w:lineRule="auto"/>
              <w:jc w:val="both"/>
            </w:pPr>
            <w:r w:rsidRPr="00427EE5">
              <w:rPr>
                <w:rFonts w:ascii="Verdana" w:hAnsi="Verdana"/>
                <w:b/>
                <w:sz w:val="16"/>
                <w:szCs w:val="16"/>
              </w:rPr>
              <w:t>Teklif Vermeye Yetkili Kişinin;</w:t>
            </w:r>
          </w:p>
        </w:tc>
      </w:tr>
      <w:tr w:rsidR="00427EE5">
        <w:trPr>
          <w:trHeight w:val="270"/>
        </w:trPr>
        <w:tc>
          <w:tcPr>
            <w:tcW w:w="3510" w:type="dxa"/>
            <w:tcBorders>
              <w:bottom w:val="single" w:sz="8" w:space="0" w:color="auto"/>
            </w:tcBorders>
          </w:tcPr>
          <w:p w:rsidR="00427EE5" w:rsidRDefault="00427EE5" w:rsidP="0042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>Adı ve Soyadı</w:t>
            </w:r>
          </w:p>
        </w:tc>
        <w:tc>
          <w:tcPr>
            <w:tcW w:w="5916" w:type="dxa"/>
            <w:tcBorders>
              <w:bottom w:val="single" w:sz="8" w:space="0" w:color="auto"/>
            </w:tcBorders>
            <w:vAlign w:val="center"/>
          </w:tcPr>
          <w:p w:rsidR="00427EE5" w:rsidRPr="00427EE5" w:rsidRDefault="00427EE5" w:rsidP="00427EE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27EE5">
        <w:trPr>
          <w:trHeight w:val="295"/>
        </w:trPr>
        <w:tc>
          <w:tcPr>
            <w:tcW w:w="3510" w:type="dxa"/>
            <w:tcBorders>
              <w:top w:val="single" w:sz="8" w:space="0" w:color="auto"/>
              <w:bottom w:val="single" w:sz="8" w:space="0" w:color="auto"/>
            </w:tcBorders>
          </w:tcPr>
          <w:p w:rsidR="00427EE5" w:rsidRDefault="00427EE5" w:rsidP="0042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>Firma Adı</w:t>
            </w:r>
          </w:p>
        </w:tc>
        <w:tc>
          <w:tcPr>
            <w:tcW w:w="59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7EE5" w:rsidRPr="00427EE5" w:rsidRDefault="00427EE5" w:rsidP="00427EE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27EE5">
        <w:trPr>
          <w:trHeight w:val="295"/>
        </w:trPr>
        <w:tc>
          <w:tcPr>
            <w:tcW w:w="3510" w:type="dxa"/>
            <w:tcBorders>
              <w:top w:val="single" w:sz="8" w:space="0" w:color="auto"/>
              <w:bottom w:val="single" w:sz="8" w:space="0" w:color="auto"/>
            </w:tcBorders>
          </w:tcPr>
          <w:p w:rsidR="00427EE5" w:rsidRDefault="00427EE5" w:rsidP="0042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>Açık Tebligat Adresi</w:t>
            </w:r>
          </w:p>
        </w:tc>
        <w:tc>
          <w:tcPr>
            <w:tcW w:w="59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7EE5" w:rsidRPr="00427EE5" w:rsidRDefault="00427EE5" w:rsidP="00427EE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27EE5">
        <w:trPr>
          <w:trHeight w:val="295"/>
        </w:trPr>
        <w:tc>
          <w:tcPr>
            <w:tcW w:w="3510" w:type="dxa"/>
            <w:tcBorders>
              <w:top w:val="single" w:sz="8" w:space="0" w:color="auto"/>
              <w:bottom w:val="single" w:sz="8" w:space="0" w:color="auto"/>
            </w:tcBorders>
          </w:tcPr>
          <w:p w:rsidR="00427EE5" w:rsidRDefault="00427EE5" w:rsidP="0042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>Vergi Dairesi ve Vergi Numarası</w:t>
            </w:r>
          </w:p>
        </w:tc>
        <w:tc>
          <w:tcPr>
            <w:tcW w:w="59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7EE5" w:rsidRPr="00427EE5" w:rsidRDefault="00427EE5" w:rsidP="00427EE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27EE5">
        <w:trPr>
          <w:trHeight w:val="264"/>
        </w:trPr>
        <w:tc>
          <w:tcPr>
            <w:tcW w:w="3510" w:type="dxa"/>
            <w:tcBorders>
              <w:top w:val="single" w:sz="8" w:space="0" w:color="auto"/>
              <w:bottom w:val="single" w:sz="8" w:space="0" w:color="auto"/>
            </w:tcBorders>
          </w:tcPr>
          <w:p w:rsidR="00427EE5" w:rsidRDefault="00427EE5" w:rsidP="0042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>Telefon ve Fax Numarası</w:t>
            </w:r>
          </w:p>
        </w:tc>
        <w:tc>
          <w:tcPr>
            <w:tcW w:w="59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7EE5" w:rsidRPr="00427EE5" w:rsidRDefault="00427EE5" w:rsidP="00427EE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27EE5">
        <w:trPr>
          <w:trHeight w:val="295"/>
        </w:trPr>
        <w:tc>
          <w:tcPr>
            <w:tcW w:w="3510" w:type="dxa"/>
            <w:tcBorders>
              <w:top w:val="single" w:sz="8" w:space="0" w:color="auto"/>
            </w:tcBorders>
          </w:tcPr>
          <w:p w:rsidR="00427EE5" w:rsidRPr="003B3F4E" w:rsidRDefault="00427EE5" w:rsidP="00427EE5">
            <w:pPr>
              <w:tabs>
                <w:tab w:val="center" w:pos="4643"/>
              </w:tabs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Elektronik Posta Adresi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</w:p>
        </w:tc>
        <w:tc>
          <w:tcPr>
            <w:tcW w:w="5916" w:type="dxa"/>
            <w:tcBorders>
              <w:top w:val="single" w:sz="8" w:space="0" w:color="auto"/>
            </w:tcBorders>
            <w:vAlign w:val="center"/>
          </w:tcPr>
          <w:p w:rsidR="00427EE5" w:rsidRPr="00427EE5" w:rsidRDefault="00427EE5" w:rsidP="00427EE5">
            <w:pPr>
              <w:tabs>
                <w:tab w:val="center" w:pos="4643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E36874" w:rsidRPr="00733059" w:rsidRDefault="00E36874" w:rsidP="0017088F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5015"/>
        <w:gridCol w:w="1109"/>
        <w:gridCol w:w="1300"/>
        <w:gridCol w:w="1387"/>
      </w:tblGrid>
      <w:tr w:rsidR="00E36874">
        <w:trPr>
          <w:gridAfter w:val="3"/>
          <w:wAfter w:w="3796" w:type="dxa"/>
          <w:trHeight w:val="340"/>
        </w:trPr>
        <w:tc>
          <w:tcPr>
            <w:tcW w:w="55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6874" w:rsidRPr="00E36874" w:rsidRDefault="00E36874" w:rsidP="00E36874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E36874">
              <w:rPr>
                <w:rFonts w:ascii="Verdana" w:hAnsi="Verdana"/>
                <w:b/>
                <w:sz w:val="16"/>
                <w:szCs w:val="16"/>
              </w:rPr>
              <w:t xml:space="preserve">Teklife İlişkin </w:t>
            </w:r>
            <w:r w:rsidR="00ED4AFA">
              <w:rPr>
                <w:rFonts w:ascii="Verdana" w:hAnsi="Verdana"/>
                <w:b/>
                <w:sz w:val="16"/>
                <w:szCs w:val="16"/>
              </w:rPr>
              <w:t xml:space="preserve">Kurum </w:t>
            </w:r>
            <w:r w:rsidRPr="00E36874">
              <w:rPr>
                <w:rFonts w:ascii="Verdana" w:hAnsi="Verdana"/>
                <w:b/>
                <w:sz w:val="16"/>
                <w:szCs w:val="16"/>
              </w:rPr>
              <w:t>Dosya Numarası:</w:t>
            </w:r>
          </w:p>
        </w:tc>
      </w:tr>
      <w:tr w:rsidR="0053200C" w:rsidRPr="00F26E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405"/>
        </w:trPr>
        <w:tc>
          <w:tcPr>
            <w:tcW w:w="5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00C" w:rsidRPr="00E36874" w:rsidRDefault="0053200C" w:rsidP="002A6E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36874"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5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00C" w:rsidRPr="002E24A1" w:rsidRDefault="0053200C" w:rsidP="002A6E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Mal/Hizmet Cinsi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00C" w:rsidRPr="002E24A1" w:rsidRDefault="0053200C" w:rsidP="002A6E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00C" w:rsidRPr="002E24A1" w:rsidRDefault="0053200C" w:rsidP="002A6E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Birim Fiyatı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3200C" w:rsidRPr="002E24A1" w:rsidRDefault="0053200C" w:rsidP="002A6E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Toplam</w:t>
            </w:r>
          </w:p>
        </w:tc>
      </w:tr>
      <w:tr w:rsidR="00C9040A" w:rsidRPr="00F26E66" w:rsidTr="00FC46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9040A" w:rsidRPr="00410A74" w:rsidRDefault="00C9040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1-</w:t>
            </w:r>
          </w:p>
        </w:tc>
        <w:tc>
          <w:tcPr>
            <w:tcW w:w="50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C9040A" w:rsidRDefault="00C9040A" w:rsidP="00C9040A">
            <w:pPr>
              <w:tabs>
                <w:tab w:val="left" w:pos="851"/>
              </w:tabs>
              <w:jc w:val="both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C9040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9040A" w:rsidRPr="00F26E66" w:rsidTr="00FC46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C9040A" w:rsidRPr="00410A74" w:rsidRDefault="00C9040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2-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9040A" w:rsidRDefault="00C9040A" w:rsidP="00C9040A">
            <w:pPr>
              <w:tabs>
                <w:tab w:val="left" w:pos="851"/>
              </w:tabs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C9040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9040A" w:rsidRPr="00F26E66" w:rsidTr="00FC46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C9040A" w:rsidRPr="00410A74" w:rsidRDefault="00C9040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3-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9040A" w:rsidRDefault="00C9040A" w:rsidP="00C9040A">
            <w:pPr>
              <w:tabs>
                <w:tab w:val="left" w:pos="851"/>
              </w:tabs>
              <w:jc w:val="both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C9040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9040A" w:rsidRPr="00F26E66" w:rsidTr="00FC46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C9040A" w:rsidRPr="00410A74" w:rsidRDefault="00C9040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4-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9040A" w:rsidRDefault="00C9040A" w:rsidP="00EF2EB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C9040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9040A" w:rsidRPr="00F26E66" w:rsidTr="003128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C9040A" w:rsidRPr="00410A74" w:rsidRDefault="00C9040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5-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635D36">
            <w:pPr>
              <w:tabs>
                <w:tab w:val="left" w:pos="851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C9040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9040A" w:rsidRPr="00F26E66" w:rsidTr="003128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C9040A" w:rsidRPr="00410A74" w:rsidRDefault="00C9040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6-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040A" w:rsidRDefault="00C9040A" w:rsidP="00635D3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Default="00C9040A" w:rsidP="00C9040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6446C" w:rsidRPr="00F26E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gridBefore w:val="2"/>
          <w:wBefore w:w="5599" w:type="dxa"/>
          <w:trHeight w:val="390"/>
        </w:trPr>
        <w:tc>
          <w:tcPr>
            <w:tcW w:w="240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46C" w:rsidRPr="002E24A1" w:rsidRDefault="0086446C" w:rsidP="002A6EB8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KDV’siz 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>Genel Toplam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(TL)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6446C" w:rsidRPr="000B67FE" w:rsidRDefault="0086446C" w:rsidP="00950217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EF2949" w:rsidRPr="00F26E66" w:rsidRDefault="00EF2949" w:rsidP="0053200C">
      <w:pPr>
        <w:spacing w:line="276" w:lineRule="auto"/>
        <w:jc w:val="both"/>
        <w:rPr>
          <w:rFonts w:ascii="Verdana" w:hAnsi="Verdana"/>
          <w:b/>
        </w:rPr>
      </w:pPr>
    </w:p>
    <w:p w:rsidR="0053200C" w:rsidRPr="00337F4E" w:rsidRDefault="0053200C" w:rsidP="00B6205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</w:rPr>
        <w:t>1-</w:t>
      </w:r>
      <w:r w:rsidR="00422021" w:rsidRPr="00337F4E">
        <w:rPr>
          <w:rFonts w:ascii="Verdana" w:hAnsi="Verdana"/>
          <w:b/>
          <w:sz w:val="18"/>
          <w:szCs w:val="18"/>
        </w:rPr>
        <w:t xml:space="preserve"> </w:t>
      </w:r>
      <w:r w:rsidR="00410A74" w:rsidRPr="00337F4E">
        <w:rPr>
          <w:rFonts w:ascii="Verdana" w:hAnsi="Verdana"/>
          <w:sz w:val="18"/>
          <w:szCs w:val="18"/>
        </w:rPr>
        <w:t xml:space="preserve">Yukarıda belirtilen </w:t>
      </w:r>
      <w:r w:rsidR="00410A74" w:rsidRPr="00337F4E">
        <w:rPr>
          <w:rFonts w:ascii="Verdana" w:hAnsi="Verdana"/>
          <w:b/>
          <w:sz w:val="18"/>
          <w:szCs w:val="18"/>
        </w:rPr>
        <w:t>( …… Kalem )</w:t>
      </w:r>
      <w:r w:rsidRPr="00337F4E">
        <w:rPr>
          <w:rFonts w:ascii="Verdana" w:hAnsi="Verdana"/>
          <w:sz w:val="18"/>
          <w:szCs w:val="18"/>
        </w:rPr>
        <w:t xml:space="preserve"> mal/hizmet alımına ait teklifimiz</w:t>
      </w:r>
      <w:r w:rsidR="00422021" w:rsidRPr="00337F4E">
        <w:rPr>
          <w:rFonts w:ascii="Verdana" w:hAnsi="Verdana"/>
          <w:sz w:val="18"/>
          <w:szCs w:val="18"/>
        </w:rPr>
        <w:t>i</w:t>
      </w:r>
      <w:r w:rsidRPr="00337F4E">
        <w:rPr>
          <w:rFonts w:ascii="Verdana" w:hAnsi="Verdana"/>
          <w:sz w:val="18"/>
          <w:szCs w:val="18"/>
        </w:rPr>
        <w:t xml:space="preserve"> </w:t>
      </w:r>
      <w:r w:rsidRPr="00337F4E">
        <w:rPr>
          <w:rFonts w:ascii="Verdana" w:hAnsi="Verdana"/>
          <w:b/>
          <w:sz w:val="18"/>
          <w:szCs w:val="18"/>
        </w:rPr>
        <w:t>KDV</w:t>
      </w:r>
      <w:r w:rsidRPr="00337F4E">
        <w:rPr>
          <w:rFonts w:ascii="Verdana" w:hAnsi="Verdana"/>
          <w:sz w:val="18"/>
          <w:szCs w:val="18"/>
        </w:rPr>
        <w:t xml:space="preserve"> </w:t>
      </w:r>
      <w:r w:rsidRPr="00337F4E">
        <w:rPr>
          <w:rFonts w:ascii="Verdana" w:hAnsi="Verdana"/>
          <w:b/>
          <w:sz w:val="18"/>
          <w:szCs w:val="18"/>
        </w:rPr>
        <w:t>hariç</w:t>
      </w:r>
      <w:r w:rsidRPr="00337F4E">
        <w:rPr>
          <w:rFonts w:ascii="Verdana" w:hAnsi="Verdana"/>
          <w:sz w:val="18"/>
          <w:szCs w:val="18"/>
        </w:rPr>
        <w:t xml:space="preserve"> ……………….. </w:t>
      </w:r>
      <w:r w:rsidRPr="00337F4E">
        <w:rPr>
          <w:rFonts w:ascii="Verdana" w:hAnsi="Verdana"/>
          <w:b/>
          <w:sz w:val="18"/>
          <w:szCs w:val="18"/>
        </w:rPr>
        <w:t xml:space="preserve">TL </w:t>
      </w:r>
      <w:r w:rsidRPr="00337F4E">
        <w:rPr>
          <w:rFonts w:ascii="Verdana" w:hAnsi="Verdana"/>
          <w:sz w:val="18"/>
          <w:szCs w:val="18"/>
        </w:rPr>
        <w:t>bedel karşılığında vermeyi kabul ve taahhüt ediyorum/ediyoruz.</w:t>
      </w:r>
      <w:r w:rsidRPr="00337F4E">
        <w:rPr>
          <w:rFonts w:ascii="Verdana" w:hAnsi="Verdana"/>
          <w:b/>
          <w:sz w:val="18"/>
          <w:szCs w:val="18"/>
        </w:rPr>
        <w:t xml:space="preserve"> </w:t>
      </w:r>
    </w:p>
    <w:p w:rsidR="00422021" w:rsidRPr="00337F4E" w:rsidRDefault="00422021" w:rsidP="0053200C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</w:rPr>
        <w:t>2-</w:t>
      </w:r>
      <w:r w:rsidRPr="00337F4E">
        <w:rPr>
          <w:rFonts w:ascii="Verdana" w:hAnsi="Verdana"/>
          <w:sz w:val="18"/>
          <w:szCs w:val="18"/>
        </w:rPr>
        <w:t xml:space="preserve">Teklifimiz  </w:t>
      </w:r>
      <w:r w:rsidRPr="00337F4E">
        <w:rPr>
          <w:rFonts w:ascii="Verdana" w:hAnsi="Verdana"/>
          <w:b/>
          <w:sz w:val="18"/>
          <w:szCs w:val="18"/>
        </w:rPr>
        <w:t>…./…./20</w:t>
      </w:r>
      <w:r w:rsidR="00C86A69">
        <w:rPr>
          <w:rFonts w:ascii="Verdana" w:hAnsi="Verdana"/>
          <w:b/>
          <w:sz w:val="18"/>
          <w:szCs w:val="18"/>
        </w:rPr>
        <w:t>21</w:t>
      </w:r>
      <w:r w:rsidRPr="00337F4E">
        <w:rPr>
          <w:rFonts w:ascii="Verdana" w:hAnsi="Verdana"/>
          <w:b/>
          <w:sz w:val="18"/>
          <w:szCs w:val="18"/>
        </w:rPr>
        <w:t xml:space="preserve"> </w:t>
      </w:r>
      <w:r w:rsidRPr="00337F4E">
        <w:rPr>
          <w:rFonts w:ascii="Verdana" w:hAnsi="Verdana"/>
          <w:sz w:val="18"/>
          <w:szCs w:val="18"/>
        </w:rPr>
        <w:t xml:space="preserve"> tarihine  kadar geçerlidir.</w:t>
      </w:r>
    </w:p>
    <w:p w:rsidR="00422021" w:rsidRPr="00337F4E" w:rsidRDefault="00422021" w:rsidP="0053200C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</w:rPr>
        <w:t>3-</w:t>
      </w:r>
      <w:r w:rsidRPr="00337F4E">
        <w:rPr>
          <w:rFonts w:ascii="Verdana" w:hAnsi="Verdana"/>
          <w:sz w:val="18"/>
          <w:szCs w:val="18"/>
        </w:rPr>
        <w:t xml:space="preserve">Söz konusu mal/hizmet idarece </w:t>
      </w:r>
      <w:r w:rsidR="00C03F94">
        <w:rPr>
          <w:rFonts w:ascii="Verdana" w:hAnsi="Verdana"/>
          <w:sz w:val="18"/>
          <w:szCs w:val="18"/>
        </w:rPr>
        <w:t xml:space="preserve">tarafımıza </w:t>
      </w:r>
      <w:r w:rsidRPr="00337F4E">
        <w:rPr>
          <w:rFonts w:ascii="Verdana" w:hAnsi="Verdana"/>
          <w:sz w:val="18"/>
          <w:szCs w:val="18"/>
        </w:rPr>
        <w:t xml:space="preserve">sipariş verilmesinden sonra </w:t>
      </w:r>
      <w:r w:rsidR="0072446D">
        <w:rPr>
          <w:rFonts w:ascii="Verdana" w:hAnsi="Verdana"/>
          <w:b/>
          <w:sz w:val="18"/>
          <w:szCs w:val="18"/>
        </w:rPr>
        <w:t>……………. takvim günü içerisinde</w:t>
      </w:r>
      <w:r w:rsidRPr="00337F4E">
        <w:rPr>
          <w:rFonts w:ascii="Verdana" w:hAnsi="Verdana"/>
          <w:sz w:val="18"/>
          <w:szCs w:val="18"/>
        </w:rPr>
        <w:t xml:space="preserve"> teslim edilecektir.</w:t>
      </w:r>
    </w:p>
    <w:p w:rsidR="00422021" w:rsidRPr="00337F4E" w:rsidRDefault="00422021" w:rsidP="0053200C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</w:rPr>
        <w:t>4-</w:t>
      </w:r>
      <w:r w:rsidRPr="00337F4E">
        <w:rPr>
          <w:rFonts w:ascii="Verdana" w:hAnsi="Verdana"/>
          <w:sz w:val="18"/>
          <w:szCs w:val="18"/>
        </w:rPr>
        <w:t xml:space="preserve"> 4077 Sayılı Tüketici Koruması hakkında kanun ve ilgili mevzuat hükümlerini kabul ediyor, mal/hizmet için ……. (gün/ay/yıl) garanti taahhüt ediyorum.</w:t>
      </w:r>
    </w:p>
    <w:p w:rsidR="00A24561" w:rsidRPr="00337F4E" w:rsidRDefault="00C24C39" w:rsidP="00F83333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</w:rPr>
        <w:t>5-</w:t>
      </w:r>
      <w:r w:rsidRPr="00337F4E">
        <w:rPr>
          <w:rFonts w:ascii="Verdana" w:hAnsi="Verdana"/>
          <w:sz w:val="18"/>
          <w:szCs w:val="18"/>
        </w:rPr>
        <w:t xml:space="preserve"> </w:t>
      </w:r>
      <w:r w:rsidR="00A24561" w:rsidRPr="00337F4E">
        <w:rPr>
          <w:rFonts w:ascii="Verdana" w:hAnsi="Verdana"/>
          <w:sz w:val="18"/>
          <w:szCs w:val="18"/>
        </w:rPr>
        <w:t>Teklifi</w:t>
      </w:r>
      <w:r w:rsidR="00C03F94">
        <w:rPr>
          <w:rFonts w:ascii="Verdana" w:hAnsi="Verdana"/>
          <w:sz w:val="18"/>
          <w:szCs w:val="18"/>
        </w:rPr>
        <w:t>mizi</w:t>
      </w:r>
      <w:r w:rsidR="00A24561" w:rsidRPr="00337F4E">
        <w:rPr>
          <w:rFonts w:ascii="Verdana" w:hAnsi="Verdana"/>
          <w:sz w:val="18"/>
          <w:szCs w:val="18"/>
        </w:rPr>
        <w:t>n kabul edilmesi halinde sipariş yazı</w:t>
      </w:r>
      <w:r w:rsidR="00337F4E">
        <w:rPr>
          <w:rFonts w:ascii="Verdana" w:hAnsi="Verdana"/>
          <w:sz w:val="18"/>
          <w:szCs w:val="18"/>
        </w:rPr>
        <w:t>sın</w:t>
      </w:r>
      <w:r w:rsidR="00A24561" w:rsidRPr="00337F4E">
        <w:rPr>
          <w:rFonts w:ascii="Verdana" w:hAnsi="Verdana"/>
          <w:sz w:val="18"/>
          <w:szCs w:val="18"/>
        </w:rPr>
        <w:t>ın</w:t>
      </w:r>
      <w:r w:rsidR="00B62059">
        <w:rPr>
          <w:rFonts w:ascii="Verdana" w:hAnsi="Verdana"/>
          <w:sz w:val="18"/>
          <w:szCs w:val="18"/>
        </w:rPr>
        <w:t>,</w:t>
      </w:r>
      <w:r w:rsidR="00A24561" w:rsidRPr="00337F4E">
        <w:rPr>
          <w:rFonts w:ascii="Verdana" w:hAnsi="Verdana"/>
          <w:sz w:val="18"/>
          <w:szCs w:val="18"/>
        </w:rPr>
        <w:t xml:space="preserve"> </w:t>
      </w:r>
      <w:r w:rsidR="00B62059">
        <w:rPr>
          <w:rFonts w:ascii="Verdana" w:hAnsi="Verdana"/>
          <w:sz w:val="18"/>
          <w:szCs w:val="18"/>
        </w:rPr>
        <w:t>y</w:t>
      </w:r>
      <w:r w:rsidRPr="00337F4E">
        <w:rPr>
          <w:rFonts w:ascii="Verdana" w:hAnsi="Verdana"/>
          <w:sz w:val="18"/>
          <w:szCs w:val="18"/>
        </w:rPr>
        <w:t>ukarıda yer alan;</w:t>
      </w:r>
      <w:r w:rsidR="000A2AC8" w:rsidRPr="00337F4E">
        <w:rPr>
          <w:rFonts w:ascii="Verdana" w:hAnsi="Verdana"/>
          <w:sz w:val="18"/>
          <w:szCs w:val="18"/>
        </w:rPr>
        <w:t xml:space="preserve"> </w:t>
      </w:r>
      <w:r w:rsidR="008014F6" w:rsidRPr="008014F6">
        <w:rPr>
          <w:rFonts w:ascii="Verdana" w:hAnsi="Verdana"/>
          <w:sz w:val="32"/>
          <w:szCs w:val="32"/>
        </w:rPr>
        <w:sym w:font="Wingdings" w:char="F0AC"/>
      </w:r>
    </w:p>
    <w:p w:rsidR="00A24561" w:rsidRPr="00337F4E" w:rsidRDefault="00A24561" w:rsidP="00B62059">
      <w:pPr>
        <w:spacing w:line="276" w:lineRule="auto"/>
        <w:ind w:firstLine="708"/>
        <w:jc w:val="both"/>
        <w:rPr>
          <w:rFonts w:ascii="Verdana" w:hAnsi="Verdana"/>
          <w:sz w:val="18"/>
          <w:szCs w:val="18"/>
        </w:rPr>
      </w:pPr>
      <w:r w:rsidRPr="00C03F94">
        <w:rPr>
          <w:rFonts w:ascii="Verdana" w:hAnsi="Verdana"/>
          <w:b/>
          <w:sz w:val="18"/>
          <w:szCs w:val="18"/>
          <w:shd w:val="clear" w:color="auto" w:fill="CCCCCC"/>
        </w:rPr>
        <w:sym w:font="Wingdings" w:char="00A8"/>
      </w:r>
      <w:r w:rsidRPr="00337F4E">
        <w:rPr>
          <w:rFonts w:ascii="Verdana" w:hAnsi="Verdana"/>
          <w:sz w:val="18"/>
          <w:szCs w:val="18"/>
        </w:rPr>
        <w:t xml:space="preserve"> </w:t>
      </w:r>
      <w:r w:rsidR="000A2AC8" w:rsidRPr="00337F4E">
        <w:rPr>
          <w:rFonts w:ascii="Verdana" w:hAnsi="Verdana"/>
          <w:sz w:val="18"/>
          <w:szCs w:val="18"/>
        </w:rPr>
        <w:t xml:space="preserve"> </w:t>
      </w:r>
      <w:r w:rsidRPr="00337F4E">
        <w:rPr>
          <w:rFonts w:ascii="Verdana" w:hAnsi="Verdana"/>
          <w:sz w:val="18"/>
          <w:szCs w:val="18"/>
        </w:rPr>
        <w:t>E</w:t>
      </w:r>
      <w:r w:rsidR="000A2AC8" w:rsidRPr="00337F4E">
        <w:rPr>
          <w:rFonts w:ascii="Verdana" w:hAnsi="Verdana"/>
          <w:sz w:val="18"/>
          <w:szCs w:val="18"/>
        </w:rPr>
        <w:t>lektronik posta adresime ve</w:t>
      </w:r>
      <w:r w:rsidR="00474A0A">
        <w:rPr>
          <w:rFonts w:ascii="Verdana" w:hAnsi="Verdana"/>
          <w:sz w:val="18"/>
          <w:szCs w:val="18"/>
        </w:rPr>
        <w:t>ya</w:t>
      </w:r>
      <w:r w:rsidR="000A2AC8" w:rsidRPr="00337F4E">
        <w:rPr>
          <w:rFonts w:ascii="Verdana" w:hAnsi="Verdana"/>
          <w:sz w:val="18"/>
          <w:szCs w:val="18"/>
        </w:rPr>
        <w:t xml:space="preserve"> faks numarama tebligat yapılmasını kabul ediyorum.</w:t>
      </w:r>
    </w:p>
    <w:p w:rsidR="00474A0A" w:rsidRPr="00337F4E" w:rsidRDefault="00A24561" w:rsidP="008014F6">
      <w:pPr>
        <w:spacing w:line="276" w:lineRule="auto"/>
        <w:ind w:firstLine="708"/>
        <w:jc w:val="both"/>
        <w:rPr>
          <w:rFonts w:ascii="Verdana" w:hAnsi="Verdana"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  <w:shd w:val="clear" w:color="auto" w:fill="CCCCCC"/>
        </w:rPr>
        <w:sym w:font="Wingdings" w:char="00A8"/>
      </w:r>
      <w:r w:rsidRPr="00337F4E">
        <w:rPr>
          <w:rFonts w:ascii="Verdana" w:hAnsi="Verdana"/>
          <w:sz w:val="18"/>
          <w:szCs w:val="18"/>
        </w:rPr>
        <w:t xml:space="preserve"> </w:t>
      </w:r>
      <w:r w:rsidR="000A2AC8" w:rsidRPr="00337F4E">
        <w:rPr>
          <w:rFonts w:ascii="Verdana" w:hAnsi="Verdana"/>
          <w:sz w:val="18"/>
          <w:szCs w:val="18"/>
        </w:rPr>
        <w:t xml:space="preserve"> </w:t>
      </w:r>
      <w:r w:rsidRPr="00337F4E">
        <w:rPr>
          <w:rFonts w:ascii="Verdana" w:hAnsi="Verdana"/>
          <w:sz w:val="18"/>
          <w:szCs w:val="18"/>
        </w:rPr>
        <w:t>E</w:t>
      </w:r>
      <w:r w:rsidR="000A2AC8" w:rsidRPr="00337F4E">
        <w:rPr>
          <w:rFonts w:ascii="Verdana" w:hAnsi="Verdana"/>
          <w:sz w:val="18"/>
          <w:szCs w:val="18"/>
        </w:rPr>
        <w:t>lektronik posta adresime ve</w:t>
      </w:r>
      <w:r w:rsidR="00474A0A">
        <w:rPr>
          <w:rFonts w:ascii="Verdana" w:hAnsi="Verdana"/>
          <w:sz w:val="18"/>
          <w:szCs w:val="18"/>
        </w:rPr>
        <w:t>ya</w:t>
      </w:r>
      <w:r w:rsidR="000A2AC8" w:rsidRPr="00337F4E">
        <w:rPr>
          <w:rFonts w:ascii="Verdana" w:hAnsi="Verdana"/>
          <w:sz w:val="18"/>
          <w:szCs w:val="18"/>
        </w:rPr>
        <w:t xml:space="preserve"> faks numarama tebligat yapılmasını kabul etmiyorum</w:t>
      </w:r>
      <w:r w:rsidR="008014F6">
        <w:rPr>
          <w:rFonts w:ascii="Verdana" w:hAnsi="Verdana"/>
          <w:sz w:val="18"/>
          <w:szCs w:val="18"/>
        </w:rPr>
        <w:t>.</w:t>
      </w:r>
    </w:p>
    <w:p w:rsidR="00337F4E" w:rsidRDefault="008014F6" w:rsidP="00337F4E">
      <w:pPr>
        <w:tabs>
          <w:tab w:val="left" w:pos="885"/>
        </w:tabs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8014F6">
        <w:rPr>
          <w:rFonts w:ascii="Verdana" w:hAnsi="Verdana"/>
          <w:sz w:val="32"/>
          <w:szCs w:val="32"/>
        </w:rPr>
        <w:sym w:font="Wingdings" w:char="F0AC"/>
      </w:r>
      <w:r w:rsidR="00B34D08">
        <w:rPr>
          <w:rFonts w:ascii="Verdana" w:hAnsi="Verdana"/>
          <w:b/>
          <w:sz w:val="16"/>
          <w:szCs w:val="16"/>
        </w:rPr>
        <w:t xml:space="preserve">Teklif veren istekli </w:t>
      </w:r>
      <w:r w:rsidRPr="008014F6">
        <w:rPr>
          <w:rFonts w:ascii="Verdana" w:hAnsi="Verdana"/>
          <w:b/>
          <w:sz w:val="16"/>
          <w:szCs w:val="16"/>
        </w:rPr>
        <w:t>kabul ettiği seçeneği yazacaktır.</w:t>
      </w:r>
    </w:p>
    <w:p w:rsidR="008014F6" w:rsidRPr="008014F6" w:rsidRDefault="008014F6" w:rsidP="00337F4E">
      <w:pPr>
        <w:tabs>
          <w:tab w:val="left" w:pos="885"/>
        </w:tabs>
        <w:spacing w:line="276" w:lineRule="auto"/>
        <w:jc w:val="both"/>
        <w:rPr>
          <w:rFonts w:ascii="Verdana" w:hAnsi="Verdana"/>
          <w:sz w:val="22"/>
          <w:szCs w:val="22"/>
        </w:rPr>
      </w:pPr>
    </w:p>
    <w:p w:rsidR="00F83333" w:rsidRDefault="00FE291A" w:rsidP="00F83333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FB2C6C">
        <w:rPr>
          <w:rFonts w:ascii="Verdana" w:hAnsi="Verdana"/>
          <w:b/>
          <w:sz w:val="18"/>
          <w:szCs w:val="18"/>
        </w:rPr>
        <w:t xml:space="preserve"> </w:t>
      </w:r>
      <w:r w:rsidR="00422021" w:rsidRPr="00FB2C6C">
        <w:rPr>
          <w:rFonts w:ascii="Verdana" w:hAnsi="Verdana"/>
          <w:b/>
          <w:sz w:val="18"/>
          <w:szCs w:val="18"/>
        </w:rPr>
        <w:t xml:space="preserve">Teklif </w:t>
      </w:r>
      <w:r w:rsidRPr="00FB2C6C">
        <w:rPr>
          <w:rFonts w:ascii="Verdana" w:hAnsi="Verdana"/>
          <w:b/>
          <w:sz w:val="18"/>
          <w:szCs w:val="18"/>
        </w:rPr>
        <w:t>V</w:t>
      </w:r>
      <w:r w:rsidR="00422021" w:rsidRPr="00FB2C6C">
        <w:rPr>
          <w:rFonts w:ascii="Verdana" w:hAnsi="Verdana"/>
          <w:b/>
          <w:sz w:val="18"/>
          <w:szCs w:val="18"/>
        </w:rPr>
        <w:t>ermey</w:t>
      </w:r>
      <w:r w:rsidR="00EF2949" w:rsidRPr="00FB2C6C">
        <w:rPr>
          <w:rFonts w:ascii="Verdana" w:hAnsi="Verdana"/>
          <w:b/>
          <w:sz w:val="18"/>
          <w:szCs w:val="18"/>
        </w:rPr>
        <w:t>e Yetkili Kişinin;</w:t>
      </w:r>
    </w:p>
    <w:p w:rsidR="00D73FBC" w:rsidRDefault="00D73FBC" w:rsidP="00F83333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Adı ve Soyadı:</w:t>
      </w:r>
    </w:p>
    <w:p w:rsidR="00D73FBC" w:rsidRDefault="00D73FBC" w:rsidP="00F83333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İmzası:</w:t>
      </w:r>
    </w:p>
    <w:p w:rsidR="00D73FBC" w:rsidRPr="00F83333" w:rsidRDefault="008B29E1" w:rsidP="00D73FBC">
      <w:pPr>
        <w:spacing w:line="276" w:lineRule="auto"/>
        <w:rPr>
          <w:rFonts w:ascii="Verdana" w:hAnsi="Verdana"/>
          <w:b/>
          <w:sz w:val="18"/>
          <w:szCs w:val="18"/>
        </w:rPr>
        <w:sectPr w:rsidR="00D73FBC" w:rsidRPr="00F83333" w:rsidSect="00D73FBC">
          <w:pgSz w:w="11906" w:h="16838"/>
          <w:pgMar w:top="1134" w:right="1417" w:bottom="1079" w:left="1417" w:header="708" w:footer="708" w:gutter="0"/>
          <w:cols w:space="708"/>
          <w:docGrid w:linePitch="360"/>
        </w:sectPr>
      </w:pPr>
      <w:r>
        <w:rPr>
          <w:rFonts w:ascii="Verdana" w:hAnsi="Verdana"/>
          <w:b/>
          <w:sz w:val="18"/>
          <w:szCs w:val="18"/>
        </w:rPr>
        <w:t xml:space="preserve"> Firma Kaşe</w:t>
      </w:r>
    </w:p>
    <w:p w:rsidR="007738B3" w:rsidRDefault="007738B3" w:rsidP="007738B3">
      <w:pPr>
        <w:pStyle w:val="GvdeMetni"/>
        <w:rPr>
          <w:sz w:val="20"/>
        </w:rPr>
      </w:pPr>
      <w:bookmarkStart w:id="1" w:name="OLE_LINK1"/>
    </w:p>
    <w:p w:rsidR="007738B3" w:rsidRDefault="007738B3" w:rsidP="007738B3">
      <w:pPr>
        <w:pStyle w:val="GvdeMetni"/>
        <w:rPr>
          <w:sz w:val="20"/>
        </w:rPr>
      </w:pPr>
    </w:p>
    <w:p w:rsidR="007738B3" w:rsidRDefault="007738B3" w:rsidP="007738B3">
      <w:pPr>
        <w:pStyle w:val="GvdeMetni"/>
        <w:rPr>
          <w:sz w:val="20"/>
        </w:rPr>
      </w:pPr>
    </w:p>
    <w:p w:rsidR="007738B3" w:rsidRDefault="007738B3" w:rsidP="007738B3">
      <w:pPr>
        <w:pStyle w:val="GvdeMetni"/>
        <w:rPr>
          <w:sz w:val="20"/>
        </w:rPr>
      </w:pPr>
    </w:p>
    <w:p w:rsidR="007738B3" w:rsidRDefault="007738B3" w:rsidP="007738B3">
      <w:pPr>
        <w:spacing w:before="213"/>
        <w:ind w:left="898" w:right="2622"/>
        <w:jc w:val="center"/>
        <w:rPr>
          <w:b/>
          <w:sz w:val="31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7A73FF8" wp14:editId="164DEA88">
            <wp:simplePos x="0" y="0"/>
            <wp:positionH relativeFrom="page">
              <wp:posOffset>7558695</wp:posOffset>
            </wp:positionH>
            <wp:positionV relativeFrom="paragraph">
              <wp:posOffset>-586404</wp:posOffset>
            </wp:positionV>
            <wp:extent cx="134322" cy="14525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22" cy="14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  <w:sz w:val="31"/>
        </w:rPr>
        <w:t>BURSA</w:t>
      </w:r>
      <w:r>
        <w:rPr>
          <w:b/>
          <w:spacing w:val="8"/>
          <w:sz w:val="31"/>
        </w:rPr>
        <w:t xml:space="preserve"> </w:t>
      </w:r>
      <w:r>
        <w:rPr>
          <w:b/>
          <w:w w:val="95"/>
          <w:sz w:val="31"/>
        </w:rPr>
        <w:t>ULUDAĞ</w:t>
      </w:r>
      <w:r>
        <w:rPr>
          <w:b/>
          <w:spacing w:val="9"/>
          <w:sz w:val="31"/>
        </w:rPr>
        <w:t xml:space="preserve"> </w:t>
      </w:r>
      <w:r>
        <w:rPr>
          <w:b/>
          <w:spacing w:val="-2"/>
          <w:w w:val="95"/>
          <w:sz w:val="31"/>
        </w:rPr>
        <w:t>ÜNİVERSİTESİ</w:t>
      </w:r>
    </w:p>
    <w:p w:rsidR="007738B3" w:rsidRDefault="007738B3" w:rsidP="007738B3">
      <w:pPr>
        <w:spacing w:before="119" w:line="420" w:lineRule="auto"/>
        <w:ind w:left="918" w:right="2622"/>
        <w:jc w:val="center"/>
        <w:rPr>
          <w:b/>
          <w:sz w:val="31"/>
        </w:rPr>
      </w:pPr>
      <w:r>
        <w:rPr>
          <w:b/>
          <w:w w:val="95"/>
          <w:sz w:val="31"/>
        </w:rPr>
        <w:t>ZEMİN BASKILI, KİŞİSELLEŞTİRİLMİŞ,</w:t>
      </w:r>
      <w:r>
        <w:rPr>
          <w:b/>
          <w:spacing w:val="-10"/>
          <w:w w:val="95"/>
          <w:sz w:val="31"/>
        </w:rPr>
        <w:t xml:space="preserve"> </w:t>
      </w:r>
      <w:r>
        <w:rPr>
          <w:b/>
          <w:w w:val="95"/>
          <w:sz w:val="31"/>
        </w:rPr>
        <w:t xml:space="preserve">MİFARE KART </w:t>
      </w:r>
      <w:r>
        <w:rPr>
          <w:b/>
          <w:sz w:val="31"/>
        </w:rPr>
        <w:t>TEKNİK</w:t>
      </w:r>
      <w:r>
        <w:rPr>
          <w:b/>
          <w:spacing w:val="-16"/>
          <w:sz w:val="31"/>
        </w:rPr>
        <w:t xml:space="preserve"> </w:t>
      </w:r>
      <w:r>
        <w:rPr>
          <w:b/>
          <w:sz w:val="31"/>
        </w:rPr>
        <w:t>ŞARTNAMESİ</w:t>
      </w:r>
    </w:p>
    <w:p w:rsidR="007738B3" w:rsidRDefault="007738B3" w:rsidP="007738B3">
      <w:pPr>
        <w:pStyle w:val="GvdeMetni"/>
        <w:rPr>
          <w:b/>
          <w:sz w:val="20"/>
        </w:rPr>
      </w:pPr>
    </w:p>
    <w:p w:rsidR="007738B3" w:rsidRDefault="007738B3" w:rsidP="007738B3">
      <w:pPr>
        <w:pStyle w:val="GvdeMetni"/>
        <w:spacing w:before="8"/>
        <w:rPr>
          <w:b/>
          <w:sz w:val="20"/>
        </w:rPr>
      </w:pPr>
    </w:p>
    <w:p w:rsidR="007738B3" w:rsidRDefault="007738B3" w:rsidP="007738B3">
      <w:pPr>
        <w:spacing w:before="91"/>
        <w:ind w:left="101"/>
        <w:jc w:val="both"/>
        <w:rPr>
          <w:b/>
        </w:rPr>
      </w:pPr>
      <w:r>
        <w:rPr>
          <w:b/>
          <w:w w:val="95"/>
          <w:sz w:val="30"/>
          <w:u w:val="thick"/>
        </w:rPr>
        <w:t>isin</w:t>
      </w:r>
      <w:r>
        <w:rPr>
          <w:b/>
          <w:spacing w:val="-13"/>
          <w:w w:val="95"/>
          <w:sz w:val="30"/>
        </w:rPr>
        <w:t xml:space="preserve"> </w:t>
      </w:r>
      <w:r>
        <w:rPr>
          <w:b/>
          <w:w w:val="95"/>
          <w:u w:val="thick"/>
        </w:rPr>
        <w:t>Tanımı</w:t>
      </w:r>
      <w:r>
        <w:rPr>
          <w:b/>
          <w:u w:val="thick"/>
        </w:rPr>
        <w:t xml:space="preserve"> </w:t>
      </w:r>
      <w:r>
        <w:rPr>
          <w:b/>
          <w:w w:val="95"/>
          <w:u w:val="thick"/>
        </w:rPr>
        <w:t>ve</w:t>
      </w:r>
      <w:r>
        <w:rPr>
          <w:b/>
          <w:spacing w:val="-5"/>
          <w:w w:val="95"/>
          <w:u w:val="thick"/>
        </w:rPr>
        <w:t xml:space="preserve"> </w:t>
      </w:r>
      <w:r>
        <w:rPr>
          <w:b/>
          <w:spacing w:val="-2"/>
          <w:w w:val="95"/>
          <w:u w:val="thick"/>
        </w:rPr>
        <w:t>Kapsamı:</w:t>
      </w:r>
    </w:p>
    <w:p w:rsidR="007738B3" w:rsidRDefault="007738B3" w:rsidP="007738B3">
      <w:pPr>
        <w:pStyle w:val="GvdeMetni"/>
        <w:spacing w:before="235" w:line="307" w:lineRule="auto"/>
        <w:ind w:left="102" w:right="1820" w:firstLine="7"/>
        <w:jc w:val="both"/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462B2A4A" wp14:editId="01022C48">
            <wp:simplePos x="0" y="0"/>
            <wp:positionH relativeFrom="page">
              <wp:posOffset>7570906</wp:posOffset>
            </wp:positionH>
            <wp:positionV relativeFrom="paragraph">
              <wp:posOffset>478170</wp:posOffset>
            </wp:positionV>
            <wp:extent cx="122111" cy="156238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111" cy="1562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Bursa</w:t>
      </w:r>
      <w:r>
        <w:rPr>
          <w:spacing w:val="-6"/>
          <w:w w:val="105"/>
        </w:rPr>
        <w:t xml:space="preserve"> </w:t>
      </w:r>
      <w:r>
        <w:rPr>
          <w:w w:val="105"/>
        </w:rPr>
        <w:t>Uludağ</w:t>
      </w:r>
      <w:r>
        <w:rPr>
          <w:spacing w:val="-18"/>
          <w:w w:val="105"/>
        </w:rPr>
        <w:t xml:space="preserve"> </w:t>
      </w:r>
      <w:r>
        <w:rPr>
          <w:w w:val="105"/>
        </w:rPr>
        <w:t>Üniversitesine</w:t>
      </w:r>
      <w:r>
        <w:rPr>
          <w:spacing w:val="-17"/>
          <w:w w:val="105"/>
        </w:rPr>
        <w:t xml:space="preserve"> </w:t>
      </w:r>
      <w:r>
        <w:rPr>
          <w:w w:val="105"/>
        </w:rPr>
        <w:t>bağlı</w:t>
      </w:r>
      <w:r>
        <w:rPr>
          <w:spacing w:val="-19"/>
          <w:w w:val="105"/>
        </w:rPr>
        <w:t xml:space="preserve"> </w:t>
      </w:r>
      <w:r>
        <w:rPr>
          <w:w w:val="105"/>
        </w:rPr>
        <w:t>tüm</w:t>
      </w:r>
      <w:r>
        <w:rPr>
          <w:spacing w:val="22"/>
          <w:w w:val="105"/>
        </w:rPr>
        <w:t xml:space="preserve"> </w:t>
      </w:r>
      <w:r>
        <w:rPr>
          <w:w w:val="105"/>
        </w:rPr>
        <w:t>birimlerde</w:t>
      </w:r>
      <w:r>
        <w:rPr>
          <w:spacing w:val="-14"/>
          <w:w w:val="105"/>
        </w:rPr>
        <w:t xml:space="preserve"> </w:t>
      </w:r>
      <w:r>
        <w:rPr>
          <w:w w:val="105"/>
        </w:rPr>
        <w:t>görevli</w:t>
      </w:r>
      <w:r>
        <w:rPr>
          <w:spacing w:val="-10"/>
          <w:w w:val="105"/>
        </w:rPr>
        <w:t xml:space="preserve"> </w:t>
      </w:r>
      <w:r>
        <w:rPr>
          <w:w w:val="105"/>
        </w:rPr>
        <w:t>personel</w:t>
      </w:r>
      <w:r>
        <w:rPr>
          <w:spacing w:val="-7"/>
          <w:w w:val="105"/>
        </w:rPr>
        <w:t xml:space="preserve"> </w:t>
      </w:r>
      <w:r>
        <w:rPr>
          <w:w w:val="105"/>
        </w:rPr>
        <w:t>ve</w:t>
      </w:r>
      <w:r>
        <w:rPr>
          <w:spacing w:val="-17"/>
          <w:w w:val="105"/>
        </w:rPr>
        <w:t xml:space="preserve"> </w:t>
      </w:r>
      <w:r>
        <w:rPr>
          <w:w w:val="105"/>
        </w:rPr>
        <w:t>öğrenciler için kurum kimlik kartı olarak kullanılmak üzere aşağıda özellikleri belirtilen basılı akıllı kartların temin edilmesidir.</w:t>
      </w:r>
    </w:p>
    <w:p w:rsidR="007738B3" w:rsidRDefault="007738B3" w:rsidP="007738B3">
      <w:pPr>
        <w:pStyle w:val="GvdeMetni"/>
        <w:rPr>
          <w:sz w:val="28"/>
        </w:rPr>
      </w:pPr>
    </w:p>
    <w:p w:rsidR="007738B3" w:rsidRDefault="007738B3" w:rsidP="007738B3">
      <w:pPr>
        <w:pStyle w:val="GvdeMetni"/>
        <w:rPr>
          <w:sz w:val="31"/>
        </w:rPr>
      </w:pPr>
    </w:p>
    <w:p w:rsidR="007738B3" w:rsidRDefault="007738B3" w:rsidP="007738B3">
      <w:pPr>
        <w:spacing w:before="1"/>
        <w:ind w:left="105"/>
        <w:jc w:val="both"/>
        <w:rPr>
          <w:b/>
        </w:rPr>
      </w:pPr>
      <w:r>
        <w:rPr>
          <w:b/>
          <w:u w:val="thick"/>
        </w:rPr>
        <w:t>Kartın</w:t>
      </w:r>
      <w:r>
        <w:rPr>
          <w:b/>
          <w:spacing w:val="8"/>
          <w:w w:val="105"/>
          <w:u w:val="thick"/>
        </w:rPr>
        <w:t xml:space="preserve"> </w:t>
      </w:r>
      <w:r>
        <w:rPr>
          <w:b/>
          <w:spacing w:val="-2"/>
          <w:w w:val="105"/>
          <w:u w:val="thick"/>
        </w:rPr>
        <w:t>Özellikleri:</w:t>
      </w:r>
    </w:p>
    <w:p w:rsidR="007738B3" w:rsidRDefault="007738B3" w:rsidP="007738B3">
      <w:pPr>
        <w:pStyle w:val="GvdeMetni"/>
        <w:spacing w:before="6"/>
        <w:rPr>
          <w:b/>
          <w:sz w:val="21"/>
        </w:rPr>
      </w:pPr>
    </w:p>
    <w:p w:rsidR="007738B3" w:rsidRDefault="007738B3" w:rsidP="007738B3">
      <w:pPr>
        <w:pStyle w:val="GvdeMetni"/>
        <w:spacing w:line="307" w:lineRule="auto"/>
        <w:ind w:left="112" w:right="1821" w:hanging="5"/>
        <w:jc w:val="both"/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4B698000" wp14:editId="29606289">
            <wp:simplePos x="0" y="0"/>
            <wp:positionH relativeFrom="page">
              <wp:posOffset>7619751</wp:posOffset>
            </wp:positionH>
            <wp:positionV relativeFrom="paragraph">
              <wp:posOffset>597479</wp:posOffset>
            </wp:positionV>
            <wp:extent cx="97689" cy="1330464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689" cy="1330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Firma, sistem dahilinde ·kullanılacak olan akıllı kartların, İdare tarafından belirtilmiş formatta, üzerlerine bilgilerin yazılması ve kullanıma hazırlanarak kişiselleştirilmesi işlemlerini yerine getirecektir.</w:t>
      </w:r>
    </w:p>
    <w:p w:rsidR="007738B3" w:rsidRDefault="007738B3" w:rsidP="007738B3">
      <w:pPr>
        <w:pStyle w:val="GvdeMetni"/>
        <w:spacing w:before="155"/>
        <w:ind w:left="114"/>
        <w:jc w:val="both"/>
      </w:pPr>
      <w:r>
        <w:t>Kart, ISO-14443A</w:t>
      </w:r>
      <w:r>
        <w:rPr>
          <w:spacing w:val="29"/>
        </w:rPr>
        <w:t xml:space="preserve"> </w:t>
      </w:r>
      <w:r>
        <w:t>Standart'ına</w:t>
      </w:r>
      <w:r>
        <w:rPr>
          <w:spacing w:val="35"/>
        </w:rPr>
        <w:t xml:space="preserve"> </w:t>
      </w:r>
      <w:r>
        <w:t>haiz</w:t>
      </w:r>
      <w:r>
        <w:rPr>
          <w:spacing w:val="12"/>
        </w:rPr>
        <w:t xml:space="preserve"> </w:t>
      </w:r>
      <w:r>
        <w:rPr>
          <w:spacing w:val="-2"/>
        </w:rPr>
        <w:t>olmalıdır.</w:t>
      </w:r>
    </w:p>
    <w:p w:rsidR="007738B3" w:rsidRDefault="007738B3" w:rsidP="007738B3">
      <w:pPr>
        <w:pStyle w:val="GvdeMetni"/>
        <w:spacing w:before="232" w:line="300" w:lineRule="auto"/>
        <w:ind w:left="120" w:right="1255" w:hanging="10"/>
      </w:pPr>
      <w:r>
        <w:t>Çalışma</w:t>
      </w:r>
      <w:r>
        <w:rPr>
          <w:spacing w:val="80"/>
        </w:rPr>
        <w:t xml:space="preserve"> </w:t>
      </w:r>
      <w:r>
        <w:t>Frekansı</w:t>
      </w:r>
      <w:r>
        <w:rPr>
          <w:spacing w:val="77"/>
        </w:rPr>
        <w:t xml:space="preserve"> </w:t>
      </w:r>
      <w:r>
        <w:t>13,56</w:t>
      </w:r>
      <w:r>
        <w:rPr>
          <w:spacing w:val="77"/>
        </w:rPr>
        <w:t xml:space="preserve"> </w:t>
      </w:r>
      <w:r>
        <w:t>MHz,</w:t>
      </w:r>
      <w:r>
        <w:rPr>
          <w:spacing w:val="40"/>
        </w:rPr>
        <w:t xml:space="preserve"> </w:t>
      </w:r>
      <w:r>
        <w:t>sahip</w:t>
      </w:r>
      <w:r>
        <w:rPr>
          <w:spacing w:val="72"/>
        </w:rPr>
        <w:t xml:space="preserve"> </w:t>
      </w:r>
      <w:r>
        <w:t>olduğu</w:t>
      </w:r>
      <w:r>
        <w:rPr>
          <w:spacing w:val="73"/>
        </w:rPr>
        <w:t xml:space="preserve"> </w:t>
      </w:r>
      <w:r>
        <w:t>çip</w:t>
      </w:r>
      <w:r>
        <w:rPr>
          <w:spacing w:val="40"/>
        </w:rPr>
        <w:t xml:space="preserve"> </w:t>
      </w:r>
      <w:r>
        <w:t>(chip)</w:t>
      </w:r>
      <w:r>
        <w:rPr>
          <w:spacing w:val="80"/>
        </w:rPr>
        <w:t xml:space="preserve"> </w:t>
      </w:r>
      <w:r>
        <w:t>en</w:t>
      </w:r>
      <w:r>
        <w:rPr>
          <w:spacing w:val="72"/>
        </w:rPr>
        <w:t xml:space="preserve"> </w:t>
      </w:r>
      <w:r>
        <w:t>az</w:t>
      </w:r>
      <w:r>
        <w:rPr>
          <w:spacing w:val="74"/>
        </w:rPr>
        <w:t xml:space="preserve"> </w:t>
      </w:r>
      <w:r>
        <w:t>100.000</w:t>
      </w:r>
      <w:r>
        <w:rPr>
          <w:spacing w:val="79"/>
        </w:rPr>
        <w:t xml:space="preserve"> </w:t>
      </w:r>
      <w:r>
        <w:t>döngü dayanıklılığa sahip olacaktır.</w:t>
      </w:r>
    </w:p>
    <w:p w:rsidR="007738B3" w:rsidRDefault="007738B3" w:rsidP="007738B3">
      <w:pPr>
        <w:pStyle w:val="GvdeMetni"/>
        <w:spacing w:before="175" w:line="441" w:lineRule="auto"/>
        <w:ind w:left="120" w:right="4542" w:hanging="5"/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71B0DB3D" wp14:editId="28D79937">
            <wp:simplePos x="0" y="0"/>
            <wp:positionH relativeFrom="page">
              <wp:posOffset>7631962</wp:posOffset>
            </wp:positionH>
            <wp:positionV relativeFrom="paragraph">
              <wp:posOffset>488894</wp:posOffset>
            </wp:positionV>
            <wp:extent cx="85477" cy="1330464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477" cy="1330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Çipin</w:t>
      </w:r>
      <w:r>
        <w:rPr>
          <w:spacing w:val="-2"/>
          <w:w w:val="105"/>
        </w:rPr>
        <w:t xml:space="preserve"> </w:t>
      </w:r>
      <w:r>
        <w:rPr>
          <w:w w:val="105"/>
        </w:rPr>
        <w:t>(chip)</w:t>
      </w:r>
      <w:r>
        <w:rPr>
          <w:spacing w:val="40"/>
          <w:w w:val="105"/>
        </w:rPr>
        <w:t xml:space="preserve"> </w:t>
      </w:r>
      <w:r>
        <w:rPr>
          <w:w w:val="105"/>
        </w:rPr>
        <w:t>7</w:t>
      </w:r>
      <w:r>
        <w:rPr>
          <w:spacing w:val="-12"/>
          <w:w w:val="105"/>
        </w:rPr>
        <w:t xml:space="preserve"> </w:t>
      </w:r>
      <w:r>
        <w:rPr>
          <w:w w:val="105"/>
        </w:rPr>
        <w:t>Byte</w:t>
      </w:r>
      <w:r>
        <w:rPr>
          <w:spacing w:val="-7"/>
          <w:w w:val="105"/>
        </w:rPr>
        <w:t xml:space="preserve"> </w:t>
      </w:r>
      <w:r>
        <w:rPr>
          <w:w w:val="105"/>
        </w:rPr>
        <w:t>seri</w:t>
      </w:r>
      <w:r>
        <w:rPr>
          <w:spacing w:val="-10"/>
          <w:w w:val="105"/>
        </w:rPr>
        <w:t xml:space="preserve"> </w:t>
      </w:r>
      <w:r>
        <w:rPr>
          <w:w w:val="105"/>
        </w:rPr>
        <w:t>numarası (uniqe) olacaktır. Çipin</w:t>
      </w:r>
      <w:r>
        <w:rPr>
          <w:spacing w:val="-15"/>
          <w:w w:val="105"/>
        </w:rPr>
        <w:t xml:space="preserve"> </w:t>
      </w:r>
      <w:r>
        <w:rPr>
          <w:w w:val="105"/>
        </w:rPr>
        <w:t>(chip)</w:t>
      </w:r>
      <w:r>
        <w:rPr>
          <w:spacing w:val="40"/>
          <w:w w:val="105"/>
        </w:rPr>
        <w:t xml:space="preserve"> </w:t>
      </w:r>
      <w:r>
        <w:rPr>
          <w:w w:val="105"/>
        </w:rPr>
        <w:t>en</w:t>
      </w:r>
      <w:r>
        <w:rPr>
          <w:spacing w:val="-13"/>
          <w:w w:val="105"/>
        </w:rPr>
        <w:t xml:space="preserve"> </w:t>
      </w:r>
      <w:r>
        <w:rPr>
          <w:w w:val="105"/>
        </w:rPr>
        <w:t>az</w:t>
      </w:r>
      <w:r>
        <w:rPr>
          <w:spacing w:val="-16"/>
          <w:w w:val="105"/>
        </w:rPr>
        <w:t xml:space="preserve"> </w:t>
      </w:r>
      <w:r>
        <w:rPr>
          <w:w w:val="105"/>
        </w:rPr>
        <w:t>10</w:t>
      </w:r>
      <w:r>
        <w:rPr>
          <w:spacing w:val="-18"/>
          <w:w w:val="105"/>
        </w:rPr>
        <w:t xml:space="preserve"> </w:t>
      </w:r>
      <w:r>
        <w:rPr>
          <w:w w:val="105"/>
        </w:rPr>
        <w:t>yıl</w:t>
      </w:r>
      <w:r>
        <w:rPr>
          <w:spacing w:val="-19"/>
          <w:w w:val="105"/>
        </w:rPr>
        <w:t xml:space="preserve"> </w:t>
      </w:r>
      <w:r>
        <w:rPr>
          <w:w w:val="105"/>
        </w:rPr>
        <w:t>bilgi</w:t>
      </w:r>
      <w:r>
        <w:rPr>
          <w:spacing w:val="-18"/>
          <w:w w:val="105"/>
        </w:rPr>
        <w:t xml:space="preserve"> </w:t>
      </w:r>
      <w:r>
        <w:rPr>
          <w:w w:val="105"/>
        </w:rPr>
        <w:t>tutma</w:t>
      </w:r>
      <w:r>
        <w:rPr>
          <w:spacing w:val="-3"/>
          <w:w w:val="105"/>
        </w:rPr>
        <w:t xml:space="preserve"> </w:t>
      </w:r>
      <w:r>
        <w:rPr>
          <w:w w:val="105"/>
        </w:rPr>
        <w:t>kabiliyeti</w:t>
      </w:r>
      <w:r>
        <w:rPr>
          <w:spacing w:val="-2"/>
          <w:w w:val="105"/>
        </w:rPr>
        <w:t xml:space="preserve"> </w:t>
      </w:r>
      <w:r>
        <w:rPr>
          <w:w w:val="105"/>
        </w:rPr>
        <w:t>olacaktır.</w:t>
      </w:r>
    </w:p>
    <w:p w:rsidR="007738B3" w:rsidRDefault="007738B3" w:rsidP="007738B3">
      <w:pPr>
        <w:pStyle w:val="GvdeMetni"/>
        <w:tabs>
          <w:tab w:val="left" w:pos="1599"/>
        </w:tabs>
        <w:spacing w:line="422" w:lineRule="auto"/>
        <w:ind w:left="115" w:right="4396" w:firstLine="4"/>
      </w:pPr>
      <w:r>
        <w:rPr>
          <w:w w:val="105"/>
        </w:rPr>
        <w:t>Çipin (chip)</w:t>
      </w:r>
      <w:r>
        <w:tab/>
        <w:t>en az 106</w:t>
      </w:r>
      <w:r>
        <w:rPr>
          <w:spacing w:val="-2"/>
        </w:rPr>
        <w:t xml:space="preserve"> </w:t>
      </w:r>
      <w:r>
        <w:t>Kbaund veri</w:t>
      </w:r>
      <w:r>
        <w:rPr>
          <w:spacing w:val="-2"/>
        </w:rPr>
        <w:t xml:space="preserve"> </w:t>
      </w:r>
      <w:r>
        <w:t>akış</w:t>
      </w:r>
      <w:r>
        <w:rPr>
          <w:spacing w:val="-2"/>
        </w:rPr>
        <w:t xml:space="preserve"> </w:t>
      </w:r>
      <w:r>
        <w:t xml:space="preserve">hızında olmalıdır. </w:t>
      </w:r>
      <w:r>
        <w:rPr>
          <w:w w:val="105"/>
        </w:rPr>
        <w:t>Çipin (chip)</w:t>
      </w:r>
      <w:r>
        <w:tab/>
      </w:r>
      <w:r>
        <w:rPr>
          <w:spacing w:val="-69"/>
        </w:rPr>
        <w:t xml:space="preserve"> </w:t>
      </w:r>
      <w:r>
        <w:rPr>
          <w:w w:val="105"/>
        </w:rPr>
        <w:t>arttırma ve eksiltme fonksiyonu olmalıdır.</w:t>
      </w:r>
    </w:p>
    <w:p w:rsidR="007738B3" w:rsidRDefault="007738B3" w:rsidP="007738B3">
      <w:pPr>
        <w:pStyle w:val="GvdeMetni"/>
        <w:spacing w:line="434" w:lineRule="auto"/>
        <w:ind w:left="124" w:right="2410"/>
      </w:pPr>
      <w:r>
        <w:rPr>
          <w:noProof/>
        </w:rPr>
        <w:drawing>
          <wp:anchor distT="0" distB="0" distL="0" distR="0" simplePos="0" relativeHeight="251663360" behindDoc="0" locked="0" layoutInCell="1" allowOverlap="1" wp14:anchorId="721D95BD" wp14:editId="74066DCA">
            <wp:simplePos x="0" y="0"/>
            <wp:positionH relativeFrom="page">
              <wp:posOffset>7595328</wp:posOffset>
            </wp:positionH>
            <wp:positionV relativeFrom="paragraph">
              <wp:posOffset>508986</wp:posOffset>
            </wp:positionV>
            <wp:extent cx="122111" cy="988694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111" cy="9886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Kartta</w:t>
      </w:r>
      <w:r>
        <w:rPr>
          <w:spacing w:val="-19"/>
          <w:w w:val="105"/>
        </w:rPr>
        <w:t xml:space="preserve"> </w:t>
      </w:r>
      <w:r>
        <w:rPr>
          <w:w w:val="105"/>
        </w:rPr>
        <w:t>en</w:t>
      </w:r>
      <w:r>
        <w:rPr>
          <w:spacing w:val="-18"/>
          <w:w w:val="105"/>
        </w:rPr>
        <w:t xml:space="preserve"> </w:t>
      </w:r>
      <w:r>
        <w:rPr>
          <w:w w:val="105"/>
        </w:rPr>
        <w:t>az</w:t>
      </w:r>
      <w:r>
        <w:rPr>
          <w:spacing w:val="-18"/>
          <w:w w:val="105"/>
        </w:rPr>
        <w:t xml:space="preserve"> </w:t>
      </w:r>
      <w:r>
        <w:rPr>
          <w:w w:val="105"/>
        </w:rPr>
        <w:t>16</w:t>
      </w:r>
      <w:r>
        <w:rPr>
          <w:spacing w:val="-20"/>
          <w:w w:val="105"/>
        </w:rPr>
        <w:t xml:space="preserve"> </w:t>
      </w:r>
      <w:r>
        <w:rPr>
          <w:w w:val="105"/>
        </w:rPr>
        <w:t>sektör</w:t>
      </w:r>
      <w:r>
        <w:rPr>
          <w:spacing w:val="-8"/>
          <w:w w:val="105"/>
        </w:rPr>
        <w:t xml:space="preserve"> </w:t>
      </w:r>
      <w:r>
        <w:rPr>
          <w:w w:val="105"/>
        </w:rPr>
        <w:t>ve</w:t>
      </w:r>
      <w:r>
        <w:rPr>
          <w:spacing w:val="-17"/>
          <w:w w:val="105"/>
        </w:rPr>
        <w:t xml:space="preserve"> </w:t>
      </w:r>
      <w:r>
        <w:rPr>
          <w:w w:val="105"/>
        </w:rPr>
        <w:t>her</w:t>
      </w:r>
      <w:r>
        <w:rPr>
          <w:spacing w:val="-11"/>
          <w:w w:val="105"/>
        </w:rPr>
        <w:t xml:space="preserve"> </w:t>
      </w:r>
      <w:r>
        <w:rPr>
          <w:w w:val="105"/>
        </w:rPr>
        <w:t>sektör</w:t>
      </w:r>
      <w:r>
        <w:rPr>
          <w:spacing w:val="-12"/>
          <w:w w:val="105"/>
        </w:rPr>
        <w:t xml:space="preserve"> </w:t>
      </w:r>
      <w:r>
        <w:rPr>
          <w:w w:val="105"/>
        </w:rPr>
        <w:t>için</w:t>
      </w:r>
      <w:r>
        <w:rPr>
          <w:spacing w:val="-19"/>
          <w:w w:val="105"/>
        </w:rPr>
        <w:t xml:space="preserve"> </w:t>
      </w:r>
      <w:r>
        <w:rPr>
          <w:w w:val="105"/>
        </w:rPr>
        <w:t>en</w:t>
      </w:r>
      <w:r>
        <w:rPr>
          <w:spacing w:val="-17"/>
          <w:w w:val="105"/>
        </w:rPr>
        <w:t xml:space="preserve"> </w:t>
      </w:r>
      <w:r>
        <w:rPr>
          <w:w w:val="105"/>
        </w:rPr>
        <w:t>az</w:t>
      </w:r>
      <w:r>
        <w:rPr>
          <w:spacing w:val="-11"/>
          <w:w w:val="105"/>
        </w:rPr>
        <w:t xml:space="preserve"> </w:t>
      </w:r>
      <w:r>
        <w:rPr>
          <w:w w:val="105"/>
        </w:rPr>
        <w:t>iki</w:t>
      </w:r>
      <w:r>
        <w:rPr>
          <w:spacing w:val="-19"/>
          <w:w w:val="105"/>
        </w:rPr>
        <w:t xml:space="preserve"> </w:t>
      </w:r>
      <w:r>
        <w:rPr>
          <w:w w:val="105"/>
        </w:rPr>
        <w:t>anahtar bulunacaktır. Kart, çoklu uygulamalara</w:t>
      </w:r>
      <w:r>
        <w:rPr>
          <w:spacing w:val="40"/>
          <w:w w:val="105"/>
        </w:rPr>
        <w:t xml:space="preserve"> </w:t>
      </w:r>
      <w:r>
        <w:rPr>
          <w:w w:val="105"/>
        </w:rPr>
        <w:t>uygun olacaktır.</w:t>
      </w:r>
    </w:p>
    <w:p w:rsidR="007738B3" w:rsidRDefault="007738B3" w:rsidP="007738B3">
      <w:pPr>
        <w:pStyle w:val="GvdeMetni"/>
        <w:spacing w:line="434" w:lineRule="auto"/>
        <w:ind w:left="129" w:right="4542"/>
      </w:pPr>
      <w:r>
        <w:t xml:space="preserve">Kullanıcı seviyesinde erişim yetkilendirmesi olacaktır. </w:t>
      </w:r>
      <w:r>
        <w:rPr>
          <w:w w:val="105"/>
        </w:rPr>
        <w:t>Kart, güvenli iletişimi sağlayacaktır.</w:t>
      </w:r>
    </w:p>
    <w:p w:rsidR="007738B3" w:rsidRDefault="007738B3" w:rsidP="007738B3">
      <w:pPr>
        <w:pStyle w:val="GvdeMetni"/>
        <w:spacing w:line="280" w:lineRule="exact"/>
        <w:ind w:left="127"/>
      </w:pPr>
      <w:r>
        <w:rPr>
          <w:w w:val="95"/>
        </w:rPr>
        <w:t>Hafızası</w:t>
      </w:r>
      <w:r>
        <w:rPr>
          <w:spacing w:val="-1"/>
        </w:rPr>
        <w:t xml:space="preserve"> </w:t>
      </w:r>
      <w:r>
        <w:rPr>
          <w:w w:val="95"/>
        </w:rPr>
        <w:t>en</w:t>
      </w:r>
      <w:r>
        <w:rPr>
          <w:spacing w:val="-10"/>
          <w:w w:val="95"/>
        </w:rPr>
        <w:t xml:space="preserve"> </w:t>
      </w:r>
      <w:r>
        <w:rPr>
          <w:w w:val="95"/>
        </w:rPr>
        <w:t>az</w:t>
      </w:r>
      <w:r>
        <w:rPr>
          <w:spacing w:val="-14"/>
          <w:w w:val="95"/>
        </w:rPr>
        <w:t xml:space="preserve"> </w:t>
      </w:r>
      <w:r>
        <w:rPr>
          <w:w w:val="95"/>
        </w:rPr>
        <w:t>1KB</w:t>
      </w:r>
      <w:r>
        <w:rPr>
          <w:spacing w:val="-10"/>
          <w:w w:val="95"/>
        </w:rPr>
        <w:t xml:space="preserve"> </w:t>
      </w:r>
      <w:r>
        <w:rPr>
          <w:w w:val="95"/>
        </w:rPr>
        <w:t>CMOS</w:t>
      </w:r>
      <w:r>
        <w:rPr>
          <w:spacing w:val="-4"/>
        </w:rPr>
        <w:t xml:space="preserve"> </w:t>
      </w:r>
      <w:r>
        <w:rPr>
          <w:w w:val="95"/>
        </w:rPr>
        <w:t>EEPROM</w:t>
      </w:r>
      <w:r>
        <w:rPr>
          <w:spacing w:val="12"/>
        </w:rPr>
        <w:t xml:space="preserve"> </w:t>
      </w:r>
      <w:r>
        <w:rPr>
          <w:spacing w:val="-2"/>
          <w:w w:val="95"/>
        </w:rPr>
        <w:t>olmalıdır.</w:t>
      </w:r>
    </w:p>
    <w:p w:rsidR="007738B3" w:rsidRDefault="007738B3" w:rsidP="007738B3">
      <w:pPr>
        <w:pStyle w:val="GvdeMetni"/>
        <w:spacing w:before="201" w:line="300" w:lineRule="auto"/>
        <w:ind w:left="130" w:right="1255" w:hanging="3"/>
      </w:pPr>
      <w:r>
        <w:rPr>
          <w:w w:val="105"/>
        </w:rPr>
        <w:t>Temassız</w:t>
      </w:r>
      <w:r>
        <w:rPr>
          <w:spacing w:val="40"/>
          <w:w w:val="105"/>
        </w:rPr>
        <w:t xml:space="preserve"> </w:t>
      </w:r>
      <w:r>
        <w:rPr>
          <w:w w:val="105"/>
        </w:rPr>
        <w:t>akıllı</w:t>
      </w:r>
      <w:r>
        <w:rPr>
          <w:spacing w:val="30"/>
          <w:w w:val="105"/>
        </w:rPr>
        <w:t xml:space="preserve"> </w:t>
      </w:r>
      <w:r>
        <w:rPr>
          <w:w w:val="105"/>
        </w:rPr>
        <w:t>Kart</w:t>
      </w:r>
      <w:r>
        <w:rPr>
          <w:spacing w:val="40"/>
          <w:w w:val="105"/>
        </w:rPr>
        <w:t xml:space="preserve"> </w:t>
      </w:r>
      <w:r>
        <w:rPr>
          <w:w w:val="105"/>
        </w:rPr>
        <w:t>Üreticisi</w:t>
      </w:r>
      <w:r>
        <w:rPr>
          <w:spacing w:val="40"/>
          <w:w w:val="105"/>
        </w:rPr>
        <w:t xml:space="preserve"> </w:t>
      </w:r>
      <w:r>
        <w:rPr>
          <w:w w:val="105"/>
        </w:rPr>
        <w:t>Master</w:t>
      </w:r>
      <w:r>
        <w:rPr>
          <w:spacing w:val="40"/>
          <w:w w:val="105"/>
        </w:rPr>
        <w:t xml:space="preserve"> </w:t>
      </w:r>
      <w:r>
        <w:rPr>
          <w:w w:val="105"/>
        </w:rPr>
        <w:t>Card,</w:t>
      </w:r>
      <w:r>
        <w:rPr>
          <w:spacing w:val="32"/>
          <w:w w:val="105"/>
        </w:rPr>
        <w:t xml:space="preserve"> </w:t>
      </w:r>
      <w:r>
        <w:rPr>
          <w:w w:val="105"/>
        </w:rPr>
        <w:t>Card</w:t>
      </w:r>
      <w:r>
        <w:rPr>
          <w:spacing w:val="32"/>
          <w:w w:val="105"/>
        </w:rPr>
        <w:t xml:space="preserve"> </w:t>
      </w:r>
      <w:r>
        <w:rPr>
          <w:w w:val="105"/>
        </w:rPr>
        <w:t>Manufacturing</w:t>
      </w:r>
      <w:r>
        <w:rPr>
          <w:spacing w:val="39"/>
          <w:w w:val="105"/>
        </w:rPr>
        <w:t xml:space="preserve"> </w:t>
      </w:r>
      <w:r>
        <w:rPr>
          <w:w w:val="105"/>
        </w:rPr>
        <w:t>Sertifikasına sahip olmalıdır. Bu durum sunulan teklifle birlikte belgelendirilecektir.</w:t>
      </w:r>
    </w:p>
    <w:p w:rsidR="007738B3" w:rsidRDefault="007738B3" w:rsidP="007738B3">
      <w:pPr>
        <w:spacing w:before="129"/>
        <w:ind w:left="138"/>
        <w:rPr>
          <w:sz w:val="31"/>
        </w:rPr>
      </w:pPr>
      <w:r>
        <w:rPr>
          <w:w w:val="95"/>
          <w:sz w:val="25"/>
        </w:rPr>
        <w:t>Kartlar</w:t>
      </w:r>
      <w:r>
        <w:rPr>
          <w:spacing w:val="19"/>
          <w:sz w:val="25"/>
        </w:rPr>
        <w:t xml:space="preserve"> </w:t>
      </w:r>
      <w:r>
        <w:rPr>
          <w:w w:val="95"/>
          <w:sz w:val="25"/>
        </w:rPr>
        <w:t>en</w:t>
      </w:r>
      <w:r>
        <w:rPr>
          <w:spacing w:val="4"/>
          <w:sz w:val="25"/>
        </w:rPr>
        <w:t xml:space="preserve"> </w:t>
      </w:r>
      <w:r>
        <w:rPr>
          <w:w w:val="95"/>
          <w:sz w:val="25"/>
        </w:rPr>
        <w:t>az</w:t>
      </w:r>
      <w:r>
        <w:rPr>
          <w:spacing w:val="10"/>
          <w:sz w:val="25"/>
        </w:rPr>
        <w:t xml:space="preserve"> </w:t>
      </w:r>
      <w:r>
        <w:rPr>
          <w:w w:val="95"/>
          <w:sz w:val="25"/>
        </w:rPr>
        <w:t>4+4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renkli</w:t>
      </w:r>
      <w:r>
        <w:rPr>
          <w:spacing w:val="11"/>
          <w:sz w:val="25"/>
        </w:rPr>
        <w:t xml:space="preserve"> </w:t>
      </w:r>
      <w:r>
        <w:rPr>
          <w:w w:val="95"/>
          <w:sz w:val="29"/>
        </w:rPr>
        <w:t>ofset</w:t>
      </w:r>
      <w:r>
        <w:rPr>
          <w:spacing w:val="10"/>
          <w:sz w:val="29"/>
        </w:rPr>
        <w:t xml:space="preserve"> </w:t>
      </w:r>
      <w:r>
        <w:rPr>
          <w:w w:val="95"/>
          <w:sz w:val="31"/>
        </w:rPr>
        <w:t>baskılı</w:t>
      </w:r>
      <w:r>
        <w:rPr>
          <w:spacing w:val="-1"/>
          <w:w w:val="95"/>
          <w:sz w:val="31"/>
        </w:rPr>
        <w:t xml:space="preserve"> </w:t>
      </w:r>
      <w:r>
        <w:rPr>
          <w:spacing w:val="-2"/>
          <w:w w:val="95"/>
          <w:sz w:val="31"/>
        </w:rPr>
        <w:t>olmalıdır.</w:t>
      </w:r>
    </w:p>
    <w:p w:rsidR="007738B3" w:rsidRDefault="007738B3" w:rsidP="007738B3">
      <w:pPr>
        <w:rPr>
          <w:sz w:val="31"/>
        </w:rPr>
        <w:sectPr w:rsidR="007738B3" w:rsidSect="007738B3">
          <w:pgSz w:w="12240" w:h="16610"/>
          <w:pgMar w:top="260" w:right="0" w:bottom="280" w:left="1160" w:header="708" w:footer="708" w:gutter="0"/>
          <w:cols w:space="708"/>
        </w:sectPr>
      </w:pPr>
    </w:p>
    <w:p w:rsidR="007738B3" w:rsidRDefault="007738B3" w:rsidP="007738B3">
      <w:pPr>
        <w:pStyle w:val="GvdeMetni"/>
        <w:rPr>
          <w:sz w:val="20"/>
        </w:rPr>
      </w:pPr>
    </w:p>
    <w:p w:rsidR="007738B3" w:rsidRDefault="007738B3" w:rsidP="007738B3">
      <w:pPr>
        <w:pStyle w:val="GvdeMetni"/>
        <w:rPr>
          <w:sz w:val="20"/>
        </w:rPr>
      </w:pPr>
    </w:p>
    <w:p w:rsidR="007738B3" w:rsidRDefault="007738B3" w:rsidP="007738B3">
      <w:pPr>
        <w:pStyle w:val="GvdeMetni"/>
        <w:rPr>
          <w:sz w:val="20"/>
        </w:rPr>
      </w:pPr>
    </w:p>
    <w:p w:rsidR="007738B3" w:rsidRDefault="007738B3" w:rsidP="007738B3">
      <w:pPr>
        <w:pStyle w:val="GvdeMetni"/>
        <w:spacing w:before="5"/>
        <w:rPr>
          <w:sz w:val="21"/>
        </w:rPr>
      </w:pPr>
    </w:p>
    <w:p w:rsidR="007738B3" w:rsidRDefault="007738B3" w:rsidP="007738B3">
      <w:pPr>
        <w:pStyle w:val="GvdeMetni"/>
        <w:spacing w:before="92" w:line="304" w:lineRule="auto"/>
        <w:ind w:left="117" w:right="1474" w:hanging="2"/>
        <w:jc w:val="both"/>
      </w:pPr>
      <w:r>
        <w:rPr>
          <w:noProof/>
        </w:rPr>
        <w:drawing>
          <wp:anchor distT="0" distB="0" distL="0" distR="0" simplePos="0" relativeHeight="251664384" behindDoc="0" locked="0" layoutInCell="1" allowOverlap="1" wp14:anchorId="35AEE195" wp14:editId="1110ED12">
            <wp:simplePos x="0" y="0"/>
            <wp:positionH relativeFrom="page">
              <wp:posOffset>7595346</wp:posOffset>
            </wp:positionH>
            <wp:positionV relativeFrom="paragraph">
              <wp:posOffset>-589124</wp:posOffset>
            </wp:positionV>
            <wp:extent cx="146533" cy="2014011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533" cy="2014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Temassız akıllı karta, Kurum (Uludağ Üniversitesi) tarafından belirlenmiş bilgi alanları;</w:t>
      </w:r>
      <w:r>
        <w:rPr>
          <w:spacing w:val="40"/>
        </w:rPr>
        <w:t xml:space="preserve"> </w:t>
      </w:r>
      <w:r>
        <w:t>isim, fotoğraf,</w:t>
      </w:r>
      <w:r>
        <w:rPr>
          <w:spacing w:val="40"/>
        </w:rPr>
        <w:t xml:space="preserve"> </w:t>
      </w:r>
      <w:r>
        <w:t>özlük</w:t>
      </w:r>
      <w:r>
        <w:rPr>
          <w:spacing w:val="40"/>
        </w:rPr>
        <w:t xml:space="preserve"> </w:t>
      </w:r>
      <w:r>
        <w:t>bilgilerinin</w:t>
      </w:r>
      <w:r>
        <w:rPr>
          <w:spacing w:val="40"/>
        </w:rPr>
        <w:t xml:space="preserve"> </w:t>
      </w:r>
      <w:r>
        <w:t>baskısı</w:t>
      </w:r>
      <w:r>
        <w:rPr>
          <w:spacing w:val="40"/>
        </w:rPr>
        <w:t xml:space="preserve"> </w:t>
      </w:r>
      <w:r>
        <w:t>Firma</w:t>
      </w:r>
      <w:r>
        <w:rPr>
          <w:spacing w:val="40"/>
        </w:rPr>
        <w:t xml:space="preserve"> </w:t>
      </w:r>
      <w:r>
        <w:t>tarafından</w:t>
      </w:r>
      <w:r>
        <w:rPr>
          <w:spacing w:val="40"/>
        </w:rPr>
        <w:t xml:space="preserve"> </w:t>
      </w:r>
      <w:r>
        <w:t>yapılacaktır.</w:t>
      </w:r>
    </w:p>
    <w:p w:rsidR="007738B3" w:rsidRDefault="007738B3" w:rsidP="007738B3">
      <w:pPr>
        <w:pStyle w:val="GvdeMetni"/>
        <w:spacing w:before="164" w:line="309" w:lineRule="auto"/>
        <w:ind w:left="117" w:right="1476" w:firstLine="4"/>
        <w:jc w:val="both"/>
      </w:pPr>
      <w:r>
        <w:rPr>
          <w:w w:val="105"/>
        </w:rPr>
        <w:t>Kurum (Uludağ Üniversitesi) tarafından belirlenen kart tasarımları Firma tarafından kartın ön</w:t>
      </w:r>
      <w:r>
        <w:rPr>
          <w:spacing w:val="-1"/>
          <w:w w:val="105"/>
        </w:rPr>
        <w:t xml:space="preserve"> </w:t>
      </w:r>
      <w:r>
        <w:rPr>
          <w:w w:val="105"/>
        </w:rPr>
        <w:t>ve arka yüzüne basılacaktır. Temassız akıllı kartlar; kimlik tipine uygun olarak akademik, idari, öğrenci, şirket personeli, misafir kategorileri için belirtilen renk ve tasarımda teslim edilecektir.</w:t>
      </w:r>
    </w:p>
    <w:p w:rsidR="007738B3" w:rsidRDefault="007738B3" w:rsidP="007738B3">
      <w:pPr>
        <w:pStyle w:val="GvdeMetni"/>
        <w:spacing w:before="141" w:line="304" w:lineRule="auto"/>
        <w:ind w:left="123" w:right="1468" w:firstLine="4"/>
        <w:jc w:val="both"/>
      </w:pPr>
      <w:r>
        <w:rPr>
          <w:noProof/>
        </w:rPr>
        <w:drawing>
          <wp:anchor distT="0" distB="0" distL="0" distR="0" simplePos="0" relativeHeight="251665408" behindDoc="0" locked="0" layoutInCell="1" allowOverlap="1" wp14:anchorId="51637A25" wp14:editId="7051B687">
            <wp:simplePos x="0" y="0"/>
            <wp:positionH relativeFrom="page">
              <wp:posOffset>7631981</wp:posOffset>
            </wp:positionH>
            <wp:positionV relativeFrom="paragraph">
              <wp:posOffset>149947</wp:posOffset>
            </wp:positionV>
            <wp:extent cx="97689" cy="463832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689" cy="463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Kartın görsel baskı ve isim, fotoğraf, özlük bilgileri, şeffaf kaplama malzemesinin altında</w:t>
      </w:r>
      <w:r>
        <w:rPr>
          <w:spacing w:val="40"/>
        </w:rPr>
        <w:t xml:space="preserve"> </w:t>
      </w:r>
      <w:r>
        <w:t>kalacak</w:t>
      </w:r>
      <w:r>
        <w:rPr>
          <w:spacing w:val="40"/>
        </w:rPr>
        <w:t xml:space="preserve"> </w:t>
      </w:r>
      <w:r>
        <w:t>ve</w:t>
      </w:r>
      <w:r>
        <w:rPr>
          <w:spacing w:val="40"/>
        </w:rPr>
        <w:t xml:space="preserve"> </w:t>
      </w:r>
      <w:r>
        <w:t>(kullanım</w:t>
      </w:r>
      <w:r>
        <w:rPr>
          <w:spacing w:val="40"/>
        </w:rPr>
        <w:t xml:space="preserve"> </w:t>
      </w:r>
      <w:r>
        <w:t>hataları</w:t>
      </w:r>
      <w:r>
        <w:rPr>
          <w:spacing w:val="40"/>
        </w:rPr>
        <w:t xml:space="preserve"> </w:t>
      </w:r>
      <w:r>
        <w:t>dışında)</w:t>
      </w:r>
      <w:r>
        <w:rPr>
          <w:spacing w:val="40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az</w:t>
      </w:r>
      <w:r>
        <w:rPr>
          <w:spacing w:val="40"/>
        </w:rPr>
        <w:t xml:space="preserve"> </w:t>
      </w:r>
      <w:r>
        <w:t>3</w:t>
      </w:r>
      <w:r>
        <w:rPr>
          <w:spacing w:val="40"/>
        </w:rPr>
        <w:t xml:space="preserve"> </w:t>
      </w:r>
      <w:r>
        <w:t>yıl</w:t>
      </w:r>
      <w:r>
        <w:rPr>
          <w:spacing w:val="40"/>
        </w:rPr>
        <w:t xml:space="preserve"> </w:t>
      </w:r>
      <w:r>
        <w:t>silinmelere</w:t>
      </w:r>
      <w:r>
        <w:rPr>
          <w:spacing w:val="40"/>
        </w:rPr>
        <w:t xml:space="preserve"> </w:t>
      </w:r>
      <w:r>
        <w:t>karşı garantili olacak şekilde basılacaktır.</w:t>
      </w:r>
    </w:p>
    <w:p w:rsidR="007738B3" w:rsidRDefault="007738B3" w:rsidP="007738B3">
      <w:pPr>
        <w:pStyle w:val="GvdeMetni"/>
        <w:spacing w:before="164" w:line="304" w:lineRule="auto"/>
        <w:ind w:left="129" w:right="1463" w:firstLine="3"/>
        <w:jc w:val="both"/>
      </w:pPr>
      <w:r>
        <w:rPr>
          <w:noProof/>
        </w:rPr>
        <w:drawing>
          <wp:anchor distT="0" distB="0" distL="0" distR="0" simplePos="0" relativeHeight="251666432" behindDoc="0" locked="0" layoutInCell="1" allowOverlap="1" wp14:anchorId="09D45820" wp14:editId="32457980">
            <wp:simplePos x="0" y="0"/>
            <wp:positionH relativeFrom="page">
              <wp:posOffset>7644192</wp:posOffset>
            </wp:positionH>
            <wp:positionV relativeFrom="paragraph">
              <wp:posOffset>683311</wp:posOffset>
            </wp:positionV>
            <wp:extent cx="73267" cy="451626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67" cy="4516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Kullanıcı hatası dışında meydana gelebilecek kart hatalarında firma posta masrafları da dahil olmak üzere kartların değişimi ve çalışan aktif kartların bir hafta içinde ilgili birime ulaştırılması sorumluluğundadır.</w:t>
      </w:r>
    </w:p>
    <w:p w:rsidR="007738B3" w:rsidRDefault="007738B3" w:rsidP="007738B3">
      <w:pPr>
        <w:pStyle w:val="GvdeMetni"/>
        <w:spacing w:before="159"/>
        <w:ind w:left="135"/>
        <w:jc w:val="both"/>
      </w:pPr>
      <w:r>
        <w:t>Yüksek</w:t>
      </w:r>
      <w:r>
        <w:rPr>
          <w:spacing w:val="23"/>
        </w:rPr>
        <w:t xml:space="preserve"> </w:t>
      </w:r>
      <w:r>
        <w:t>veri</w:t>
      </w:r>
      <w:r>
        <w:rPr>
          <w:spacing w:val="-8"/>
        </w:rPr>
        <w:t xml:space="preserve"> </w:t>
      </w:r>
      <w:r>
        <w:t>güvenliğini</w:t>
      </w:r>
      <w:r>
        <w:rPr>
          <w:spacing w:val="14"/>
        </w:rPr>
        <w:t xml:space="preserve"> </w:t>
      </w:r>
      <w:r>
        <w:rPr>
          <w:spacing w:val="-2"/>
        </w:rPr>
        <w:t>taşıyacaktır.</w:t>
      </w:r>
    </w:p>
    <w:p w:rsidR="007738B3" w:rsidRDefault="007738B3" w:rsidP="007738B3">
      <w:pPr>
        <w:pStyle w:val="GvdeMetni"/>
        <w:spacing w:before="236" w:line="304" w:lineRule="auto"/>
        <w:ind w:left="137" w:right="1461"/>
        <w:jc w:val="both"/>
      </w:pPr>
      <w:r>
        <w:rPr>
          <w:noProof/>
        </w:rPr>
        <w:drawing>
          <wp:anchor distT="0" distB="0" distL="0" distR="0" simplePos="0" relativeHeight="251667456" behindDoc="0" locked="0" layoutInCell="1" allowOverlap="1" wp14:anchorId="2E52EDFB" wp14:editId="3E807ECA">
            <wp:simplePos x="0" y="0"/>
            <wp:positionH relativeFrom="page">
              <wp:posOffset>7595346</wp:posOffset>
            </wp:positionH>
            <wp:positionV relativeFrom="paragraph">
              <wp:posOffset>466599</wp:posOffset>
            </wp:positionV>
            <wp:extent cx="109900" cy="1330468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900" cy="1330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Çip (chip)</w:t>
      </w:r>
      <w:r>
        <w:rPr>
          <w:spacing w:val="80"/>
        </w:rPr>
        <w:t xml:space="preserve"> </w:t>
      </w:r>
      <w:r>
        <w:t xml:space="preserve">bağlantıları kartın kullanım süresi boyunca kırılmaya karşı dayanıklı </w:t>
      </w:r>
      <w:r>
        <w:rPr>
          <w:spacing w:val="-2"/>
        </w:rPr>
        <w:t>olacaktır.</w:t>
      </w:r>
    </w:p>
    <w:p w:rsidR="007738B3" w:rsidRDefault="007738B3" w:rsidP="007738B3">
      <w:pPr>
        <w:pStyle w:val="GvdeMetni"/>
        <w:spacing w:before="98" w:line="288" w:lineRule="auto"/>
        <w:ind w:left="145" w:right="1460" w:hanging="3"/>
        <w:jc w:val="both"/>
      </w:pPr>
      <w:r>
        <w:t xml:space="preserve">Çipin (chipfler -25 </w:t>
      </w:r>
      <w:r>
        <w:rPr>
          <w:sz w:val="32"/>
        </w:rPr>
        <w:t xml:space="preserve">2c </w:t>
      </w:r>
      <w:r>
        <w:t xml:space="preserve">ile +70 </w:t>
      </w:r>
      <w:r>
        <w:rPr>
          <w:sz w:val="32"/>
        </w:rPr>
        <w:t xml:space="preserve">2c </w:t>
      </w:r>
      <w:r>
        <w:t xml:space="preserve">sıcaklık aralığında sorunsuz bir şekilde </w:t>
      </w:r>
      <w:r>
        <w:rPr>
          <w:spacing w:val="-2"/>
        </w:rPr>
        <w:t>çalışacaktır.</w:t>
      </w:r>
    </w:p>
    <w:p w:rsidR="007738B3" w:rsidRDefault="007738B3" w:rsidP="007738B3">
      <w:pPr>
        <w:pStyle w:val="GvdeMetni"/>
        <w:spacing w:before="178" w:line="302" w:lineRule="auto"/>
        <w:ind w:left="151" w:right="1428" w:hanging="3"/>
        <w:jc w:val="both"/>
      </w:pPr>
      <w:r>
        <w:rPr>
          <w:noProof/>
        </w:rPr>
        <w:drawing>
          <wp:anchor distT="0" distB="0" distL="0" distR="0" simplePos="0" relativeHeight="251668480" behindDoc="0" locked="0" layoutInCell="1" allowOverlap="1" wp14:anchorId="628CE598" wp14:editId="5250ECBB">
            <wp:simplePos x="0" y="0"/>
            <wp:positionH relativeFrom="page">
              <wp:posOffset>7595346</wp:posOffset>
            </wp:positionH>
            <wp:positionV relativeFrom="paragraph">
              <wp:posOffset>1391002</wp:posOffset>
            </wp:positionV>
            <wp:extent cx="109900" cy="744574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900" cy="744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Satın alınacak olan kartların, üzerindeki çip (chip) ve anten bağlantıları çabuk arızalanmaları</w:t>
      </w:r>
      <w:r>
        <w:rPr>
          <w:spacing w:val="-19"/>
          <w:w w:val="105"/>
        </w:rPr>
        <w:t xml:space="preserve"> </w:t>
      </w:r>
      <w:r>
        <w:rPr>
          <w:w w:val="105"/>
        </w:rPr>
        <w:t>önlemek</w:t>
      </w:r>
      <w:r>
        <w:rPr>
          <w:spacing w:val="-9"/>
          <w:w w:val="105"/>
        </w:rPr>
        <w:t xml:space="preserve"> </w:t>
      </w:r>
      <w:r>
        <w:rPr>
          <w:w w:val="105"/>
        </w:rPr>
        <w:t>için</w:t>
      </w:r>
      <w:r>
        <w:rPr>
          <w:spacing w:val="-14"/>
          <w:w w:val="105"/>
        </w:rPr>
        <w:t xml:space="preserve"> </w:t>
      </w:r>
      <w:r>
        <w:rPr>
          <w:w w:val="105"/>
        </w:rPr>
        <w:t>dayanıklı</w:t>
      </w:r>
      <w:r>
        <w:rPr>
          <w:spacing w:val="-7"/>
          <w:w w:val="105"/>
        </w:rPr>
        <w:t xml:space="preserve"> </w:t>
      </w:r>
      <w:r>
        <w:rPr>
          <w:w w:val="105"/>
        </w:rPr>
        <w:t>teknikler (kartın</w:t>
      </w:r>
      <w:r>
        <w:rPr>
          <w:spacing w:val="-11"/>
          <w:w w:val="105"/>
        </w:rPr>
        <w:t xml:space="preserve"> </w:t>
      </w:r>
      <w:r>
        <w:rPr>
          <w:w w:val="105"/>
        </w:rPr>
        <w:t>X-Y</w:t>
      </w:r>
      <w:r>
        <w:rPr>
          <w:spacing w:val="-10"/>
          <w:w w:val="105"/>
        </w:rPr>
        <w:t xml:space="preserve"> </w:t>
      </w:r>
      <w:r>
        <w:rPr>
          <w:w w:val="105"/>
        </w:rPr>
        <w:t>yönünde</w:t>
      </w:r>
      <w:r>
        <w:rPr>
          <w:spacing w:val="-4"/>
          <w:w w:val="105"/>
        </w:rPr>
        <w:t xml:space="preserve"> </w:t>
      </w:r>
      <w:r>
        <w:rPr>
          <w:w w:val="105"/>
        </w:rPr>
        <w:t>en</w:t>
      </w:r>
      <w:r>
        <w:rPr>
          <w:spacing w:val="-15"/>
          <w:w w:val="105"/>
        </w:rPr>
        <w:t xml:space="preserve"> </w:t>
      </w:r>
      <w:r>
        <w:rPr>
          <w:w w:val="105"/>
        </w:rPr>
        <w:t>az</w:t>
      </w:r>
      <w:r>
        <w:rPr>
          <w:spacing w:val="-1"/>
          <w:w w:val="105"/>
        </w:rPr>
        <w:t xml:space="preserve"> </w:t>
      </w:r>
      <w:r>
        <w:rPr>
          <w:w w:val="105"/>
        </w:rPr>
        <w:t>2.000 defa eğme/bükme testine tabi tutulduğunda; çipte (chip}</w:t>
      </w:r>
      <w:r>
        <w:rPr>
          <w:spacing w:val="40"/>
          <w:w w:val="105"/>
        </w:rPr>
        <w:t xml:space="preserve"> </w:t>
      </w:r>
      <w:r>
        <w:rPr>
          <w:w w:val="105"/>
        </w:rPr>
        <w:t>deformasyon ve kırılma</w:t>
      </w:r>
      <w:r>
        <w:rPr>
          <w:spacing w:val="-9"/>
          <w:w w:val="105"/>
        </w:rPr>
        <w:t xml:space="preserve"> </w:t>
      </w:r>
      <w:r>
        <w:rPr>
          <w:w w:val="105"/>
        </w:rPr>
        <w:t>meydana gelmeyecek</w:t>
      </w:r>
      <w:r>
        <w:rPr>
          <w:spacing w:val="-3"/>
          <w:w w:val="105"/>
        </w:rPr>
        <w:t xml:space="preserve"> </w:t>
      </w:r>
      <w:r>
        <w:rPr>
          <w:w w:val="105"/>
        </w:rPr>
        <w:t>ve</w:t>
      </w:r>
      <w:r>
        <w:rPr>
          <w:spacing w:val="-19"/>
          <w:w w:val="105"/>
        </w:rPr>
        <w:t xml:space="preserve"> </w:t>
      </w:r>
      <w:r>
        <w:rPr>
          <w:w w:val="105"/>
        </w:rPr>
        <w:t>çip</w:t>
      </w:r>
      <w:r>
        <w:rPr>
          <w:spacing w:val="-15"/>
          <w:w w:val="105"/>
        </w:rPr>
        <w:t xml:space="preserve"> </w:t>
      </w:r>
      <w:r>
        <w:rPr>
          <w:w w:val="105"/>
        </w:rPr>
        <w:t>(chip)</w:t>
      </w:r>
      <w:r>
        <w:rPr>
          <w:spacing w:val="40"/>
          <w:w w:val="105"/>
        </w:rPr>
        <w:t xml:space="preserve"> </w:t>
      </w:r>
      <w:r>
        <w:rPr>
          <w:w w:val="105"/>
        </w:rPr>
        <w:t>çalışıyor</w:t>
      </w:r>
      <w:r>
        <w:rPr>
          <w:spacing w:val="-3"/>
          <w:w w:val="105"/>
        </w:rPr>
        <w:t xml:space="preserve"> </w:t>
      </w:r>
      <w:r>
        <w:rPr>
          <w:w w:val="105"/>
        </w:rPr>
        <w:t>durumda olmalı</w:t>
      </w:r>
      <w:r>
        <w:rPr>
          <w:spacing w:val="-19"/>
          <w:w w:val="105"/>
        </w:rPr>
        <w:t xml:space="preserve"> </w:t>
      </w:r>
      <w:r>
        <w:rPr>
          <w:w w:val="105"/>
        </w:rPr>
        <w:t>ve</w:t>
      </w:r>
      <w:r>
        <w:rPr>
          <w:spacing w:val="-18"/>
          <w:w w:val="105"/>
        </w:rPr>
        <w:t xml:space="preserve"> </w:t>
      </w:r>
      <w:r>
        <w:rPr>
          <w:w w:val="105"/>
        </w:rPr>
        <w:t>kart</w:t>
      </w:r>
      <w:r>
        <w:rPr>
          <w:spacing w:val="-12"/>
          <w:w w:val="105"/>
        </w:rPr>
        <w:t xml:space="preserve"> </w:t>
      </w:r>
      <w:r>
        <w:rPr>
          <w:w w:val="105"/>
        </w:rPr>
        <w:t>düz levha üzerine koyulduğunda kart bombe ve eğriliği 1,5 mm den fazla olmamalıdır) kullanılarak yapılacaktır.</w:t>
      </w:r>
    </w:p>
    <w:p w:rsidR="007738B3" w:rsidRDefault="007738B3" w:rsidP="007738B3">
      <w:pPr>
        <w:pStyle w:val="GvdeMetni"/>
        <w:spacing w:before="152"/>
        <w:ind w:left="170"/>
        <w:jc w:val="both"/>
      </w:pPr>
      <w:r>
        <w:t>Kartlar,</w:t>
      </w:r>
      <w:r>
        <w:rPr>
          <w:spacing w:val="15"/>
        </w:rPr>
        <w:t xml:space="preserve"> </w:t>
      </w:r>
      <w:r>
        <w:t>darbe,</w:t>
      </w:r>
      <w:r>
        <w:rPr>
          <w:spacing w:val="14"/>
        </w:rPr>
        <w:t xml:space="preserve"> </w:t>
      </w:r>
      <w:r>
        <w:t>kırılma</w:t>
      </w:r>
      <w:r>
        <w:rPr>
          <w:spacing w:val="29"/>
        </w:rPr>
        <w:t xml:space="preserve"> </w:t>
      </w:r>
      <w:r>
        <w:t>ve</w:t>
      </w:r>
      <w:r>
        <w:rPr>
          <w:spacing w:val="7"/>
        </w:rPr>
        <w:t xml:space="preserve"> </w:t>
      </w:r>
      <w:r>
        <w:t>bükülmelere</w:t>
      </w:r>
      <w:r>
        <w:rPr>
          <w:spacing w:val="38"/>
        </w:rPr>
        <w:t xml:space="preserve"> </w:t>
      </w:r>
      <w:r>
        <w:t>karşı</w:t>
      </w:r>
      <w:r>
        <w:rPr>
          <w:spacing w:val="17"/>
        </w:rPr>
        <w:t xml:space="preserve"> </w:t>
      </w:r>
      <w:r>
        <w:t>dayanıklı</w:t>
      </w:r>
      <w:r>
        <w:rPr>
          <w:spacing w:val="13"/>
        </w:rPr>
        <w:t xml:space="preserve"> </w:t>
      </w:r>
      <w:r>
        <w:rPr>
          <w:spacing w:val="-2"/>
        </w:rPr>
        <w:t>olacaktır.</w:t>
      </w:r>
    </w:p>
    <w:p w:rsidR="007738B3" w:rsidRDefault="007738B3" w:rsidP="007738B3">
      <w:pPr>
        <w:pStyle w:val="GvdeMetni"/>
        <w:spacing w:before="222" w:line="302" w:lineRule="auto"/>
        <w:ind w:left="177" w:right="1428" w:hanging="3"/>
        <w:jc w:val="both"/>
      </w:pPr>
      <w:r>
        <w:t xml:space="preserve">Klonlanmış, kopyalanmış, kırılmış vb. süreçler sonucu üretilmiş kartlarla garanti süresi içinde ya da dışında karşılaşılması durumunda Firma tüm sorumluluğu </w:t>
      </w:r>
      <w:r>
        <w:rPr>
          <w:spacing w:val="-2"/>
        </w:rPr>
        <w:t>üstlenecektir.</w:t>
      </w:r>
    </w:p>
    <w:p w:rsidR="007738B3" w:rsidRDefault="007738B3" w:rsidP="007738B3">
      <w:pPr>
        <w:pStyle w:val="GvdeMetni"/>
        <w:spacing w:before="153"/>
        <w:ind w:left="183"/>
        <w:jc w:val="both"/>
      </w:pPr>
      <w:r>
        <w:t>Renkler</w:t>
      </w:r>
      <w:r>
        <w:rPr>
          <w:spacing w:val="44"/>
        </w:rPr>
        <w:t xml:space="preserve"> </w:t>
      </w:r>
      <w:r>
        <w:t>orijinal</w:t>
      </w:r>
      <w:r>
        <w:rPr>
          <w:spacing w:val="26"/>
        </w:rPr>
        <w:t xml:space="preserve"> </w:t>
      </w:r>
      <w:r>
        <w:t>malzeme</w:t>
      </w:r>
      <w:r>
        <w:rPr>
          <w:spacing w:val="23"/>
        </w:rPr>
        <w:t xml:space="preserve"> </w:t>
      </w:r>
      <w:r>
        <w:t>ve</w:t>
      </w:r>
      <w:r>
        <w:rPr>
          <w:spacing w:val="18"/>
        </w:rPr>
        <w:t xml:space="preserve"> </w:t>
      </w:r>
      <w:r>
        <w:t>mürekkep</w:t>
      </w:r>
      <w:r>
        <w:rPr>
          <w:spacing w:val="30"/>
        </w:rPr>
        <w:t xml:space="preserve"> </w:t>
      </w:r>
      <w:r>
        <w:t>kullanılarak</w:t>
      </w:r>
      <w:r>
        <w:rPr>
          <w:spacing w:val="42"/>
        </w:rPr>
        <w:t xml:space="preserve"> </w:t>
      </w:r>
      <w:r>
        <w:rPr>
          <w:spacing w:val="-2"/>
        </w:rPr>
        <w:t>basılmalıdır.</w:t>
      </w:r>
    </w:p>
    <w:p w:rsidR="007738B3" w:rsidRDefault="007738B3" w:rsidP="007738B3">
      <w:pPr>
        <w:pStyle w:val="GvdeMetni"/>
        <w:spacing w:before="222" w:line="304" w:lineRule="auto"/>
        <w:ind w:left="191" w:right="1410" w:hanging="2"/>
        <w:jc w:val="both"/>
      </w:pPr>
      <w:r>
        <w:t xml:space="preserve">Kartların arka yüzüne Rektörlük makamının imzası (bazı kart tasarımlarında} </w:t>
      </w:r>
      <w:r>
        <w:rPr>
          <w:spacing w:val="-2"/>
        </w:rPr>
        <w:t>basılacaktır.</w:t>
      </w:r>
    </w:p>
    <w:p w:rsidR="007738B3" w:rsidRDefault="007738B3" w:rsidP="007738B3">
      <w:pPr>
        <w:pStyle w:val="GvdeMetni"/>
        <w:spacing w:before="145"/>
        <w:ind w:left="194"/>
        <w:jc w:val="both"/>
      </w:pPr>
      <w:r>
        <w:t>Boyutları</w:t>
      </w:r>
      <w:r>
        <w:rPr>
          <w:spacing w:val="3"/>
        </w:rPr>
        <w:t xml:space="preserve"> </w:t>
      </w:r>
      <w:r>
        <w:t>150</w:t>
      </w:r>
      <w:r>
        <w:rPr>
          <w:spacing w:val="4"/>
        </w:rPr>
        <w:t xml:space="preserve"> </w:t>
      </w:r>
      <w:r>
        <w:t>IC</w:t>
      </w:r>
      <w:r>
        <w:rPr>
          <w:spacing w:val="-2"/>
        </w:rPr>
        <w:t xml:space="preserve"> </w:t>
      </w:r>
      <w:r>
        <w:t>7810</w:t>
      </w:r>
      <w:r>
        <w:rPr>
          <w:spacing w:val="-5"/>
        </w:rPr>
        <w:t xml:space="preserve"> </w:t>
      </w:r>
      <w:r>
        <w:t>1D</w:t>
      </w:r>
      <w:r>
        <w:rPr>
          <w:spacing w:val="14"/>
        </w:rPr>
        <w:t xml:space="preserve"> </w:t>
      </w:r>
      <w:r>
        <w:t>Kimlik</w:t>
      </w:r>
      <w:r>
        <w:rPr>
          <w:spacing w:val="15"/>
        </w:rPr>
        <w:t xml:space="preserve"> </w:t>
      </w:r>
      <w:r>
        <w:t>Kartları</w:t>
      </w:r>
      <w:r>
        <w:rPr>
          <w:spacing w:val="-12"/>
        </w:rPr>
        <w:t xml:space="preserve"> </w:t>
      </w:r>
      <w:r>
        <w:t>Standartlarında</w:t>
      </w:r>
      <w:r>
        <w:rPr>
          <w:spacing w:val="4"/>
        </w:rPr>
        <w:t xml:space="preserve"> </w:t>
      </w:r>
      <w:r>
        <w:rPr>
          <w:spacing w:val="-2"/>
        </w:rPr>
        <w:t>olmalıdır.</w:t>
      </w:r>
    </w:p>
    <w:p w:rsidR="007738B3" w:rsidRDefault="007738B3" w:rsidP="007738B3">
      <w:pPr>
        <w:pStyle w:val="GvdeMetni"/>
        <w:spacing w:before="190"/>
        <w:ind w:left="194"/>
        <w:jc w:val="both"/>
      </w:pPr>
      <w:r>
        <w:rPr>
          <w:w w:val="90"/>
          <w:sz w:val="32"/>
        </w:rPr>
        <w:t>Kart</w:t>
      </w:r>
      <w:r>
        <w:rPr>
          <w:spacing w:val="-14"/>
          <w:w w:val="90"/>
          <w:sz w:val="32"/>
        </w:rPr>
        <w:t xml:space="preserve"> </w:t>
      </w:r>
      <w:r>
        <w:rPr>
          <w:w w:val="90"/>
        </w:rPr>
        <w:t>yüii:;eyi</w:t>
      </w:r>
      <w:r>
        <w:rPr>
          <w:spacing w:val="-3"/>
        </w:rPr>
        <w:t xml:space="preserve"> </w:t>
      </w:r>
      <w:r>
        <w:rPr>
          <w:w w:val="90"/>
        </w:rPr>
        <w:t>pUrUii:;SÜii:;,</w:t>
      </w:r>
      <w:r>
        <w:rPr>
          <w:spacing w:val="-7"/>
          <w:w w:val="90"/>
        </w:rPr>
        <w:t xml:space="preserve"> </w:t>
      </w:r>
      <w:r>
        <w:rPr>
          <w:w w:val="90"/>
        </w:rPr>
        <w:t>parlak</w:t>
      </w:r>
      <w:r>
        <w:rPr>
          <w:spacing w:val="-5"/>
        </w:rPr>
        <w:t xml:space="preserve"> </w:t>
      </w:r>
      <w:r>
        <w:rPr>
          <w:w w:val="90"/>
          <w:sz w:val="32"/>
        </w:rPr>
        <w:t>ve</w:t>
      </w:r>
      <w:r>
        <w:rPr>
          <w:spacing w:val="-13"/>
          <w:w w:val="90"/>
          <w:sz w:val="32"/>
        </w:rPr>
        <w:t xml:space="preserve"> </w:t>
      </w:r>
      <w:r>
        <w:rPr>
          <w:w w:val="90"/>
        </w:rPr>
        <w:t>kart</w:t>
      </w:r>
      <w:r>
        <w:rPr>
          <w:spacing w:val="-5"/>
          <w:w w:val="90"/>
        </w:rPr>
        <w:t xml:space="preserve"> </w:t>
      </w:r>
      <w:r>
        <w:rPr>
          <w:w w:val="90"/>
        </w:rPr>
        <w:t>çeperleri</w:t>
      </w:r>
      <w:r>
        <w:rPr>
          <w:spacing w:val="-4"/>
        </w:rPr>
        <w:t xml:space="preserve"> </w:t>
      </w:r>
      <w:r>
        <w:rPr>
          <w:w w:val="90"/>
        </w:rPr>
        <w:t>çapaksız</w:t>
      </w:r>
      <w:r>
        <w:rPr>
          <w:spacing w:val="-1"/>
        </w:rPr>
        <w:t xml:space="preserve"> </w:t>
      </w:r>
      <w:r>
        <w:rPr>
          <w:spacing w:val="-2"/>
          <w:w w:val="90"/>
        </w:rPr>
        <w:t>olmalıdır.</w:t>
      </w:r>
    </w:p>
    <w:p w:rsidR="007738B3" w:rsidRDefault="007738B3" w:rsidP="007738B3">
      <w:pPr>
        <w:jc w:val="both"/>
        <w:sectPr w:rsidR="007738B3">
          <w:pgSz w:w="12220" w:h="16570"/>
          <w:pgMar w:top="380" w:right="0" w:bottom="280" w:left="1460" w:header="708" w:footer="708" w:gutter="0"/>
          <w:cols w:space="708"/>
        </w:sectPr>
      </w:pPr>
    </w:p>
    <w:p w:rsidR="007738B3" w:rsidRDefault="007738B3" w:rsidP="007738B3">
      <w:pPr>
        <w:pStyle w:val="GvdeMetni"/>
        <w:rPr>
          <w:sz w:val="20"/>
        </w:rPr>
      </w:pPr>
    </w:p>
    <w:p w:rsidR="007738B3" w:rsidRDefault="007738B3" w:rsidP="007738B3">
      <w:pPr>
        <w:pStyle w:val="GvdeMetni"/>
        <w:rPr>
          <w:sz w:val="20"/>
        </w:rPr>
      </w:pPr>
    </w:p>
    <w:p w:rsidR="007738B3" w:rsidRDefault="007738B3" w:rsidP="007738B3">
      <w:pPr>
        <w:pStyle w:val="GvdeMetni"/>
        <w:rPr>
          <w:sz w:val="20"/>
        </w:rPr>
      </w:pPr>
    </w:p>
    <w:p w:rsidR="007738B3" w:rsidRDefault="007738B3" w:rsidP="007738B3">
      <w:pPr>
        <w:pStyle w:val="GvdeMetni"/>
        <w:rPr>
          <w:sz w:val="20"/>
        </w:rPr>
      </w:pPr>
    </w:p>
    <w:p w:rsidR="007738B3" w:rsidRDefault="007738B3" w:rsidP="007738B3">
      <w:pPr>
        <w:pStyle w:val="GvdeMetni"/>
        <w:spacing w:before="2"/>
        <w:rPr>
          <w:sz w:val="16"/>
        </w:rPr>
      </w:pPr>
    </w:p>
    <w:p w:rsidR="007738B3" w:rsidRDefault="007738B3" w:rsidP="007738B3">
      <w:pPr>
        <w:pStyle w:val="GvdeMetni"/>
        <w:spacing w:before="92"/>
        <w:ind w:left="118"/>
        <w:jc w:val="both"/>
      </w:pPr>
      <w:r>
        <w:rPr>
          <w:noProof/>
        </w:rPr>
        <w:drawing>
          <wp:anchor distT="0" distB="0" distL="0" distR="0" simplePos="0" relativeHeight="251669504" behindDoc="0" locked="0" layoutInCell="1" allowOverlap="1" wp14:anchorId="0596AD16" wp14:editId="007ACEBB">
            <wp:simplePos x="0" y="0"/>
            <wp:positionH relativeFrom="page">
              <wp:posOffset>7595337</wp:posOffset>
            </wp:positionH>
            <wp:positionV relativeFrom="paragraph">
              <wp:posOffset>-705084</wp:posOffset>
            </wp:positionV>
            <wp:extent cx="122111" cy="2014014"/>
            <wp:effectExtent l="0" t="0" r="0" b="0"/>
            <wp:wrapNone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111" cy="2014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w w:val="105"/>
        </w:rPr>
        <w:t>Kartlarda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orijinal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NXP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menşeli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çipler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(chip)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kullanılmalıdır.</w:t>
      </w:r>
    </w:p>
    <w:p w:rsidR="007738B3" w:rsidRDefault="007738B3" w:rsidP="007738B3">
      <w:pPr>
        <w:pStyle w:val="GvdeMetni"/>
        <w:spacing w:before="237" w:line="297" w:lineRule="auto"/>
        <w:ind w:left="114" w:right="1490" w:firstLine="4"/>
        <w:jc w:val="both"/>
      </w:pPr>
      <w:r>
        <w:rPr>
          <w:w w:val="105"/>
        </w:rPr>
        <w:t>Kartların, üzerindeki çip (chip)</w:t>
      </w:r>
      <w:r>
        <w:rPr>
          <w:spacing w:val="80"/>
          <w:w w:val="105"/>
        </w:rPr>
        <w:t xml:space="preserve"> </w:t>
      </w:r>
      <w:r>
        <w:rPr>
          <w:w w:val="105"/>
        </w:rPr>
        <w:t>ve anten bağlantıları çabuk arızalanmaları önlemek için dayanıklı teknikler kullanılarak yapılacaktır.</w:t>
      </w:r>
    </w:p>
    <w:p w:rsidR="007738B3" w:rsidRDefault="007738B3" w:rsidP="007738B3">
      <w:pPr>
        <w:pStyle w:val="GvdeMetni"/>
        <w:spacing w:before="176" w:line="304" w:lineRule="auto"/>
        <w:ind w:left="114" w:right="1500" w:firstLine="3"/>
        <w:jc w:val="both"/>
      </w:pPr>
      <w:r>
        <w:rPr>
          <w:noProof/>
        </w:rPr>
        <w:drawing>
          <wp:anchor distT="0" distB="0" distL="0" distR="0" simplePos="0" relativeHeight="251670528" behindDoc="0" locked="0" layoutInCell="1" allowOverlap="1" wp14:anchorId="02599615" wp14:editId="41DF554F">
            <wp:simplePos x="0" y="0"/>
            <wp:positionH relativeFrom="page">
              <wp:posOffset>7583127</wp:posOffset>
            </wp:positionH>
            <wp:positionV relativeFrom="paragraph">
              <wp:posOffset>965570</wp:posOffset>
            </wp:positionV>
            <wp:extent cx="122111" cy="3344484"/>
            <wp:effectExtent l="0" t="0" r="0" b="0"/>
            <wp:wrapNone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111" cy="3344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Kartın her iki yüzeyine Kredi Kartı yöntemiyle laminasyon yapılmalı, kişiselleştirmeler ve değişmez görseller, laminasyonun altında kalmalıdır, Laminasyon çıkmayacak şekilde yapılmalı ve kartlar 180 °C de laminasyon sıcaklığına dayanıklı olmalıdır.</w:t>
      </w:r>
    </w:p>
    <w:p w:rsidR="007738B3" w:rsidRDefault="007738B3" w:rsidP="007738B3">
      <w:pPr>
        <w:pStyle w:val="GvdeMetni"/>
        <w:spacing w:before="164"/>
        <w:ind w:left="121"/>
        <w:jc w:val="both"/>
      </w:pPr>
      <w:r>
        <w:rPr>
          <w:w w:val="105"/>
        </w:rPr>
        <w:t>Her</w:t>
      </w:r>
      <w:r>
        <w:rPr>
          <w:spacing w:val="-4"/>
          <w:w w:val="105"/>
        </w:rPr>
        <w:t xml:space="preserve"> </w:t>
      </w:r>
      <w:r>
        <w:rPr>
          <w:w w:val="105"/>
        </w:rPr>
        <w:t>bir</w:t>
      </w:r>
      <w:r>
        <w:rPr>
          <w:spacing w:val="-11"/>
          <w:w w:val="105"/>
        </w:rPr>
        <w:t xml:space="preserve"> </w:t>
      </w:r>
      <w:r>
        <w:rPr>
          <w:w w:val="105"/>
        </w:rPr>
        <w:t>kartın</w:t>
      </w:r>
      <w:r>
        <w:rPr>
          <w:spacing w:val="-13"/>
          <w:w w:val="105"/>
        </w:rPr>
        <w:t xml:space="preserve"> </w:t>
      </w:r>
      <w:r>
        <w:rPr>
          <w:w w:val="105"/>
        </w:rPr>
        <w:t>üzerinde</w:t>
      </w:r>
      <w:r>
        <w:rPr>
          <w:spacing w:val="-11"/>
          <w:w w:val="105"/>
        </w:rPr>
        <w:t xml:space="preserve"> </w:t>
      </w:r>
      <w:r>
        <w:rPr>
          <w:w w:val="105"/>
        </w:rPr>
        <w:t>kurumun</w:t>
      </w:r>
      <w:r>
        <w:rPr>
          <w:spacing w:val="-7"/>
          <w:w w:val="105"/>
        </w:rPr>
        <w:t xml:space="preserve"> </w:t>
      </w:r>
      <w:r>
        <w:rPr>
          <w:w w:val="105"/>
        </w:rPr>
        <w:t>istediği</w:t>
      </w:r>
      <w:r>
        <w:rPr>
          <w:spacing w:val="-11"/>
          <w:w w:val="105"/>
        </w:rPr>
        <w:t xml:space="preserve"> </w:t>
      </w:r>
      <w:r>
        <w:rPr>
          <w:w w:val="105"/>
        </w:rPr>
        <w:t>formatta</w:t>
      </w:r>
      <w:r>
        <w:rPr>
          <w:spacing w:val="1"/>
          <w:w w:val="105"/>
        </w:rPr>
        <w:t xml:space="preserve"> </w:t>
      </w:r>
      <w:r>
        <w:rPr>
          <w:w w:val="105"/>
        </w:rPr>
        <w:t>ve</w:t>
      </w:r>
      <w:r>
        <w:rPr>
          <w:spacing w:val="-13"/>
          <w:w w:val="105"/>
        </w:rPr>
        <w:t xml:space="preserve"> </w:t>
      </w:r>
      <w:r>
        <w:rPr>
          <w:w w:val="105"/>
        </w:rPr>
        <w:t>benzersiz</w:t>
      </w:r>
      <w:r>
        <w:rPr>
          <w:spacing w:val="2"/>
          <w:w w:val="105"/>
        </w:rPr>
        <w:t xml:space="preserve"> </w:t>
      </w:r>
      <w:r>
        <w:rPr>
          <w:w w:val="105"/>
        </w:rPr>
        <w:t>seri</w:t>
      </w:r>
      <w:r>
        <w:rPr>
          <w:spacing w:val="-9"/>
          <w:w w:val="105"/>
        </w:rPr>
        <w:t xml:space="preserve"> </w:t>
      </w:r>
      <w:r>
        <w:rPr>
          <w:w w:val="105"/>
        </w:rPr>
        <w:t>no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olmalıdır.</w:t>
      </w:r>
    </w:p>
    <w:p w:rsidR="007738B3" w:rsidRDefault="007738B3" w:rsidP="007738B3">
      <w:pPr>
        <w:pStyle w:val="GvdeMetni"/>
        <w:spacing w:before="236" w:line="300" w:lineRule="auto"/>
        <w:ind w:left="120" w:right="1501" w:hanging="3"/>
        <w:jc w:val="both"/>
      </w:pPr>
      <w:r>
        <w:rPr>
          <w:w w:val="105"/>
        </w:rPr>
        <w:t>Kişiselleştirmelerde gönderilen verilerin dışına asla çıkılmamalı ve baskı listesindeki tüm</w:t>
      </w:r>
      <w:r>
        <w:rPr>
          <w:spacing w:val="33"/>
          <w:w w:val="105"/>
        </w:rPr>
        <w:t xml:space="preserve"> </w:t>
      </w:r>
      <w:r>
        <w:rPr>
          <w:w w:val="105"/>
        </w:rPr>
        <w:t>bilgiler eksiksiz olarak karta uygulanmalıdır.</w:t>
      </w:r>
    </w:p>
    <w:p w:rsidR="007738B3" w:rsidRDefault="007738B3" w:rsidP="007738B3">
      <w:pPr>
        <w:pStyle w:val="GvdeMetni"/>
        <w:spacing w:before="175" w:line="307" w:lineRule="auto"/>
        <w:ind w:left="122" w:right="1493"/>
        <w:jc w:val="both"/>
      </w:pPr>
      <w:r>
        <w:rPr>
          <w:w w:val="105"/>
        </w:rPr>
        <w:t>Kartların tedarik edildiği firmanın, üretim birimleri Master Card Card Manufacturing sertifikasına ve ISO IEC 7810 sertifikasyonuna sahip olduğu belgelenmelidir. Belgeler teklifle beraber verilecektir.</w:t>
      </w:r>
    </w:p>
    <w:p w:rsidR="007738B3" w:rsidRDefault="007738B3" w:rsidP="007738B3">
      <w:pPr>
        <w:pStyle w:val="GvdeMetni"/>
        <w:spacing w:before="68" w:line="276" w:lineRule="auto"/>
        <w:ind w:left="129" w:right="1499" w:hanging="4"/>
        <w:jc w:val="both"/>
      </w:pPr>
      <w:r>
        <w:t xml:space="preserve">Teklif edilen temassız akıllı kartlar ise </w:t>
      </w:r>
      <w:r>
        <w:rPr>
          <w:sz w:val="34"/>
        </w:rPr>
        <w:t>3</w:t>
      </w:r>
      <w:r>
        <w:rPr>
          <w:spacing w:val="-11"/>
          <w:sz w:val="34"/>
        </w:rPr>
        <w:t xml:space="preserve"> </w:t>
      </w:r>
      <w:r>
        <w:t>yıl boyunca yerinde ga.ranti ve değişim kapsamında olacaktır.</w:t>
      </w:r>
    </w:p>
    <w:p w:rsidR="007738B3" w:rsidRDefault="007738B3" w:rsidP="007738B3">
      <w:pPr>
        <w:pStyle w:val="GvdeMetni"/>
        <w:spacing w:before="196" w:line="304" w:lineRule="auto"/>
        <w:ind w:left="139" w:right="598" w:hanging="14"/>
      </w:pPr>
      <w:r>
        <w:rPr>
          <w:w w:val="105"/>
        </w:rPr>
        <w:t>Talep edilen kart miktarının %2</w:t>
      </w:r>
      <w:r>
        <w:rPr>
          <w:spacing w:val="-1"/>
          <w:w w:val="105"/>
        </w:rPr>
        <w:t xml:space="preserve"> </w:t>
      </w:r>
      <w:r>
        <w:rPr>
          <w:w w:val="105"/>
        </w:rPr>
        <w:t>fazlasına</w:t>
      </w:r>
      <w:r>
        <w:rPr>
          <w:spacing w:val="20"/>
          <w:w w:val="105"/>
        </w:rPr>
        <w:t xml:space="preserve"> </w:t>
      </w:r>
      <w:r>
        <w:rPr>
          <w:w w:val="105"/>
        </w:rPr>
        <w:t>kadar yapılan ilave kart baskıları için herhangi bir ek ücret Firma tarafından talep edilmeyecektir.</w:t>
      </w:r>
    </w:p>
    <w:p w:rsidR="007738B3" w:rsidRDefault="007738B3" w:rsidP="007738B3">
      <w:pPr>
        <w:spacing w:before="173"/>
        <w:ind w:left="136"/>
        <w:rPr>
          <w:b/>
        </w:rPr>
      </w:pPr>
      <w:r>
        <w:rPr>
          <w:b/>
          <w:spacing w:val="-2"/>
          <w:u w:val="thick"/>
        </w:rPr>
        <w:t>Açıklamalar:</w:t>
      </w:r>
    </w:p>
    <w:p w:rsidR="007738B3" w:rsidRDefault="007738B3" w:rsidP="007738B3">
      <w:pPr>
        <w:pStyle w:val="GvdeMetni"/>
        <w:rPr>
          <w:b/>
          <w:sz w:val="26"/>
        </w:rPr>
      </w:pPr>
    </w:p>
    <w:p w:rsidR="007738B3" w:rsidRDefault="007738B3" w:rsidP="007738B3">
      <w:pPr>
        <w:pStyle w:val="GvdeMetni"/>
        <w:spacing w:before="1"/>
        <w:rPr>
          <w:b/>
          <w:sz w:val="26"/>
        </w:rPr>
      </w:pPr>
    </w:p>
    <w:p w:rsidR="007738B3" w:rsidRDefault="007738B3" w:rsidP="007738B3">
      <w:pPr>
        <w:pStyle w:val="GvdeMetni"/>
        <w:spacing w:line="300" w:lineRule="auto"/>
        <w:ind w:left="144" w:right="1474" w:hanging="14"/>
        <w:jc w:val="both"/>
      </w:pPr>
      <w:r>
        <w:rPr>
          <w:noProof/>
        </w:rPr>
        <w:drawing>
          <wp:anchor distT="0" distB="0" distL="0" distR="0" simplePos="0" relativeHeight="251671552" behindDoc="0" locked="0" layoutInCell="1" allowOverlap="1" wp14:anchorId="2FD88716" wp14:editId="20C317E2">
            <wp:simplePos x="0" y="0"/>
            <wp:positionH relativeFrom="page">
              <wp:posOffset>7583127</wp:posOffset>
            </wp:positionH>
            <wp:positionV relativeFrom="paragraph">
              <wp:posOffset>17689</wp:posOffset>
            </wp:positionV>
            <wp:extent cx="109900" cy="2892857"/>
            <wp:effectExtent l="0" t="0" r="0" b="0"/>
            <wp:wrapNone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900" cy="2892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Temin edilen kartlar, ihtiyaç duyuldukça yeni kayıt olan öğrencilere, kartı bozulan veya kartını kaybeden öğrencilere, göreve yeni başlayan veya görev unvanı-yeri gibi bilgilerinde değişiklikleri olan personele, kartı bozulan veya kartını kaybeden personele Personel Daire Başkanlığı ve Öğrenci İşleri Daire Başkanlığınca teslim edilecektir.</w:t>
      </w:r>
    </w:p>
    <w:p w:rsidR="007738B3" w:rsidRDefault="007738B3" w:rsidP="007738B3">
      <w:pPr>
        <w:pStyle w:val="GvdeMetni"/>
        <w:spacing w:before="159" w:line="300" w:lineRule="auto"/>
        <w:ind w:left="152" w:right="1482" w:hanging="5"/>
        <w:jc w:val="both"/>
      </w:pPr>
      <w:r>
        <w:rPr>
          <w:w w:val="105"/>
        </w:rPr>
        <w:t xml:space="preserve">Gerekli kişiselleştirme biJgileri, kartları temin eden firma tarafından kartlara </w:t>
      </w:r>
      <w:r>
        <w:rPr>
          <w:spacing w:val="-2"/>
          <w:w w:val="105"/>
        </w:rPr>
        <w:t>yüklenecektir.</w:t>
      </w:r>
    </w:p>
    <w:p w:rsidR="007738B3" w:rsidRDefault="007738B3" w:rsidP="007738B3">
      <w:pPr>
        <w:pStyle w:val="GvdeMetni"/>
        <w:spacing w:before="151" w:line="292" w:lineRule="auto"/>
        <w:ind w:left="159" w:right="1479" w:hanging="3"/>
        <w:jc w:val="both"/>
      </w:pPr>
      <w:r>
        <w:rPr>
          <w:w w:val="105"/>
        </w:rPr>
        <w:t>Kartların kabul şartlarını yerine getirdiği Personel Daire Başkanlığı ve Öğrenci İşleri</w:t>
      </w:r>
      <w:r>
        <w:rPr>
          <w:spacing w:val="-7"/>
          <w:w w:val="105"/>
        </w:rPr>
        <w:t xml:space="preserve"> </w:t>
      </w:r>
      <w:r>
        <w:rPr>
          <w:w w:val="105"/>
        </w:rPr>
        <w:t>Daire</w:t>
      </w:r>
      <w:r>
        <w:rPr>
          <w:spacing w:val="-1"/>
          <w:w w:val="105"/>
        </w:rPr>
        <w:t xml:space="preserve"> </w:t>
      </w:r>
      <w:r>
        <w:rPr>
          <w:w w:val="105"/>
        </w:rPr>
        <w:t>Başkanlığı tarafından</w:t>
      </w:r>
      <w:r>
        <w:rPr>
          <w:spacing w:val="-3"/>
          <w:w w:val="105"/>
        </w:rPr>
        <w:t xml:space="preserve"> </w:t>
      </w:r>
      <w:r>
        <w:rPr>
          <w:w w:val="105"/>
        </w:rPr>
        <w:t>görevlendirilen</w:t>
      </w:r>
      <w:r>
        <w:rPr>
          <w:spacing w:val="-26"/>
          <w:w w:val="105"/>
        </w:rPr>
        <w:t xml:space="preserve"> </w:t>
      </w:r>
      <w:r>
        <w:rPr>
          <w:w w:val="105"/>
        </w:rPr>
        <w:t>personeller ile</w:t>
      </w:r>
      <w:r>
        <w:rPr>
          <w:spacing w:val="-15"/>
          <w:w w:val="105"/>
        </w:rPr>
        <w:t xml:space="preserve"> </w:t>
      </w:r>
      <w:r>
        <w:rPr>
          <w:w w:val="105"/>
        </w:rPr>
        <w:t>onaylanacaktır.</w:t>
      </w:r>
    </w:p>
    <w:p w:rsidR="007738B3" w:rsidRDefault="007738B3" w:rsidP="007738B3">
      <w:pPr>
        <w:pStyle w:val="GvdeMetni"/>
        <w:spacing w:before="164" w:line="280" w:lineRule="auto"/>
        <w:ind w:left="164" w:right="1461" w:hanging="4"/>
        <w:jc w:val="both"/>
      </w:pPr>
      <w:r>
        <w:t>8</w:t>
      </w:r>
      <w:r>
        <w:rPr>
          <w:spacing w:val="-18"/>
        </w:rPr>
        <w:t xml:space="preserve"> </w:t>
      </w:r>
      <w:r>
        <w:t>adet</w:t>
      </w:r>
      <w:r>
        <w:rPr>
          <w:spacing w:val="-17"/>
        </w:rPr>
        <w:t xml:space="preserve"> </w:t>
      </w:r>
      <w:r>
        <w:t>Fargo</w:t>
      </w:r>
      <w:r>
        <w:rPr>
          <w:spacing w:val="-15"/>
        </w:rPr>
        <w:t xml:space="preserve"> </w:t>
      </w:r>
      <w:r>
        <w:t>HDP5000</w:t>
      </w:r>
      <w:r>
        <w:rPr>
          <w:spacing w:val="-7"/>
        </w:rPr>
        <w:t xml:space="preserve"> </w:t>
      </w:r>
      <w:r>
        <w:rPr>
          <w:b/>
          <w:sz w:val="23"/>
        </w:rPr>
        <w:t>YMCK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4</w:t>
      </w:r>
      <w:r>
        <w:rPr>
          <w:b/>
          <w:spacing w:val="-12"/>
          <w:sz w:val="23"/>
        </w:rPr>
        <w:t xml:space="preserve"> </w:t>
      </w:r>
      <w:r>
        <w:t>Renkli</w:t>
      </w:r>
      <w:r>
        <w:rPr>
          <w:spacing w:val="-17"/>
        </w:rPr>
        <w:t xml:space="preserve"> </w:t>
      </w:r>
      <w:r>
        <w:t>Ribbon</w:t>
      </w:r>
      <w:r>
        <w:rPr>
          <w:spacing w:val="40"/>
        </w:rPr>
        <w:t xml:space="preserve"> </w:t>
      </w:r>
      <w:r>
        <w:t>(Tek</w:t>
      </w:r>
      <w:r>
        <w:rPr>
          <w:spacing w:val="-16"/>
        </w:rPr>
        <w:t xml:space="preserve"> </w:t>
      </w:r>
      <w:r>
        <w:t>yüze</w:t>
      </w:r>
      <w:r>
        <w:rPr>
          <w:spacing w:val="-17"/>
        </w:rPr>
        <w:t xml:space="preserve"> </w:t>
      </w:r>
      <w:r>
        <w:t>yaklaşık 500</w:t>
      </w:r>
      <w:r>
        <w:rPr>
          <w:spacing w:val="-17"/>
        </w:rPr>
        <w:t xml:space="preserve"> </w:t>
      </w:r>
      <w:r>
        <w:t>baskı)</w:t>
      </w:r>
      <w:r>
        <w:rPr>
          <w:spacing w:val="-8"/>
        </w:rPr>
        <w:t xml:space="preserve"> </w:t>
      </w:r>
      <w:r>
        <w:t>cihaza uyumludur. Ancak muadili olabilecek özelliklerde ki Ribbonlar da kabul</w:t>
      </w:r>
      <w:r>
        <w:rPr>
          <w:spacing w:val="80"/>
        </w:rPr>
        <w:t xml:space="preserve"> </w:t>
      </w:r>
      <w:r>
        <w:t>edilebilecek olup Bursa Uludağ Üniversitesi Öğrenci İşleri Daire Başkanlığının adresinde olacak şekilde gönderilmesi gerekmektedir.</w:t>
      </w:r>
    </w:p>
    <w:p w:rsidR="007738B3" w:rsidRDefault="007738B3" w:rsidP="007738B3">
      <w:pPr>
        <w:spacing w:line="280" w:lineRule="auto"/>
        <w:jc w:val="both"/>
        <w:sectPr w:rsidR="007738B3">
          <w:pgSz w:w="12230" w:h="16550"/>
          <w:pgMar w:top="200" w:right="0" w:bottom="280" w:left="1440" w:header="708" w:footer="708" w:gutter="0"/>
          <w:cols w:space="708"/>
        </w:sectPr>
      </w:pPr>
    </w:p>
    <w:p w:rsidR="007738B3" w:rsidRDefault="007738B3" w:rsidP="007738B3">
      <w:pPr>
        <w:pStyle w:val="GvdeMetni"/>
        <w:rPr>
          <w:sz w:val="20"/>
        </w:rPr>
      </w:pPr>
    </w:p>
    <w:p w:rsidR="007738B3" w:rsidRDefault="007738B3" w:rsidP="007738B3">
      <w:pPr>
        <w:pStyle w:val="GvdeMetni"/>
        <w:rPr>
          <w:sz w:val="20"/>
        </w:rPr>
      </w:pPr>
    </w:p>
    <w:p w:rsidR="007738B3" w:rsidRDefault="007738B3" w:rsidP="007738B3">
      <w:pPr>
        <w:pStyle w:val="GvdeMetni"/>
        <w:rPr>
          <w:sz w:val="20"/>
        </w:rPr>
      </w:pPr>
    </w:p>
    <w:p w:rsidR="007738B3" w:rsidRDefault="007738B3" w:rsidP="007738B3">
      <w:pPr>
        <w:pStyle w:val="GvdeMetni"/>
        <w:rPr>
          <w:sz w:val="20"/>
        </w:rPr>
      </w:pPr>
    </w:p>
    <w:p w:rsidR="007738B3" w:rsidRDefault="007738B3" w:rsidP="007738B3">
      <w:pPr>
        <w:pStyle w:val="GvdeMetni"/>
      </w:pPr>
    </w:p>
    <w:p w:rsidR="007738B3" w:rsidRDefault="007738B3" w:rsidP="007738B3">
      <w:pPr>
        <w:spacing w:before="93" w:line="314" w:lineRule="auto"/>
        <w:ind w:left="129" w:right="116" w:hanging="8"/>
        <w:jc w:val="both"/>
      </w:pPr>
      <w:r>
        <w:rPr>
          <w:color w:val="4B424B"/>
          <w:w w:val="110"/>
        </w:rPr>
        <w:t xml:space="preserve">Talep </w:t>
      </w:r>
      <w:r>
        <w:rPr>
          <w:color w:val="3B343B"/>
          <w:w w:val="110"/>
        </w:rPr>
        <w:t xml:space="preserve">edilen kartların toplu basımı olan 5000 (beş bin) adeti en geç 30 </w:t>
      </w:r>
      <w:r>
        <w:rPr>
          <w:color w:val="4B424B"/>
          <w:w w:val="110"/>
        </w:rPr>
        <w:t>Mart 2022'</w:t>
      </w:r>
      <w:r>
        <w:rPr>
          <w:color w:val="3B343B"/>
          <w:w w:val="110"/>
        </w:rPr>
        <w:t>de</w:t>
      </w:r>
      <w:r>
        <w:rPr>
          <w:color w:val="3B343B"/>
          <w:spacing w:val="-19"/>
          <w:w w:val="110"/>
        </w:rPr>
        <w:t xml:space="preserve"> </w:t>
      </w:r>
      <w:r>
        <w:rPr>
          <w:color w:val="3B343B"/>
          <w:w w:val="110"/>
        </w:rPr>
        <w:t>Bursa</w:t>
      </w:r>
      <w:r>
        <w:rPr>
          <w:color w:val="3B343B"/>
          <w:spacing w:val="-18"/>
          <w:w w:val="110"/>
        </w:rPr>
        <w:t xml:space="preserve"> </w:t>
      </w:r>
      <w:r>
        <w:rPr>
          <w:color w:val="3B343B"/>
          <w:w w:val="110"/>
        </w:rPr>
        <w:t>Uludağ</w:t>
      </w:r>
      <w:r>
        <w:rPr>
          <w:color w:val="3B343B"/>
          <w:spacing w:val="-19"/>
          <w:w w:val="110"/>
        </w:rPr>
        <w:t xml:space="preserve"> </w:t>
      </w:r>
      <w:r>
        <w:rPr>
          <w:color w:val="3B343B"/>
          <w:w w:val="110"/>
        </w:rPr>
        <w:t>Üniversitesi</w:t>
      </w:r>
      <w:r>
        <w:rPr>
          <w:color w:val="3B343B"/>
          <w:spacing w:val="-18"/>
          <w:w w:val="110"/>
        </w:rPr>
        <w:t xml:space="preserve"> </w:t>
      </w:r>
      <w:r>
        <w:rPr>
          <w:color w:val="3B343B"/>
          <w:w w:val="110"/>
        </w:rPr>
        <w:t>Öğrenci</w:t>
      </w:r>
      <w:r>
        <w:rPr>
          <w:color w:val="3B343B"/>
          <w:spacing w:val="-18"/>
          <w:w w:val="110"/>
        </w:rPr>
        <w:t xml:space="preserve"> </w:t>
      </w:r>
      <w:r>
        <w:rPr>
          <w:color w:val="3B343B"/>
          <w:w w:val="110"/>
        </w:rPr>
        <w:t>İşleri</w:t>
      </w:r>
      <w:r>
        <w:rPr>
          <w:color w:val="3B343B"/>
          <w:spacing w:val="-19"/>
          <w:w w:val="110"/>
        </w:rPr>
        <w:t xml:space="preserve"> </w:t>
      </w:r>
      <w:r>
        <w:rPr>
          <w:color w:val="3B343B"/>
          <w:w w:val="110"/>
        </w:rPr>
        <w:t>Daire</w:t>
      </w:r>
      <w:r>
        <w:rPr>
          <w:color w:val="3B343B"/>
          <w:spacing w:val="-18"/>
          <w:w w:val="110"/>
        </w:rPr>
        <w:t xml:space="preserve"> </w:t>
      </w:r>
      <w:r>
        <w:rPr>
          <w:color w:val="3B343B"/>
          <w:w w:val="110"/>
        </w:rPr>
        <w:t>Başkanlığının</w:t>
      </w:r>
      <w:r>
        <w:rPr>
          <w:color w:val="3B343B"/>
          <w:spacing w:val="-18"/>
          <w:w w:val="110"/>
        </w:rPr>
        <w:t xml:space="preserve"> </w:t>
      </w:r>
      <w:r>
        <w:rPr>
          <w:color w:val="3B343B"/>
          <w:w w:val="110"/>
        </w:rPr>
        <w:t xml:space="preserve">adresinde </w:t>
      </w:r>
      <w:r>
        <w:rPr>
          <w:color w:val="4B424B"/>
          <w:w w:val="110"/>
        </w:rPr>
        <w:t xml:space="preserve">olacak şekilde </w:t>
      </w:r>
      <w:r>
        <w:rPr>
          <w:color w:val="3B343B"/>
          <w:w w:val="110"/>
        </w:rPr>
        <w:t>hazırlanacaktir.</w:t>
      </w:r>
    </w:p>
    <w:p w:rsidR="007738B3" w:rsidRDefault="007738B3" w:rsidP="007738B3">
      <w:pPr>
        <w:spacing w:before="184" w:line="316" w:lineRule="auto"/>
        <w:ind w:left="124" w:right="126" w:hanging="7"/>
        <w:jc w:val="both"/>
      </w:pPr>
      <w:r>
        <w:rPr>
          <w:color w:val="4B424B"/>
          <w:w w:val="105"/>
        </w:rPr>
        <w:t xml:space="preserve">Talep </w:t>
      </w:r>
      <w:r>
        <w:rPr>
          <w:color w:val="3B343B"/>
          <w:w w:val="105"/>
        </w:rPr>
        <w:t xml:space="preserve">edilen kart miktarının kalanı Bursa Uludağ Öğrenci İşleri Daire Başkanlığı </w:t>
      </w:r>
      <w:r>
        <w:rPr>
          <w:color w:val="4B424B"/>
          <w:w w:val="105"/>
        </w:rPr>
        <w:t>tarafından</w:t>
      </w:r>
      <w:r>
        <w:rPr>
          <w:color w:val="4B424B"/>
          <w:spacing w:val="40"/>
          <w:w w:val="105"/>
        </w:rPr>
        <w:t xml:space="preserve"> </w:t>
      </w:r>
      <w:r>
        <w:rPr>
          <w:color w:val="3B343B"/>
          <w:w w:val="105"/>
        </w:rPr>
        <w:t>belirlenen</w:t>
      </w:r>
      <w:r>
        <w:rPr>
          <w:color w:val="3B343B"/>
          <w:spacing w:val="40"/>
          <w:w w:val="105"/>
        </w:rPr>
        <w:t xml:space="preserve"> </w:t>
      </w:r>
      <w:r>
        <w:rPr>
          <w:color w:val="3B343B"/>
          <w:w w:val="105"/>
        </w:rPr>
        <w:t>ve Firmaya</w:t>
      </w:r>
      <w:r>
        <w:rPr>
          <w:color w:val="3B343B"/>
          <w:spacing w:val="40"/>
          <w:w w:val="105"/>
        </w:rPr>
        <w:t xml:space="preserve"> </w:t>
      </w:r>
      <w:r>
        <w:rPr>
          <w:color w:val="3B343B"/>
          <w:w w:val="105"/>
        </w:rPr>
        <w:t>bir</w:t>
      </w:r>
      <w:r>
        <w:rPr>
          <w:color w:val="3B343B"/>
          <w:spacing w:val="40"/>
          <w:w w:val="105"/>
        </w:rPr>
        <w:t xml:space="preserve"> </w:t>
      </w:r>
      <w:r>
        <w:rPr>
          <w:color w:val="3B343B"/>
          <w:w w:val="105"/>
        </w:rPr>
        <w:t>ay önceden</w:t>
      </w:r>
      <w:r>
        <w:rPr>
          <w:color w:val="3B343B"/>
          <w:spacing w:val="37"/>
          <w:w w:val="105"/>
        </w:rPr>
        <w:t xml:space="preserve"> </w:t>
      </w:r>
      <w:r>
        <w:rPr>
          <w:color w:val="3B343B"/>
          <w:w w:val="105"/>
        </w:rPr>
        <w:t>iletilen</w:t>
      </w:r>
      <w:r>
        <w:rPr>
          <w:color w:val="3B343B"/>
          <w:spacing w:val="37"/>
          <w:w w:val="105"/>
        </w:rPr>
        <w:t xml:space="preserve"> </w:t>
      </w:r>
      <w:r>
        <w:rPr>
          <w:color w:val="3B343B"/>
          <w:w w:val="105"/>
        </w:rPr>
        <w:t>tarihte</w:t>
      </w:r>
      <w:r>
        <w:rPr>
          <w:color w:val="3B343B"/>
          <w:spacing w:val="40"/>
          <w:w w:val="105"/>
        </w:rPr>
        <w:t xml:space="preserve"> </w:t>
      </w:r>
      <w:r>
        <w:rPr>
          <w:color w:val="3B343B"/>
          <w:w w:val="105"/>
        </w:rPr>
        <w:t>yapılacaktır.</w:t>
      </w:r>
    </w:p>
    <w:p w:rsidR="007738B3" w:rsidRDefault="007738B3" w:rsidP="007738B3">
      <w:pPr>
        <w:pStyle w:val="GvdeMetni"/>
        <w:rPr>
          <w:sz w:val="20"/>
        </w:rPr>
      </w:pPr>
    </w:p>
    <w:p w:rsidR="007738B3" w:rsidRDefault="007738B3" w:rsidP="007738B3">
      <w:pPr>
        <w:pStyle w:val="GvdeMetni"/>
        <w:rPr>
          <w:sz w:val="20"/>
        </w:rPr>
      </w:pPr>
    </w:p>
    <w:p w:rsidR="007738B3" w:rsidRDefault="007738B3" w:rsidP="007738B3">
      <w:pPr>
        <w:spacing w:before="224"/>
        <w:ind w:left="118"/>
        <w:rPr>
          <w:b/>
          <w:sz w:val="23"/>
        </w:rPr>
      </w:pPr>
      <w:r>
        <w:rPr>
          <w:b/>
          <w:color w:val="4B424B"/>
          <w:w w:val="105"/>
          <w:sz w:val="23"/>
          <w:u w:val="thick" w:color="3B343B"/>
        </w:rPr>
        <w:t>Temin</w:t>
      </w:r>
      <w:r>
        <w:rPr>
          <w:b/>
          <w:color w:val="4B424B"/>
          <w:spacing w:val="4"/>
          <w:w w:val="105"/>
          <w:sz w:val="23"/>
          <w:u w:val="thick" w:color="3B343B"/>
        </w:rPr>
        <w:t xml:space="preserve"> </w:t>
      </w:r>
      <w:r>
        <w:rPr>
          <w:b/>
          <w:color w:val="3B343B"/>
          <w:w w:val="105"/>
          <w:sz w:val="23"/>
          <w:u w:val="thick" w:color="3B343B"/>
        </w:rPr>
        <w:t>Edilecek</w:t>
      </w:r>
      <w:r>
        <w:rPr>
          <w:b/>
          <w:color w:val="3B343B"/>
          <w:spacing w:val="5"/>
          <w:w w:val="105"/>
          <w:sz w:val="23"/>
          <w:u w:val="thick" w:color="3B343B"/>
        </w:rPr>
        <w:t xml:space="preserve"> </w:t>
      </w:r>
      <w:r>
        <w:rPr>
          <w:b/>
          <w:color w:val="3B343B"/>
          <w:w w:val="105"/>
          <w:sz w:val="23"/>
          <w:u w:val="thick" w:color="3B343B"/>
        </w:rPr>
        <w:t>Olan</w:t>
      </w:r>
      <w:r>
        <w:rPr>
          <w:b/>
          <w:color w:val="3B343B"/>
          <w:spacing w:val="-5"/>
          <w:w w:val="105"/>
          <w:sz w:val="23"/>
          <w:u w:val="thick" w:color="3B343B"/>
        </w:rPr>
        <w:t xml:space="preserve"> </w:t>
      </w:r>
      <w:r>
        <w:rPr>
          <w:b/>
          <w:color w:val="3B343B"/>
          <w:w w:val="105"/>
          <w:sz w:val="23"/>
          <w:u w:val="thick" w:color="3B343B"/>
        </w:rPr>
        <w:t>Kart</w:t>
      </w:r>
      <w:r>
        <w:rPr>
          <w:b/>
          <w:color w:val="3B343B"/>
          <w:spacing w:val="3"/>
          <w:w w:val="105"/>
          <w:sz w:val="23"/>
          <w:u w:val="thick" w:color="3B343B"/>
        </w:rPr>
        <w:t xml:space="preserve"> </w:t>
      </w:r>
      <w:r>
        <w:rPr>
          <w:b/>
          <w:color w:val="3B343B"/>
          <w:w w:val="105"/>
          <w:sz w:val="23"/>
          <w:u w:val="thick" w:color="3B343B"/>
        </w:rPr>
        <w:t>Sayısı</w:t>
      </w:r>
      <w:r>
        <w:rPr>
          <w:b/>
          <w:color w:val="3B343B"/>
          <w:spacing w:val="-5"/>
          <w:w w:val="105"/>
          <w:sz w:val="23"/>
          <w:u w:val="thick" w:color="3B343B"/>
        </w:rPr>
        <w:t xml:space="preserve"> </w:t>
      </w:r>
      <w:r>
        <w:rPr>
          <w:b/>
          <w:color w:val="3B343B"/>
          <w:w w:val="105"/>
          <w:sz w:val="23"/>
          <w:u w:val="thick" w:color="3B343B"/>
        </w:rPr>
        <w:t>ve</w:t>
      </w:r>
      <w:r>
        <w:rPr>
          <w:b/>
          <w:color w:val="3B343B"/>
          <w:spacing w:val="-5"/>
          <w:w w:val="105"/>
          <w:sz w:val="23"/>
          <w:u w:val="thick" w:color="3B343B"/>
        </w:rPr>
        <w:t xml:space="preserve"> </w:t>
      </w:r>
      <w:r>
        <w:rPr>
          <w:b/>
          <w:color w:val="3B343B"/>
          <w:spacing w:val="-2"/>
          <w:w w:val="105"/>
          <w:sz w:val="23"/>
          <w:u w:val="thick" w:color="3B343B"/>
        </w:rPr>
        <w:t>Ribon:</w:t>
      </w:r>
    </w:p>
    <w:p w:rsidR="007738B3" w:rsidRDefault="007738B3" w:rsidP="007738B3">
      <w:pPr>
        <w:pStyle w:val="GvdeMetni"/>
        <w:spacing w:before="3"/>
        <w:rPr>
          <w:b/>
          <w:sz w:val="21"/>
        </w:rPr>
      </w:pPr>
    </w:p>
    <w:p w:rsidR="007738B3" w:rsidRDefault="007738B3" w:rsidP="007738B3">
      <w:pPr>
        <w:ind w:left="122"/>
      </w:pPr>
      <w:r>
        <w:rPr>
          <w:color w:val="4B424B"/>
          <w:w w:val="105"/>
        </w:rPr>
        <w:t>5000</w:t>
      </w:r>
      <w:r>
        <w:rPr>
          <w:color w:val="4B424B"/>
          <w:spacing w:val="-11"/>
          <w:w w:val="105"/>
        </w:rPr>
        <w:t xml:space="preserve"> </w:t>
      </w:r>
      <w:r>
        <w:rPr>
          <w:color w:val="4B424B"/>
          <w:w w:val="105"/>
        </w:rPr>
        <w:t>(Beş</w:t>
      </w:r>
      <w:r>
        <w:rPr>
          <w:color w:val="4B424B"/>
          <w:spacing w:val="-7"/>
          <w:w w:val="105"/>
        </w:rPr>
        <w:t xml:space="preserve"> </w:t>
      </w:r>
      <w:r>
        <w:rPr>
          <w:color w:val="4B424B"/>
          <w:w w:val="105"/>
        </w:rPr>
        <w:t>bin)</w:t>
      </w:r>
      <w:r>
        <w:rPr>
          <w:color w:val="4B424B"/>
          <w:spacing w:val="-1"/>
          <w:w w:val="105"/>
        </w:rPr>
        <w:t xml:space="preserve"> </w:t>
      </w:r>
      <w:r>
        <w:rPr>
          <w:color w:val="3B343B"/>
          <w:spacing w:val="-4"/>
          <w:w w:val="105"/>
        </w:rPr>
        <w:t>Adet</w:t>
      </w:r>
    </w:p>
    <w:p w:rsidR="007738B3" w:rsidRDefault="007738B3" w:rsidP="007738B3">
      <w:pPr>
        <w:spacing w:before="229"/>
        <w:ind w:left="118"/>
        <w:rPr>
          <w:sz w:val="23"/>
        </w:rPr>
      </w:pPr>
      <w:r>
        <w:rPr>
          <w:color w:val="4B424B"/>
          <w:w w:val="105"/>
          <w:sz w:val="23"/>
        </w:rPr>
        <w:t>Fargo</w:t>
      </w:r>
      <w:r>
        <w:rPr>
          <w:color w:val="4B424B"/>
          <w:spacing w:val="6"/>
          <w:w w:val="105"/>
          <w:sz w:val="23"/>
        </w:rPr>
        <w:t xml:space="preserve"> </w:t>
      </w:r>
      <w:r>
        <w:rPr>
          <w:color w:val="4B424B"/>
          <w:w w:val="105"/>
          <w:sz w:val="23"/>
        </w:rPr>
        <w:t>HDP5000</w:t>
      </w:r>
      <w:r>
        <w:rPr>
          <w:color w:val="4B424B"/>
          <w:spacing w:val="15"/>
          <w:w w:val="105"/>
          <w:sz w:val="23"/>
        </w:rPr>
        <w:t xml:space="preserve"> </w:t>
      </w:r>
      <w:r>
        <w:rPr>
          <w:color w:val="3B343B"/>
          <w:w w:val="105"/>
          <w:sz w:val="23"/>
        </w:rPr>
        <w:t>YMCK</w:t>
      </w:r>
      <w:r>
        <w:rPr>
          <w:color w:val="3B343B"/>
          <w:spacing w:val="15"/>
          <w:w w:val="105"/>
          <w:sz w:val="23"/>
        </w:rPr>
        <w:t xml:space="preserve"> </w:t>
      </w:r>
      <w:r>
        <w:rPr>
          <w:color w:val="3B343B"/>
          <w:w w:val="105"/>
          <w:sz w:val="23"/>
        </w:rPr>
        <w:t>4</w:t>
      </w:r>
      <w:r>
        <w:rPr>
          <w:color w:val="3B343B"/>
          <w:spacing w:val="6"/>
          <w:w w:val="105"/>
          <w:sz w:val="23"/>
        </w:rPr>
        <w:t xml:space="preserve"> </w:t>
      </w:r>
      <w:r>
        <w:rPr>
          <w:color w:val="3B343B"/>
          <w:w w:val="105"/>
          <w:sz w:val="23"/>
        </w:rPr>
        <w:t>Renkli</w:t>
      </w:r>
      <w:r>
        <w:rPr>
          <w:color w:val="3B343B"/>
          <w:spacing w:val="3"/>
          <w:w w:val="105"/>
          <w:sz w:val="23"/>
        </w:rPr>
        <w:t xml:space="preserve"> </w:t>
      </w:r>
      <w:r>
        <w:rPr>
          <w:color w:val="3B343B"/>
          <w:w w:val="105"/>
          <w:sz w:val="23"/>
        </w:rPr>
        <w:t>Ribbon</w:t>
      </w:r>
      <w:r>
        <w:rPr>
          <w:color w:val="3B343B"/>
          <w:spacing w:val="10"/>
          <w:w w:val="105"/>
          <w:sz w:val="23"/>
        </w:rPr>
        <w:t xml:space="preserve"> </w:t>
      </w:r>
      <w:r>
        <w:rPr>
          <w:color w:val="3B343B"/>
          <w:w w:val="105"/>
          <w:sz w:val="23"/>
        </w:rPr>
        <w:t>(8</w:t>
      </w:r>
      <w:r>
        <w:rPr>
          <w:color w:val="3B343B"/>
          <w:spacing w:val="1"/>
          <w:w w:val="105"/>
          <w:sz w:val="23"/>
        </w:rPr>
        <w:t xml:space="preserve"> </w:t>
      </w:r>
      <w:r>
        <w:rPr>
          <w:color w:val="3B343B"/>
          <w:w w:val="105"/>
          <w:sz w:val="23"/>
        </w:rPr>
        <w:t>adet)/</w:t>
      </w:r>
      <w:r>
        <w:rPr>
          <w:color w:val="3B343B"/>
          <w:spacing w:val="1"/>
          <w:w w:val="105"/>
          <w:sz w:val="23"/>
        </w:rPr>
        <w:t xml:space="preserve"> </w:t>
      </w:r>
      <w:r>
        <w:rPr>
          <w:color w:val="3B343B"/>
          <w:spacing w:val="-2"/>
          <w:w w:val="105"/>
          <w:sz w:val="23"/>
        </w:rPr>
        <w:t>Muadili</w:t>
      </w:r>
    </w:p>
    <w:p w:rsidR="007738B3" w:rsidRDefault="007738B3" w:rsidP="007738B3">
      <w:pPr>
        <w:pStyle w:val="GvdeMetni"/>
        <w:rPr>
          <w:sz w:val="20"/>
        </w:rPr>
      </w:pPr>
    </w:p>
    <w:p w:rsidR="007738B3" w:rsidRDefault="007738B3" w:rsidP="007738B3">
      <w:pPr>
        <w:pStyle w:val="GvdeMetni"/>
        <w:rPr>
          <w:sz w:val="20"/>
        </w:rPr>
      </w:pPr>
    </w:p>
    <w:p w:rsidR="007738B3" w:rsidRDefault="007738B3" w:rsidP="007738B3">
      <w:pPr>
        <w:jc w:val="center"/>
        <w:rPr>
          <w:sz w:val="66"/>
        </w:rPr>
        <w:sectPr w:rsidR="007738B3">
          <w:type w:val="continuous"/>
          <w:pgSz w:w="12220" w:h="16540"/>
          <w:pgMar w:top="260" w:right="1400" w:bottom="280" w:left="1420" w:header="708" w:footer="708" w:gutter="0"/>
          <w:cols w:space="708"/>
        </w:sectPr>
      </w:pPr>
    </w:p>
    <w:p w:rsidR="007738B3" w:rsidRDefault="007738B3" w:rsidP="007738B3">
      <w:pPr>
        <w:pStyle w:val="GvdeMetni"/>
        <w:rPr>
          <w:i/>
          <w:sz w:val="20"/>
        </w:rPr>
      </w:pPr>
    </w:p>
    <w:p w:rsidR="007738B3" w:rsidRDefault="007738B3" w:rsidP="007738B3">
      <w:pPr>
        <w:pStyle w:val="GvdeMetni"/>
        <w:rPr>
          <w:i/>
          <w:sz w:val="20"/>
        </w:rPr>
      </w:pPr>
    </w:p>
    <w:p w:rsidR="007738B3" w:rsidRDefault="007738B3" w:rsidP="007738B3">
      <w:pPr>
        <w:pStyle w:val="GvdeMetni"/>
        <w:rPr>
          <w:i/>
          <w:sz w:val="20"/>
        </w:rPr>
      </w:pPr>
    </w:p>
    <w:p w:rsidR="007738B3" w:rsidRDefault="007738B3" w:rsidP="007738B3">
      <w:pPr>
        <w:pStyle w:val="GvdeMetni"/>
        <w:rPr>
          <w:i/>
          <w:sz w:val="20"/>
        </w:rPr>
      </w:pPr>
    </w:p>
    <w:p w:rsidR="007738B3" w:rsidRDefault="007738B3" w:rsidP="007738B3">
      <w:pPr>
        <w:pStyle w:val="GvdeMetni"/>
        <w:rPr>
          <w:i/>
          <w:sz w:val="20"/>
        </w:rPr>
      </w:pPr>
    </w:p>
    <w:p w:rsidR="007738B3" w:rsidRDefault="007738B3" w:rsidP="007738B3">
      <w:pPr>
        <w:pStyle w:val="GvdeMetni"/>
        <w:rPr>
          <w:i/>
          <w:sz w:val="20"/>
        </w:rPr>
      </w:pPr>
    </w:p>
    <w:p w:rsidR="007738B3" w:rsidRDefault="007738B3" w:rsidP="007738B3">
      <w:pPr>
        <w:pStyle w:val="GvdeMetni"/>
        <w:rPr>
          <w:i/>
          <w:sz w:val="20"/>
        </w:rPr>
      </w:pPr>
    </w:p>
    <w:p w:rsidR="007738B3" w:rsidRDefault="007738B3" w:rsidP="007738B3">
      <w:pPr>
        <w:pStyle w:val="GvdeMetni"/>
        <w:rPr>
          <w:i/>
          <w:sz w:val="20"/>
        </w:rPr>
      </w:pPr>
    </w:p>
    <w:p w:rsidR="007738B3" w:rsidRDefault="007738B3" w:rsidP="007738B3">
      <w:pPr>
        <w:pStyle w:val="GvdeMetni"/>
        <w:rPr>
          <w:i/>
          <w:sz w:val="20"/>
        </w:rPr>
      </w:pPr>
    </w:p>
    <w:p w:rsidR="007738B3" w:rsidRDefault="007738B3" w:rsidP="007738B3">
      <w:pPr>
        <w:pStyle w:val="GvdeMetni"/>
        <w:rPr>
          <w:i/>
          <w:sz w:val="20"/>
        </w:rPr>
      </w:pPr>
    </w:p>
    <w:p w:rsidR="007738B3" w:rsidRDefault="007738B3" w:rsidP="007738B3">
      <w:pPr>
        <w:pStyle w:val="GvdeMetni"/>
        <w:rPr>
          <w:i/>
          <w:sz w:val="20"/>
        </w:rPr>
      </w:pPr>
    </w:p>
    <w:p w:rsidR="007738B3" w:rsidRDefault="007738B3" w:rsidP="007738B3">
      <w:pPr>
        <w:pStyle w:val="GvdeMetni"/>
        <w:rPr>
          <w:i/>
          <w:sz w:val="20"/>
        </w:rPr>
      </w:pPr>
    </w:p>
    <w:p w:rsidR="007738B3" w:rsidRDefault="007738B3" w:rsidP="007738B3">
      <w:pPr>
        <w:pStyle w:val="GvdeMetni"/>
        <w:rPr>
          <w:i/>
          <w:sz w:val="20"/>
        </w:rPr>
      </w:pPr>
    </w:p>
    <w:p w:rsidR="007738B3" w:rsidRDefault="007738B3" w:rsidP="007738B3">
      <w:pPr>
        <w:pStyle w:val="GvdeMetni"/>
        <w:rPr>
          <w:i/>
          <w:sz w:val="20"/>
        </w:rPr>
      </w:pPr>
    </w:p>
    <w:p w:rsidR="007738B3" w:rsidRDefault="007738B3" w:rsidP="007738B3">
      <w:pPr>
        <w:pStyle w:val="GvdeMetni"/>
        <w:rPr>
          <w:i/>
          <w:sz w:val="20"/>
        </w:rPr>
      </w:pPr>
    </w:p>
    <w:p w:rsidR="007738B3" w:rsidRDefault="007738B3" w:rsidP="007738B3">
      <w:pPr>
        <w:pStyle w:val="GvdeMetni"/>
        <w:rPr>
          <w:i/>
          <w:sz w:val="20"/>
        </w:rPr>
      </w:pPr>
    </w:p>
    <w:p w:rsidR="007738B3" w:rsidRDefault="007738B3" w:rsidP="007738B3">
      <w:pPr>
        <w:pStyle w:val="GvdeMetni"/>
        <w:rPr>
          <w:i/>
          <w:sz w:val="20"/>
        </w:rPr>
      </w:pPr>
    </w:p>
    <w:p w:rsidR="007738B3" w:rsidRDefault="007738B3" w:rsidP="007738B3">
      <w:pPr>
        <w:pStyle w:val="GvdeMetni"/>
        <w:rPr>
          <w:i/>
          <w:sz w:val="20"/>
        </w:rPr>
      </w:pPr>
    </w:p>
    <w:p w:rsidR="007738B3" w:rsidRDefault="007738B3" w:rsidP="007738B3">
      <w:pPr>
        <w:pStyle w:val="GvdeMetni"/>
        <w:rPr>
          <w:i/>
          <w:sz w:val="20"/>
        </w:rPr>
      </w:pPr>
    </w:p>
    <w:p w:rsidR="007738B3" w:rsidRDefault="007738B3" w:rsidP="007738B3">
      <w:pPr>
        <w:pStyle w:val="GvdeMetni"/>
        <w:rPr>
          <w:i/>
          <w:sz w:val="20"/>
        </w:rPr>
      </w:pPr>
    </w:p>
    <w:p w:rsidR="007738B3" w:rsidRDefault="007738B3" w:rsidP="007738B3">
      <w:pPr>
        <w:pStyle w:val="GvdeMetni"/>
        <w:rPr>
          <w:i/>
          <w:sz w:val="20"/>
        </w:rPr>
      </w:pPr>
    </w:p>
    <w:p w:rsidR="007738B3" w:rsidRDefault="007738B3" w:rsidP="007738B3">
      <w:pPr>
        <w:pStyle w:val="GvdeMetni"/>
        <w:rPr>
          <w:i/>
          <w:sz w:val="20"/>
        </w:rPr>
      </w:pPr>
    </w:p>
    <w:p w:rsidR="007738B3" w:rsidRDefault="007738B3" w:rsidP="007738B3">
      <w:pPr>
        <w:pStyle w:val="GvdeMetni"/>
        <w:rPr>
          <w:i/>
          <w:sz w:val="20"/>
        </w:rPr>
      </w:pPr>
    </w:p>
    <w:p w:rsidR="007738B3" w:rsidRDefault="007738B3" w:rsidP="007738B3">
      <w:pPr>
        <w:pStyle w:val="GvdeMetni"/>
        <w:rPr>
          <w:i/>
          <w:sz w:val="20"/>
        </w:rPr>
      </w:pPr>
    </w:p>
    <w:p w:rsidR="007738B3" w:rsidRDefault="007738B3" w:rsidP="007738B3">
      <w:pPr>
        <w:pStyle w:val="GvdeMetni"/>
        <w:rPr>
          <w:i/>
          <w:sz w:val="20"/>
        </w:rPr>
      </w:pPr>
    </w:p>
    <w:p w:rsidR="007738B3" w:rsidRDefault="007738B3" w:rsidP="007738B3">
      <w:pPr>
        <w:pStyle w:val="GvdeMetni"/>
        <w:rPr>
          <w:i/>
          <w:sz w:val="20"/>
        </w:rPr>
      </w:pPr>
    </w:p>
    <w:p w:rsidR="007738B3" w:rsidRDefault="007738B3" w:rsidP="007738B3">
      <w:pPr>
        <w:pStyle w:val="GvdeMetni"/>
        <w:rPr>
          <w:i/>
          <w:sz w:val="20"/>
        </w:rPr>
      </w:pPr>
    </w:p>
    <w:p w:rsidR="007738B3" w:rsidRDefault="007738B3" w:rsidP="007738B3">
      <w:pPr>
        <w:pStyle w:val="GvdeMetni"/>
        <w:rPr>
          <w:i/>
          <w:sz w:val="20"/>
        </w:rPr>
      </w:pPr>
    </w:p>
    <w:p w:rsidR="007738B3" w:rsidRDefault="007738B3" w:rsidP="007738B3">
      <w:pPr>
        <w:pStyle w:val="GvdeMetni"/>
        <w:rPr>
          <w:i/>
          <w:sz w:val="20"/>
        </w:rPr>
      </w:pPr>
    </w:p>
    <w:p w:rsidR="007738B3" w:rsidRDefault="007738B3" w:rsidP="007738B3">
      <w:pPr>
        <w:pStyle w:val="GvdeMetni"/>
        <w:rPr>
          <w:i/>
          <w:sz w:val="20"/>
        </w:rPr>
      </w:pPr>
    </w:p>
    <w:p w:rsidR="007738B3" w:rsidRDefault="007738B3" w:rsidP="007738B3">
      <w:pPr>
        <w:pStyle w:val="GvdeMetni"/>
        <w:rPr>
          <w:i/>
          <w:sz w:val="20"/>
        </w:rPr>
      </w:pPr>
    </w:p>
    <w:bookmarkEnd w:id="1"/>
    <w:p w:rsidR="007738B3" w:rsidRDefault="007738B3" w:rsidP="007738B3">
      <w:pPr>
        <w:pStyle w:val="GvdeMetni"/>
        <w:rPr>
          <w:i/>
          <w:sz w:val="20"/>
        </w:rPr>
      </w:pPr>
    </w:p>
    <w:sectPr w:rsidR="007738B3">
      <w:pgSz w:w="11910" w:h="16560"/>
      <w:pgMar w:top="1560" w:right="1680" w:bottom="280" w:left="16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075" w:rsidRDefault="00775075" w:rsidP="0043275F">
      <w:r>
        <w:separator/>
      </w:r>
    </w:p>
  </w:endnote>
  <w:endnote w:type="continuationSeparator" w:id="0">
    <w:p w:rsidR="00775075" w:rsidRDefault="00775075" w:rsidP="00432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modern"/>
    <w:pitch w:val="default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075" w:rsidRDefault="00775075" w:rsidP="0043275F">
      <w:r>
        <w:separator/>
      </w:r>
    </w:p>
  </w:footnote>
  <w:footnote w:type="continuationSeparator" w:id="0">
    <w:p w:rsidR="00775075" w:rsidRDefault="00775075" w:rsidP="00432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0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4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8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60" w:hanging="144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3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363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363"/>
      </w:p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363"/>
      </w:p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363"/>
      </w:p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363"/>
      </w:p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363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5" w15:restartNumberingAfterBreak="0">
    <w:nsid w:val="002D67E5"/>
    <w:multiLevelType w:val="hybridMultilevel"/>
    <w:tmpl w:val="BD026EA0"/>
    <w:lvl w:ilvl="0" w:tplc="020AA342">
      <w:start w:val="1"/>
      <w:numFmt w:val="decimal"/>
      <w:lvlText w:val="%1-"/>
      <w:lvlJc w:val="left"/>
      <w:pPr>
        <w:ind w:left="1139" w:hanging="855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1A11B83"/>
    <w:multiLevelType w:val="multilevel"/>
    <w:tmpl w:val="CDD041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7" w15:restartNumberingAfterBreak="0">
    <w:nsid w:val="3DEE272A"/>
    <w:multiLevelType w:val="hybridMultilevel"/>
    <w:tmpl w:val="CE08AA7E"/>
    <w:lvl w:ilvl="0" w:tplc="0DDC1CB6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6AFA434C"/>
    <w:multiLevelType w:val="multilevel"/>
    <w:tmpl w:val="3D00A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705"/>
          </w:tabs>
          <w:ind w:left="705" w:hanging="70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284" w:hanging="284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  <w:ind w:left="1080" w:hanging="1080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5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</w:num>
  <w:num w:numId="6">
    <w:abstractNumId w:val="6"/>
    <w:lvlOverride w:ilvl="0">
      <w:lvl w:ilvl="0">
        <w:start w:val="4"/>
        <w:numFmt w:val="decimal"/>
        <w:lvlText w:val="%1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</w:num>
  <w:num w:numId="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BAD"/>
    <w:rsid w:val="0000163E"/>
    <w:rsid w:val="00004A36"/>
    <w:rsid w:val="00025E07"/>
    <w:rsid w:val="00026810"/>
    <w:rsid w:val="00026BC6"/>
    <w:rsid w:val="00030083"/>
    <w:rsid w:val="00032532"/>
    <w:rsid w:val="000454F1"/>
    <w:rsid w:val="00046253"/>
    <w:rsid w:val="00053549"/>
    <w:rsid w:val="000540B0"/>
    <w:rsid w:val="000651A1"/>
    <w:rsid w:val="00080529"/>
    <w:rsid w:val="000875E8"/>
    <w:rsid w:val="00096241"/>
    <w:rsid w:val="00096BB9"/>
    <w:rsid w:val="000A2AC8"/>
    <w:rsid w:val="000B273B"/>
    <w:rsid w:val="000B67FE"/>
    <w:rsid w:val="000B7E43"/>
    <w:rsid w:val="000C1F76"/>
    <w:rsid w:val="000C3EA3"/>
    <w:rsid w:val="000E0326"/>
    <w:rsid w:val="00106237"/>
    <w:rsid w:val="0010702F"/>
    <w:rsid w:val="00124BAF"/>
    <w:rsid w:val="00130B31"/>
    <w:rsid w:val="001428D6"/>
    <w:rsid w:val="0017088F"/>
    <w:rsid w:val="00177EAE"/>
    <w:rsid w:val="00190F78"/>
    <w:rsid w:val="00193706"/>
    <w:rsid w:val="001A16DA"/>
    <w:rsid w:val="001C4ABC"/>
    <w:rsid w:val="001C4C29"/>
    <w:rsid w:val="001C60B1"/>
    <w:rsid w:val="001C653A"/>
    <w:rsid w:val="001D300C"/>
    <w:rsid w:val="001D6F44"/>
    <w:rsid w:val="001E1E0A"/>
    <w:rsid w:val="001E5066"/>
    <w:rsid w:val="001E5D22"/>
    <w:rsid w:val="001E639B"/>
    <w:rsid w:val="001F41B9"/>
    <w:rsid w:val="00200A51"/>
    <w:rsid w:val="00201277"/>
    <w:rsid w:val="00201666"/>
    <w:rsid w:val="00207AD4"/>
    <w:rsid w:val="00233B2A"/>
    <w:rsid w:val="0023518D"/>
    <w:rsid w:val="002367C1"/>
    <w:rsid w:val="002374C9"/>
    <w:rsid w:val="002459CA"/>
    <w:rsid w:val="00262CD7"/>
    <w:rsid w:val="00271E58"/>
    <w:rsid w:val="00272451"/>
    <w:rsid w:val="00273A61"/>
    <w:rsid w:val="00276C2A"/>
    <w:rsid w:val="002772E3"/>
    <w:rsid w:val="002A6EB8"/>
    <w:rsid w:val="002C40F8"/>
    <w:rsid w:val="002D0CB8"/>
    <w:rsid w:val="002D18EA"/>
    <w:rsid w:val="002E0D57"/>
    <w:rsid w:val="002E24A1"/>
    <w:rsid w:val="002E5D75"/>
    <w:rsid w:val="002F1F1F"/>
    <w:rsid w:val="002F201E"/>
    <w:rsid w:val="002F627A"/>
    <w:rsid w:val="002F711B"/>
    <w:rsid w:val="0030705D"/>
    <w:rsid w:val="003164AE"/>
    <w:rsid w:val="00326994"/>
    <w:rsid w:val="0032786C"/>
    <w:rsid w:val="003307EF"/>
    <w:rsid w:val="00331657"/>
    <w:rsid w:val="00333280"/>
    <w:rsid w:val="0033525F"/>
    <w:rsid w:val="00337F4E"/>
    <w:rsid w:val="00341E8F"/>
    <w:rsid w:val="003461BC"/>
    <w:rsid w:val="0034620B"/>
    <w:rsid w:val="0035076B"/>
    <w:rsid w:val="0035262B"/>
    <w:rsid w:val="00377142"/>
    <w:rsid w:val="0039077B"/>
    <w:rsid w:val="00393E02"/>
    <w:rsid w:val="003A4750"/>
    <w:rsid w:val="003B3F4E"/>
    <w:rsid w:val="003C5AD3"/>
    <w:rsid w:val="003E1776"/>
    <w:rsid w:val="003E7F4F"/>
    <w:rsid w:val="003F0F85"/>
    <w:rsid w:val="003F698F"/>
    <w:rsid w:val="004055C8"/>
    <w:rsid w:val="00410A74"/>
    <w:rsid w:val="00422021"/>
    <w:rsid w:val="00422D42"/>
    <w:rsid w:val="00427EE5"/>
    <w:rsid w:val="00432231"/>
    <w:rsid w:val="0043275F"/>
    <w:rsid w:val="00443184"/>
    <w:rsid w:val="00443BA1"/>
    <w:rsid w:val="004529E9"/>
    <w:rsid w:val="00455BB0"/>
    <w:rsid w:val="0046767E"/>
    <w:rsid w:val="00474A0A"/>
    <w:rsid w:val="004751BA"/>
    <w:rsid w:val="004778F4"/>
    <w:rsid w:val="0048399A"/>
    <w:rsid w:val="00493583"/>
    <w:rsid w:val="004D20FF"/>
    <w:rsid w:val="004D38F7"/>
    <w:rsid w:val="004E48F3"/>
    <w:rsid w:val="004F02F1"/>
    <w:rsid w:val="004F4700"/>
    <w:rsid w:val="004F4BD2"/>
    <w:rsid w:val="00503481"/>
    <w:rsid w:val="00515BB0"/>
    <w:rsid w:val="00530BEF"/>
    <w:rsid w:val="0053200C"/>
    <w:rsid w:val="00532477"/>
    <w:rsid w:val="00543C81"/>
    <w:rsid w:val="00544577"/>
    <w:rsid w:val="00563272"/>
    <w:rsid w:val="005735D9"/>
    <w:rsid w:val="005905A2"/>
    <w:rsid w:val="005B3EE3"/>
    <w:rsid w:val="005C6CED"/>
    <w:rsid w:val="005D1E49"/>
    <w:rsid w:val="005D5A10"/>
    <w:rsid w:val="005D7594"/>
    <w:rsid w:val="005F03B0"/>
    <w:rsid w:val="005F5C53"/>
    <w:rsid w:val="0060247C"/>
    <w:rsid w:val="00611F46"/>
    <w:rsid w:val="00613765"/>
    <w:rsid w:val="006229FB"/>
    <w:rsid w:val="006414C1"/>
    <w:rsid w:val="0064431B"/>
    <w:rsid w:val="006453E3"/>
    <w:rsid w:val="00655AE7"/>
    <w:rsid w:val="0065788E"/>
    <w:rsid w:val="00671C5E"/>
    <w:rsid w:val="00686C1F"/>
    <w:rsid w:val="00687A24"/>
    <w:rsid w:val="00691C7C"/>
    <w:rsid w:val="00695347"/>
    <w:rsid w:val="00695E84"/>
    <w:rsid w:val="00697168"/>
    <w:rsid w:val="006A0D1B"/>
    <w:rsid w:val="006A44C6"/>
    <w:rsid w:val="006B0703"/>
    <w:rsid w:val="006B6329"/>
    <w:rsid w:val="006B6C1F"/>
    <w:rsid w:val="006C3F10"/>
    <w:rsid w:val="006D0037"/>
    <w:rsid w:val="006D76A8"/>
    <w:rsid w:val="006E1D6D"/>
    <w:rsid w:val="006E2E6A"/>
    <w:rsid w:val="006E2ED8"/>
    <w:rsid w:val="007028A2"/>
    <w:rsid w:val="0070295D"/>
    <w:rsid w:val="00711991"/>
    <w:rsid w:val="00711B21"/>
    <w:rsid w:val="0072446D"/>
    <w:rsid w:val="00731673"/>
    <w:rsid w:val="00733059"/>
    <w:rsid w:val="007404AF"/>
    <w:rsid w:val="00742C22"/>
    <w:rsid w:val="00744C52"/>
    <w:rsid w:val="007477D0"/>
    <w:rsid w:val="00757F5D"/>
    <w:rsid w:val="007669A6"/>
    <w:rsid w:val="0077316F"/>
    <w:rsid w:val="007738B3"/>
    <w:rsid w:val="00775075"/>
    <w:rsid w:val="00780540"/>
    <w:rsid w:val="007909C3"/>
    <w:rsid w:val="007A2C94"/>
    <w:rsid w:val="007A39FC"/>
    <w:rsid w:val="007B154A"/>
    <w:rsid w:val="007C37A9"/>
    <w:rsid w:val="007C706C"/>
    <w:rsid w:val="007D1B81"/>
    <w:rsid w:val="007F13A0"/>
    <w:rsid w:val="008014F6"/>
    <w:rsid w:val="00804155"/>
    <w:rsid w:val="0080798B"/>
    <w:rsid w:val="00812433"/>
    <w:rsid w:val="008166BB"/>
    <w:rsid w:val="00826B68"/>
    <w:rsid w:val="00830951"/>
    <w:rsid w:val="00846C73"/>
    <w:rsid w:val="00856AC2"/>
    <w:rsid w:val="00856F68"/>
    <w:rsid w:val="0086446C"/>
    <w:rsid w:val="00883095"/>
    <w:rsid w:val="008907E2"/>
    <w:rsid w:val="00892678"/>
    <w:rsid w:val="0089433A"/>
    <w:rsid w:val="00897C47"/>
    <w:rsid w:val="008A5F56"/>
    <w:rsid w:val="008B29E1"/>
    <w:rsid w:val="008B4EBD"/>
    <w:rsid w:val="008C164B"/>
    <w:rsid w:val="008E7F03"/>
    <w:rsid w:val="008F5CAA"/>
    <w:rsid w:val="009122F5"/>
    <w:rsid w:val="00917548"/>
    <w:rsid w:val="0092279C"/>
    <w:rsid w:val="00926CC2"/>
    <w:rsid w:val="00933F7C"/>
    <w:rsid w:val="009365B7"/>
    <w:rsid w:val="009378AB"/>
    <w:rsid w:val="00937F4A"/>
    <w:rsid w:val="00950217"/>
    <w:rsid w:val="00955299"/>
    <w:rsid w:val="009571B2"/>
    <w:rsid w:val="00973824"/>
    <w:rsid w:val="00985EDD"/>
    <w:rsid w:val="0099039A"/>
    <w:rsid w:val="009A4655"/>
    <w:rsid w:val="009A63C4"/>
    <w:rsid w:val="009A7635"/>
    <w:rsid w:val="009B49A7"/>
    <w:rsid w:val="009F5909"/>
    <w:rsid w:val="009F77B8"/>
    <w:rsid w:val="00A00E34"/>
    <w:rsid w:val="00A032DE"/>
    <w:rsid w:val="00A24561"/>
    <w:rsid w:val="00A26B41"/>
    <w:rsid w:val="00A34FEA"/>
    <w:rsid w:val="00A37033"/>
    <w:rsid w:val="00A5756C"/>
    <w:rsid w:val="00A63E2D"/>
    <w:rsid w:val="00A7103E"/>
    <w:rsid w:val="00A72366"/>
    <w:rsid w:val="00A81F5C"/>
    <w:rsid w:val="00A912D2"/>
    <w:rsid w:val="00AA0962"/>
    <w:rsid w:val="00AB09EA"/>
    <w:rsid w:val="00AB51CC"/>
    <w:rsid w:val="00AB54D6"/>
    <w:rsid w:val="00AC386B"/>
    <w:rsid w:val="00AC5C3E"/>
    <w:rsid w:val="00AD4A65"/>
    <w:rsid w:val="00AE0F5C"/>
    <w:rsid w:val="00AF22A7"/>
    <w:rsid w:val="00AF443B"/>
    <w:rsid w:val="00AF699F"/>
    <w:rsid w:val="00B03793"/>
    <w:rsid w:val="00B17A95"/>
    <w:rsid w:val="00B2381C"/>
    <w:rsid w:val="00B3228E"/>
    <w:rsid w:val="00B34D08"/>
    <w:rsid w:val="00B44454"/>
    <w:rsid w:val="00B4545B"/>
    <w:rsid w:val="00B5125B"/>
    <w:rsid w:val="00B54AA6"/>
    <w:rsid w:val="00B56F52"/>
    <w:rsid w:val="00B60562"/>
    <w:rsid w:val="00B62059"/>
    <w:rsid w:val="00B64BB5"/>
    <w:rsid w:val="00B66A65"/>
    <w:rsid w:val="00B66F03"/>
    <w:rsid w:val="00B676B8"/>
    <w:rsid w:val="00B80839"/>
    <w:rsid w:val="00B8185D"/>
    <w:rsid w:val="00B8518C"/>
    <w:rsid w:val="00BA4820"/>
    <w:rsid w:val="00BA4CD5"/>
    <w:rsid w:val="00BB5182"/>
    <w:rsid w:val="00BB5FE2"/>
    <w:rsid w:val="00BB6094"/>
    <w:rsid w:val="00BC07D8"/>
    <w:rsid w:val="00BC4BE1"/>
    <w:rsid w:val="00BD7189"/>
    <w:rsid w:val="00BE09BA"/>
    <w:rsid w:val="00BE317D"/>
    <w:rsid w:val="00BE5204"/>
    <w:rsid w:val="00C03F94"/>
    <w:rsid w:val="00C04550"/>
    <w:rsid w:val="00C069E4"/>
    <w:rsid w:val="00C10FE4"/>
    <w:rsid w:val="00C1698C"/>
    <w:rsid w:val="00C17F57"/>
    <w:rsid w:val="00C24419"/>
    <w:rsid w:val="00C24C39"/>
    <w:rsid w:val="00C27D96"/>
    <w:rsid w:val="00C30DD5"/>
    <w:rsid w:val="00C42CB6"/>
    <w:rsid w:val="00C53233"/>
    <w:rsid w:val="00C54A57"/>
    <w:rsid w:val="00C565BE"/>
    <w:rsid w:val="00C62536"/>
    <w:rsid w:val="00C70C34"/>
    <w:rsid w:val="00C86A69"/>
    <w:rsid w:val="00C9040A"/>
    <w:rsid w:val="00C96104"/>
    <w:rsid w:val="00C96D75"/>
    <w:rsid w:val="00CA76F1"/>
    <w:rsid w:val="00CB5478"/>
    <w:rsid w:val="00CD0833"/>
    <w:rsid w:val="00CE058B"/>
    <w:rsid w:val="00CE0F82"/>
    <w:rsid w:val="00D115EE"/>
    <w:rsid w:val="00D23B7D"/>
    <w:rsid w:val="00D270CE"/>
    <w:rsid w:val="00D33F17"/>
    <w:rsid w:val="00D41586"/>
    <w:rsid w:val="00D70DF1"/>
    <w:rsid w:val="00D73FBC"/>
    <w:rsid w:val="00D92E4F"/>
    <w:rsid w:val="00DC6AB5"/>
    <w:rsid w:val="00DC737B"/>
    <w:rsid w:val="00DE142C"/>
    <w:rsid w:val="00E00D16"/>
    <w:rsid w:val="00E0515A"/>
    <w:rsid w:val="00E0649A"/>
    <w:rsid w:val="00E07F65"/>
    <w:rsid w:val="00E12EE4"/>
    <w:rsid w:val="00E15FD4"/>
    <w:rsid w:val="00E2255B"/>
    <w:rsid w:val="00E245F0"/>
    <w:rsid w:val="00E257C5"/>
    <w:rsid w:val="00E26286"/>
    <w:rsid w:val="00E36874"/>
    <w:rsid w:val="00E563D9"/>
    <w:rsid w:val="00E646C3"/>
    <w:rsid w:val="00E66EC5"/>
    <w:rsid w:val="00E674D7"/>
    <w:rsid w:val="00E70FA2"/>
    <w:rsid w:val="00E72570"/>
    <w:rsid w:val="00E74AFC"/>
    <w:rsid w:val="00E8180F"/>
    <w:rsid w:val="00E83825"/>
    <w:rsid w:val="00E918E1"/>
    <w:rsid w:val="00E92EA9"/>
    <w:rsid w:val="00E942BF"/>
    <w:rsid w:val="00EB513A"/>
    <w:rsid w:val="00EC3D09"/>
    <w:rsid w:val="00EC5C7E"/>
    <w:rsid w:val="00ED4AFA"/>
    <w:rsid w:val="00EE5BAD"/>
    <w:rsid w:val="00EE6FD0"/>
    <w:rsid w:val="00EF0473"/>
    <w:rsid w:val="00EF2949"/>
    <w:rsid w:val="00EF2EBB"/>
    <w:rsid w:val="00F044E4"/>
    <w:rsid w:val="00F10EAD"/>
    <w:rsid w:val="00F20304"/>
    <w:rsid w:val="00F20945"/>
    <w:rsid w:val="00F23BDA"/>
    <w:rsid w:val="00F24902"/>
    <w:rsid w:val="00F26E66"/>
    <w:rsid w:val="00F30242"/>
    <w:rsid w:val="00F30DE9"/>
    <w:rsid w:val="00F3155C"/>
    <w:rsid w:val="00F4117F"/>
    <w:rsid w:val="00F56005"/>
    <w:rsid w:val="00F57D0C"/>
    <w:rsid w:val="00F62770"/>
    <w:rsid w:val="00F83333"/>
    <w:rsid w:val="00F84E7B"/>
    <w:rsid w:val="00F86380"/>
    <w:rsid w:val="00F97D05"/>
    <w:rsid w:val="00FA07CD"/>
    <w:rsid w:val="00FA4060"/>
    <w:rsid w:val="00FA5F87"/>
    <w:rsid w:val="00FA73CA"/>
    <w:rsid w:val="00FB2C6C"/>
    <w:rsid w:val="00FC0363"/>
    <w:rsid w:val="00FC6E63"/>
    <w:rsid w:val="00FD300E"/>
    <w:rsid w:val="00FD3B86"/>
    <w:rsid w:val="00FD739B"/>
    <w:rsid w:val="00FD74FA"/>
    <w:rsid w:val="00FE291A"/>
    <w:rsid w:val="00FF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340C77"/>
  <w15:docId w15:val="{D0EB5B5F-518F-49E2-9E9F-ED262B227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F30242"/>
    <w:pPr>
      <w:keepNext/>
      <w:autoSpaceDE w:val="0"/>
      <w:autoSpaceDN w:val="0"/>
      <w:adjustRightInd w:val="0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nhideWhenUsed/>
    <w:qFormat/>
    <w:rsid w:val="000B27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nhideWhenUsed/>
    <w:qFormat/>
    <w:rsid w:val="001D30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3275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43275F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4327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43275F"/>
    <w:rPr>
      <w:sz w:val="24"/>
      <w:szCs w:val="24"/>
    </w:rPr>
  </w:style>
  <w:style w:type="paragraph" w:styleId="NormalWeb">
    <w:name w:val="Normal (Web)"/>
    <w:basedOn w:val="Normal"/>
    <w:unhideWhenUsed/>
    <w:rsid w:val="0043275F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43275F"/>
    <w:rPr>
      <w:b/>
      <w:bCs/>
    </w:rPr>
  </w:style>
  <w:style w:type="character" w:styleId="Kpr">
    <w:name w:val="Hyperlink"/>
    <w:uiPriority w:val="99"/>
    <w:rsid w:val="005F5C53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0A2A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0A2AC8"/>
    <w:rPr>
      <w:rFonts w:ascii="Tahoma" w:hAnsi="Tahoma" w:cs="Tahoma"/>
      <w:sz w:val="16"/>
      <w:szCs w:val="16"/>
    </w:rPr>
  </w:style>
  <w:style w:type="character" w:styleId="DipnotBavurusu">
    <w:name w:val="footnote reference"/>
    <w:rsid w:val="008014F6"/>
    <w:rPr>
      <w:sz w:val="20"/>
      <w:vertAlign w:val="superscript"/>
    </w:rPr>
  </w:style>
  <w:style w:type="paragraph" w:styleId="ListeParagraf">
    <w:name w:val="List Paragraph"/>
    <w:basedOn w:val="Normal"/>
    <w:uiPriority w:val="34"/>
    <w:qFormat/>
    <w:rsid w:val="00C30D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kirmizi">
    <w:name w:val="kirmizi"/>
    <w:basedOn w:val="VarsaylanParagrafYazTipi"/>
    <w:rsid w:val="00C30DD5"/>
  </w:style>
  <w:style w:type="character" w:customStyle="1" w:styleId="menu">
    <w:name w:val="menu"/>
    <w:basedOn w:val="VarsaylanParagrafYazTipi"/>
    <w:rsid w:val="00C30DD5"/>
  </w:style>
  <w:style w:type="character" w:customStyle="1" w:styleId="yazi">
    <w:name w:val="yazi"/>
    <w:basedOn w:val="VarsaylanParagrafYazTipi"/>
    <w:rsid w:val="00C30DD5"/>
  </w:style>
  <w:style w:type="character" w:customStyle="1" w:styleId="Balk1Char">
    <w:name w:val="Başlık 1 Char"/>
    <w:link w:val="Balk1"/>
    <w:rsid w:val="00F30242"/>
    <w:rPr>
      <w:b/>
      <w:bCs/>
      <w:sz w:val="24"/>
      <w:szCs w:val="24"/>
    </w:rPr>
  </w:style>
  <w:style w:type="paragraph" w:styleId="GvdeMetniGirintisi">
    <w:name w:val="Body Text Indent"/>
    <w:basedOn w:val="Normal"/>
    <w:link w:val="GvdeMetniGirintisiChar"/>
    <w:rsid w:val="004055C8"/>
    <w:pPr>
      <w:suppressAutoHyphens/>
      <w:ind w:left="360"/>
    </w:pPr>
    <w:rPr>
      <w:lang w:eastAsia="ar-SA"/>
    </w:rPr>
  </w:style>
  <w:style w:type="character" w:customStyle="1" w:styleId="GvdeMetniGirintisiChar">
    <w:name w:val="Gövde Metni Girintisi Char"/>
    <w:link w:val="GvdeMetniGirintisi"/>
    <w:rsid w:val="004055C8"/>
    <w:rPr>
      <w:sz w:val="24"/>
      <w:szCs w:val="24"/>
      <w:lang w:eastAsia="ar-SA"/>
    </w:rPr>
  </w:style>
  <w:style w:type="table" w:styleId="TabloKlavuzu">
    <w:name w:val="Table Grid"/>
    <w:basedOn w:val="NormalTablo"/>
    <w:uiPriority w:val="59"/>
    <w:rsid w:val="00CB54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ayt-misspell">
    <w:name w:val="scayt-misspell"/>
    <w:basedOn w:val="VarsaylanParagrafYazTipi"/>
    <w:rsid w:val="00804155"/>
  </w:style>
  <w:style w:type="paragraph" w:customStyle="1" w:styleId="01-Bodynarrow">
    <w:name w:val="01 - Body (narrow)"/>
    <w:basedOn w:val="Normal"/>
    <w:rsid w:val="00080529"/>
    <w:pPr>
      <w:keepLines/>
      <w:spacing w:after="120" w:line="250" w:lineRule="atLeast"/>
      <w:ind w:right="3240"/>
    </w:pPr>
    <w:rPr>
      <w:rFonts w:ascii="Arial" w:hAnsi="Arial"/>
      <w:snapToGrid w:val="0"/>
      <w:sz w:val="20"/>
      <w:szCs w:val="20"/>
      <w:lang w:val="en-US" w:eastAsia="en-US"/>
    </w:rPr>
  </w:style>
  <w:style w:type="paragraph" w:styleId="GvdeMetni">
    <w:name w:val="Body Text"/>
    <w:basedOn w:val="Normal"/>
    <w:link w:val="GvdeMetniChar"/>
    <w:rsid w:val="00926CC2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926CC2"/>
    <w:rPr>
      <w:sz w:val="24"/>
      <w:szCs w:val="24"/>
    </w:rPr>
  </w:style>
  <w:style w:type="character" w:customStyle="1" w:styleId="Balk2Char">
    <w:name w:val="Başlık 2 Char"/>
    <w:basedOn w:val="VarsaylanParagrafYazTipi"/>
    <w:link w:val="Balk2"/>
    <w:rsid w:val="000B2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ayfaNumaras">
    <w:name w:val="page number"/>
    <w:basedOn w:val="VarsaylanParagrafYazTipi"/>
    <w:rsid w:val="003F0F85"/>
  </w:style>
  <w:style w:type="character" w:customStyle="1" w:styleId="cell">
    <w:name w:val="cell"/>
    <w:rsid w:val="003F0F85"/>
  </w:style>
  <w:style w:type="paragraph" w:styleId="AralkYok">
    <w:name w:val="No Spacing"/>
    <w:link w:val="AralkYokChar"/>
    <w:uiPriority w:val="1"/>
    <w:qFormat/>
    <w:rsid w:val="001D300C"/>
    <w:rPr>
      <w:rFonts w:asciiTheme="minorHAnsi" w:eastAsiaTheme="minorEastAsia" w:hAnsiTheme="minorHAnsi" w:cstheme="minorBidi"/>
      <w:sz w:val="22"/>
      <w:szCs w:val="22"/>
    </w:rPr>
  </w:style>
  <w:style w:type="character" w:customStyle="1" w:styleId="AralkYokChar">
    <w:name w:val="Aralık Yok Char"/>
    <w:basedOn w:val="VarsaylanParagrafYazTipi"/>
    <w:link w:val="AralkYok"/>
    <w:uiPriority w:val="1"/>
    <w:rsid w:val="001D300C"/>
    <w:rPr>
      <w:rFonts w:asciiTheme="minorHAnsi" w:eastAsiaTheme="minorEastAsia" w:hAnsiTheme="minorHAnsi" w:cstheme="minorBidi"/>
      <w:sz w:val="22"/>
      <w:szCs w:val="22"/>
    </w:rPr>
  </w:style>
  <w:style w:type="character" w:customStyle="1" w:styleId="Balk3Char">
    <w:name w:val="Başlık 3 Char"/>
    <w:basedOn w:val="VarsaylanParagrafYazTipi"/>
    <w:link w:val="Balk3"/>
    <w:rsid w:val="001D300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BodyA">
    <w:name w:val="Body A"/>
    <w:rsid w:val="001D300C"/>
    <w:pPr>
      <w:tabs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contextualSpacing/>
      <w:jc w:val="both"/>
    </w:pPr>
    <w:rPr>
      <w:rFonts w:asciiTheme="majorHAnsi" w:eastAsia="ヒラギノ角ゴ Pro W3" w:hAnsiTheme="majorHAnsi" w:cs="Arial"/>
      <w:sz w:val="22"/>
      <w:szCs w:val="22"/>
    </w:rPr>
  </w:style>
  <w:style w:type="paragraph" w:styleId="KonuBal">
    <w:name w:val="Title"/>
    <w:basedOn w:val="Normal"/>
    <w:next w:val="Normal"/>
    <w:link w:val="KonuBalChar"/>
    <w:qFormat/>
    <w:rsid w:val="0035262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rsid w:val="0035262B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CharChar">
    <w:name w:val="Char Char"/>
    <w:rsid w:val="0035262B"/>
    <w:rPr>
      <w:rFonts w:ascii="Cambria" w:hAnsi="Cambria"/>
      <w:b/>
      <w:bCs/>
      <w:kern w:val="28"/>
      <w:sz w:val="32"/>
      <w:szCs w:val="32"/>
    </w:rPr>
  </w:style>
  <w:style w:type="character" w:styleId="AklamaBavurusu">
    <w:name w:val="annotation reference"/>
    <w:semiHidden/>
    <w:unhideWhenUsed/>
    <w:rsid w:val="0035262B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35262B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35262B"/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35262B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35262B"/>
    <w:rPr>
      <w:b/>
      <w:bCs/>
    </w:rPr>
  </w:style>
  <w:style w:type="character" w:styleId="zlenenKpr">
    <w:name w:val="FollowedHyperlink"/>
    <w:uiPriority w:val="99"/>
    <w:semiHidden/>
    <w:unhideWhenUsed/>
    <w:rsid w:val="0035262B"/>
    <w:rPr>
      <w:color w:val="800080"/>
      <w:u w:val="single"/>
    </w:rPr>
  </w:style>
  <w:style w:type="paragraph" w:customStyle="1" w:styleId="xl65">
    <w:name w:val="xl65"/>
    <w:basedOn w:val="Normal"/>
    <w:rsid w:val="003526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6">
    <w:name w:val="xl66"/>
    <w:basedOn w:val="Normal"/>
    <w:rsid w:val="00352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Normal"/>
    <w:rsid w:val="00352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"/>
    <w:rsid w:val="00352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Normal"/>
    <w:rsid w:val="00352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Normal"/>
    <w:rsid w:val="003526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"/>
    <w:rsid w:val="003526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Normal"/>
    <w:rsid w:val="003526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Normal"/>
    <w:rsid w:val="003526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Normal"/>
    <w:rsid w:val="00352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Normal"/>
    <w:rsid w:val="00352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"/>
    <w:rsid w:val="0035262B"/>
    <w:pPr>
      <w:spacing w:before="100" w:beforeAutospacing="1" w:after="100" w:afterAutospacing="1"/>
    </w:pPr>
  </w:style>
  <w:style w:type="paragraph" w:customStyle="1" w:styleId="xl77">
    <w:name w:val="xl77"/>
    <w:basedOn w:val="Normal"/>
    <w:rsid w:val="00352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a">
    <w:basedOn w:val="Normal"/>
    <w:next w:val="AltBilgi"/>
    <w:link w:val="AltbilgiChar0"/>
    <w:uiPriority w:val="99"/>
    <w:unhideWhenUsed/>
    <w:rsid w:val="0035262B"/>
    <w:pPr>
      <w:tabs>
        <w:tab w:val="center" w:pos="4536"/>
        <w:tab w:val="right" w:pos="9072"/>
      </w:tabs>
    </w:pPr>
  </w:style>
  <w:style w:type="character" w:customStyle="1" w:styleId="stbilgiChar0">
    <w:name w:val="Üstbilgi Char"/>
    <w:uiPriority w:val="99"/>
    <w:semiHidden/>
    <w:rsid w:val="0035262B"/>
    <w:rPr>
      <w:sz w:val="24"/>
      <w:szCs w:val="24"/>
    </w:rPr>
  </w:style>
  <w:style w:type="character" w:customStyle="1" w:styleId="AltbilgiChar0">
    <w:name w:val="Altbilgi Char"/>
    <w:link w:val="a"/>
    <w:uiPriority w:val="99"/>
    <w:rsid w:val="0035262B"/>
    <w:rPr>
      <w:sz w:val="24"/>
      <w:szCs w:val="24"/>
    </w:rPr>
  </w:style>
  <w:style w:type="numbering" w:customStyle="1" w:styleId="ListeYok1">
    <w:name w:val="Liste Yok1"/>
    <w:next w:val="ListeYok"/>
    <w:uiPriority w:val="99"/>
    <w:semiHidden/>
    <w:unhideWhenUsed/>
    <w:rsid w:val="0035262B"/>
  </w:style>
  <w:style w:type="paragraph" w:customStyle="1" w:styleId="xl63">
    <w:name w:val="xl63"/>
    <w:basedOn w:val="Normal"/>
    <w:rsid w:val="00352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18"/>
      <w:szCs w:val="18"/>
    </w:rPr>
  </w:style>
  <w:style w:type="paragraph" w:customStyle="1" w:styleId="xl64">
    <w:name w:val="xl64"/>
    <w:basedOn w:val="Normal"/>
    <w:rsid w:val="00352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18"/>
      <w:szCs w:val="18"/>
    </w:rPr>
  </w:style>
  <w:style w:type="paragraph" w:customStyle="1" w:styleId="xl78">
    <w:name w:val="xl78"/>
    <w:basedOn w:val="Normal"/>
    <w:rsid w:val="003526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Normal"/>
    <w:rsid w:val="00352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0">
    <w:name w:val="xl80"/>
    <w:basedOn w:val="Normal"/>
    <w:rsid w:val="00352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Normal"/>
    <w:rsid w:val="0035262B"/>
    <w:pP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352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3">
    <w:name w:val="xl83"/>
    <w:basedOn w:val="Normal"/>
    <w:rsid w:val="00352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styleId="T1">
    <w:name w:val="toc 1"/>
    <w:basedOn w:val="Normal"/>
    <w:next w:val="Normal"/>
    <w:uiPriority w:val="39"/>
    <w:unhideWhenUsed/>
    <w:rsid w:val="00B44454"/>
    <w:pPr>
      <w:spacing w:after="100" w:line="259" w:lineRule="auto"/>
    </w:pPr>
    <w:rPr>
      <w:rFonts w:asciiTheme="minorHAnsi" w:eastAsiaTheme="minorEastAsia" w:hAnsiTheme="minorHAnsi"/>
      <w:b/>
      <w:sz w:val="28"/>
      <w:szCs w:val="22"/>
    </w:rPr>
  </w:style>
  <w:style w:type="paragraph" w:styleId="TBal">
    <w:name w:val="TOC Heading"/>
    <w:basedOn w:val="Balk1"/>
    <w:next w:val="Normal"/>
    <w:uiPriority w:val="39"/>
    <w:unhideWhenUsed/>
    <w:qFormat/>
    <w:rsid w:val="00B44454"/>
    <w:pPr>
      <w:keepLines/>
      <w:autoSpaceDE/>
      <w:autoSpaceDN/>
      <w:adjustRightInd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character" w:customStyle="1" w:styleId="CharChar0">
    <w:name w:val="Char Char"/>
    <w:rsid w:val="006453E3"/>
    <w:rPr>
      <w:rFonts w:ascii="Cambria" w:hAnsi="Cambria"/>
      <w:b/>
      <w:bCs/>
      <w:kern w:val="28"/>
      <w:sz w:val="32"/>
      <w:szCs w:val="32"/>
    </w:rPr>
  </w:style>
  <w:style w:type="paragraph" w:customStyle="1" w:styleId="a0">
    <w:basedOn w:val="Normal"/>
    <w:next w:val="AltBilgi"/>
    <w:uiPriority w:val="99"/>
    <w:unhideWhenUsed/>
    <w:rsid w:val="006453E3"/>
    <w:pPr>
      <w:tabs>
        <w:tab w:val="center" w:pos="4536"/>
        <w:tab w:val="right" w:pos="9072"/>
      </w:tabs>
    </w:pPr>
  </w:style>
  <w:style w:type="paragraph" w:customStyle="1" w:styleId="msonormal0">
    <w:name w:val="msonormal"/>
    <w:basedOn w:val="Normal"/>
    <w:rsid w:val="006453E3"/>
    <w:pPr>
      <w:spacing w:before="100" w:beforeAutospacing="1" w:after="100" w:afterAutospacing="1"/>
    </w:pPr>
  </w:style>
  <w:style w:type="paragraph" w:customStyle="1" w:styleId="font5">
    <w:name w:val="font5"/>
    <w:basedOn w:val="Normal"/>
    <w:rsid w:val="006453E3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6453E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Normal"/>
    <w:rsid w:val="006453E3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Normal"/>
    <w:rsid w:val="006453E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4">
    <w:name w:val="xl84"/>
    <w:basedOn w:val="Normal"/>
    <w:rsid w:val="006453E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color w:val="000000"/>
      <w:sz w:val="18"/>
      <w:szCs w:val="18"/>
    </w:rPr>
  </w:style>
  <w:style w:type="paragraph" w:customStyle="1" w:styleId="xl85">
    <w:name w:val="xl85"/>
    <w:basedOn w:val="Normal"/>
    <w:rsid w:val="006453E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Normal"/>
    <w:rsid w:val="006453E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Normal"/>
    <w:rsid w:val="00645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563C1"/>
      <w:sz w:val="18"/>
      <w:szCs w:val="18"/>
      <w:u w:val="single"/>
    </w:rPr>
  </w:style>
  <w:style w:type="paragraph" w:customStyle="1" w:styleId="xl88">
    <w:name w:val="xl88"/>
    <w:basedOn w:val="Normal"/>
    <w:rsid w:val="00645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"/>
    <w:rsid w:val="00645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"/>
    <w:rsid w:val="00645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563C1"/>
      <w:sz w:val="18"/>
      <w:szCs w:val="18"/>
      <w:u w:val="single"/>
    </w:rPr>
  </w:style>
  <w:style w:type="paragraph" w:customStyle="1" w:styleId="xl91">
    <w:name w:val="xl91"/>
    <w:basedOn w:val="Normal"/>
    <w:rsid w:val="00645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"/>
    <w:rsid w:val="00645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Normal"/>
    <w:rsid w:val="00645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4">
    <w:name w:val="xl94"/>
    <w:basedOn w:val="Normal"/>
    <w:rsid w:val="006453E3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Normal"/>
    <w:rsid w:val="00645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Normal"/>
    <w:rsid w:val="006453E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97">
    <w:name w:val="xl97"/>
    <w:basedOn w:val="Normal"/>
    <w:rsid w:val="00645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98">
    <w:name w:val="xl98"/>
    <w:basedOn w:val="Normal"/>
    <w:rsid w:val="006453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Default">
    <w:name w:val="Default"/>
    <w:rsid w:val="0064431B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3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6991B-36BE-4087-B527-15B55931E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1396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Satınalma</cp:lastModifiedBy>
  <cp:revision>9</cp:revision>
  <cp:lastPrinted>2012-04-03T10:55:00Z</cp:lastPrinted>
  <dcterms:created xsi:type="dcterms:W3CDTF">2022-03-31T07:21:00Z</dcterms:created>
  <dcterms:modified xsi:type="dcterms:W3CDTF">2022-04-01T08:48:00Z</dcterms:modified>
</cp:coreProperties>
</file>