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9976AA" wp14:editId="2D6A2263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7384E" w:rsidP="00DC6AB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2022-</w:t>
            </w:r>
            <w:r w:rsidR="00B237D4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FA07CD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Nihai alım için</w:t>
            </w:r>
            <w:r w:rsidR="0080798B">
              <w:rPr>
                <w:rFonts w:ascii="Verdana" w:hAnsi="Verdana"/>
                <w:sz w:val="16"/>
                <w:szCs w:val="16"/>
              </w:rPr>
              <w:t xml:space="preserve">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B41" w:rsidRPr="006E2E6A" w:rsidRDefault="00A26B41" w:rsidP="00A26B41">
            <w:pPr>
              <w:jc w:val="center"/>
              <w:rPr>
                <w:b/>
              </w:rPr>
            </w:pPr>
          </w:p>
          <w:p w:rsidR="00333280" w:rsidRPr="0035262B" w:rsidRDefault="00B4487D" w:rsidP="00A26B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ISO 27001 Bilgi Güvenliği Setifikasına sahip olmak için danışmanlık hizmeti alımı</w:t>
            </w:r>
            <w:r w:rsidR="00026810" w:rsidRPr="0035262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39077B" w:rsidP="00FC04B4">
            <w:pPr>
              <w:rPr>
                <w:rFonts w:ascii="Calibri" w:hAnsi="Calibri" w:cs="Calibri"/>
              </w:rPr>
            </w:pPr>
            <w:r w:rsidRPr="00AC386B">
              <w:rPr>
                <w:rFonts w:ascii="Calibri" w:hAnsi="Calibri" w:cs="Calibri"/>
              </w:rP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39077B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93E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0B7E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0B7E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35262B" w:rsidRDefault="005905A2" w:rsidP="005905A2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ab/>
      </w:r>
    </w:p>
    <w:p w:rsidR="00EE5BAD" w:rsidRPr="00973824" w:rsidRDefault="00E12EE4" w:rsidP="00973824">
      <w:pPr>
        <w:pStyle w:val="Balk3"/>
        <w:ind w:firstLine="705"/>
        <w:jc w:val="both"/>
        <w:rPr>
          <w:b w:val="0"/>
          <w:color w:val="000000"/>
          <w:spacing w:val="5"/>
        </w:rPr>
      </w:pPr>
      <w:r w:rsidRPr="00973824">
        <w:rPr>
          <w:b w:val="0"/>
          <w:color w:val="000000"/>
          <w:spacing w:val="5"/>
        </w:rPr>
        <w:t xml:space="preserve">Üniversitemiz </w:t>
      </w:r>
      <w:r w:rsidR="00B237D4">
        <w:rPr>
          <w:b w:val="0"/>
          <w:color w:val="000000"/>
          <w:spacing w:val="5"/>
        </w:rPr>
        <w:t xml:space="preserve">Bilgi İşlem Daire Başkanlığı </w:t>
      </w:r>
      <w:r w:rsidR="00247775">
        <w:rPr>
          <w:b w:val="0"/>
          <w:color w:val="000000"/>
          <w:spacing w:val="5"/>
        </w:rPr>
        <w:t xml:space="preserve"> </w:t>
      </w:r>
      <w:r w:rsidR="00B237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ISO 27001 Bilgi Güvenliği Setifikasına sahip olmak için danışmanlık hizmeti alımı</w:t>
      </w:r>
      <w:r w:rsidR="00937F4A" w:rsidRPr="00937F4A">
        <w:rPr>
          <w:b w:val="0"/>
          <w:color w:val="000000"/>
          <w:spacing w:val="5"/>
        </w:rPr>
        <w:t xml:space="preserve"> </w:t>
      </w:r>
      <w:r w:rsidR="0035262B" w:rsidRPr="00973824">
        <w:rPr>
          <w:b w:val="0"/>
          <w:color w:val="000000"/>
          <w:spacing w:val="5"/>
        </w:rPr>
        <w:t xml:space="preserve">işi </w:t>
      </w:r>
      <w:r w:rsidR="00EF0473" w:rsidRPr="00973824">
        <w:rPr>
          <w:b w:val="0"/>
          <w:color w:val="000000"/>
          <w:spacing w:val="5"/>
        </w:rPr>
        <w:t xml:space="preserve">alımı için </w:t>
      </w:r>
      <w:r w:rsidR="001F41B9" w:rsidRPr="00973824">
        <w:rPr>
          <w:b w:val="0"/>
          <w:color w:val="000000"/>
          <w:spacing w:val="5"/>
        </w:rPr>
        <w:t xml:space="preserve">teklifler </w:t>
      </w:r>
      <w:r w:rsidR="00CD4814">
        <w:rPr>
          <w:b w:val="0"/>
          <w:color w:val="000000"/>
          <w:spacing w:val="5"/>
        </w:rPr>
        <w:t>24</w:t>
      </w:r>
      <w:bookmarkStart w:id="0" w:name="_GoBack"/>
      <w:bookmarkEnd w:id="0"/>
      <w:r w:rsidR="000808EF">
        <w:rPr>
          <w:b w:val="0"/>
          <w:color w:val="000000"/>
          <w:spacing w:val="5"/>
        </w:rPr>
        <w:t>/03</w:t>
      </w:r>
      <w:r w:rsidR="001F41B9" w:rsidRPr="00973824">
        <w:rPr>
          <w:b w:val="0"/>
          <w:color w:val="000000"/>
          <w:spacing w:val="5"/>
        </w:rPr>
        <w:t>/</w:t>
      </w:r>
      <w:r w:rsidR="00EE5BAD" w:rsidRPr="00973824">
        <w:rPr>
          <w:b w:val="0"/>
          <w:color w:val="000000"/>
          <w:spacing w:val="5"/>
        </w:rPr>
        <w:t>20</w:t>
      </w:r>
      <w:r w:rsidR="0087384E">
        <w:rPr>
          <w:b w:val="0"/>
          <w:color w:val="000000"/>
          <w:spacing w:val="5"/>
        </w:rPr>
        <w:t>22</w:t>
      </w:r>
      <w:r w:rsidR="00422021" w:rsidRPr="00973824">
        <w:rPr>
          <w:b w:val="0"/>
          <w:color w:val="000000"/>
          <w:spacing w:val="5"/>
        </w:rPr>
        <w:t xml:space="preserve"> </w:t>
      </w:r>
      <w:r w:rsidR="00EE5BAD" w:rsidRPr="00973824">
        <w:rPr>
          <w:b w:val="0"/>
          <w:color w:val="000000"/>
          <w:spacing w:val="5"/>
        </w:rPr>
        <w:t>tarih ve</w:t>
      </w:r>
      <w:r w:rsidR="00897C47" w:rsidRPr="00973824">
        <w:rPr>
          <w:b w:val="0"/>
          <w:color w:val="000000"/>
          <w:spacing w:val="5"/>
        </w:rPr>
        <w:t xml:space="preserve"> </w:t>
      </w:r>
      <w:r w:rsidR="007A39FC" w:rsidRPr="00973824">
        <w:rPr>
          <w:b w:val="0"/>
          <w:color w:val="000000"/>
          <w:spacing w:val="5"/>
        </w:rPr>
        <w:t xml:space="preserve">saat </w:t>
      </w:r>
      <w:r w:rsidR="00F83333" w:rsidRPr="00973824">
        <w:rPr>
          <w:b w:val="0"/>
          <w:color w:val="000000"/>
          <w:spacing w:val="5"/>
        </w:rPr>
        <w:t>17</w:t>
      </w:r>
      <w:r w:rsidR="00812433" w:rsidRPr="00973824">
        <w:rPr>
          <w:b w:val="0"/>
          <w:color w:val="000000"/>
          <w:spacing w:val="5"/>
        </w:rPr>
        <w:t>:00</w:t>
      </w:r>
      <w:r w:rsidR="00EE5BAD" w:rsidRPr="00973824">
        <w:rPr>
          <w:b w:val="0"/>
          <w:color w:val="000000"/>
          <w:spacing w:val="5"/>
        </w:rPr>
        <w:t xml:space="preserve"> </w:t>
      </w:r>
      <w:r w:rsidR="004751BA" w:rsidRPr="00973824">
        <w:rPr>
          <w:b w:val="0"/>
          <w:color w:val="000000"/>
          <w:spacing w:val="5"/>
        </w:rPr>
        <w:t>ye</w:t>
      </w:r>
      <w:r w:rsidR="00EE5BAD" w:rsidRPr="00973824">
        <w:rPr>
          <w:b w:val="0"/>
          <w:color w:val="000000"/>
          <w:spacing w:val="5"/>
        </w:rPr>
        <w:t xml:space="preserve"> kadar U.Ü. Rektörlüğü </w:t>
      </w:r>
      <w:r w:rsidR="00F10EAD" w:rsidRPr="00973824">
        <w:rPr>
          <w:b w:val="0"/>
          <w:color w:val="000000"/>
          <w:spacing w:val="5"/>
        </w:rPr>
        <w:t xml:space="preserve">Bilgi İşlem Daire </w:t>
      </w:r>
      <w:r w:rsidR="00EE5BAD" w:rsidRPr="00973824">
        <w:rPr>
          <w:b w:val="0"/>
          <w:color w:val="000000"/>
          <w:spacing w:val="5"/>
        </w:rPr>
        <w:t>Başkanlığı</w:t>
      </w:r>
      <w:r w:rsidR="00F10EAD" w:rsidRPr="00973824">
        <w:rPr>
          <w:b w:val="0"/>
          <w:color w:val="000000"/>
          <w:spacing w:val="5"/>
        </w:rPr>
        <w:t>na</w:t>
      </w:r>
      <w:r w:rsidR="00B54AA6" w:rsidRPr="00973824">
        <w:rPr>
          <w:b w:val="0"/>
          <w:color w:val="000000"/>
          <w:spacing w:val="5"/>
        </w:rPr>
        <w:t xml:space="preserve"> elden </w:t>
      </w:r>
      <w:r w:rsidR="00EE5BAD" w:rsidRPr="00973824">
        <w:rPr>
          <w:b w:val="0"/>
          <w:color w:val="000000"/>
          <w:spacing w:val="5"/>
        </w:rPr>
        <w:t>teslim</w:t>
      </w:r>
      <w:r w:rsidR="00B54AA6" w:rsidRPr="00973824">
        <w:rPr>
          <w:b w:val="0"/>
          <w:color w:val="000000"/>
          <w:spacing w:val="5"/>
        </w:rPr>
        <w:t xml:space="preserve"> edileceği gibi posta yoluyla da gönderilebilir.</w:t>
      </w:r>
      <w:r w:rsidR="00326994" w:rsidRPr="00973824">
        <w:rPr>
          <w:b w:val="0"/>
          <w:color w:val="000000"/>
          <w:spacing w:val="5"/>
        </w:rPr>
        <w:t xml:space="preserve"> (Not: Fax ile gönderilen teklifler</w:t>
      </w:r>
      <w:r w:rsidR="00985EDD" w:rsidRPr="00973824">
        <w:rPr>
          <w:b w:val="0"/>
          <w:color w:val="000000"/>
          <w:spacing w:val="5"/>
        </w:rPr>
        <w:t xml:space="preserve"> geçerli sayılmayacaktır</w:t>
      </w:r>
      <w:r w:rsidR="00326994" w:rsidRPr="00973824">
        <w:rPr>
          <w:b w:val="0"/>
          <w:color w:val="000000"/>
          <w:spacing w:val="5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F0F85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87384E">
        <w:rPr>
          <w:rFonts w:ascii="Verdana" w:hAnsi="Verdana"/>
          <w:b/>
          <w:sz w:val="16"/>
          <w:szCs w:val="16"/>
        </w:rPr>
        <w:t>2022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87384E">
        <w:rPr>
          <w:rFonts w:ascii="Verdana" w:hAnsi="Verdana"/>
          <w:b/>
          <w:sz w:val="18"/>
          <w:szCs w:val="18"/>
        </w:rPr>
        <w:t>22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01651D" w:rsidRDefault="0001651D" w:rsidP="0001651D">
      <w:pPr>
        <w:pStyle w:val="KonuBal"/>
        <w:spacing w:line="391" w:lineRule="auto"/>
        <w:jc w:val="left"/>
      </w:pPr>
      <w:r>
        <w:rPr>
          <w:color w:val="443B42"/>
        </w:rPr>
        <w:lastRenderedPageBreak/>
        <w:t>Bursa</w:t>
      </w:r>
      <w:r>
        <w:rPr>
          <w:color w:val="443B42"/>
          <w:spacing w:val="27"/>
        </w:rPr>
        <w:t xml:space="preserve"> </w:t>
      </w:r>
      <w:r>
        <w:rPr>
          <w:color w:val="524B54"/>
        </w:rPr>
        <w:t>Uludağ</w:t>
      </w:r>
      <w:r>
        <w:rPr>
          <w:color w:val="524B54"/>
          <w:spacing w:val="26"/>
        </w:rPr>
        <w:t xml:space="preserve"> </w:t>
      </w:r>
      <w:r>
        <w:rPr>
          <w:color w:val="524B54"/>
        </w:rPr>
        <w:t>Üniversitesi</w:t>
      </w:r>
      <w:r>
        <w:rPr>
          <w:color w:val="524B54"/>
          <w:spacing w:val="39"/>
        </w:rPr>
        <w:t xml:space="preserve"> </w:t>
      </w:r>
      <w:r>
        <w:rPr>
          <w:color w:val="443B42"/>
        </w:rPr>
        <w:t>Bilgi</w:t>
      </w:r>
      <w:r>
        <w:rPr>
          <w:color w:val="443B42"/>
          <w:spacing w:val="25"/>
        </w:rPr>
        <w:t xml:space="preserve"> </w:t>
      </w:r>
      <w:r>
        <w:rPr>
          <w:color w:val="524B54"/>
        </w:rPr>
        <w:t>İşlem</w:t>
      </w:r>
      <w:r>
        <w:rPr>
          <w:color w:val="524B54"/>
          <w:spacing w:val="30"/>
        </w:rPr>
        <w:t xml:space="preserve"> </w:t>
      </w:r>
      <w:r>
        <w:rPr>
          <w:color w:val="443B42"/>
        </w:rPr>
        <w:t>Daire</w:t>
      </w:r>
      <w:r>
        <w:rPr>
          <w:color w:val="443B42"/>
          <w:spacing w:val="10"/>
        </w:rPr>
        <w:t xml:space="preserve"> </w:t>
      </w:r>
      <w:r>
        <w:rPr>
          <w:color w:val="443B42"/>
        </w:rPr>
        <w:t>Başkanlığı</w:t>
      </w:r>
      <w:r>
        <w:rPr>
          <w:color w:val="443B42"/>
          <w:spacing w:val="-65"/>
        </w:rPr>
        <w:t xml:space="preserve"> </w:t>
      </w:r>
      <w:r>
        <w:rPr>
          <w:color w:val="443B42"/>
        </w:rPr>
        <w:t>Bilgi Güvenliği</w:t>
      </w:r>
      <w:r>
        <w:rPr>
          <w:color w:val="443B42"/>
          <w:spacing w:val="1"/>
        </w:rPr>
        <w:t xml:space="preserve"> </w:t>
      </w:r>
      <w:r>
        <w:rPr>
          <w:color w:val="443B42"/>
        </w:rPr>
        <w:t>Yönetim</w:t>
      </w:r>
      <w:r>
        <w:rPr>
          <w:color w:val="443B42"/>
          <w:spacing w:val="67"/>
        </w:rPr>
        <w:t xml:space="preserve"> </w:t>
      </w:r>
      <w:r>
        <w:rPr>
          <w:color w:val="443B42"/>
        </w:rPr>
        <w:t>Sistemi</w:t>
      </w:r>
      <w:r>
        <w:rPr>
          <w:color w:val="443B42"/>
          <w:spacing w:val="1"/>
        </w:rPr>
        <w:t xml:space="preserve"> </w:t>
      </w:r>
      <w:r>
        <w:rPr>
          <w:color w:val="443B42"/>
        </w:rPr>
        <w:t>Danışmanlık</w:t>
      </w:r>
      <w:r>
        <w:rPr>
          <w:color w:val="443B42"/>
          <w:spacing w:val="31"/>
        </w:rPr>
        <w:t xml:space="preserve"> </w:t>
      </w:r>
      <w:r>
        <w:rPr>
          <w:color w:val="443B42"/>
        </w:rPr>
        <w:t>Hizmet</w:t>
      </w:r>
      <w:r>
        <w:rPr>
          <w:color w:val="443B42"/>
          <w:spacing w:val="11"/>
        </w:rPr>
        <w:t xml:space="preserve"> </w:t>
      </w:r>
      <w:r>
        <w:rPr>
          <w:color w:val="443B42"/>
        </w:rPr>
        <w:t>Şartnamesi</w:t>
      </w:r>
    </w:p>
    <w:p w:rsidR="0001651D" w:rsidRDefault="0001651D" w:rsidP="0001651D">
      <w:pPr>
        <w:pStyle w:val="GvdeMetni"/>
        <w:spacing w:before="2"/>
        <w:rPr>
          <w:b/>
          <w:sz w:val="37"/>
        </w:rPr>
      </w:pPr>
    </w:p>
    <w:p w:rsidR="0001651D" w:rsidRDefault="0001651D" w:rsidP="0001651D">
      <w:pPr>
        <w:pStyle w:val="Balk1"/>
        <w:keepNext w:val="0"/>
        <w:widowControl w:val="0"/>
        <w:numPr>
          <w:ilvl w:val="0"/>
          <w:numId w:val="6"/>
        </w:numPr>
        <w:tabs>
          <w:tab w:val="left" w:pos="824"/>
          <w:tab w:val="left" w:pos="825"/>
        </w:tabs>
        <w:adjustRightInd/>
        <w:rPr>
          <w:rFonts w:ascii="Arial" w:hAnsi="Arial"/>
          <w:color w:val="443B42"/>
          <w:sz w:val="21"/>
        </w:rPr>
      </w:pPr>
      <w:r>
        <w:rPr>
          <w:color w:val="443B42"/>
          <w:w w:val="105"/>
        </w:rPr>
        <w:t>Genel</w:t>
      </w:r>
      <w:r>
        <w:rPr>
          <w:color w:val="443B42"/>
          <w:spacing w:val="-10"/>
          <w:w w:val="105"/>
        </w:rPr>
        <w:t xml:space="preserve"> </w:t>
      </w:r>
      <w:r>
        <w:rPr>
          <w:color w:val="524B54"/>
          <w:w w:val="105"/>
        </w:rPr>
        <w:t>Tanımlar</w:t>
      </w:r>
      <w:r>
        <w:rPr>
          <w:color w:val="524B54"/>
          <w:spacing w:val="-4"/>
          <w:w w:val="105"/>
        </w:rPr>
        <w:t xml:space="preserve"> </w:t>
      </w:r>
      <w:r>
        <w:rPr>
          <w:b w:val="0"/>
          <w:color w:val="7B7580"/>
          <w:w w:val="105"/>
        </w:rPr>
        <w:t>:</w:t>
      </w:r>
    </w:p>
    <w:p w:rsidR="0001651D" w:rsidRDefault="0001651D" w:rsidP="0001651D">
      <w:pPr>
        <w:pStyle w:val="GvdeMetni"/>
        <w:tabs>
          <w:tab w:val="left" w:pos="1527"/>
        </w:tabs>
        <w:spacing w:before="186" w:line="249" w:lineRule="auto"/>
        <w:ind w:left="113" w:right="176" w:firstLine="2"/>
      </w:pPr>
      <w:r>
        <w:rPr>
          <w:color w:val="524B54"/>
          <w:w w:val="105"/>
          <w:position w:val="2"/>
        </w:rPr>
        <w:t>İDARE</w:t>
      </w:r>
      <w:r>
        <w:rPr>
          <w:color w:val="8E8C95"/>
          <w:w w:val="105"/>
          <w:position w:val="2"/>
        </w:rPr>
        <w:t>:</w:t>
      </w:r>
      <w:r>
        <w:rPr>
          <w:color w:val="8E8C95"/>
          <w:w w:val="105"/>
          <w:position w:val="2"/>
        </w:rPr>
        <w:tab/>
      </w:r>
      <w:r>
        <w:rPr>
          <w:color w:val="524B54"/>
          <w:w w:val="105"/>
        </w:rPr>
        <w:t>Bu</w:t>
      </w:r>
      <w:r>
        <w:rPr>
          <w:color w:val="524B54"/>
          <w:spacing w:val="11"/>
          <w:w w:val="105"/>
        </w:rPr>
        <w:t xml:space="preserve"> </w:t>
      </w:r>
      <w:r>
        <w:rPr>
          <w:color w:val="524B54"/>
          <w:w w:val="105"/>
        </w:rPr>
        <w:t>şartnamede</w:t>
      </w:r>
      <w:r>
        <w:rPr>
          <w:color w:val="7B7580"/>
          <w:w w:val="105"/>
        </w:rPr>
        <w:t>,</w:t>
      </w:r>
      <w:r>
        <w:rPr>
          <w:color w:val="7B7580"/>
          <w:spacing w:val="7"/>
          <w:w w:val="105"/>
        </w:rPr>
        <w:t xml:space="preserve"> </w:t>
      </w:r>
      <w:r>
        <w:rPr>
          <w:color w:val="524B54"/>
          <w:w w:val="105"/>
        </w:rPr>
        <w:t>İşin</w:t>
      </w:r>
      <w:r>
        <w:rPr>
          <w:color w:val="524B54"/>
          <w:spacing w:val="9"/>
          <w:w w:val="105"/>
        </w:rPr>
        <w:t xml:space="preserve"> </w:t>
      </w:r>
      <w:r>
        <w:rPr>
          <w:color w:val="524B54"/>
          <w:w w:val="105"/>
        </w:rPr>
        <w:t>sahibi</w:t>
      </w:r>
      <w:r>
        <w:rPr>
          <w:color w:val="524B54"/>
          <w:spacing w:val="18"/>
          <w:w w:val="105"/>
        </w:rPr>
        <w:t xml:space="preserve"> </w:t>
      </w:r>
      <w:r>
        <w:rPr>
          <w:color w:val="524B54"/>
          <w:w w:val="105"/>
        </w:rPr>
        <w:t>Bursa</w:t>
      </w:r>
      <w:r>
        <w:rPr>
          <w:color w:val="524B54"/>
          <w:spacing w:val="13"/>
          <w:w w:val="105"/>
        </w:rPr>
        <w:t xml:space="preserve"> </w:t>
      </w:r>
      <w:r>
        <w:rPr>
          <w:color w:val="524B54"/>
          <w:w w:val="105"/>
        </w:rPr>
        <w:t>Uludağ</w:t>
      </w:r>
      <w:r>
        <w:rPr>
          <w:color w:val="524B54"/>
          <w:spacing w:val="25"/>
          <w:w w:val="105"/>
        </w:rPr>
        <w:t xml:space="preserve"> </w:t>
      </w:r>
      <w:r>
        <w:rPr>
          <w:color w:val="524B54"/>
          <w:w w:val="105"/>
        </w:rPr>
        <w:t>Üniversitesi</w:t>
      </w:r>
      <w:r>
        <w:rPr>
          <w:color w:val="524B54"/>
          <w:spacing w:val="26"/>
          <w:w w:val="105"/>
        </w:rPr>
        <w:t xml:space="preserve"> </w:t>
      </w:r>
      <w:r>
        <w:rPr>
          <w:color w:val="524B54"/>
          <w:w w:val="105"/>
        </w:rPr>
        <w:t>Bilg</w:t>
      </w:r>
      <w:r>
        <w:rPr>
          <w:color w:val="69646E"/>
          <w:w w:val="105"/>
        </w:rPr>
        <w:t>i</w:t>
      </w:r>
      <w:r>
        <w:rPr>
          <w:color w:val="69646E"/>
          <w:spacing w:val="6"/>
          <w:w w:val="105"/>
        </w:rPr>
        <w:t xml:space="preserve"> </w:t>
      </w:r>
      <w:r>
        <w:rPr>
          <w:color w:val="524B54"/>
          <w:w w:val="105"/>
        </w:rPr>
        <w:t>İşlem</w:t>
      </w:r>
      <w:r>
        <w:rPr>
          <w:color w:val="524B54"/>
          <w:spacing w:val="23"/>
          <w:w w:val="105"/>
        </w:rPr>
        <w:t xml:space="preserve"> </w:t>
      </w:r>
      <w:r>
        <w:rPr>
          <w:color w:val="524B54"/>
          <w:w w:val="105"/>
        </w:rPr>
        <w:t>Daire</w:t>
      </w:r>
      <w:r>
        <w:rPr>
          <w:color w:val="524B54"/>
          <w:spacing w:val="-58"/>
          <w:w w:val="105"/>
        </w:rPr>
        <w:t xml:space="preserve"> </w:t>
      </w:r>
      <w:r>
        <w:rPr>
          <w:color w:val="443B42"/>
          <w:w w:val="105"/>
        </w:rPr>
        <w:t>Başkanlığı</w:t>
      </w:r>
      <w:r>
        <w:rPr>
          <w:color w:val="69646E"/>
          <w:w w:val="105"/>
        </w:rPr>
        <w:t>'</w:t>
      </w:r>
      <w:r>
        <w:rPr>
          <w:color w:val="524B54"/>
          <w:w w:val="105"/>
        </w:rPr>
        <w:t>dır.</w:t>
      </w:r>
    </w:p>
    <w:p w:rsidR="0001651D" w:rsidRDefault="0001651D" w:rsidP="0001651D">
      <w:pPr>
        <w:spacing w:line="249" w:lineRule="auto"/>
        <w:sectPr w:rsidR="0001651D" w:rsidSect="0001651D">
          <w:pgSz w:w="11940" w:h="16590"/>
          <w:pgMar w:top="1360" w:right="1160" w:bottom="280" w:left="1440" w:header="708" w:footer="708" w:gutter="0"/>
          <w:cols w:space="708"/>
        </w:sectPr>
      </w:pPr>
    </w:p>
    <w:p w:rsidR="0001651D" w:rsidRDefault="0001651D" w:rsidP="0001651D">
      <w:pPr>
        <w:pStyle w:val="GvdeMetni"/>
        <w:spacing w:before="185" w:line="408" w:lineRule="auto"/>
        <w:ind w:left="118" w:right="17" w:firstLine="1"/>
      </w:pPr>
      <w:r>
        <w:rPr>
          <w:color w:val="524B54"/>
        </w:rPr>
        <w:lastRenderedPageBreak/>
        <w:t>YÜKLENİCİ</w:t>
      </w:r>
      <w:r>
        <w:rPr>
          <w:color w:val="7B7580"/>
        </w:rPr>
        <w:t>:</w:t>
      </w:r>
      <w:r>
        <w:rPr>
          <w:color w:val="7B7580"/>
          <w:spacing w:val="1"/>
        </w:rPr>
        <w:t xml:space="preserve"> </w:t>
      </w:r>
      <w:r>
        <w:rPr>
          <w:color w:val="524B54"/>
          <w:w w:val="105"/>
        </w:rPr>
        <w:t>PROJE</w:t>
      </w:r>
      <w:r>
        <w:rPr>
          <w:color w:val="7B7580"/>
          <w:w w:val="105"/>
        </w:rPr>
        <w:t>:</w:t>
      </w:r>
      <w:r>
        <w:rPr>
          <w:color w:val="7B7580"/>
          <w:spacing w:val="1"/>
          <w:w w:val="105"/>
        </w:rPr>
        <w:t xml:space="preserve"> </w:t>
      </w:r>
      <w:r>
        <w:rPr>
          <w:color w:val="443B42"/>
          <w:w w:val="105"/>
        </w:rPr>
        <w:t>BGYS</w:t>
      </w:r>
    </w:p>
    <w:p w:rsidR="0001651D" w:rsidRDefault="0001651D" w:rsidP="0001651D">
      <w:pPr>
        <w:pStyle w:val="GvdeMetni"/>
        <w:spacing w:before="200"/>
        <w:ind w:left="118"/>
      </w:pPr>
      <w:r>
        <w:br w:type="column"/>
      </w:r>
      <w:r>
        <w:rPr>
          <w:color w:val="524B54"/>
          <w:w w:val="105"/>
        </w:rPr>
        <w:lastRenderedPageBreak/>
        <w:t>Taahhüt</w:t>
      </w:r>
      <w:r>
        <w:rPr>
          <w:color w:val="524B54"/>
          <w:spacing w:val="-4"/>
          <w:w w:val="105"/>
        </w:rPr>
        <w:t xml:space="preserve"> </w:t>
      </w:r>
      <w:r>
        <w:rPr>
          <w:color w:val="524B54"/>
          <w:w w:val="105"/>
        </w:rPr>
        <w:t>işini</w:t>
      </w:r>
      <w:r>
        <w:rPr>
          <w:color w:val="524B54"/>
          <w:spacing w:val="-9"/>
          <w:w w:val="105"/>
        </w:rPr>
        <w:t xml:space="preserve"> </w:t>
      </w:r>
      <w:r>
        <w:rPr>
          <w:color w:val="524B54"/>
          <w:w w:val="105"/>
        </w:rPr>
        <w:t>yüklenecek</w:t>
      </w:r>
      <w:r>
        <w:rPr>
          <w:color w:val="524B54"/>
          <w:spacing w:val="-6"/>
          <w:w w:val="105"/>
        </w:rPr>
        <w:t xml:space="preserve"> </w:t>
      </w:r>
      <w:r>
        <w:rPr>
          <w:color w:val="524B54"/>
          <w:w w:val="105"/>
        </w:rPr>
        <w:t>firma</w:t>
      </w:r>
      <w:r>
        <w:rPr>
          <w:color w:val="7B7580"/>
          <w:w w:val="105"/>
        </w:rPr>
        <w:t>.</w:t>
      </w:r>
    </w:p>
    <w:p w:rsidR="0001651D" w:rsidRDefault="0001651D" w:rsidP="0001651D">
      <w:pPr>
        <w:pStyle w:val="GvdeMetni"/>
        <w:spacing w:before="192" w:line="400" w:lineRule="auto"/>
        <w:ind w:left="121" w:right="1232" w:hanging="2"/>
      </w:pPr>
      <w:r>
        <w:rPr>
          <w:color w:val="524B54"/>
        </w:rPr>
        <w:t>İşbu</w:t>
      </w:r>
      <w:r>
        <w:rPr>
          <w:color w:val="524B54"/>
          <w:spacing w:val="37"/>
        </w:rPr>
        <w:t xml:space="preserve"> </w:t>
      </w:r>
      <w:r>
        <w:rPr>
          <w:color w:val="524B54"/>
        </w:rPr>
        <w:t>ihale</w:t>
      </w:r>
      <w:r>
        <w:rPr>
          <w:color w:val="524B54"/>
          <w:spacing w:val="34"/>
        </w:rPr>
        <w:t xml:space="preserve"> </w:t>
      </w:r>
      <w:r>
        <w:rPr>
          <w:color w:val="524B54"/>
        </w:rPr>
        <w:t>çerçevesinde</w:t>
      </w:r>
      <w:r>
        <w:rPr>
          <w:color w:val="524B54"/>
          <w:spacing w:val="52"/>
        </w:rPr>
        <w:t xml:space="preserve"> </w:t>
      </w:r>
      <w:r>
        <w:rPr>
          <w:color w:val="524B54"/>
        </w:rPr>
        <w:t>gerçekleştirilecek</w:t>
      </w:r>
      <w:r>
        <w:rPr>
          <w:color w:val="524B54"/>
          <w:spacing w:val="24"/>
        </w:rPr>
        <w:t xml:space="preserve"> </w:t>
      </w:r>
      <w:r>
        <w:rPr>
          <w:color w:val="524B54"/>
        </w:rPr>
        <w:t>tüm</w:t>
      </w:r>
      <w:r>
        <w:rPr>
          <w:color w:val="524B54"/>
          <w:spacing w:val="36"/>
        </w:rPr>
        <w:t xml:space="preserve"> </w:t>
      </w:r>
      <w:r>
        <w:rPr>
          <w:color w:val="524B54"/>
        </w:rPr>
        <w:t>faali</w:t>
      </w:r>
      <w:r>
        <w:rPr>
          <w:color w:val="69646E"/>
        </w:rPr>
        <w:t>y</w:t>
      </w:r>
      <w:r>
        <w:rPr>
          <w:color w:val="524B54"/>
        </w:rPr>
        <w:t>etle</w:t>
      </w:r>
      <w:r>
        <w:rPr>
          <w:color w:val="69646E"/>
        </w:rPr>
        <w:t>r</w:t>
      </w:r>
      <w:r>
        <w:rPr>
          <w:color w:val="69646E"/>
          <w:spacing w:val="-54"/>
        </w:rPr>
        <w:t xml:space="preserve"> </w:t>
      </w:r>
      <w:r>
        <w:rPr>
          <w:color w:val="524B54"/>
          <w:w w:val="105"/>
        </w:rPr>
        <w:t>Bilgi</w:t>
      </w:r>
      <w:r>
        <w:rPr>
          <w:color w:val="524B54"/>
          <w:spacing w:val="2"/>
          <w:w w:val="105"/>
        </w:rPr>
        <w:t xml:space="preserve"> </w:t>
      </w:r>
      <w:r>
        <w:rPr>
          <w:color w:val="524B54"/>
          <w:w w:val="105"/>
        </w:rPr>
        <w:t>Güvenliği</w:t>
      </w:r>
      <w:r>
        <w:rPr>
          <w:color w:val="524B54"/>
          <w:spacing w:val="16"/>
          <w:w w:val="105"/>
        </w:rPr>
        <w:t xml:space="preserve"> </w:t>
      </w:r>
      <w:r>
        <w:rPr>
          <w:color w:val="524B54"/>
          <w:w w:val="105"/>
        </w:rPr>
        <w:t>Yönetim</w:t>
      </w:r>
      <w:r>
        <w:rPr>
          <w:color w:val="524B54"/>
          <w:spacing w:val="14"/>
          <w:w w:val="105"/>
        </w:rPr>
        <w:t xml:space="preserve"> </w:t>
      </w:r>
      <w:r>
        <w:rPr>
          <w:color w:val="524B54"/>
          <w:w w:val="105"/>
        </w:rPr>
        <w:t>Sistemi</w:t>
      </w:r>
    </w:p>
    <w:p w:rsidR="0001651D" w:rsidRDefault="0001651D" w:rsidP="0001651D">
      <w:pPr>
        <w:spacing w:line="400" w:lineRule="auto"/>
        <w:sectPr w:rsidR="0001651D">
          <w:type w:val="continuous"/>
          <w:pgSz w:w="11940" w:h="16590"/>
          <w:pgMar w:top="1360" w:right="1160" w:bottom="280" w:left="1440" w:header="708" w:footer="708" w:gutter="0"/>
          <w:cols w:num="2" w:space="708" w:equalWidth="0">
            <w:col w:w="1538" w:space="575"/>
            <w:col w:w="7227"/>
          </w:cols>
        </w:sectPr>
      </w:pP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Balk1"/>
        <w:keepNext w:val="0"/>
        <w:widowControl w:val="0"/>
        <w:numPr>
          <w:ilvl w:val="0"/>
          <w:numId w:val="6"/>
        </w:numPr>
        <w:tabs>
          <w:tab w:val="left" w:pos="819"/>
          <w:tab w:val="left" w:pos="820"/>
        </w:tabs>
        <w:adjustRightInd/>
        <w:spacing w:before="227"/>
        <w:ind w:left="819" w:hanging="704"/>
        <w:rPr>
          <w:color w:val="524B54"/>
        </w:rPr>
      </w:pPr>
      <w:r>
        <w:rPr>
          <w:color w:val="524B54"/>
          <w:w w:val="105"/>
        </w:rPr>
        <w:t>İşin</w:t>
      </w:r>
      <w:r>
        <w:rPr>
          <w:color w:val="524B54"/>
          <w:spacing w:val="-12"/>
          <w:w w:val="105"/>
        </w:rPr>
        <w:t xml:space="preserve"> </w:t>
      </w:r>
      <w:r>
        <w:rPr>
          <w:color w:val="524B54"/>
          <w:w w:val="105"/>
        </w:rPr>
        <w:t>Konusu</w:t>
      </w:r>
      <w:r>
        <w:rPr>
          <w:color w:val="524B54"/>
          <w:spacing w:val="-2"/>
          <w:w w:val="105"/>
        </w:rPr>
        <w:t xml:space="preserve"> </w:t>
      </w:r>
      <w:r>
        <w:rPr>
          <w:color w:val="524B54"/>
          <w:w w:val="105"/>
        </w:rPr>
        <w:t>ve</w:t>
      </w:r>
      <w:r>
        <w:rPr>
          <w:color w:val="524B54"/>
          <w:spacing w:val="-11"/>
          <w:w w:val="105"/>
        </w:rPr>
        <w:t xml:space="preserve"> </w:t>
      </w:r>
      <w:r>
        <w:rPr>
          <w:color w:val="443B42"/>
          <w:w w:val="105"/>
        </w:rPr>
        <w:t>Kapsamı</w:t>
      </w:r>
      <w:r>
        <w:rPr>
          <w:color w:val="443B42"/>
          <w:spacing w:val="2"/>
          <w:w w:val="105"/>
        </w:rPr>
        <w:t xml:space="preserve"> </w:t>
      </w:r>
      <w:r>
        <w:rPr>
          <w:b w:val="0"/>
          <w:color w:val="524B54"/>
          <w:w w:val="105"/>
        </w:rPr>
        <w:t>:</w:t>
      </w:r>
    </w:p>
    <w:p w:rsidR="0001651D" w:rsidRDefault="0001651D" w:rsidP="0001651D">
      <w:pPr>
        <w:pStyle w:val="GvdeMetni"/>
        <w:spacing w:before="197" w:line="266" w:lineRule="auto"/>
        <w:ind w:left="111" w:right="183" w:firstLine="2"/>
        <w:jc w:val="both"/>
        <w:rPr>
          <w:sz w:val="26"/>
        </w:rPr>
      </w:pPr>
      <w:r>
        <w:rPr>
          <w:color w:val="524B54"/>
          <w:w w:val="105"/>
        </w:rPr>
        <w:t>Bu şartname Bursa Uludağ Üniversitesi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 xml:space="preserve">Bilgi İşlem Daire </w:t>
      </w:r>
      <w:r>
        <w:rPr>
          <w:color w:val="443B42"/>
          <w:w w:val="105"/>
        </w:rPr>
        <w:t>Başkanlığı</w:t>
      </w:r>
      <w:r>
        <w:rPr>
          <w:color w:val="7B7580"/>
          <w:w w:val="105"/>
        </w:rPr>
        <w:t>'</w:t>
      </w:r>
      <w:r>
        <w:rPr>
          <w:color w:val="524B54"/>
          <w:w w:val="105"/>
        </w:rPr>
        <w:t>nın</w:t>
      </w:r>
      <w:r>
        <w:rPr>
          <w:color w:val="7B7580"/>
          <w:w w:val="105"/>
        </w:rPr>
        <w:t xml:space="preserve">, </w:t>
      </w:r>
      <w:r>
        <w:rPr>
          <w:color w:val="524B54"/>
          <w:w w:val="105"/>
        </w:rPr>
        <w:t>bilgi güvenliği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 xml:space="preserve">yönetim sistemi standardı olan ISO </w:t>
      </w:r>
      <w:r>
        <w:rPr>
          <w:color w:val="69646E"/>
          <w:w w:val="105"/>
        </w:rPr>
        <w:t>2</w:t>
      </w:r>
      <w:r>
        <w:rPr>
          <w:color w:val="524B54"/>
          <w:w w:val="105"/>
        </w:rPr>
        <w:t>7001 Bilgi Güvenliği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 xml:space="preserve">sertifikasına sahip olmak </w:t>
      </w:r>
      <w:r>
        <w:rPr>
          <w:color w:val="69646E"/>
          <w:w w:val="105"/>
        </w:rPr>
        <w:t>i</w:t>
      </w:r>
      <w:r>
        <w:rPr>
          <w:color w:val="524B54"/>
          <w:w w:val="105"/>
        </w:rPr>
        <w:t>çin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4lacağı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aksi</w:t>
      </w:r>
      <w:r>
        <w:rPr>
          <w:color w:val="69646E"/>
          <w:w w:val="105"/>
        </w:rPr>
        <w:t>y</w:t>
      </w:r>
      <w:r>
        <w:rPr>
          <w:color w:val="524B54"/>
          <w:w w:val="105"/>
        </w:rPr>
        <w:t>onlar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çerçevesinde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İdare</w:t>
      </w:r>
      <w:r>
        <w:rPr>
          <w:color w:val="7B7580"/>
          <w:w w:val="105"/>
        </w:rPr>
        <w:t>'</w:t>
      </w:r>
      <w:r>
        <w:rPr>
          <w:color w:val="7B7580"/>
          <w:spacing w:val="1"/>
          <w:w w:val="105"/>
        </w:rPr>
        <w:t xml:space="preserve"> </w:t>
      </w:r>
      <w:r>
        <w:rPr>
          <w:color w:val="524B54"/>
          <w:w w:val="105"/>
        </w:rPr>
        <w:t>ye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sunulacak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danışmanlık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hizmetlerini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tarifler</w:t>
      </w:r>
      <w:r>
        <w:rPr>
          <w:color w:val="524B54"/>
          <w:spacing w:val="1"/>
          <w:w w:val="105"/>
        </w:rPr>
        <w:t xml:space="preserve"> </w:t>
      </w:r>
      <w:r>
        <w:rPr>
          <w:color w:val="524B54"/>
          <w:w w:val="105"/>
        </w:rPr>
        <w:t>niteliktedir</w:t>
      </w:r>
      <w:r>
        <w:rPr>
          <w:color w:val="8E8C95"/>
          <w:w w:val="105"/>
        </w:rPr>
        <w:t>.</w:t>
      </w:r>
    </w:p>
    <w:p w:rsidR="0001651D" w:rsidRDefault="0001651D" w:rsidP="0001651D">
      <w:pPr>
        <w:pStyle w:val="Balk1"/>
        <w:keepNext w:val="0"/>
        <w:widowControl w:val="0"/>
        <w:numPr>
          <w:ilvl w:val="0"/>
          <w:numId w:val="6"/>
        </w:numPr>
        <w:tabs>
          <w:tab w:val="left" w:pos="814"/>
          <w:tab w:val="left" w:pos="815"/>
        </w:tabs>
        <w:adjustRightInd/>
        <w:ind w:left="815" w:hanging="706"/>
        <w:rPr>
          <w:color w:val="524B54"/>
        </w:rPr>
      </w:pPr>
      <w:r>
        <w:rPr>
          <w:color w:val="443B42"/>
          <w:w w:val="105"/>
        </w:rPr>
        <w:t>Genel</w:t>
      </w:r>
      <w:r>
        <w:rPr>
          <w:color w:val="443B42"/>
          <w:spacing w:val="-8"/>
          <w:w w:val="105"/>
        </w:rPr>
        <w:t xml:space="preserve"> </w:t>
      </w:r>
      <w:r>
        <w:rPr>
          <w:color w:val="524B54"/>
          <w:w w:val="105"/>
        </w:rPr>
        <w:t>Şartlar</w:t>
      </w:r>
      <w:r>
        <w:rPr>
          <w:color w:val="524B54"/>
          <w:spacing w:val="-2"/>
          <w:w w:val="105"/>
        </w:rPr>
        <w:t xml:space="preserve"> </w:t>
      </w:r>
      <w:r>
        <w:rPr>
          <w:b w:val="0"/>
          <w:color w:val="524B54"/>
          <w:w w:val="105"/>
        </w:rPr>
        <w:t>: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5"/>
          <w:tab w:val="left" w:pos="816"/>
          <w:tab w:val="left" w:pos="1686"/>
          <w:tab w:val="left" w:pos="3163"/>
          <w:tab w:val="left" w:pos="4339"/>
          <w:tab w:val="left" w:pos="5601"/>
          <w:tab w:val="left" w:pos="6640"/>
          <w:tab w:val="left" w:pos="7759"/>
        </w:tabs>
        <w:autoSpaceDE w:val="0"/>
        <w:autoSpaceDN w:val="0"/>
        <w:spacing w:before="192" w:after="0" w:line="266" w:lineRule="auto"/>
        <w:ind w:right="221" w:firstLine="2"/>
        <w:contextualSpacing w:val="0"/>
        <w:rPr>
          <w:sz w:val="23"/>
        </w:rPr>
      </w:pPr>
      <w:r>
        <w:rPr>
          <w:color w:val="524B54"/>
          <w:w w:val="105"/>
          <w:sz w:val="23"/>
        </w:rPr>
        <w:t>BGYS</w:t>
      </w:r>
      <w:r>
        <w:rPr>
          <w:color w:val="524B54"/>
          <w:w w:val="105"/>
          <w:sz w:val="23"/>
        </w:rPr>
        <w:tab/>
        <w:t>danışmanlığı</w:t>
      </w:r>
      <w:r>
        <w:rPr>
          <w:color w:val="524B54"/>
          <w:w w:val="105"/>
          <w:sz w:val="23"/>
        </w:rPr>
        <w:tab/>
      </w:r>
      <w:r>
        <w:rPr>
          <w:color w:val="69646E"/>
          <w:w w:val="105"/>
          <w:sz w:val="23"/>
        </w:rPr>
        <w:t>i</w:t>
      </w:r>
      <w:r>
        <w:rPr>
          <w:color w:val="524B54"/>
          <w:w w:val="105"/>
          <w:sz w:val="23"/>
        </w:rPr>
        <w:t>çerisinde</w:t>
      </w:r>
      <w:r>
        <w:rPr>
          <w:color w:val="524B54"/>
          <w:w w:val="105"/>
          <w:sz w:val="23"/>
        </w:rPr>
        <w:tab/>
        <w:t>BGYS</w:t>
      </w:r>
      <w:r>
        <w:rPr>
          <w:color w:val="7B7580"/>
          <w:w w:val="105"/>
          <w:sz w:val="23"/>
        </w:rPr>
        <w:t>'</w:t>
      </w:r>
      <w:r>
        <w:rPr>
          <w:color w:val="524B54"/>
          <w:w w:val="105"/>
          <w:sz w:val="23"/>
        </w:rPr>
        <w:t>nin</w:t>
      </w:r>
      <w:r>
        <w:rPr>
          <w:color w:val="524B54"/>
          <w:w w:val="105"/>
          <w:sz w:val="23"/>
        </w:rPr>
        <w:tab/>
        <w:t>kurulum</w:t>
      </w:r>
      <w:r>
        <w:rPr>
          <w:color w:val="524B54"/>
          <w:w w:val="105"/>
          <w:sz w:val="23"/>
        </w:rPr>
        <w:tab/>
        <w:t>sürecinin</w:t>
      </w:r>
      <w:r>
        <w:rPr>
          <w:color w:val="524B54"/>
          <w:w w:val="105"/>
          <w:sz w:val="23"/>
        </w:rPr>
        <w:tab/>
      </w:r>
      <w:r>
        <w:rPr>
          <w:color w:val="524B54"/>
          <w:sz w:val="23"/>
        </w:rPr>
        <w:t>tamamlanması</w:t>
      </w:r>
      <w:r>
        <w:rPr>
          <w:color w:val="524B54"/>
          <w:spacing w:val="-55"/>
          <w:sz w:val="23"/>
        </w:rPr>
        <w:t xml:space="preserve"> </w:t>
      </w:r>
      <w:r>
        <w:rPr>
          <w:color w:val="524B54"/>
          <w:w w:val="105"/>
          <w:sz w:val="23"/>
        </w:rPr>
        <w:t>hedeflenmektedir</w:t>
      </w:r>
      <w:r>
        <w:rPr>
          <w:color w:val="7B7580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5"/>
          <w:tab w:val="left" w:pos="816"/>
        </w:tabs>
        <w:autoSpaceDE w:val="0"/>
        <w:autoSpaceDN w:val="0"/>
        <w:spacing w:before="167" w:after="0" w:line="266" w:lineRule="auto"/>
        <w:ind w:left="110" w:right="187" w:hanging="3"/>
        <w:contextualSpacing w:val="0"/>
        <w:rPr>
          <w:sz w:val="23"/>
        </w:rPr>
      </w:pPr>
      <w:r>
        <w:rPr>
          <w:color w:val="524B54"/>
          <w:w w:val="105"/>
          <w:sz w:val="23"/>
        </w:rPr>
        <w:t>Kurumda</w:t>
      </w:r>
      <w:r>
        <w:rPr>
          <w:color w:val="524B54"/>
          <w:spacing w:val="2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ISO/IEC</w:t>
      </w:r>
      <w:r>
        <w:rPr>
          <w:color w:val="524B54"/>
          <w:spacing w:val="3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27001</w:t>
      </w:r>
      <w:r>
        <w:rPr>
          <w:color w:val="7B7580"/>
          <w:w w:val="105"/>
          <w:sz w:val="23"/>
        </w:rPr>
        <w:t>:</w:t>
      </w:r>
      <w:r>
        <w:rPr>
          <w:color w:val="524B54"/>
          <w:w w:val="105"/>
          <w:sz w:val="23"/>
        </w:rPr>
        <w:t>2013</w:t>
      </w:r>
      <w:r>
        <w:rPr>
          <w:color w:val="524B54"/>
          <w:spacing w:val="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uyumlu</w:t>
      </w:r>
      <w:r>
        <w:rPr>
          <w:color w:val="524B54"/>
          <w:spacing w:val="2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bir</w:t>
      </w:r>
      <w:r>
        <w:rPr>
          <w:color w:val="524B54"/>
          <w:spacing w:val="2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bilgi</w:t>
      </w:r>
      <w:r>
        <w:rPr>
          <w:color w:val="524B54"/>
          <w:spacing w:val="2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güvenliği</w:t>
      </w:r>
      <w:r>
        <w:rPr>
          <w:color w:val="524B54"/>
          <w:spacing w:val="2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yönetim</w:t>
      </w:r>
      <w:r>
        <w:rPr>
          <w:color w:val="524B54"/>
          <w:spacing w:val="2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sistemi</w:t>
      </w:r>
      <w:r>
        <w:rPr>
          <w:color w:val="524B54"/>
          <w:spacing w:val="3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(BGYS)</w:t>
      </w:r>
      <w:r>
        <w:rPr>
          <w:color w:val="524B54"/>
          <w:spacing w:val="-5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kurulması</w:t>
      </w:r>
      <w:r>
        <w:rPr>
          <w:color w:val="524B54"/>
          <w:spacing w:val="6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amacıyla</w:t>
      </w:r>
      <w:r>
        <w:rPr>
          <w:color w:val="524B54"/>
          <w:spacing w:val="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verilecek danışmanlık</w:t>
      </w:r>
      <w:r>
        <w:rPr>
          <w:color w:val="524B54"/>
          <w:spacing w:val="1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hizmetinin</w:t>
      </w:r>
      <w:r>
        <w:rPr>
          <w:color w:val="524B54"/>
          <w:spacing w:val="1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şartlarını</w:t>
      </w:r>
      <w:r>
        <w:rPr>
          <w:color w:val="524B54"/>
          <w:spacing w:val="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kapsamaktadır</w:t>
      </w:r>
      <w:r>
        <w:rPr>
          <w:color w:val="7B7580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8"/>
        </w:tabs>
        <w:autoSpaceDE w:val="0"/>
        <w:autoSpaceDN w:val="0"/>
        <w:spacing w:before="139" w:after="0" w:line="259" w:lineRule="auto"/>
        <w:ind w:left="112" w:right="180" w:hanging="5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</w:t>
      </w:r>
      <w:r>
        <w:rPr>
          <w:color w:val="7B7580"/>
          <w:w w:val="105"/>
          <w:sz w:val="23"/>
        </w:rPr>
        <w:t xml:space="preserve">, </w:t>
      </w:r>
      <w:r>
        <w:rPr>
          <w:color w:val="524B54"/>
          <w:w w:val="105"/>
          <w:sz w:val="23"/>
        </w:rPr>
        <w:t xml:space="preserve">kalite ve standarda ilişkin TÜRK.AK' dan akredite ISO 9001 </w:t>
      </w:r>
      <w:r>
        <w:rPr>
          <w:color w:val="69646E"/>
          <w:w w:val="105"/>
          <w:sz w:val="23"/>
        </w:rPr>
        <w:t>v</w:t>
      </w:r>
      <w:r>
        <w:rPr>
          <w:color w:val="524B54"/>
          <w:w w:val="105"/>
          <w:sz w:val="23"/>
        </w:rPr>
        <w:t>e ISO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27001 kalite sertifikalarını fiyat teklif ile birlikte sunmalıdır</w:t>
      </w:r>
      <w:r>
        <w:rPr>
          <w:color w:val="8E8C95"/>
          <w:w w:val="105"/>
          <w:sz w:val="23"/>
        </w:rPr>
        <w:t xml:space="preserve">. </w:t>
      </w:r>
      <w:r>
        <w:rPr>
          <w:color w:val="443B42"/>
          <w:w w:val="105"/>
          <w:sz w:val="23"/>
        </w:rPr>
        <w:t xml:space="preserve">Ortak </w:t>
      </w:r>
      <w:r>
        <w:rPr>
          <w:color w:val="524B54"/>
          <w:w w:val="105"/>
          <w:sz w:val="23"/>
        </w:rPr>
        <w:t>girişim olması halinde her</w:t>
      </w:r>
      <w:r>
        <w:rPr>
          <w:color w:val="524B54"/>
          <w:spacing w:val="-5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bir</w:t>
      </w:r>
      <w:r>
        <w:rPr>
          <w:color w:val="524B54"/>
          <w:spacing w:val="-6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YÜKLENİCİ</w:t>
      </w:r>
      <w:r>
        <w:rPr>
          <w:color w:val="524B54"/>
          <w:spacing w:val="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ilgili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belgelere</w:t>
      </w:r>
      <w:r>
        <w:rPr>
          <w:color w:val="524B54"/>
          <w:spacing w:val="-1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sahip</w:t>
      </w:r>
      <w:r>
        <w:rPr>
          <w:color w:val="524B54"/>
          <w:spacing w:val="-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olmalı</w:t>
      </w:r>
      <w:r>
        <w:rPr>
          <w:color w:val="524B54"/>
          <w:spacing w:val="-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</w:t>
      </w:r>
      <w:r>
        <w:rPr>
          <w:color w:val="524B54"/>
          <w:spacing w:val="-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bu</w:t>
      </w:r>
      <w:r>
        <w:rPr>
          <w:color w:val="524B54"/>
          <w:spacing w:val="-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belgeleri</w:t>
      </w:r>
      <w:r>
        <w:rPr>
          <w:color w:val="524B54"/>
          <w:spacing w:val="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teklif</w:t>
      </w:r>
      <w:r>
        <w:rPr>
          <w:color w:val="524B54"/>
          <w:spacing w:val="-6"/>
          <w:w w:val="105"/>
          <w:sz w:val="23"/>
        </w:rPr>
        <w:t xml:space="preserve"> </w:t>
      </w:r>
      <w:r>
        <w:rPr>
          <w:color w:val="443B42"/>
          <w:w w:val="105"/>
          <w:sz w:val="23"/>
        </w:rPr>
        <w:t>beraberinde</w:t>
      </w:r>
      <w:r>
        <w:rPr>
          <w:color w:val="443B42"/>
          <w:spacing w:val="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sunmalıdır</w:t>
      </w:r>
      <w:r>
        <w:rPr>
          <w:color w:val="7B7580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22"/>
        </w:tabs>
        <w:autoSpaceDE w:val="0"/>
        <w:autoSpaceDN w:val="0"/>
        <w:spacing w:before="166" w:after="0" w:line="264" w:lineRule="auto"/>
        <w:ind w:left="109" w:right="185" w:firstLine="3"/>
        <w:contextualSpacing w:val="0"/>
        <w:jc w:val="both"/>
        <w:rPr>
          <w:sz w:val="23"/>
        </w:rPr>
      </w:pPr>
      <w:r>
        <w:rPr>
          <w:color w:val="524B54"/>
          <w:spacing w:val="-1"/>
          <w:w w:val="105"/>
          <w:sz w:val="23"/>
        </w:rPr>
        <w:t>YÜKLENİCİ</w:t>
      </w:r>
      <w:r>
        <w:rPr>
          <w:color w:val="69646E"/>
          <w:spacing w:val="-1"/>
          <w:w w:val="105"/>
          <w:sz w:val="23"/>
        </w:rPr>
        <w:t>,</w:t>
      </w:r>
      <w:r>
        <w:rPr>
          <w:color w:val="69646E"/>
          <w:spacing w:val="-15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son</w:t>
      </w:r>
      <w:r>
        <w:rPr>
          <w:color w:val="524B54"/>
          <w:spacing w:val="-10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5</w:t>
      </w:r>
      <w:r>
        <w:rPr>
          <w:color w:val="524B54"/>
          <w:spacing w:val="-8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yıl</w:t>
      </w:r>
      <w:r>
        <w:rPr>
          <w:color w:val="524B54"/>
          <w:spacing w:val="-8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içindeki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ISO</w:t>
      </w:r>
      <w:r>
        <w:rPr>
          <w:color w:val="524B54"/>
          <w:spacing w:val="-1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27001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443B42"/>
          <w:w w:val="105"/>
          <w:sz w:val="23"/>
        </w:rPr>
        <w:t>Danışmanlık</w:t>
      </w:r>
      <w:r>
        <w:rPr>
          <w:color w:val="443B42"/>
          <w:spacing w:val="1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Hizmeti</w:t>
      </w:r>
      <w:r>
        <w:rPr>
          <w:color w:val="524B54"/>
          <w:spacing w:val="6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konusu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ile</w:t>
      </w:r>
      <w:r>
        <w:rPr>
          <w:color w:val="524B54"/>
          <w:spacing w:val="-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bağlantılı</w:t>
      </w:r>
      <w:r>
        <w:rPr>
          <w:color w:val="524B54"/>
          <w:spacing w:val="-58"/>
          <w:w w:val="105"/>
          <w:sz w:val="23"/>
        </w:rPr>
        <w:t xml:space="preserve"> </w:t>
      </w:r>
      <w:r>
        <w:rPr>
          <w:color w:val="524B54"/>
          <w:sz w:val="23"/>
        </w:rPr>
        <w:t>referanslarını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büyüklüklerini sınıflandırarak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paylaşacaktır</w:t>
      </w:r>
      <w:r>
        <w:rPr>
          <w:color w:val="69646E"/>
          <w:sz w:val="23"/>
        </w:rPr>
        <w:t xml:space="preserve">. </w:t>
      </w:r>
      <w:r>
        <w:rPr>
          <w:color w:val="443B42"/>
          <w:sz w:val="23"/>
        </w:rPr>
        <w:t>Referanslarından</w:t>
      </w:r>
      <w:r>
        <w:rPr>
          <w:color w:val="443B42"/>
          <w:spacing w:val="1"/>
          <w:sz w:val="23"/>
        </w:rPr>
        <w:t xml:space="preserve"> </w:t>
      </w:r>
      <w:r>
        <w:rPr>
          <w:color w:val="524B54"/>
          <w:sz w:val="23"/>
        </w:rPr>
        <w:t>birinin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üniversite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w w:val="105"/>
          <w:sz w:val="23"/>
        </w:rPr>
        <w:t>olması</w:t>
      </w:r>
      <w:r>
        <w:rPr>
          <w:color w:val="524B54"/>
          <w:spacing w:val="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tercih</w:t>
      </w:r>
      <w:r>
        <w:rPr>
          <w:color w:val="524B54"/>
          <w:spacing w:val="1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nedeni</w:t>
      </w:r>
      <w:r>
        <w:rPr>
          <w:color w:val="524B54"/>
          <w:spacing w:val="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olacaktır</w:t>
      </w:r>
      <w:r>
        <w:rPr>
          <w:color w:val="69646E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before="161" w:after="0" w:line="259" w:lineRule="auto"/>
        <w:ind w:left="113" w:right="168" w:hanging="1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</w:t>
      </w:r>
      <w:r>
        <w:rPr>
          <w:color w:val="7B7580"/>
          <w:w w:val="105"/>
          <w:sz w:val="23"/>
        </w:rPr>
        <w:t xml:space="preserve">, </w:t>
      </w:r>
      <w:r>
        <w:rPr>
          <w:color w:val="524B54"/>
          <w:w w:val="105"/>
          <w:sz w:val="23"/>
        </w:rPr>
        <w:t>alınacak hizmetle ilgili gerekli yetkinlik sertifikalarına sahip en az 3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uzmanı kendi bordrosunda çalıştırıyor olmalıdır</w:t>
      </w:r>
      <w:r>
        <w:rPr>
          <w:color w:val="7B7580"/>
          <w:w w:val="105"/>
          <w:sz w:val="23"/>
        </w:rPr>
        <w:t xml:space="preserve">. </w:t>
      </w:r>
      <w:r>
        <w:rPr>
          <w:color w:val="443B42"/>
          <w:w w:val="105"/>
          <w:sz w:val="23"/>
        </w:rPr>
        <w:t xml:space="preserve">Bunlardan </w:t>
      </w:r>
      <w:r>
        <w:rPr>
          <w:color w:val="524B54"/>
          <w:w w:val="105"/>
          <w:sz w:val="23"/>
        </w:rPr>
        <w:t>en az biri 1SO27001 baş tetkikçi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sertifikasına</w:t>
      </w:r>
      <w:r>
        <w:rPr>
          <w:color w:val="524B54"/>
          <w:spacing w:val="-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sahip</w:t>
      </w:r>
      <w:r>
        <w:rPr>
          <w:color w:val="524B54"/>
          <w:spacing w:val="-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olmalıdır.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443B42"/>
          <w:w w:val="105"/>
          <w:sz w:val="23"/>
        </w:rPr>
        <w:t>Danışmanlık</w:t>
      </w:r>
      <w:r>
        <w:rPr>
          <w:color w:val="443B42"/>
          <w:spacing w:val="5"/>
          <w:w w:val="105"/>
          <w:sz w:val="23"/>
        </w:rPr>
        <w:t xml:space="preserve"> </w:t>
      </w:r>
      <w:r>
        <w:rPr>
          <w:color w:val="443B42"/>
          <w:w w:val="105"/>
          <w:sz w:val="23"/>
        </w:rPr>
        <w:t>hizmeti</w:t>
      </w:r>
      <w:r>
        <w:rPr>
          <w:color w:val="443B42"/>
          <w:spacing w:val="-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verecek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uzmanların</w:t>
      </w:r>
      <w:r>
        <w:rPr>
          <w:color w:val="7B7580"/>
          <w:w w:val="105"/>
          <w:sz w:val="23"/>
        </w:rPr>
        <w:t>,</w:t>
      </w:r>
      <w:r>
        <w:rPr>
          <w:color w:val="7B7580"/>
          <w:spacing w:val="-1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tüm</w:t>
      </w:r>
      <w:r>
        <w:rPr>
          <w:color w:val="524B54"/>
          <w:spacing w:val="-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yetkinlikleri(ISO</w:t>
      </w:r>
      <w:r>
        <w:rPr>
          <w:color w:val="69646E"/>
          <w:w w:val="105"/>
          <w:sz w:val="23"/>
        </w:rPr>
        <w:t>,</w:t>
      </w:r>
      <w:r>
        <w:rPr>
          <w:color w:val="69646E"/>
          <w:spacing w:val="-5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Bilişim</w:t>
      </w:r>
      <w:r>
        <w:rPr>
          <w:color w:val="524B54"/>
          <w:spacing w:val="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Altyapısı</w:t>
      </w:r>
      <w:r>
        <w:rPr>
          <w:color w:val="69646E"/>
          <w:w w:val="105"/>
          <w:sz w:val="23"/>
        </w:rPr>
        <w:t>,</w:t>
      </w:r>
      <w:r>
        <w:rPr>
          <w:color w:val="69646E"/>
          <w:spacing w:val="-11"/>
          <w:w w:val="105"/>
          <w:sz w:val="23"/>
        </w:rPr>
        <w:t xml:space="preserve"> </w:t>
      </w:r>
      <w:r>
        <w:rPr>
          <w:color w:val="443B42"/>
          <w:w w:val="105"/>
          <w:sz w:val="23"/>
        </w:rPr>
        <w:t>Proje</w:t>
      </w:r>
      <w:r>
        <w:rPr>
          <w:color w:val="443B42"/>
          <w:spacing w:val="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Yönetimi</w:t>
      </w:r>
      <w:r>
        <w:rPr>
          <w:color w:val="7B7580"/>
          <w:w w:val="105"/>
          <w:sz w:val="23"/>
        </w:rPr>
        <w:t>,</w:t>
      </w:r>
      <w:r>
        <w:rPr>
          <w:color w:val="7B7580"/>
          <w:spacing w:val="-10"/>
          <w:w w:val="105"/>
          <w:sz w:val="23"/>
        </w:rPr>
        <w:t xml:space="preserve"> </w:t>
      </w:r>
      <w:r>
        <w:rPr>
          <w:color w:val="8E8C95"/>
          <w:w w:val="105"/>
          <w:sz w:val="23"/>
        </w:rPr>
        <w:t>..</w:t>
      </w:r>
      <w:r>
        <w:rPr>
          <w:color w:val="524B54"/>
          <w:w w:val="105"/>
          <w:sz w:val="23"/>
        </w:rPr>
        <w:t>)</w:t>
      </w:r>
      <w:r>
        <w:rPr>
          <w:color w:val="524B54"/>
          <w:spacing w:val="-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belgeleriyle</w:t>
      </w:r>
      <w:r>
        <w:rPr>
          <w:color w:val="524B54"/>
          <w:spacing w:val="1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sunulacaktır</w:t>
      </w:r>
      <w:r>
        <w:rPr>
          <w:color w:val="8E8C95"/>
          <w:w w:val="105"/>
          <w:sz w:val="23"/>
        </w:rPr>
        <w:t>.</w:t>
      </w:r>
    </w:p>
    <w:p w:rsidR="0001651D" w:rsidRPr="0001651D" w:rsidRDefault="0001651D" w:rsidP="00E94A57">
      <w:pPr>
        <w:pStyle w:val="ListeParagraf"/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before="8" w:after="0" w:line="264" w:lineRule="auto"/>
        <w:ind w:left="114" w:right="175" w:hanging="1"/>
        <w:contextualSpacing w:val="0"/>
        <w:jc w:val="both"/>
        <w:rPr>
          <w:sz w:val="14"/>
        </w:rPr>
      </w:pPr>
      <w:r w:rsidRPr="0001651D">
        <w:rPr>
          <w:color w:val="524B54"/>
          <w:w w:val="105"/>
          <w:sz w:val="23"/>
        </w:rPr>
        <w:t>YÜKLENİCİ,</w:t>
      </w:r>
      <w:r w:rsidRPr="0001651D">
        <w:rPr>
          <w:color w:val="524B54"/>
          <w:spacing w:val="1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mevzuatı</w:t>
      </w:r>
      <w:r w:rsidRPr="0001651D">
        <w:rPr>
          <w:color w:val="524B54"/>
          <w:spacing w:val="1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gereği kayıtlı olduğu Ticaret</w:t>
      </w:r>
      <w:r w:rsidRPr="0001651D">
        <w:rPr>
          <w:color w:val="524B54"/>
          <w:spacing w:val="1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ve/veya Sanayi Odası veya</w:t>
      </w:r>
      <w:r w:rsidRPr="0001651D">
        <w:rPr>
          <w:color w:val="524B54"/>
          <w:spacing w:val="1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 xml:space="preserve">Meslek </w:t>
      </w:r>
      <w:r w:rsidRPr="0001651D">
        <w:rPr>
          <w:color w:val="443B42"/>
          <w:w w:val="105"/>
          <w:sz w:val="23"/>
        </w:rPr>
        <w:t xml:space="preserve">Odası </w:t>
      </w:r>
      <w:r w:rsidRPr="0001651D">
        <w:rPr>
          <w:color w:val="524B54"/>
          <w:w w:val="105"/>
          <w:sz w:val="23"/>
        </w:rPr>
        <w:t>Belgesini sunmalıdır</w:t>
      </w:r>
      <w:r w:rsidRPr="0001651D">
        <w:rPr>
          <w:color w:val="69646E"/>
          <w:w w:val="105"/>
          <w:sz w:val="23"/>
        </w:rPr>
        <w:t xml:space="preserve">. </w:t>
      </w:r>
      <w:r w:rsidRPr="0001651D">
        <w:rPr>
          <w:color w:val="524B54"/>
          <w:w w:val="105"/>
          <w:sz w:val="23"/>
        </w:rPr>
        <w:t>Ayrıca</w:t>
      </w:r>
      <w:r w:rsidRPr="0001651D">
        <w:rPr>
          <w:color w:val="7B7580"/>
          <w:w w:val="105"/>
          <w:sz w:val="23"/>
        </w:rPr>
        <w:t xml:space="preserve">, </w:t>
      </w:r>
      <w:r w:rsidRPr="0001651D">
        <w:rPr>
          <w:color w:val="524B54"/>
          <w:w w:val="105"/>
          <w:sz w:val="23"/>
        </w:rPr>
        <w:t>teklif vermeye yetkili olduğunu gösteren İmza</w:t>
      </w:r>
      <w:r w:rsidRPr="0001651D">
        <w:rPr>
          <w:color w:val="524B54"/>
          <w:spacing w:val="1"/>
          <w:w w:val="105"/>
          <w:sz w:val="23"/>
        </w:rPr>
        <w:t xml:space="preserve"> </w:t>
      </w:r>
      <w:r w:rsidRPr="0001651D">
        <w:rPr>
          <w:color w:val="443B42"/>
          <w:w w:val="105"/>
          <w:sz w:val="23"/>
        </w:rPr>
        <w:t>Beyannamesi</w:t>
      </w:r>
      <w:r w:rsidRPr="0001651D">
        <w:rPr>
          <w:color w:val="443B42"/>
          <w:spacing w:val="22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veya</w:t>
      </w:r>
      <w:r w:rsidRPr="0001651D">
        <w:rPr>
          <w:color w:val="524B54"/>
          <w:spacing w:val="-4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İmza</w:t>
      </w:r>
      <w:r w:rsidRPr="0001651D">
        <w:rPr>
          <w:color w:val="524B54"/>
          <w:spacing w:val="-1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Sirkülerini</w:t>
      </w:r>
      <w:r w:rsidRPr="0001651D">
        <w:rPr>
          <w:color w:val="524B54"/>
          <w:spacing w:val="10"/>
          <w:w w:val="105"/>
          <w:sz w:val="23"/>
        </w:rPr>
        <w:t xml:space="preserve"> </w:t>
      </w:r>
      <w:r w:rsidRPr="0001651D">
        <w:rPr>
          <w:color w:val="443B42"/>
          <w:w w:val="105"/>
          <w:sz w:val="23"/>
        </w:rPr>
        <w:t>paylaşmalıdır</w:t>
      </w:r>
      <w:r w:rsidRPr="0001651D">
        <w:rPr>
          <w:color w:val="7B7580"/>
          <w:w w:val="105"/>
          <w:sz w:val="23"/>
        </w:rPr>
        <w:t>.</w:t>
      </w:r>
    </w:p>
    <w:p w:rsidR="0001651D" w:rsidRDefault="0001651D" w:rsidP="0001651D">
      <w:pPr>
        <w:rPr>
          <w:sz w:val="14"/>
        </w:rPr>
        <w:sectPr w:rsidR="0001651D">
          <w:type w:val="continuous"/>
          <w:pgSz w:w="11940" w:h="16590"/>
          <w:pgMar w:top="1360" w:right="1160" w:bottom="280" w:left="1440" w:header="708" w:footer="708" w:gutter="0"/>
          <w:cols w:space="708"/>
        </w:sectPr>
      </w:pPr>
    </w:p>
    <w:p w:rsidR="0001651D" w:rsidRDefault="0001651D" w:rsidP="0001651D">
      <w:pPr>
        <w:pStyle w:val="GvdeMetni"/>
        <w:rPr>
          <w:sz w:val="20"/>
        </w:rPr>
      </w:pPr>
      <w:r>
        <w:rPr>
          <w:noProof/>
          <w:sz w:val="23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7614920</wp:posOffset>
                </wp:positionH>
                <wp:positionV relativeFrom="page">
                  <wp:posOffset>116205</wp:posOffset>
                </wp:positionV>
                <wp:extent cx="182245" cy="10412095"/>
                <wp:effectExtent l="4445" t="1905" r="3810" b="0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0412095"/>
                          <a:chOff x="11992" y="183"/>
                          <a:chExt cx="287" cy="16397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8" y="951"/>
                            <a:ext cx="162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8" y="3450"/>
                            <a:ext cx="154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9" y="6352"/>
                            <a:ext cx="19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11992" y="182"/>
                            <a:ext cx="287" cy="16397"/>
                          </a:xfrm>
                          <a:custGeom>
                            <a:avLst/>
                            <a:gdLst>
                              <a:gd name="T0" fmla="+- 0 12189 11992"/>
                              <a:gd name="T1" fmla="*/ T0 w 287"/>
                              <a:gd name="T2" fmla="+- 0 7141 183"/>
                              <a:gd name="T3" fmla="*/ 7141 h 16397"/>
                              <a:gd name="T4" fmla="+- 0 11992 11992"/>
                              <a:gd name="T5" fmla="*/ T4 w 287"/>
                              <a:gd name="T6" fmla="+- 0 7141 183"/>
                              <a:gd name="T7" fmla="*/ 7141 h 16397"/>
                              <a:gd name="T8" fmla="+- 0 11992 11992"/>
                              <a:gd name="T9" fmla="*/ T8 w 287"/>
                              <a:gd name="T10" fmla="+- 0 16579 183"/>
                              <a:gd name="T11" fmla="*/ 16579 h 16397"/>
                              <a:gd name="T12" fmla="+- 0 12189 11992"/>
                              <a:gd name="T13" fmla="*/ T12 w 287"/>
                              <a:gd name="T14" fmla="+- 0 16579 183"/>
                              <a:gd name="T15" fmla="*/ 16579 h 16397"/>
                              <a:gd name="T16" fmla="+- 0 12189 11992"/>
                              <a:gd name="T17" fmla="*/ T16 w 287"/>
                              <a:gd name="T18" fmla="+- 0 7141 183"/>
                              <a:gd name="T19" fmla="*/ 7141 h 16397"/>
                              <a:gd name="T20" fmla="+- 0 12240 11992"/>
                              <a:gd name="T21" fmla="*/ T20 w 287"/>
                              <a:gd name="T22" fmla="+- 0 4681 183"/>
                              <a:gd name="T23" fmla="*/ 4681 h 16397"/>
                              <a:gd name="T24" fmla="+- 0 12019 11992"/>
                              <a:gd name="T25" fmla="*/ T24 w 287"/>
                              <a:gd name="T26" fmla="+- 0 4681 183"/>
                              <a:gd name="T27" fmla="*/ 4681 h 16397"/>
                              <a:gd name="T28" fmla="+- 0 12019 11992"/>
                              <a:gd name="T29" fmla="*/ T28 w 287"/>
                              <a:gd name="T30" fmla="+- 0 6353 183"/>
                              <a:gd name="T31" fmla="*/ 6353 h 16397"/>
                              <a:gd name="T32" fmla="+- 0 12240 11992"/>
                              <a:gd name="T33" fmla="*/ T32 w 287"/>
                              <a:gd name="T34" fmla="+- 0 6353 183"/>
                              <a:gd name="T35" fmla="*/ 6353 h 16397"/>
                              <a:gd name="T36" fmla="+- 0 12240 11992"/>
                              <a:gd name="T37" fmla="*/ T36 w 287"/>
                              <a:gd name="T38" fmla="+- 0 4681 183"/>
                              <a:gd name="T39" fmla="*/ 4681 h 16397"/>
                              <a:gd name="T40" fmla="+- 0 12259 11992"/>
                              <a:gd name="T41" fmla="*/ T40 w 287"/>
                              <a:gd name="T42" fmla="+- 0 2220 183"/>
                              <a:gd name="T43" fmla="*/ 2220 h 16397"/>
                              <a:gd name="T44" fmla="+- 0 12038 11992"/>
                              <a:gd name="T45" fmla="*/ T44 w 287"/>
                              <a:gd name="T46" fmla="+- 0 2220 183"/>
                              <a:gd name="T47" fmla="*/ 2220 h 16397"/>
                              <a:gd name="T48" fmla="+- 0 12038 11992"/>
                              <a:gd name="T49" fmla="*/ T48 w 287"/>
                              <a:gd name="T50" fmla="+- 0 3450 183"/>
                              <a:gd name="T51" fmla="*/ 3450 h 16397"/>
                              <a:gd name="T52" fmla="+- 0 12259 11992"/>
                              <a:gd name="T53" fmla="*/ T52 w 287"/>
                              <a:gd name="T54" fmla="+- 0 3450 183"/>
                              <a:gd name="T55" fmla="*/ 3450 h 16397"/>
                              <a:gd name="T56" fmla="+- 0 12259 11992"/>
                              <a:gd name="T57" fmla="*/ T56 w 287"/>
                              <a:gd name="T58" fmla="+- 0 2220 183"/>
                              <a:gd name="T59" fmla="*/ 2220 h 16397"/>
                              <a:gd name="T60" fmla="+- 0 12278 11992"/>
                              <a:gd name="T61" fmla="*/ T60 w 287"/>
                              <a:gd name="T62" fmla="+- 0 183 183"/>
                              <a:gd name="T63" fmla="*/ 183 h 16397"/>
                              <a:gd name="T64" fmla="+- 0 12057 11992"/>
                              <a:gd name="T65" fmla="*/ T64 w 287"/>
                              <a:gd name="T66" fmla="+- 0 183 183"/>
                              <a:gd name="T67" fmla="*/ 183 h 16397"/>
                              <a:gd name="T68" fmla="+- 0 12057 11992"/>
                              <a:gd name="T69" fmla="*/ T68 w 287"/>
                              <a:gd name="T70" fmla="+- 0 952 183"/>
                              <a:gd name="T71" fmla="*/ 952 h 16397"/>
                              <a:gd name="T72" fmla="+- 0 12278 11992"/>
                              <a:gd name="T73" fmla="*/ T72 w 287"/>
                              <a:gd name="T74" fmla="+- 0 952 183"/>
                              <a:gd name="T75" fmla="*/ 952 h 16397"/>
                              <a:gd name="T76" fmla="+- 0 12278 11992"/>
                              <a:gd name="T77" fmla="*/ T76 w 287"/>
                              <a:gd name="T78" fmla="+- 0 183 183"/>
                              <a:gd name="T79" fmla="*/ 183 h 16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7" h="16397">
                                <a:moveTo>
                                  <a:pt x="197" y="6958"/>
                                </a:moveTo>
                                <a:lnTo>
                                  <a:pt x="0" y="6958"/>
                                </a:lnTo>
                                <a:lnTo>
                                  <a:pt x="0" y="16396"/>
                                </a:lnTo>
                                <a:lnTo>
                                  <a:pt x="197" y="16396"/>
                                </a:lnTo>
                                <a:lnTo>
                                  <a:pt x="197" y="6958"/>
                                </a:lnTo>
                                <a:close/>
                                <a:moveTo>
                                  <a:pt x="248" y="4498"/>
                                </a:moveTo>
                                <a:lnTo>
                                  <a:pt x="27" y="4498"/>
                                </a:lnTo>
                                <a:lnTo>
                                  <a:pt x="27" y="6170"/>
                                </a:lnTo>
                                <a:lnTo>
                                  <a:pt x="248" y="6170"/>
                                </a:lnTo>
                                <a:lnTo>
                                  <a:pt x="248" y="4498"/>
                                </a:lnTo>
                                <a:close/>
                                <a:moveTo>
                                  <a:pt x="267" y="2037"/>
                                </a:moveTo>
                                <a:lnTo>
                                  <a:pt x="46" y="2037"/>
                                </a:lnTo>
                                <a:lnTo>
                                  <a:pt x="46" y="3267"/>
                                </a:lnTo>
                                <a:lnTo>
                                  <a:pt x="267" y="3267"/>
                                </a:lnTo>
                                <a:lnTo>
                                  <a:pt x="267" y="2037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769"/>
                                </a:lnTo>
                                <a:lnTo>
                                  <a:pt x="286" y="769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221D4" id="Grup 6" o:spid="_x0000_s1026" style="position:absolute;margin-left:599.6pt;margin-top:9.15pt;width:14.35pt;height:819.85pt;z-index:251663360;mso-position-horizontal-relative:page;mso-position-vertical-relative:page" coordorigin="11992,183" coordsize="287,16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uFPHCAAAKSoAAA4AAABkcnMvZTJvRG9jLnhtbOxabY+bSBL+vtL9&#10;B8THPTnmHWNlZjWxx9FK2b3olvsBGGMbLW8LeDy50/33e6qbthvGzXCJtNJGEykDuIviqXqqiu6i&#10;3//0nGfaU1I3aVnc6eY7Q9eSIi53aXG40/8VbmYLXWvaqNhFWVkkd/qXpNF/uv/bD+/P1TKxymOZ&#10;7ZJag5KiWZ6rO/3YttVyPm/iY5JHzbuySgoM7ss6j1pc1of5ro7O0J5nc8swvPm5rHdVXcZJ0+DX&#10;NR/U75n+/T6J23/s903SatmdDmwt+1uzv1v6O79/Hy0PdVQd07iDEX0FijxKCzz0omodtZF2qtMX&#10;qvI0rsum3Lfv4jKfl/t9GifMBlhjGgNrPtblqWK2HJbnQ3VxE1w78NNXq41/ffpca+nuTvd0rYhy&#10;UPSxPlWaR545V4clBD7W1W/V55qbh9NPZfx7g+H5cJyuD1xY255/KXfQFp3aknnmeV/npAI2a8+M&#10;gC8XApLnVovxo7mwLMfVtRhDpuGYlhG4nKL4CB7pPtMMAkvXSGBhi7HH7n5r4Xc3e3bg0+g8WvIH&#10;M7AduPv3VRov8b/zKM5eePT1yMNd7alO9E5JPklHHtW/n6oZyK+iNt2mWdp+YYEMHxGo4ulzGpOv&#10;6eJKDrKIk7Mr4+YYVYlFxgkZfkdEFjFutKJcHaPikDw0FTIArsLt4qe6Ls/HJNo19DN5qK+FXfZQ&#10;bLO02qRZRuTReWcvkmgQhDdcxgN8XcanPClanrF1ksH0smiOadXoWr1M8m2CAKx/3gFnjGrRIm6q&#10;Oi1aFjgIjk9NS0+nMGFJ9R9r8WAYgfVhtnKN1cwx/MfZQ+D4M9949B3DWZgrc/Vfutt0lqcmgVei&#10;bF2lHXT8+gL8zQzqag3PTZbj2lPEKgkPLQBiISYgItrIQ4S1qeN/wveQw3lbJ218pNM9HNn9DuHL&#10;APP61dFESYOUezWLkCE2YgPZELiMTe4klkse0oQlkuUFvVRAoNRN+zEpc41O4HkAZa6OnuBpbpoQ&#10;IdBFSfwzU7Ki9wNs4L8ID8gkBUbwuHhcODPH8h5B0no9e9isnJm3MX13ba9Xq7UpSDqmu11S0GO+&#10;nSPm8jJLdyJqm/qwXWU1527D/nUOaa5ic4qVKwzBKym7xl1gWo7xwQpmG2/hz5yN484C31jMDDP4&#10;EHiGEzjrTd+kT2mRfLtJ2pkYtlzGkgSa4kyyzWD/XtoWLfO0xXs2S/M7fXERipZUCB6LHaO2jdKM&#10;n0uuIPhXV4BuQTSLWIrRroIgZP96ZdXElKBfV9krpV8Rv4O6SpXgra7y+JxaV01eV23H7WaJVAVY&#10;YXUdUVht/gYVc4y3wrrZvCw+UjXhBZlXkbfC+j0XVlScfmF1KDC+u8JqvxVWtjKYPmHF8i1gE1bP&#10;dtkiRpqxBuROzGX9xduE9W3C+mdMWM8V2k6NWNLiatq6kJpOtxo2v9HSHHN0UntdvJsI634xZE2N&#10;Tki0Vhq5r8Ju5yMkNm3OInVGBpk10heJlvGJLwbphSwWgGhk7bpF92HXgQ8xWd7nGdpjf59phmZa&#10;5iLQeDuGrR+ugljGc8Ef51poaGeNnj+QwQtCUuabjqmZoqFz1QTPXTQxmaNmitYOYRTQMCOTtDFQ&#10;t6GhuXRRGDq3oaETJilTQUOn6aJpDBqmkZK2EWgoixeF4eI2NFqwyNo81wcHL/1myhSYTErhObNP&#10;xBirMhmhaSkQDqhQIpSZGEfY52MMocxJaHoKhH1GVPyaMh9jBFsDTtDCRHawZBzGvMxKaKkyo8+I&#10;4y1upoYl08GEFAxbA0bQaFbkLfoLUghaivSw+nwo8clkjOLr84GWlhKfTEloKXLE7vOBeYZ9K0Ww&#10;drsay4QU/rP7fJhqfm2ZktBWZIjd50OJTyZjFF+fjzF8MiWhrcgPaihKNUbFry2TMcav0+cD+FxF&#10;/DkyJSGy6Oabw+nzYVlIpBsl0JHJYEIKfp0+H6ylejt/6dPEtUQ7ivxw+nwo8clkjOLr8zGGT6Yk&#10;dBT5gX6GzC81OG75D/3kq7FMSOE/TONlfSP8ujIloavID2qvSPGnxCeTMYqvz8cYPpmS0FXkh9vn&#10;Q8WvK5Mxxq/X5wP4/MXt+PNkSkJPkR/U95f8h9S4Ra8nc0EyCna9PhuIPtdXoJMJCT1FdngDNhTo&#10;ZCbG0PW5GEMn0xF6itzw+1yg5X7Ld77MA8kofOcPmFAz68tshL4iM/w+Fyp0Mg9j6AZMjKCT2Qh9&#10;RV74Ay5uM+vLPAyYRWPwsuyIjvxTFNYnz0W3FMGZhs+a9NmYFitV2dAX4RBsoGkQstY9VECKRhXC&#10;cA4Ji4/D48LASsKYTWMm96pqWucxcba8e10cXmXiotkxjsXqzMS8bwoYmsuRdmuapVZn6qWjPQ6G&#10;Zjqk3Z5mqt2ZijnDFOw0DyDteIVPEu9MdaaZ6nSm8g+mr9JELy0C404z1e1MRfmfgp1KOmlHOZ4k&#10;3pnqTTMVH36ZdhSsKdqpChEYf5qpfmcqUlrSzh3aZSx9WR5uval1DVtvtnQPcjhqKdHFKX3nZM2K&#10;I3YnsIU+jeTlUxKWTKZle0Cwt4OAegHexfzRV5GskEVRz/uCYlgcK6aRi9ET2cYX2CDGxZHLmd2T&#10;p0tKGIWqOCubhFl/Rc3VWw5qKPA6TvCaYcjrgaRQL46dys5VJl5t3FViXBz7j/amCkoYhaYRwxCw&#10;BBfbFUTkXm0Xt3MgNH3uS4pxcezJ2dYlF8S4OHaGdY+eLChhFJpGDFtwuMK5Kqs8nrhCTCgWRw61&#10;E/Iv+zXEsDh2FnXPnCo3fKiwBlFO6cfebJc8pPQ9XRuCX7PX4P/aI/JX3VCBrXndvolv2EMheru8&#10;Y7wtd1+w56cusSUHBQm7KnFyLOt/69oZOxTv9OaPU0QbzrKfCzSqA9OhpXXLLhzXpz5ULY9s5ZGo&#10;iKHqTm91TKHodNXiCrecsNPqcMSTTDapKsoH7Njbp2wbEOHjqBAkdIFeOTtj+xFZ4HR7J2nDo3zN&#10;pK47PO//B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aV5IDhwGAAAcBgAAFQAAAGRycy9tZWRpYS9pbWFnZTMuanBlZ//Y/+AAEEpGSUYAAQEBANwA&#10;3AAA/9sAQwACAQEBAQECAQEBAgICAgIEAwICAgIFBAQDBAYFBgYGBQYGBgcJCAYHCQcGBggLCAkK&#10;CgoKCgYICwwLCgwJCgoK/9sAQwECAgICAgIFAwMFCgcGBwoKCgoKCgoKCgoKCgoKCgoKCgoKCgoK&#10;CgoKCgoKCgoKCgoKCgoKCgoKCgoKCgoKCgoK/8AAEQgAeQA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e5PO7sZMq3H+NV2TG6Jv4ecNT5&#10;Mj/j3CnnIDGmv+9jLJ1/vSf59q54t6HZ7/cYuVZhkY/h+XGfWv7Vv+CdYC/8E/PgUM/80b8Mf+mq&#10;2r+Ks7cYGPlP4Hiv7VP+Cdm7/h358C+f+aN+GP8A0021awM61tD+LCdSJJMRkMG7elRtE6nHXC/e&#10;9KlvRIsiy7tw3YpkhlBXaD8wwfyFYb2saoa6+Wm1o/4sH24r+1P/AIJ1Ki/8E+/gSpHH/Cm/DH/p&#10;qtq/isb5gFb+Lj6Hnj8a/tU/4J0MT/wT8+BZ2/8ANG/DH/pqtq2p9TKv0P4sJtxk+X5kY5x+FNXd&#10;5YdDnv7jtSsVSTYO0nHpjH/16ZbsV+9/D7fUVkafZTHTLmLDNgDaV/Sv7Uv+CdX/ACj++BYX/ojn&#10;hk/+Uq2r+KqNmIV2f/ZYHvX9qf8AwTn3D/gnv8CQf+iN+GP/AE021XT0ujKs9EfxX3USecRg84bt&#10;z2poRt6uQeY8j8uadMSy+Y0mCW4A6g+38qSNXYYUsrbfl/Ks0a/ZQ2QJgupXa5H3ec1/ar/wTqcf&#10;8O/PgU3/AFRvwx/6arav4qWQ7VII+8OWP51/at/wTq4/4J9fAlUz/wAkb8Mf+mm2raLMa3Q/iwnV&#10;i/lxuezH275pmHPzbt3Tjr+FEjbn2Z64D7j7U0OQ+Yz93jr0rB+RtFaIQIUPlt8vzZx6V/at/wAE&#10;6v8AlH98C8f9Eb8Mf+mq2r+KjfuZlY89zjpX9q3/AATtJH/BP74F4/6I34Y/9NVtW0ImNbWzP4rm&#10;mEhyxUL33Eev+FMSUYV3T32+vWppgGTCbflx8rL2qGKPajtu78Y+prD4o6I2GnlW3IPu7m496/tV&#10;/wCCdhJ/4J9/ArP/AERvwx/6abav4q2lJG8t/wAB9a/tT/4J1nP/AAT7+BRH/RG/DH/pptq3pmVb&#10;ZH8WdyFIJjVuFGdzfpUaujYIb5goPHpmlmfcHkEnVF4x7/4YpBgrhm2/MvzY6cmsd7Guw2RV8ssA&#10;e24dzX9qn/BOoZ/4J+fAvZx/xZ3wx/6arav4rCStuJccbuQa/tT/AOCc42/8E+/gWv8A1Rzwx/6a&#10;rataTuY1uh/Fa+VkKyDdtwOB94ZoQOkzGQ4Tg/MR0zxRef63/gIqM/6tvotZv4UdHLZCru2GNiNq&#10;8frwa/tT/wCCdKk/8E+vgT/2Rvwx/wCmm2r+K24/1T/7q/zFf2qf8E5/+UffwL/7I34Y/wDTTbVt&#10;TjyxMa3Q/9lQSwMECgAAAAAAAAAhAHJCaTQcBwAAHAcAABUAAABkcnMvbWVkaWEvaW1hZ2UyLmpw&#10;ZWf/2P/gABBKRklGAAEBAQDcANwAAP/bAEMAAgEBAQEBAgEBAQICAgICBAMCAgICBQQEAwQGBQYG&#10;BgUGBgYHCQgGBwkHBgYICwgJCgoKCgoGCAsMCwoMCQoKCv/bAEMBAgICAgICBQMDBQoHBgcKCgoK&#10;CgoKCgoKCgoKCgoKCgoKCgoKCgoKCgoKCgoKCgoKCgoKCgoKCgoKCgoKCgoKCv/AABEIALwA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xD&#10;bI+YbR32+gzzmmyTKswXywV60s8ZddrKW2g8DoabOQQUR+jMyrjtXL7qO1RufoL/AMGwYdP+C0fw&#10;wQD5f7L8Qng/9QW8opv/AAa/7T/wWg+F4H8Ok+IMEf8AYFvKK2pxvHc56jtI/P8AIWNmKknBKjHb&#10;mkC7TuUZ5xg96WVyknP92kkULKH3jpnb6Vjy6nTHQ/QH/g1/dj/wWf8AhiqcY0zxFlQP+oNe0U7/&#10;AINg1K/8Fofhe5b5W0vxDj5uv/EmvaK2p2sc1b4z8/S2FZgvzenpTZM+UHBAZWwSP4qdulbcN/HQ&#10;ZoHmHCOnoTj1xWfXU6eV3Pv/AP4Nfo5T/wAFn/he7Mcf2X4hGD2/4kt5RUn/AAbCStJ/wWf+Fx3M&#10;AdL8QYXb/wBQW9orSh8O5y1v4h+fxcicsrL8p9e1Qh1SUA8t07+lOY7ovM3dFAbceelIFjHzSA/I&#10;36dqyXmdKifoH/wbBvJ/w+i+F4zgf2Z4i/8ATLe0Uf8ABsCqP/wWj+F7j/oGeIf/AEyXlFaxSsYV&#10;V7x+f7RqkuHXt0/2duaY4wcyPncw/EU9gwlUuFI6Y6jpTXSPYuWXKqNy+n0/Os9EdEdT9Af+DYHK&#10;/wDBaT4Xo33hpfiEH3/4kl2aKf8A8GwYb/h878LyD93TfEI/8ol5RV0Z+7sYVPiPz+eKN5lClvXG&#10;PbmmSKoOA235hyPSntDI3yNNyvK+/FRKvmR7c9GBXsaiMdjePNzH6Cf8GwPH/BaH4Xxf9QrxAc/9&#10;wW8oo/4NgQp/4LO/C3d8rf2Z4h+X/uCXlFaU/hMKnxH5/gtHJ5hGcgsGJ6n0ppYl8hcsdp2+lEpy&#10;VXaRgUTDBRiOdvy9s1n2N4v3tT9Av+DYIkf8FpvheCvJ0zxCc+50S9oo/wCDYQP/AMPo/hc24Ef2&#10;X4h2+3/ElvaK0pfCc9ZXkfn63kfu2G4qOenX2prSK6Alt23C81JAJ0mwgyp4xTeUDCT73Vj+dZqx&#10;0R+LU/QH/g2E+b/gtD8LdvQab4iGAP8AqC3nNFH/AAbA7v8Ah898LgJPu6X4gB29/wDiS3tFaU/h&#10;Oas5cx+fnmsSuzdjb/e520SbNjFW3Z4z1qQPFDIpUbuPlPpTTs8zcvGOlY/a0OmLR+gP/Br+hX/g&#10;tF8Lxu+7pXiEZI6/8SW8wR60U7/g2BOP+C0PwvUg/wDIK8RFW/7g15RW0Vpoc9b4z8/lbK5EvRga&#10;jcBl3MGG3n/eqRxtJUphchlpoSONsMw2jp34JrKLidB+gX/Br8wP/BZz4Wgn/mF+Idvv/wASW8oo&#10;/wCDYNCP+C0PwwUHhdN8Qjr1H9i3tFa072Zz1F72p+f8kUTDbv8AuqM802VAsatGnbDU6Ih9qyAc&#10;febb1qMNKHxuU9sEcVmlzSNu5+gn/BsBGR/wWg+FzYx/xK/EPH/cFvKKP+DYLd/w+k+GAz00nxDu&#10;56/8SW8orSMkkc9VvmR+fv8ABsUcr/F7ZpJn2r8y/Tb3GaIm5+6OCV+opIcSNkr/AAsP1NZnQfoF&#10;/wAGv2xv+Cz/AML2WPa39meIMjP8P9i3tFP/AODX8n/h898LR/1DPEI/8ot7RVU5aHPV+I//2VBL&#10;AwQKAAAAAAAAACEAPJZ+MYkIAACJCAAAFQAAAGRycy9tZWRpYS9pbWFnZTEuanBlZ//Y/+AAEEpG&#10;SUYAAQEBANwA3AAA/9sAQwACAQEBAQECAQEBAgICAgIEAwICAgIFBAQDBAYFBgYGBQYGBgcJCAYH&#10;CQcGBggLCAkKCgoKCgYICwwLCgwJCgoK/9sAQwECAgICAgIFAwMFCgcGBwoKCgoKCgoKCgoKCgoK&#10;CgoKCgoKCgoKCgoKCgoKCgoKCgoKCgoKCgoKCgoKCgoKCgoK/8AAEQgAwgA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U73G0x9G5O7GaV&#10;3aOMkHCqeQDnFJtUOHUh8n7qtSPIiMQIs4zx9R6/5/CuXm8rHekrn9Bf/Bl6Ej/Z1+OADdfHGmH/&#10;AMk3r9pvOi/56r/31X43/wDBnJ/wrdP2W/iovgw61/abeLbA+JP7SSIQef8AZpNn2fYSxTZjO/Bz&#10;0r9kPMX/AJ4/5/Ouim/dOCp8R/CdLCYto8hsbh83Y/lS48klPK4b+Hpmhn2lY4pdys2DnjPHv70f&#10;vUkEJ+vvWJ3dT+gr/gy+EZ/Z2+OO1eD440zI/wC3J6/abI9Fr8Wf+DL5dn7PHxwXHXxxph/8k3r9&#10;pvOi/wCeq/8AfVbU/hOOXxH8Ju/B5Td90529Rn+dLJG5fbKv4K3Uf/X6f49Cx5JEXLN8ynnn8MVK&#10;+Ap52syf0rnkdkT+h3/gzevvBMn7KnxW03QfDGoWmr2vjKyHiDULrWkuIb92t5WiaGEQIbUJEVjZ&#10;Wkl3MpYFM7B+yWT/AHP0r8Wv+DL5FP7PHxyBGf8AittL/D/Qnr9p66KXwnHL4j+EyUlxmQA7uemC&#10;OKWTcU3MG+bHYUBXEShJPqrYOaXckZOx2Ixgtt/z+Fc7udalex/QT/wZelY/2dPjhgdfG2m9D/05&#10;vX7T7v8AZb/vk1+M3/BmtqHhy4/Zc+LllpXh97e+t/Glj/aWoNfNJ9sZraQpiMriIIvycM24c8dK&#10;/ZXE/ov5VvT+E5JL3mfwpTbwTtXd0yOo+lEcexd5Q+g3DHXtUZbndvbsMEVKpQx+YE+b0Y9awbOz&#10;eWh/QX/wZfgf8M8fHDI6eNtMxnt/oclftNgelfiz/wAGYJA/Z3+NxUcN420wj/wDkr9pq6KekTjn&#10;J8zP4S2CR/K2dpCjC8464NDgrtZTwCOnY5/UHp7Zz0BqQxqkSn7ysowabkqFiccFhhvx6Vy/aOqM&#10;49D+hT/gzQ1a0uf2XfjDpaeGrK1ltfHFi0uoQtN513vtWKiTc5TCYwuxVPzHduPI/Zvy/rX4uf8A&#10;BmCrf8M7fG9jnB8b6bt3f9eklftNXVD4TlnZyP4S5HkVNoj9jleg9qF3lVQn+LC46k00qx4k4xxu&#10;9Pf6VJDGm1YnGDn92cda59Ds+HSx/QX/AMGX5kX9nX43LIdx/wCE20zn1/0OSv2l3H/Z/wC+q/GH&#10;/gzL1ATfszfGbTl02BWt/HGnlrhVbzZd1o2FbnGFC8YA++ck8Y/Z7B9f0NdFH4Tjl8R/CaTLIcGP&#10;twdv86c3muAcY2jGeRxTS7SoHRMMOGB44zUhbCqyHaRxtOeayfKdkWf0Ff8ABl+f+Mdvjdzn/itt&#10;M/8ASN6/aavxb/4Mw2z+zr8btw/5nbTP/SOSv2j3j0P6f41rT96N0cc/iP4SjhIhHGnupx/Dnp+V&#10;ODuo2AfL1yG7YpXMW5cSL6rlePpTlZpCcSR7l454A9qxkuVXOpa6H9B//BmTeXEn7NXxotsJ5cPj&#10;jTmUiBA5LWbZywGWHAwCSBzjGTX7Qbz/AM8x+X/1q/F3/gzCk8z9nb43D/qdtMHbj/Q3r9pfMPp+&#10;lbU/h0OWXxH8JUjOzb/K+Vtx/WpIwswLD7xHzH1FNmZY/lK8c/e/hNAwANr7QV/LnvXPLm5bHZof&#10;0Hf8GYew/s5/GzauP+K20zP/AIBvX7SV+Ln/AAZibW/Zz+Njou1f+E20zr6/Y3zX7S7h/dreHwnH&#10;P4j+EmRWaPMnzbiec9aWCQeUsbJ1Uqz55+g96Y+/HLBe6jH608TTFQjvuyPm2459qylLlOyPxH9B&#10;/wDwZgsD+zp8bec/8VtpnXv/AKG9ftJiX0Wvxb/4MwXLfs5fGwByw/4TbTMN/wBub1+1G4etbQ1i&#10;clT4j+ERH82PB253ZG1Twf8A9XFOhZERtjbSeVG3NK8TxKwXYG5O0ngUeWAvyPjdyp3A4rGWp03v&#10;Y/oM/wCDL1y37Onxu3qP+R30zov/AE6PX7U4X+9X4sf8GYQQfs6/G5oz97xtpmcf9eb1+01b07ci&#10;ZzVP4jP4SyAYlYjnzjz/AMBotQGtlJH/AC0oorkOmPwo/oO/4MwAB+zp8bMD/mdtN/8ASSSv2moo&#10;rqp/w4nNU+Nn/9lQSwMEFAAGAAgAAAAhAL0NIqHiAAAADQEAAA8AAABkcnMvZG93bnJldi54bWxM&#10;j0Frg0AQhe+F/odlCr01q4akalxDCG1PodCkUHLb6EQl7qy4GzX/vpNTe3uP+XjzXraeTCsG7F1j&#10;SUE4C0AgFbZsqFLwfXh/iUE4r6nUrSVUcEMH6/zxIdNpaUf6wmHvK8Eh5FKtoPa+S6V0RY1Gu5nt&#10;kPh2tr3Rnm1fybLXI4ebVkZBsJRGN8Qfat3htsbisr8aBR+jHjfz8G3YXc7b2/Gw+PzZhajU89O0&#10;WYHwOPk/GO71uTrk3Olkr1Q60bIPkyRillU8B3Enoug1AXFitVzEAcg8k/9X5L8AAAD//wMAUEsB&#10;Ai0AFAAGAAgAAAAhAIoVP5gMAQAAFQIAABMAAAAAAAAAAAAAAAAAAAAAAFtDb250ZW50X1R5cGVz&#10;XS54bWxQSwECLQAUAAYACAAAACEAOP0h/9YAAACUAQAACwAAAAAAAAAAAAAAAAA9AQAAX3JlbHMv&#10;LnJlbHNQSwECLQAUAAYACAAAACEAM464U8cIAAApKgAADgAAAAAAAAAAAAAAAAA8AgAAZHJzL2Uy&#10;b0RvYy54bWxQSwECLQAUAAYACAAAACEAoKYnq84AAAAsAgAAGQAAAAAAAAAAAAAAAAAvCwAAZHJz&#10;L19yZWxzL2Uyb0RvYy54bWwucmVsc1BLAQItAAoAAAAAAAAAIQBpXkgOHAYAABwGAAAVAAAAAAAA&#10;AAAAAAAAADQMAABkcnMvbWVkaWEvaW1hZ2UzLmpwZWdQSwECLQAKAAAAAAAAACEAckJpNBwHAAAc&#10;BwAAFQAAAAAAAAAAAAAAAACDEgAAZHJzL21lZGlhL2ltYWdlMi5qcGVnUEsBAi0ACgAAAAAAAAAh&#10;ADyWfjGJCAAAiQgAABUAAAAAAAAAAAAAAAAA0hkAAGRycy9tZWRpYS9pbWFnZTEuanBlZ1BLAQIt&#10;ABQABgAIAAAAIQC9DSKh4gAAAA0BAAAPAAAAAAAAAAAAAAAAAI4iAABkcnMvZG93bnJldi54bWxQ&#10;SwUGAAAAAAgACAADAgAAn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038;top:951;width:162;height:1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yopvgAAANoAAAAPAAAAZHJzL2Rvd25yZXYueG1sRE9Ni8Iw&#10;EL0L/ocwgjdN9SBajSKK0MMuYqt4HZqxLTaT0mS17q83B8Hj432vNp2pxYNaV1lWMBlHIIhzqysu&#10;FJyzw2gOwnlkjbVlUvAiB5t1v7fCWNsnn+iR+kKEEHYxKii9b2IpXV6SQTe2DXHgbrY16ANsC6lb&#10;fIZwU8tpFM2kwYpDQ4kN7UrK7+mfUXA9/iS/+/3J5q/kUqWL+j9LOFNqOOi2SxCeOv8Vf9yJVhC2&#10;hivhBsj1GwAA//8DAFBLAQItABQABgAIAAAAIQDb4fbL7gAAAIUBAAATAAAAAAAAAAAAAAAAAAAA&#10;AABbQ29udGVudF9UeXBlc10ueG1sUEsBAi0AFAAGAAgAAAAhAFr0LFu/AAAAFQEAAAsAAAAAAAAA&#10;AAAAAAAAHwEAAF9yZWxzLy5yZWxzUEsBAi0AFAAGAAgAAAAhAOv/Kim+AAAA2gAAAA8AAAAAAAAA&#10;AAAAAAAABwIAAGRycy9kb3ducmV2LnhtbFBLBQYAAAAAAwADALcAAADyAgAAAAA=&#10;">
                  <v:imagedata r:id="rId13" o:title=""/>
                </v:shape>
                <v:shape id="docshape3" o:spid="_x0000_s1028" type="#_x0000_t75" style="position:absolute;left:12018;top:3450;width:15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X8wwAAANsAAAAPAAAAZHJzL2Rvd25yZXYueG1sRI9Ba8JA&#10;EIXvBf/DMoKXoptKKSW6igQFDxKo9gcM2TGJZmfD7lajv75zKPQ2w3vz3jfL9eA6daMQW88G3mYZ&#10;KOLK25ZrA9+n3fQTVEzIFjvPZOBBEdar0csSc+vv/EW3Y6qVhHDM0UCTUp9rHauGHMaZ74lFO/vg&#10;MMkaam0D3iXcdXqeZR/aYcvS0GBPRUPV9fjjDJTpgNvDqcDw/ryUXnNZnN2rMZPxsFmASjSkf/Pf&#10;9d4KvtDLLzKAXv0CAAD//wMAUEsBAi0AFAAGAAgAAAAhANvh9svuAAAAhQEAABMAAAAAAAAAAAAA&#10;AAAAAAAAAFtDb250ZW50X1R5cGVzXS54bWxQSwECLQAUAAYACAAAACEAWvQsW78AAAAVAQAACwAA&#10;AAAAAAAAAAAAAAAfAQAAX3JlbHMvLnJlbHNQSwECLQAUAAYACAAAACEAsksV/MMAAADbAAAADwAA&#10;AAAAAAAAAAAAAAAHAgAAZHJzL2Rvd25yZXYueG1sUEsFBgAAAAADAAMAtwAAAPcCAAAAAA==&#10;">
                  <v:imagedata r:id="rId14" o:title=""/>
                </v:shape>
                <v:shape id="docshape4" o:spid="_x0000_s1029" type="#_x0000_t75" style="position:absolute;left:11999;top:6352;width:193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b7wQAAANsAAAAPAAAAZHJzL2Rvd25yZXYueG1sRE/bisIw&#10;EH0X/Icwgi+ypiurLNUoslAUFgUv+Dw00ws2k9JEbf16s7Dg2xzOdRar1lTiTo0rLSv4HEcgiFOr&#10;S84VnE/JxzcI55E1VpZJQUcOVst+b4Gxtg8+0P3ocxFC2MWooPC+jqV0aUEG3djWxIHLbGPQB9jk&#10;Ujf4COGmkpMomkmDJYeGAmv6KSi9Hm9GQab3+TPpNrvfyxeNplEin90oU2o4aNdzEJ5a/xb/u7c6&#10;zJ/A3y/hALl8AQAA//8DAFBLAQItABQABgAIAAAAIQDb4fbL7gAAAIUBAAATAAAAAAAAAAAAAAAA&#10;AAAAAABbQ29udGVudF9UeXBlc10ueG1sUEsBAi0AFAAGAAgAAAAhAFr0LFu/AAAAFQEAAAsAAAAA&#10;AAAAAAAAAAAAHwEAAF9yZWxzLy5yZWxzUEsBAi0AFAAGAAgAAAAhACLkpvvBAAAA2wAAAA8AAAAA&#10;AAAAAAAAAAAABwIAAGRycy9kb3ducmV2LnhtbFBLBQYAAAAAAwADALcAAAD1AgAAAAA=&#10;">
                  <v:imagedata r:id="rId15" o:title=""/>
                </v:shape>
                <v:shape id="docshape5" o:spid="_x0000_s1030" style="position:absolute;left:11992;top:182;width:287;height:16397;visibility:visible;mso-wrap-style:square;v-text-anchor:top" coordsize="287,1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jWwgAAANsAAAAPAAAAZHJzL2Rvd25yZXYueG1sRE9LbsIw&#10;EN1X4g7WIHVXHCiqUIpBfITKgi4IPcA0niaBeBzZJklvj5GQ2M3T+8582ZtatOR8ZVnBeJSAIM6t&#10;rrhQ8HPavc1A+ICssbZMCv7Jw3IxeJljqm3HR2qzUIgYwj5FBWUITSqlz0sy6Ee2IY7cn3UGQ4Su&#10;kNphF8NNLSdJ8iENVhwbSmxoU1J+ya5GQeeaSft9Of5O26/1eZvvMncwG6Veh/3qE0SgPjzFD/de&#10;x/nvcP8lHiAXNwAAAP//AwBQSwECLQAUAAYACAAAACEA2+H2y+4AAACFAQAAEwAAAAAAAAAAAAAA&#10;AAAAAAAAW0NvbnRlbnRfVHlwZXNdLnhtbFBLAQItABQABgAIAAAAIQBa9CxbvwAAABUBAAALAAAA&#10;AAAAAAAAAAAAAB8BAABfcmVscy8ucmVsc1BLAQItABQABgAIAAAAIQBcCSjWwgAAANsAAAAPAAAA&#10;AAAAAAAAAAAAAAcCAABkcnMvZG93bnJldi54bWxQSwUGAAAAAAMAAwC3AAAA9gIAAAAA&#10;" path="m197,6958l,6958r,9438l197,16396r,-9438xm248,4498r-221,l27,6170r221,l248,4498xm267,2037r-221,l46,3267r221,l267,2037xm286,l65,r,769l286,769,286,xe" fillcolor="black" stroked="f">
                  <v:path arrowok="t" o:connecttype="custom" o:connectlocs="197,7141;0,7141;0,16579;197,16579;197,7141;248,4681;27,4681;27,6353;248,6353;248,4681;267,2220;46,2220;46,3450;267,3450;267,2220;286,183;65,183;65,952;286,952;286,183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GvdeMetni"/>
        <w:spacing w:before="4"/>
        <w:rPr>
          <w:sz w:val="18"/>
        </w:rPr>
      </w:pPr>
    </w:p>
    <w:p w:rsidR="0001651D" w:rsidRPr="0001651D" w:rsidRDefault="0001651D" w:rsidP="00EA31B2">
      <w:pPr>
        <w:pStyle w:val="Balk1"/>
        <w:keepNext w:val="0"/>
        <w:widowControl w:val="0"/>
        <w:numPr>
          <w:ilvl w:val="0"/>
          <w:numId w:val="6"/>
        </w:numPr>
        <w:tabs>
          <w:tab w:val="left" w:pos="813"/>
        </w:tabs>
        <w:adjustRightInd/>
        <w:spacing w:before="3"/>
        <w:ind w:left="812" w:hanging="710"/>
        <w:jc w:val="both"/>
        <w:rPr>
          <w:sz w:val="31"/>
        </w:rPr>
      </w:pPr>
      <w:r w:rsidRPr="0001651D">
        <w:rPr>
          <w:color w:val="524B54"/>
          <w:w w:val="105"/>
        </w:rPr>
        <w:t>Danışmanlık</w:t>
      </w:r>
      <w:r w:rsidRPr="0001651D">
        <w:rPr>
          <w:color w:val="524B54"/>
          <w:spacing w:val="-9"/>
          <w:w w:val="105"/>
        </w:rPr>
        <w:t xml:space="preserve"> </w:t>
      </w:r>
      <w:r w:rsidRPr="0001651D">
        <w:rPr>
          <w:color w:val="524B54"/>
          <w:w w:val="105"/>
        </w:rPr>
        <w:t>Hizmeti</w:t>
      </w:r>
      <w:r w:rsidRPr="0001651D">
        <w:rPr>
          <w:color w:val="524B54"/>
          <w:spacing w:val="-8"/>
          <w:w w:val="105"/>
        </w:rPr>
        <w:t xml:space="preserve"> </w:t>
      </w:r>
      <w:r w:rsidRPr="0001651D">
        <w:rPr>
          <w:color w:val="524B54"/>
          <w:w w:val="105"/>
        </w:rPr>
        <w:t>Kapsamı</w:t>
      </w:r>
      <w:r w:rsidRPr="0001651D">
        <w:rPr>
          <w:color w:val="524B54"/>
          <w:spacing w:val="-3"/>
          <w:w w:val="105"/>
        </w:rPr>
        <w:t xml:space="preserve"> </w:t>
      </w:r>
      <w:r w:rsidRPr="0001651D">
        <w:rPr>
          <w:b w:val="0"/>
          <w:color w:val="524B54"/>
          <w:w w:val="105"/>
        </w:rPr>
        <w:t>: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3"/>
        </w:tabs>
        <w:autoSpaceDE w:val="0"/>
        <w:autoSpaceDN w:val="0"/>
        <w:spacing w:after="0" w:line="264" w:lineRule="auto"/>
        <w:ind w:left="100" w:right="116" w:firstLine="4"/>
        <w:contextualSpacing w:val="0"/>
        <w:jc w:val="both"/>
        <w:rPr>
          <w:sz w:val="23"/>
        </w:rPr>
      </w:pPr>
      <w:r>
        <w:rPr>
          <w:color w:val="524B54"/>
          <w:sz w:val="23"/>
        </w:rPr>
        <w:t>YÜKLENİCİ, ISO 27001 Bilgi Güvenliği sertifikası için İDARE</w:t>
      </w:r>
      <w:r>
        <w:rPr>
          <w:color w:val="7C7782"/>
          <w:sz w:val="23"/>
        </w:rPr>
        <w:t xml:space="preserve">' </w:t>
      </w:r>
      <w:r>
        <w:rPr>
          <w:color w:val="67606B"/>
          <w:sz w:val="23"/>
        </w:rPr>
        <w:t xml:space="preserve">ye </w:t>
      </w:r>
      <w:r>
        <w:rPr>
          <w:color w:val="524B54"/>
          <w:sz w:val="23"/>
        </w:rPr>
        <w:t>süreç danışmanlığı</w:t>
      </w:r>
      <w:r>
        <w:rPr>
          <w:color w:val="524B54"/>
          <w:spacing w:val="1"/>
          <w:sz w:val="23"/>
        </w:rPr>
        <w:t xml:space="preserve"> </w:t>
      </w:r>
      <w:r>
        <w:rPr>
          <w:color w:val="67606B"/>
          <w:w w:val="105"/>
          <w:sz w:val="23"/>
        </w:rPr>
        <w:t>yapacaktır</w:t>
      </w:r>
      <w:r>
        <w:rPr>
          <w:color w:val="908A97"/>
          <w:w w:val="105"/>
          <w:sz w:val="23"/>
        </w:rPr>
        <w:t xml:space="preserve">. </w:t>
      </w:r>
      <w:r>
        <w:rPr>
          <w:color w:val="524B54"/>
          <w:w w:val="105"/>
          <w:sz w:val="23"/>
        </w:rPr>
        <w:t xml:space="preserve">Bu çerçevede ISO 27001 sertifika akreditasyon koşullarını </w:t>
      </w:r>
      <w:r>
        <w:rPr>
          <w:color w:val="67606B"/>
          <w:w w:val="105"/>
          <w:sz w:val="23"/>
        </w:rPr>
        <w:t xml:space="preserve">ve </w:t>
      </w:r>
      <w:r>
        <w:rPr>
          <w:color w:val="524B54"/>
          <w:w w:val="105"/>
          <w:sz w:val="23"/>
        </w:rPr>
        <w:t>gereksinimlerinin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anlaşılması</w:t>
      </w:r>
      <w:r>
        <w:rPr>
          <w:color w:val="524B54"/>
          <w:spacing w:val="2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sağlanacaktır</w:t>
      </w:r>
      <w:r>
        <w:rPr>
          <w:color w:val="908A97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3"/>
        </w:tabs>
        <w:autoSpaceDE w:val="0"/>
        <w:autoSpaceDN w:val="0"/>
        <w:spacing w:before="180" w:after="0" w:line="261" w:lineRule="auto"/>
        <w:ind w:left="100" w:right="120" w:hanging="1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YÜKLENİCİ,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İDARE'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nin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sertifikasyon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gereksinimlerine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ilişkin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ne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durumda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olduğunun tespit edilmesi için yaptırdığı ön denetim raporunu referans olarak kullanacaktır.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Gerek</w:t>
      </w:r>
      <w:r>
        <w:rPr>
          <w:color w:val="524B54"/>
          <w:spacing w:val="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gördüğü</w:t>
      </w:r>
      <w:r>
        <w:rPr>
          <w:color w:val="524B54"/>
          <w:spacing w:val="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halde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ön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denetim</w:t>
      </w:r>
      <w:r>
        <w:rPr>
          <w:color w:val="524B54"/>
          <w:spacing w:val="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işlemini</w:t>
      </w:r>
      <w:r>
        <w:rPr>
          <w:color w:val="524B54"/>
          <w:spacing w:val="1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bedelsiz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olarak</w:t>
      </w:r>
      <w:r>
        <w:rPr>
          <w:color w:val="524B54"/>
          <w:spacing w:val="8"/>
          <w:w w:val="105"/>
          <w:sz w:val="23"/>
        </w:rPr>
        <w:t xml:space="preserve"> </w:t>
      </w:r>
      <w:r>
        <w:rPr>
          <w:color w:val="67606B"/>
          <w:w w:val="105"/>
          <w:sz w:val="23"/>
        </w:rPr>
        <w:t>yapacaktır.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3"/>
        </w:tabs>
        <w:autoSpaceDE w:val="0"/>
        <w:autoSpaceDN w:val="0"/>
        <w:spacing w:before="168" w:after="0" w:line="266" w:lineRule="auto"/>
        <w:ind w:left="103" w:right="135" w:hanging="4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</w:t>
      </w:r>
      <w:r>
        <w:rPr>
          <w:color w:val="7C7782"/>
          <w:w w:val="105"/>
          <w:sz w:val="23"/>
        </w:rPr>
        <w:t xml:space="preserve">, </w:t>
      </w:r>
      <w:r>
        <w:rPr>
          <w:color w:val="524B54"/>
          <w:w w:val="105"/>
          <w:sz w:val="23"/>
        </w:rPr>
        <w:t xml:space="preserve">hali hazırda İDARE' nin ISO </w:t>
      </w:r>
      <w:r>
        <w:rPr>
          <w:color w:val="67606B"/>
          <w:w w:val="105"/>
          <w:sz w:val="23"/>
        </w:rPr>
        <w:t xml:space="preserve">27001 </w:t>
      </w:r>
      <w:r>
        <w:rPr>
          <w:color w:val="524B54"/>
          <w:w w:val="105"/>
          <w:sz w:val="23"/>
        </w:rPr>
        <w:t>sertifikasyon koşullarına ne kadar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uyumlu olduğunu</w:t>
      </w:r>
      <w:r>
        <w:rPr>
          <w:color w:val="524B54"/>
          <w:spacing w:val="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uymayan</w:t>
      </w:r>
      <w:r>
        <w:rPr>
          <w:color w:val="524B54"/>
          <w:spacing w:val="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durumların</w:t>
      </w:r>
      <w:r>
        <w:rPr>
          <w:color w:val="524B54"/>
          <w:spacing w:val="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tespit</w:t>
      </w:r>
      <w:r>
        <w:rPr>
          <w:color w:val="524B54"/>
          <w:spacing w:val="-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edilmesini</w:t>
      </w:r>
      <w:r>
        <w:rPr>
          <w:color w:val="524B54"/>
          <w:spacing w:val="1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sağlayacaktır.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3"/>
        </w:tabs>
        <w:autoSpaceDE w:val="0"/>
        <w:autoSpaceDN w:val="0"/>
        <w:spacing w:before="167" w:after="0" w:line="264" w:lineRule="auto"/>
        <w:ind w:left="104" w:right="134" w:firstLine="0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 ISO 27001 Bilgi güvenliği Yönetim Sistemi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 xml:space="preserve">kurulumu </w:t>
      </w:r>
      <w:r>
        <w:rPr>
          <w:color w:val="67606B"/>
          <w:w w:val="105"/>
          <w:sz w:val="23"/>
        </w:rPr>
        <w:t>ve</w:t>
      </w:r>
      <w:r>
        <w:rPr>
          <w:color w:val="67606B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ISO 27001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Bilgi</w:t>
      </w:r>
      <w:r>
        <w:rPr>
          <w:color w:val="524B54"/>
          <w:spacing w:val="4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güvenliği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belgelendirilmesini</w:t>
      </w:r>
      <w:r>
        <w:rPr>
          <w:color w:val="524B54"/>
          <w:spacing w:val="-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sağlamak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için</w:t>
      </w:r>
      <w:r>
        <w:rPr>
          <w:color w:val="524B54"/>
          <w:spacing w:val="-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gerekli</w:t>
      </w:r>
      <w:r>
        <w:rPr>
          <w:color w:val="524B54"/>
          <w:spacing w:val="-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iş</w:t>
      </w:r>
      <w:r>
        <w:rPr>
          <w:color w:val="524B54"/>
          <w:spacing w:val="-1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akış</w:t>
      </w:r>
      <w:r>
        <w:rPr>
          <w:color w:val="524B54"/>
          <w:spacing w:val="-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hizmetlerini</w:t>
      </w:r>
      <w:r>
        <w:rPr>
          <w:color w:val="524B54"/>
          <w:spacing w:val="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</w:t>
      </w:r>
      <w:r>
        <w:rPr>
          <w:color w:val="524B54"/>
          <w:spacing w:val="-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ile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birlikte</w:t>
      </w:r>
      <w:r>
        <w:rPr>
          <w:color w:val="524B54"/>
          <w:spacing w:val="-5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yürütecektir</w:t>
      </w:r>
      <w:r>
        <w:rPr>
          <w:color w:val="7C7782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1"/>
        </w:tabs>
        <w:autoSpaceDE w:val="0"/>
        <w:autoSpaceDN w:val="0"/>
        <w:spacing w:before="170" w:after="0" w:line="256" w:lineRule="auto"/>
        <w:ind w:left="105" w:right="148" w:hanging="1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Sertifikasyon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koşullarına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uymayan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durumların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giderilmesi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için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aksiyon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planlan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oluşturulması</w:t>
      </w:r>
      <w:r>
        <w:rPr>
          <w:color w:val="524B54"/>
          <w:spacing w:val="1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sağlanacaktır.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8"/>
        </w:tabs>
        <w:autoSpaceDE w:val="0"/>
        <w:autoSpaceDN w:val="0"/>
        <w:spacing w:before="175" w:after="0" w:line="266" w:lineRule="auto"/>
        <w:ind w:left="105" w:right="140" w:hanging="1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 xml:space="preserve">YÜKLENİCİ, sağlayacağı </w:t>
      </w:r>
      <w:r>
        <w:rPr>
          <w:color w:val="524B54"/>
          <w:w w:val="105"/>
        </w:rPr>
        <w:t xml:space="preserve">tüm </w:t>
      </w:r>
      <w:r>
        <w:rPr>
          <w:color w:val="524B54"/>
          <w:w w:val="105"/>
          <w:sz w:val="23"/>
        </w:rPr>
        <w:t xml:space="preserve">eğitim </w:t>
      </w:r>
      <w:r>
        <w:rPr>
          <w:color w:val="67606B"/>
          <w:w w:val="105"/>
          <w:sz w:val="23"/>
        </w:rPr>
        <w:t xml:space="preserve">ve </w:t>
      </w:r>
      <w:r>
        <w:rPr>
          <w:color w:val="524B54"/>
          <w:w w:val="105"/>
          <w:sz w:val="23"/>
        </w:rPr>
        <w:t>uygunluk aksiyonları için plan ve takvim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oluşturacak</w:t>
      </w:r>
      <w:r>
        <w:rPr>
          <w:color w:val="524B54"/>
          <w:spacing w:val="2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</w:t>
      </w:r>
      <w:r>
        <w:rPr>
          <w:color w:val="524B54"/>
          <w:spacing w:val="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ile</w:t>
      </w:r>
      <w:r>
        <w:rPr>
          <w:color w:val="524B54"/>
          <w:spacing w:val="-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paylaşacaktır.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28"/>
        </w:tabs>
        <w:autoSpaceDE w:val="0"/>
        <w:autoSpaceDN w:val="0"/>
        <w:spacing w:before="167" w:after="0" w:line="268" w:lineRule="auto"/>
        <w:ind w:right="132" w:hanging="2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YÜKLENİCİ,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</w:t>
      </w:r>
      <w:r>
        <w:rPr>
          <w:color w:val="7C7782"/>
          <w:w w:val="105"/>
          <w:sz w:val="23"/>
        </w:rPr>
        <w:t>'</w:t>
      </w:r>
      <w:r>
        <w:rPr>
          <w:color w:val="7C7782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nin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belirleye;eği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çalışanı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personele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sertifikasyon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sz w:val="23"/>
        </w:rPr>
        <w:t xml:space="preserve">maddeleri için süreçte iç denetçi olarak görev </w:t>
      </w:r>
      <w:r>
        <w:rPr>
          <w:color w:val="67606B"/>
          <w:sz w:val="23"/>
        </w:rPr>
        <w:t xml:space="preserve">yapmalarını sağlayacak </w:t>
      </w:r>
      <w:r>
        <w:rPr>
          <w:color w:val="524B54"/>
          <w:sz w:val="23"/>
        </w:rPr>
        <w:t>eğitimleri verecektir</w:t>
      </w:r>
      <w:r>
        <w:rPr>
          <w:color w:val="908A97"/>
          <w:sz w:val="23"/>
        </w:rPr>
        <w:t xml:space="preserve">. </w:t>
      </w:r>
      <w:r>
        <w:rPr>
          <w:color w:val="524B54"/>
          <w:sz w:val="23"/>
        </w:rPr>
        <w:t>Bu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w w:val="105"/>
          <w:sz w:val="23"/>
        </w:rPr>
        <w:t>kapsamda</w:t>
      </w:r>
      <w:r>
        <w:rPr>
          <w:color w:val="524B54"/>
          <w:spacing w:val="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İDARE'</w:t>
      </w:r>
      <w:r>
        <w:rPr>
          <w:color w:val="524B54"/>
          <w:spacing w:val="2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de</w:t>
      </w:r>
      <w:r>
        <w:rPr>
          <w:color w:val="524B54"/>
          <w:spacing w:val="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bir iç</w:t>
      </w:r>
      <w:r>
        <w:rPr>
          <w:color w:val="524B54"/>
          <w:spacing w:val="-9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denetim</w:t>
      </w:r>
      <w:r>
        <w:rPr>
          <w:color w:val="524B54"/>
          <w:spacing w:val="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ekibinin</w:t>
      </w:r>
      <w:r>
        <w:rPr>
          <w:color w:val="524B54"/>
          <w:spacing w:val="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de</w:t>
      </w:r>
      <w:r>
        <w:rPr>
          <w:color w:val="524B54"/>
          <w:spacing w:val="-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kurulması</w:t>
      </w:r>
      <w:r>
        <w:rPr>
          <w:color w:val="524B54"/>
          <w:spacing w:val="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sağlanacaktır</w:t>
      </w:r>
      <w:r>
        <w:rPr>
          <w:color w:val="908A97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8"/>
        </w:tabs>
        <w:autoSpaceDE w:val="0"/>
        <w:autoSpaceDN w:val="0"/>
        <w:spacing w:before="154" w:after="0" w:line="261" w:lineRule="auto"/>
        <w:ind w:left="107" w:right="144" w:hanging="3"/>
        <w:contextualSpacing w:val="0"/>
        <w:jc w:val="both"/>
        <w:rPr>
          <w:sz w:val="23"/>
        </w:rPr>
      </w:pPr>
      <w:r>
        <w:rPr>
          <w:color w:val="524B54"/>
          <w:w w:val="105"/>
          <w:sz w:val="23"/>
        </w:rPr>
        <w:t>YÜKLENİCİ</w:t>
      </w:r>
      <w:r>
        <w:rPr>
          <w:color w:val="7C7782"/>
          <w:w w:val="105"/>
          <w:sz w:val="23"/>
        </w:rPr>
        <w:t xml:space="preserve">, </w:t>
      </w:r>
      <w:r>
        <w:rPr>
          <w:color w:val="524B54"/>
          <w:w w:val="105"/>
          <w:sz w:val="23"/>
        </w:rPr>
        <w:t xml:space="preserve">akreditasyona hazırlık planı çerçevesindeki işlerin nasıl </w:t>
      </w:r>
      <w:r>
        <w:rPr>
          <w:color w:val="67606B"/>
          <w:w w:val="105"/>
          <w:sz w:val="23"/>
        </w:rPr>
        <w:t xml:space="preserve">ve </w:t>
      </w:r>
      <w:r>
        <w:rPr>
          <w:color w:val="524B54"/>
          <w:w w:val="105"/>
          <w:sz w:val="23"/>
        </w:rPr>
        <w:t>ne zaman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yapılması</w:t>
      </w:r>
      <w:r>
        <w:rPr>
          <w:color w:val="524B54"/>
          <w:spacing w:val="1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gerektiği</w:t>
      </w:r>
      <w:r>
        <w:rPr>
          <w:color w:val="524B54"/>
          <w:spacing w:val="1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konusunda</w:t>
      </w:r>
      <w:r>
        <w:rPr>
          <w:color w:val="524B54"/>
          <w:spacing w:val="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danışmalık</w:t>
      </w:r>
      <w:r>
        <w:rPr>
          <w:color w:val="524B54"/>
          <w:spacing w:val="13"/>
          <w:w w:val="105"/>
          <w:sz w:val="23"/>
        </w:rPr>
        <w:t xml:space="preserve"> </w:t>
      </w:r>
      <w:r>
        <w:rPr>
          <w:color w:val="67606B"/>
          <w:w w:val="105"/>
          <w:sz w:val="23"/>
        </w:rPr>
        <w:t>ve</w:t>
      </w:r>
      <w:r>
        <w:rPr>
          <w:color w:val="67606B"/>
          <w:spacing w:val="-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proje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67606B"/>
          <w:w w:val="105"/>
          <w:sz w:val="23"/>
        </w:rPr>
        <w:t>yönetimi</w:t>
      </w:r>
      <w:r>
        <w:rPr>
          <w:color w:val="67606B"/>
          <w:spacing w:val="7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hizmeti</w:t>
      </w:r>
      <w:r>
        <w:rPr>
          <w:color w:val="524B54"/>
          <w:spacing w:val="2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verecektir</w:t>
      </w:r>
      <w:r>
        <w:rPr>
          <w:color w:val="7C7782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6"/>
        </w:numPr>
        <w:tabs>
          <w:tab w:val="left" w:pos="813"/>
        </w:tabs>
        <w:autoSpaceDE w:val="0"/>
        <w:autoSpaceDN w:val="0"/>
        <w:spacing w:before="164" w:after="0" w:line="266" w:lineRule="auto"/>
        <w:ind w:left="118" w:right="136" w:hanging="9"/>
        <w:contextualSpacing w:val="0"/>
        <w:jc w:val="both"/>
        <w:rPr>
          <w:sz w:val="23"/>
        </w:rPr>
      </w:pPr>
      <w:r>
        <w:rPr>
          <w:color w:val="524B54"/>
          <w:sz w:val="23"/>
        </w:rPr>
        <w:t>YÜKLENİCİ,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akreditasyona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hazırlık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planı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çerçevesinde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kendisine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düşen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işleri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plana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uygun</w:t>
      </w:r>
      <w:r>
        <w:rPr>
          <w:color w:val="524B54"/>
          <w:spacing w:val="17"/>
          <w:sz w:val="23"/>
        </w:rPr>
        <w:t xml:space="preserve"> </w:t>
      </w:r>
      <w:r>
        <w:rPr>
          <w:color w:val="524B54"/>
          <w:sz w:val="23"/>
        </w:rPr>
        <w:t>bir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şekilde</w:t>
      </w:r>
      <w:r>
        <w:rPr>
          <w:color w:val="524B54"/>
          <w:spacing w:val="16"/>
          <w:sz w:val="23"/>
        </w:rPr>
        <w:t xml:space="preserve"> </w:t>
      </w:r>
      <w:r>
        <w:rPr>
          <w:color w:val="524B54"/>
          <w:sz w:val="23"/>
        </w:rPr>
        <w:t>tamamlayıp</w:t>
      </w:r>
      <w:r>
        <w:rPr>
          <w:color w:val="524B54"/>
          <w:spacing w:val="18"/>
          <w:sz w:val="23"/>
        </w:rPr>
        <w:t xml:space="preserve"> </w:t>
      </w:r>
      <w:r>
        <w:rPr>
          <w:color w:val="524B54"/>
          <w:sz w:val="23"/>
        </w:rPr>
        <w:t>teslim</w:t>
      </w:r>
      <w:r>
        <w:rPr>
          <w:color w:val="524B54"/>
          <w:spacing w:val="12"/>
          <w:sz w:val="23"/>
        </w:rPr>
        <w:t xml:space="preserve"> </w:t>
      </w:r>
      <w:r>
        <w:rPr>
          <w:color w:val="524B54"/>
          <w:sz w:val="23"/>
        </w:rPr>
        <w:t>edecektir.</w:t>
      </w:r>
    </w:p>
    <w:p w:rsidR="0001651D" w:rsidRDefault="0001651D" w:rsidP="0001651D">
      <w:pPr>
        <w:pStyle w:val="GvdeMetni"/>
        <w:tabs>
          <w:tab w:val="left" w:pos="817"/>
          <w:tab w:val="left" w:pos="2451"/>
          <w:tab w:val="left" w:pos="3496"/>
          <w:tab w:val="left" w:pos="4527"/>
          <w:tab w:val="left" w:pos="5987"/>
          <w:tab w:val="left" w:pos="7668"/>
          <w:tab w:val="left" w:pos="8470"/>
        </w:tabs>
        <w:spacing w:before="153" w:line="249" w:lineRule="auto"/>
        <w:ind w:left="115" w:right="144" w:hanging="6"/>
      </w:pPr>
      <w:r>
        <w:rPr>
          <w:color w:val="524B54"/>
          <w:w w:val="105"/>
        </w:rPr>
        <w:t>4.1O</w:t>
      </w:r>
      <w:r>
        <w:rPr>
          <w:color w:val="7C7782"/>
          <w:w w:val="105"/>
        </w:rPr>
        <w:t>.</w:t>
      </w:r>
      <w:r>
        <w:rPr>
          <w:color w:val="7C7782"/>
          <w:w w:val="105"/>
        </w:rPr>
        <w:tab/>
      </w:r>
      <w:r>
        <w:rPr>
          <w:color w:val="524B54"/>
          <w:w w:val="105"/>
        </w:rPr>
        <w:t>YÜKLENİCİ,</w:t>
      </w:r>
      <w:r>
        <w:rPr>
          <w:color w:val="524B54"/>
          <w:w w:val="105"/>
        </w:rPr>
        <w:tab/>
        <w:t>denetim</w:t>
      </w:r>
      <w:r>
        <w:rPr>
          <w:color w:val="524B54"/>
          <w:w w:val="105"/>
        </w:rPr>
        <w:tab/>
        <w:t>sürecını</w:t>
      </w:r>
      <w:r>
        <w:rPr>
          <w:color w:val="524B54"/>
          <w:w w:val="105"/>
        </w:rPr>
        <w:tab/>
        <w:t>planlayacak</w:t>
      </w:r>
      <w:r>
        <w:rPr>
          <w:color w:val="7C7782"/>
          <w:w w:val="105"/>
        </w:rPr>
        <w:t>,</w:t>
      </w:r>
      <w:r>
        <w:rPr>
          <w:color w:val="7C7782"/>
          <w:w w:val="105"/>
        </w:rPr>
        <w:tab/>
        <w:t>"</w:t>
      </w:r>
      <w:r>
        <w:rPr>
          <w:color w:val="524B54"/>
          <w:w w:val="105"/>
        </w:rPr>
        <w:t>Akreditasyon</w:t>
      </w:r>
      <w:r>
        <w:rPr>
          <w:color w:val="524B54"/>
          <w:w w:val="105"/>
        </w:rPr>
        <w:tab/>
        <w:t>veren</w:t>
      </w:r>
      <w:r>
        <w:rPr>
          <w:color w:val="524B54"/>
          <w:w w:val="105"/>
        </w:rPr>
        <w:tab/>
      </w:r>
      <w:r>
        <w:rPr>
          <w:color w:val="524B54"/>
        </w:rPr>
        <w:t>denetçi</w:t>
      </w:r>
      <w:r>
        <w:rPr>
          <w:color w:val="524B54"/>
          <w:spacing w:val="-55"/>
        </w:rPr>
        <w:t xml:space="preserve"> </w:t>
      </w:r>
      <w:r>
        <w:rPr>
          <w:color w:val="524B54"/>
          <w:w w:val="105"/>
        </w:rPr>
        <w:t>YÜKLENİCİ</w:t>
      </w:r>
      <w:r>
        <w:rPr>
          <w:color w:val="7C7782"/>
          <w:w w:val="105"/>
        </w:rPr>
        <w:t>"</w:t>
      </w:r>
      <w:r>
        <w:rPr>
          <w:color w:val="7C7782"/>
          <w:spacing w:val="1"/>
          <w:w w:val="105"/>
        </w:rPr>
        <w:t xml:space="preserve"> </w:t>
      </w:r>
      <w:r>
        <w:rPr>
          <w:color w:val="524B54"/>
          <w:w w:val="105"/>
        </w:rPr>
        <w:t>seçiminde</w:t>
      </w:r>
      <w:r>
        <w:rPr>
          <w:color w:val="524B54"/>
          <w:spacing w:val="14"/>
          <w:w w:val="105"/>
        </w:rPr>
        <w:t xml:space="preserve"> </w:t>
      </w:r>
      <w:r>
        <w:rPr>
          <w:color w:val="524B54"/>
          <w:w w:val="105"/>
        </w:rPr>
        <w:t>İDARE</w:t>
      </w:r>
      <w:r>
        <w:rPr>
          <w:color w:val="7C7782"/>
          <w:w w:val="105"/>
        </w:rPr>
        <w:t>'</w:t>
      </w:r>
      <w:r>
        <w:rPr>
          <w:color w:val="7C7782"/>
          <w:spacing w:val="18"/>
          <w:w w:val="105"/>
        </w:rPr>
        <w:t xml:space="preserve"> </w:t>
      </w:r>
      <w:r>
        <w:rPr>
          <w:color w:val="67606B"/>
          <w:w w:val="105"/>
        </w:rPr>
        <w:t>ye</w:t>
      </w:r>
      <w:r>
        <w:rPr>
          <w:color w:val="67606B"/>
          <w:spacing w:val="-5"/>
          <w:w w:val="105"/>
        </w:rPr>
        <w:t xml:space="preserve"> </w:t>
      </w:r>
      <w:r>
        <w:rPr>
          <w:color w:val="524B54"/>
          <w:w w:val="105"/>
        </w:rPr>
        <w:t>tavsiye</w:t>
      </w:r>
      <w:r>
        <w:rPr>
          <w:color w:val="524B54"/>
          <w:spacing w:val="10"/>
          <w:w w:val="105"/>
        </w:rPr>
        <w:t xml:space="preserve"> </w:t>
      </w:r>
      <w:r>
        <w:rPr>
          <w:color w:val="524B54"/>
          <w:w w:val="105"/>
        </w:rPr>
        <w:t>ve</w:t>
      </w:r>
      <w:r>
        <w:rPr>
          <w:color w:val="524B54"/>
          <w:spacing w:val="-6"/>
          <w:w w:val="105"/>
        </w:rPr>
        <w:t xml:space="preserve"> </w:t>
      </w:r>
      <w:r>
        <w:rPr>
          <w:color w:val="524B54"/>
          <w:w w:val="105"/>
        </w:rPr>
        <w:t>yönlendirmelerde</w:t>
      </w:r>
      <w:r>
        <w:rPr>
          <w:color w:val="524B54"/>
          <w:spacing w:val="-2"/>
          <w:w w:val="105"/>
        </w:rPr>
        <w:t xml:space="preserve"> </w:t>
      </w:r>
      <w:r>
        <w:rPr>
          <w:color w:val="524B54"/>
          <w:w w:val="105"/>
        </w:rPr>
        <w:t>bulunacaktır</w:t>
      </w:r>
      <w:r>
        <w:rPr>
          <w:color w:val="908A97"/>
          <w:w w:val="105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5"/>
        </w:numPr>
        <w:tabs>
          <w:tab w:val="left" w:pos="823"/>
        </w:tabs>
        <w:autoSpaceDE w:val="0"/>
        <w:autoSpaceDN w:val="0"/>
        <w:spacing w:before="173" w:after="0" w:line="240" w:lineRule="auto"/>
        <w:ind w:hanging="714"/>
        <w:contextualSpacing w:val="0"/>
        <w:jc w:val="both"/>
        <w:rPr>
          <w:color w:val="524B54"/>
          <w:sz w:val="23"/>
        </w:rPr>
      </w:pPr>
      <w:r>
        <w:rPr>
          <w:color w:val="524B54"/>
          <w:spacing w:val="-1"/>
          <w:w w:val="105"/>
          <w:sz w:val="23"/>
        </w:rPr>
        <w:t>YÜKLENİCİ,</w:t>
      </w:r>
      <w:r>
        <w:rPr>
          <w:color w:val="524B54"/>
          <w:spacing w:val="5"/>
          <w:w w:val="105"/>
          <w:sz w:val="23"/>
        </w:rPr>
        <w:t xml:space="preserve"> </w:t>
      </w:r>
      <w:r>
        <w:rPr>
          <w:color w:val="524B54"/>
          <w:spacing w:val="-1"/>
          <w:w w:val="105"/>
          <w:sz w:val="23"/>
        </w:rPr>
        <w:t>başvuru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sürecinde</w:t>
      </w:r>
      <w:r>
        <w:rPr>
          <w:color w:val="524B54"/>
          <w:spacing w:val="-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</w:t>
      </w:r>
      <w:r>
        <w:rPr>
          <w:color w:val="7C7782"/>
          <w:w w:val="105"/>
          <w:sz w:val="23"/>
        </w:rPr>
        <w:t>'</w:t>
      </w:r>
      <w:r>
        <w:rPr>
          <w:color w:val="7C7782"/>
          <w:spacing w:val="1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ye</w:t>
      </w:r>
      <w:r>
        <w:rPr>
          <w:color w:val="524B54"/>
          <w:spacing w:val="-15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destek</w:t>
      </w:r>
      <w:r>
        <w:rPr>
          <w:color w:val="524B54"/>
          <w:spacing w:val="-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olacaktır.</w:t>
      </w:r>
    </w:p>
    <w:p w:rsidR="0001651D" w:rsidRDefault="0001651D" w:rsidP="0001651D">
      <w:pPr>
        <w:pStyle w:val="ListeParagraf"/>
        <w:widowControl w:val="0"/>
        <w:numPr>
          <w:ilvl w:val="1"/>
          <w:numId w:val="5"/>
        </w:numPr>
        <w:tabs>
          <w:tab w:val="left" w:pos="823"/>
        </w:tabs>
        <w:autoSpaceDE w:val="0"/>
        <w:autoSpaceDN w:val="0"/>
        <w:spacing w:before="182" w:after="0" w:line="264" w:lineRule="auto"/>
        <w:ind w:left="111" w:right="133" w:firstLine="2"/>
        <w:contextualSpacing w:val="0"/>
        <w:jc w:val="both"/>
        <w:rPr>
          <w:color w:val="524B54"/>
          <w:sz w:val="23"/>
        </w:rPr>
      </w:pPr>
      <w:r>
        <w:rPr>
          <w:color w:val="524B54"/>
          <w:sz w:val="23"/>
        </w:rPr>
        <w:t>YÜKLENİCİ</w:t>
      </w:r>
      <w:r>
        <w:rPr>
          <w:color w:val="7C7782"/>
          <w:sz w:val="23"/>
        </w:rPr>
        <w:t xml:space="preserve">, </w:t>
      </w:r>
      <w:r>
        <w:rPr>
          <w:color w:val="524B54"/>
          <w:sz w:val="23"/>
        </w:rPr>
        <w:t>sertifika başvurusu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noktasına gelindiğinde denetçi YÜKLENİCİ</w:t>
      </w:r>
      <w:r>
        <w:rPr>
          <w:color w:val="524B54"/>
          <w:spacing w:val="57"/>
          <w:sz w:val="23"/>
        </w:rPr>
        <w:t xml:space="preserve"> </w:t>
      </w:r>
      <w:r>
        <w:rPr>
          <w:color w:val="524B54"/>
          <w:sz w:val="23"/>
        </w:rPr>
        <w:t>seçimi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w w:val="105"/>
          <w:sz w:val="23"/>
        </w:rPr>
        <w:t xml:space="preserve">için </w:t>
      </w:r>
      <w:r>
        <w:rPr>
          <w:color w:val="67606B"/>
          <w:w w:val="105"/>
          <w:sz w:val="23"/>
        </w:rPr>
        <w:t xml:space="preserve">ve </w:t>
      </w:r>
      <w:r>
        <w:rPr>
          <w:color w:val="524B54"/>
          <w:w w:val="105"/>
          <w:sz w:val="23"/>
        </w:rPr>
        <w:t>söz konusu denetçi YÜKLENİCİ ile denetim süreci boyunca destek ve danışmanlık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sağlamaya</w:t>
      </w:r>
      <w:r>
        <w:rPr>
          <w:color w:val="524B54"/>
          <w:spacing w:val="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devam</w:t>
      </w:r>
      <w:r>
        <w:rPr>
          <w:color w:val="524B54"/>
          <w:spacing w:val="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edecektir</w:t>
      </w:r>
      <w:r>
        <w:rPr>
          <w:color w:val="7C7782"/>
          <w:w w:val="105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5"/>
        </w:numPr>
        <w:tabs>
          <w:tab w:val="left" w:pos="828"/>
        </w:tabs>
        <w:autoSpaceDE w:val="0"/>
        <w:autoSpaceDN w:val="0"/>
        <w:spacing w:before="151" w:after="0" w:line="261" w:lineRule="auto"/>
        <w:ind w:left="115" w:right="113" w:hanging="1"/>
        <w:contextualSpacing w:val="0"/>
        <w:jc w:val="both"/>
        <w:rPr>
          <w:color w:val="524B54"/>
          <w:sz w:val="23"/>
        </w:rPr>
      </w:pPr>
      <w:r>
        <w:rPr>
          <w:color w:val="524B54"/>
          <w:sz w:val="23"/>
        </w:rPr>
        <w:t>YÜKLENİCİ</w:t>
      </w:r>
      <w:r>
        <w:rPr>
          <w:color w:val="7C7782"/>
          <w:sz w:val="23"/>
        </w:rPr>
        <w:t xml:space="preserve">, </w:t>
      </w:r>
      <w:r>
        <w:rPr>
          <w:color w:val="67606B"/>
          <w:sz w:val="23"/>
        </w:rPr>
        <w:t xml:space="preserve">"Akreditasyon </w:t>
      </w:r>
      <w:r>
        <w:rPr>
          <w:color w:val="524B54"/>
          <w:sz w:val="23"/>
        </w:rPr>
        <w:t>veren denetçi YÜKLENİCİ'</w:t>
      </w:r>
      <w:r>
        <w:rPr>
          <w:color w:val="524B54"/>
          <w:spacing w:val="1"/>
          <w:sz w:val="23"/>
        </w:rPr>
        <w:t xml:space="preserve"> </w:t>
      </w:r>
      <w:r>
        <w:rPr>
          <w:color w:val="524B54"/>
          <w:sz w:val="23"/>
        </w:rPr>
        <w:t>nın izin vermesi durumunda</w:t>
      </w:r>
      <w:r>
        <w:rPr>
          <w:color w:val="7C7782"/>
          <w:sz w:val="23"/>
        </w:rPr>
        <w:t>,</w:t>
      </w:r>
      <w:r>
        <w:rPr>
          <w:color w:val="7C7782"/>
          <w:spacing w:val="1"/>
          <w:sz w:val="23"/>
        </w:rPr>
        <w:t xml:space="preserve"> </w:t>
      </w:r>
      <w:r>
        <w:rPr>
          <w:color w:val="524B54"/>
          <w:sz w:val="23"/>
        </w:rPr>
        <w:t>denetimlere</w:t>
      </w:r>
      <w:r>
        <w:rPr>
          <w:color w:val="524B54"/>
          <w:spacing w:val="33"/>
          <w:sz w:val="23"/>
        </w:rPr>
        <w:t xml:space="preserve"> </w:t>
      </w:r>
      <w:r>
        <w:rPr>
          <w:color w:val="524B54"/>
          <w:sz w:val="23"/>
        </w:rPr>
        <w:t>İDARE</w:t>
      </w:r>
      <w:r>
        <w:rPr>
          <w:color w:val="524B54"/>
          <w:spacing w:val="25"/>
          <w:sz w:val="23"/>
        </w:rPr>
        <w:t xml:space="preserve"> </w:t>
      </w:r>
      <w:r>
        <w:rPr>
          <w:color w:val="524B54"/>
          <w:sz w:val="23"/>
        </w:rPr>
        <w:t>ile</w:t>
      </w:r>
      <w:r>
        <w:rPr>
          <w:color w:val="524B54"/>
          <w:spacing w:val="22"/>
          <w:sz w:val="23"/>
        </w:rPr>
        <w:t xml:space="preserve"> </w:t>
      </w:r>
      <w:r>
        <w:rPr>
          <w:color w:val="524B54"/>
          <w:sz w:val="23"/>
        </w:rPr>
        <w:t>birlikte</w:t>
      </w:r>
      <w:r>
        <w:rPr>
          <w:color w:val="524B54"/>
          <w:spacing w:val="34"/>
          <w:sz w:val="23"/>
        </w:rPr>
        <w:t xml:space="preserve"> </w:t>
      </w:r>
      <w:r>
        <w:rPr>
          <w:color w:val="524B54"/>
          <w:sz w:val="23"/>
        </w:rPr>
        <w:t>katılacak,</w:t>
      </w:r>
      <w:r>
        <w:rPr>
          <w:color w:val="524B54"/>
          <w:spacing w:val="28"/>
          <w:sz w:val="23"/>
        </w:rPr>
        <w:t xml:space="preserve"> </w:t>
      </w:r>
      <w:r>
        <w:rPr>
          <w:color w:val="524B54"/>
          <w:sz w:val="23"/>
        </w:rPr>
        <w:t>gerektiğinde</w:t>
      </w:r>
      <w:r>
        <w:rPr>
          <w:color w:val="524B54"/>
          <w:spacing w:val="43"/>
          <w:sz w:val="23"/>
        </w:rPr>
        <w:t xml:space="preserve"> </w:t>
      </w:r>
      <w:r>
        <w:rPr>
          <w:color w:val="524B54"/>
          <w:sz w:val="23"/>
        </w:rPr>
        <w:t>sorulara</w:t>
      </w:r>
      <w:r>
        <w:rPr>
          <w:color w:val="524B54"/>
          <w:spacing w:val="31"/>
          <w:sz w:val="23"/>
        </w:rPr>
        <w:t xml:space="preserve"> </w:t>
      </w:r>
      <w:r>
        <w:rPr>
          <w:color w:val="67606B"/>
          <w:sz w:val="23"/>
        </w:rPr>
        <w:t>ve</w:t>
      </w:r>
      <w:r>
        <w:rPr>
          <w:color w:val="67606B"/>
          <w:spacing w:val="18"/>
          <w:sz w:val="23"/>
        </w:rPr>
        <w:t xml:space="preserve"> </w:t>
      </w:r>
      <w:r>
        <w:rPr>
          <w:color w:val="524B54"/>
          <w:sz w:val="23"/>
        </w:rPr>
        <w:t>denetime</w:t>
      </w:r>
      <w:r>
        <w:rPr>
          <w:color w:val="524B54"/>
          <w:spacing w:val="39"/>
          <w:sz w:val="23"/>
        </w:rPr>
        <w:t xml:space="preserve"> </w:t>
      </w:r>
      <w:r>
        <w:rPr>
          <w:color w:val="524B54"/>
          <w:sz w:val="23"/>
        </w:rPr>
        <w:t>müdahil</w:t>
      </w:r>
      <w:r>
        <w:rPr>
          <w:color w:val="524B54"/>
          <w:spacing w:val="41"/>
          <w:sz w:val="23"/>
        </w:rPr>
        <w:t xml:space="preserve"> </w:t>
      </w:r>
      <w:r>
        <w:rPr>
          <w:color w:val="524B54"/>
          <w:sz w:val="23"/>
        </w:rPr>
        <w:t>olacaktır</w:t>
      </w:r>
      <w:r>
        <w:rPr>
          <w:color w:val="908A97"/>
          <w:sz w:val="23"/>
        </w:rPr>
        <w:t>.</w:t>
      </w:r>
    </w:p>
    <w:p w:rsidR="0001651D" w:rsidRDefault="0001651D" w:rsidP="0001651D">
      <w:pPr>
        <w:pStyle w:val="ListeParagraf"/>
        <w:widowControl w:val="0"/>
        <w:numPr>
          <w:ilvl w:val="1"/>
          <w:numId w:val="5"/>
        </w:numPr>
        <w:tabs>
          <w:tab w:val="left" w:pos="833"/>
        </w:tabs>
        <w:autoSpaceDE w:val="0"/>
        <w:autoSpaceDN w:val="0"/>
        <w:spacing w:before="159" w:after="0" w:line="266" w:lineRule="auto"/>
        <w:ind w:left="119" w:right="124" w:hanging="1"/>
        <w:contextualSpacing w:val="0"/>
        <w:jc w:val="both"/>
        <w:rPr>
          <w:color w:val="524B54"/>
          <w:sz w:val="23"/>
        </w:rPr>
      </w:pPr>
      <w:r>
        <w:rPr>
          <w:color w:val="524B54"/>
          <w:w w:val="105"/>
          <w:sz w:val="23"/>
        </w:rPr>
        <w:t>YÜKLENİCİ, denetim sonucunda çıkan eksiklerin giderilmesi için de danışmanlık</w:t>
      </w:r>
      <w:r>
        <w:rPr>
          <w:color w:val="524B54"/>
          <w:spacing w:val="1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verecek,</w:t>
      </w:r>
      <w:r>
        <w:rPr>
          <w:color w:val="524B54"/>
          <w:spacing w:val="-6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aksiyon</w:t>
      </w:r>
      <w:r>
        <w:rPr>
          <w:color w:val="524B54"/>
          <w:spacing w:val="-6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planlarını</w:t>
      </w:r>
      <w:r>
        <w:rPr>
          <w:color w:val="524B54"/>
          <w:spacing w:val="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planlayacak</w:t>
      </w:r>
      <w:r>
        <w:rPr>
          <w:color w:val="524B54"/>
          <w:spacing w:val="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ve</w:t>
      </w:r>
      <w:r>
        <w:rPr>
          <w:color w:val="524B54"/>
          <w:spacing w:val="-1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eksiklerin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giderilmesi</w:t>
      </w:r>
      <w:r>
        <w:rPr>
          <w:color w:val="524B54"/>
          <w:spacing w:val="3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amacıyla</w:t>
      </w:r>
      <w:r>
        <w:rPr>
          <w:color w:val="524B54"/>
          <w:spacing w:val="-6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İDARE</w:t>
      </w:r>
      <w:r>
        <w:rPr>
          <w:color w:val="524B54"/>
          <w:spacing w:val="-4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ile</w:t>
      </w:r>
      <w:r>
        <w:rPr>
          <w:color w:val="524B54"/>
          <w:spacing w:val="-10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birlikte</w:t>
      </w:r>
      <w:r>
        <w:rPr>
          <w:color w:val="524B54"/>
          <w:spacing w:val="-58"/>
          <w:w w:val="105"/>
          <w:sz w:val="23"/>
        </w:rPr>
        <w:t xml:space="preserve"> </w:t>
      </w:r>
      <w:r>
        <w:rPr>
          <w:color w:val="524B54"/>
          <w:w w:val="105"/>
          <w:sz w:val="23"/>
        </w:rPr>
        <w:t>çalışacaktır</w:t>
      </w:r>
      <w:r>
        <w:rPr>
          <w:color w:val="7C7782"/>
          <w:w w:val="105"/>
          <w:sz w:val="23"/>
        </w:rPr>
        <w:t>.</w:t>
      </w:r>
    </w:p>
    <w:p w:rsidR="0001651D" w:rsidRPr="0001651D" w:rsidRDefault="0001651D" w:rsidP="00483000">
      <w:pPr>
        <w:pStyle w:val="ListeParagraf"/>
        <w:widowControl w:val="0"/>
        <w:numPr>
          <w:ilvl w:val="1"/>
          <w:numId w:val="5"/>
        </w:numPr>
        <w:tabs>
          <w:tab w:val="left" w:pos="833"/>
        </w:tabs>
        <w:autoSpaceDE w:val="0"/>
        <w:autoSpaceDN w:val="0"/>
        <w:spacing w:before="2" w:after="0" w:line="266" w:lineRule="auto"/>
        <w:ind w:left="126" w:right="123" w:hanging="3"/>
        <w:contextualSpacing w:val="0"/>
        <w:jc w:val="both"/>
        <w:rPr>
          <w:sz w:val="20"/>
        </w:rPr>
      </w:pPr>
      <w:r w:rsidRPr="0001651D">
        <w:rPr>
          <w:color w:val="524B54"/>
          <w:w w:val="105"/>
          <w:sz w:val="23"/>
        </w:rPr>
        <w:t>YÜKLENİCİ</w:t>
      </w:r>
      <w:r w:rsidRPr="0001651D">
        <w:rPr>
          <w:color w:val="7C7782"/>
          <w:w w:val="105"/>
          <w:sz w:val="23"/>
        </w:rPr>
        <w:t xml:space="preserve">, </w:t>
      </w:r>
      <w:r w:rsidRPr="0001651D">
        <w:rPr>
          <w:color w:val="524B54"/>
          <w:w w:val="105"/>
          <w:sz w:val="23"/>
        </w:rPr>
        <w:t>İDARE sertifikasyon süreci tamamlanana kadar</w:t>
      </w:r>
      <w:r w:rsidRPr="0001651D">
        <w:rPr>
          <w:color w:val="7C7782"/>
          <w:w w:val="105"/>
          <w:sz w:val="23"/>
        </w:rPr>
        <w:t xml:space="preserve">, </w:t>
      </w:r>
      <w:r w:rsidRPr="0001651D">
        <w:rPr>
          <w:color w:val="524B54"/>
          <w:w w:val="105"/>
          <w:sz w:val="23"/>
        </w:rPr>
        <w:t>danışmanlık ve destek</w:t>
      </w:r>
      <w:r w:rsidRPr="0001651D">
        <w:rPr>
          <w:color w:val="524B54"/>
          <w:spacing w:val="-58"/>
          <w:w w:val="105"/>
          <w:sz w:val="23"/>
        </w:rPr>
        <w:t xml:space="preserve"> </w:t>
      </w:r>
      <w:r w:rsidRPr="0001651D">
        <w:rPr>
          <w:color w:val="423B44"/>
          <w:w w:val="105"/>
          <w:sz w:val="23"/>
        </w:rPr>
        <w:t>hizmetini</w:t>
      </w:r>
      <w:r w:rsidRPr="0001651D">
        <w:rPr>
          <w:color w:val="423B44"/>
          <w:spacing w:val="9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karşılıklı</w:t>
      </w:r>
      <w:r w:rsidRPr="0001651D">
        <w:rPr>
          <w:color w:val="524B54"/>
          <w:spacing w:val="13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olarak</w:t>
      </w:r>
      <w:r w:rsidRPr="0001651D">
        <w:rPr>
          <w:color w:val="524B54"/>
          <w:spacing w:val="5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planlanan</w:t>
      </w:r>
      <w:r w:rsidRPr="0001651D">
        <w:rPr>
          <w:color w:val="524B54"/>
          <w:spacing w:val="9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çerçevede vermeyi</w:t>
      </w:r>
      <w:r w:rsidRPr="0001651D">
        <w:rPr>
          <w:color w:val="524B54"/>
          <w:spacing w:val="13"/>
          <w:w w:val="105"/>
          <w:sz w:val="23"/>
        </w:rPr>
        <w:t xml:space="preserve"> </w:t>
      </w:r>
      <w:r w:rsidRPr="0001651D">
        <w:rPr>
          <w:color w:val="524B54"/>
          <w:w w:val="105"/>
          <w:sz w:val="23"/>
        </w:rPr>
        <w:t>sürdürecektir</w:t>
      </w:r>
      <w:r w:rsidRPr="0001651D">
        <w:rPr>
          <w:color w:val="7C7782"/>
          <w:w w:val="105"/>
          <w:sz w:val="23"/>
        </w:rPr>
        <w:t>.</w:t>
      </w:r>
      <w:r>
        <w:rPr>
          <w:noProof/>
          <w:sz w:val="23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7602855</wp:posOffset>
                </wp:positionH>
                <wp:positionV relativeFrom="page">
                  <wp:posOffset>79375</wp:posOffset>
                </wp:positionV>
                <wp:extent cx="118745" cy="10429875"/>
                <wp:effectExtent l="1905" t="3175" r="317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2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C0F3" id="Dikdörtgen 4" o:spid="_x0000_s1026" style="position:absolute;margin-left:598.65pt;margin-top:6.25pt;width:9.35pt;height:8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aBfgIAAP4EAAAOAAAAZHJzL2Uyb0RvYy54bWysVF1uEzEQfkfiDpbf0/2R02RX2VRtQxBS&#10;gUqFAzi2d9fqrm1sJ5uCuBYX4GKMvUlI4aVC5MHx7Iw/fzPzjRdX+75DO2Gd1KrC2UWKkVBMc6ma&#10;Cn/+tJ7MMXKeKk47rUSFn4TDV8vXrxaDKUWuW91xYRGAKFcOpsKt96ZMEsda0VN3oY1Q4Ky17akH&#10;0zYJt3QA9L5L8jS9TAZtubGaCefg62p04mXEr2vB/Me6dsKjrsLAzcfVxnUT1mS5oGVjqWklO9Cg&#10;/8Cip1LBpSeoFfUUba38C6qXzGqna3/BdJ/oupZMxBwgmyz9I5uHlhoRc4HiOHMqk/t/sOzD7t4i&#10;yStMMFK0hxat5CP/+cP6RihEQoEG40qIezD3NqTozJ1mjw4pfdtS1Yhra/XQCsqBVhbik2cHguHg&#10;KNoM7zUHfLr1OtZqX9s+AEIV0D625OnUErH3iMHHLJvPyBQjBq4sJXkxn03jHbQ8HjfW+bdC9yhs&#10;Kmyh5xGe7u6cD3RoeQyJ9HUn+Vp2XTRss7ntLNrRoI/4O6C787BOhWClw7ERcfwCLOGO4At8Y7+/&#10;FVlO0pu8mKwv57MJWZPppJil80maFTfFZUoKslp/DwQzUraSc6HupBJH7WXkZb09TMGomqg+NFS4&#10;mObTmPsz9u5lSfbSwyh2sq/w/FQJWobOvlEc0qalp7Ib98lz+rHKUIPjf6xK1EFo/SihjeZPIAOr&#10;oUkwivBowKbV9itGAwxghd2XLbUCo+6dAikVGSFhYqNBprMcDHvu2Zx7qGIAVWGP0bi99eOUb42V&#10;TQs3ZbEwSl+D/GoZhRGkObI6iBaGLGZweBDCFJ/bMer3s7X8BQAA//8DAFBLAwQUAAYACAAAACEA&#10;LtrYluEAAAANAQAADwAAAGRycy9kb3ducmV2LnhtbEyPwU7DMBBE70j8g7VI3KiTQNI2xKkoEkck&#10;Wji0NydekqjxOsRuG/h6tie4zWifZmeK1WR7ccLRd44UxLMIBFLtTEeNgo/3l7sFCB80Gd07QgXf&#10;6GFVXl8VOjfuTBs8bUMjOIR8rhW0IQy5lL5u0Wo/cwMS3z7daHVgOzbSjPrM4baXSRRl0uqO+EOr&#10;B3xusT5sj1bBerlYf7090OvPptrjflcd0mSMlLq9mZ4eQQScwh8Ml/pcHUruVLkjGS969vFyfs8s&#10;qyQFcSGSOON5FassTSOQZSH/ryh/AQAA//8DAFBLAQItABQABgAIAAAAIQC2gziS/gAAAOEBAAAT&#10;AAAAAAAAAAAAAAAAAAAAAABbQ29udGVudF9UeXBlc10ueG1sUEsBAi0AFAAGAAgAAAAhADj9If/W&#10;AAAAlAEAAAsAAAAAAAAAAAAAAAAALwEAAF9yZWxzLy5yZWxzUEsBAi0AFAAGAAgAAAAhAEmHhoF+&#10;AgAA/gQAAA4AAAAAAAAAAAAAAAAALgIAAGRycy9lMm9Eb2MueG1sUEsBAi0AFAAGAAgAAAAhAC7a&#10;2JbhAAAADQEAAA8AAAAAAAAAAAAAAAAA2AQAAGRycy9kb3ducmV2LnhtbFBLBQYAAAAABAAEAPMA&#10;AADmBQAAAAA=&#10;" fillcolor="black" stroked="f">
                <w10:wrap anchorx="page" anchory="page"/>
              </v:rect>
            </w:pict>
          </mc:Fallback>
        </mc:AlternateContent>
      </w: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GvdeMetni"/>
        <w:rPr>
          <w:sz w:val="20"/>
        </w:rPr>
      </w:pPr>
    </w:p>
    <w:p w:rsidR="0001651D" w:rsidRDefault="0001651D" w:rsidP="0001651D">
      <w:pPr>
        <w:pStyle w:val="GvdeMetni"/>
        <w:spacing w:before="8"/>
      </w:pPr>
    </w:p>
    <w:p w:rsidR="006E2E6A" w:rsidRPr="0001651D" w:rsidRDefault="0001651D" w:rsidP="00A57DBA">
      <w:pPr>
        <w:pStyle w:val="ListeParagraf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spacing w:before="7" w:after="0" w:line="240" w:lineRule="auto"/>
        <w:ind w:left="1139" w:right="113" w:firstLine="0"/>
        <w:contextualSpacing w:val="0"/>
        <w:jc w:val="both"/>
        <w:rPr>
          <w:sz w:val="32"/>
          <w:szCs w:val="32"/>
        </w:rPr>
      </w:pPr>
      <w:r w:rsidRPr="0001651D">
        <w:rPr>
          <w:color w:val="544D56"/>
          <w:sz w:val="24"/>
        </w:rPr>
        <w:t>YÜKLENİCİ</w:t>
      </w:r>
      <w:r w:rsidRPr="0001651D">
        <w:rPr>
          <w:color w:val="8C8593"/>
          <w:sz w:val="24"/>
        </w:rPr>
        <w:t>,</w:t>
      </w:r>
      <w:r w:rsidRPr="0001651D">
        <w:rPr>
          <w:color w:val="8C8593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T.C</w:t>
      </w:r>
      <w:r w:rsidRPr="0001651D">
        <w:rPr>
          <w:color w:val="756E7C"/>
          <w:sz w:val="24"/>
        </w:rPr>
        <w:t>.</w:t>
      </w:r>
      <w:r w:rsidRPr="0001651D">
        <w:rPr>
          <w:color w:val="756E7C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Cumhurbaşkanlığının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hazırladığı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Bilgi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625D67"/>
          <w:sz w:val="24"/>
        </w:rPr>
        <w:t>ve</w:t>
      </w:r>
      <w:r w:rsidRPr="0001651D">
        <w:rPr>
          <w:color w:val="625D67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İletişim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Güvenliği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Rehberinin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Varlık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Gruplarını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Belirlenmesi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625D67"/>
          <w:sz w:val="24"/>
        </w:rPr>
        <w:t>ve</w:t>
      </w:r>
      <w:r w:rsidRPr="0001651D">
        <w:rPr>
          <w:color w:val="625D67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Varlık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Grubu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Kritiklik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Derecelerinin</w:t>
      </w:r>
      <w:r w:rsidRPr="0001651D">
        <w:rPr>
          <w:color w:val="544D56"/>
          <w:spacing w:val="1"/>
          <w:sz w:val="24"/>
        </w:rPr>
        <w:t xml:space="preserve"> </w:t>
      </w:r>
      <w:r w:rsidRPr="0001651D">
        <w:rPr>
          <w:color w:val="544D56"/>
          <w:sz w:val="24"/>
        </w:rPr>
        <w:t>Belirlenmesi</w:t>
      </w:r>
      <w:r w:rsidRPr="0001651D">
        <w:rPr>
          <w:color w:val="544D56"/>
          <w:spacing w:val="22"/>
          <w:sz w:val="24"/>
        </w:rPr>
        <w:t xml:space="preserve"> </w:t>
      </w:r>
      <w:r w:rsidRPr="0001651D">
        <w:rPr>
          <w:color w:val="544D56"/>
          <w:sz w:val="24"/>
        </w:rPr>
        <w:t>kısımlarında</w:t>
      </w:r>
      <w:r w:rsidRPr="0001651D">
        <w:rPr>
          <w:color w:val="544D56"/>
          <w:spacing w:val="9"/>
          <w:sz w:val="24"/>
        </w:rPr>
        <w:t xml:space="preserve"> </w:t>
      </w:r>
      <w:r w:rsidRPr="0001651D">
        <w:rPr>
          <w:color w:val="544D56"/>
          <w:sz w:val="24"/>
        </w:rPr>
        <w:t>İDARE'ye</w:t>
      </w:r>
      <w:r w:rsidRPr="0001651D">
        <w:rPr>
          <w:color w:val="544D56"/>
          <w:spacing w:val="23"/>
          <w:sz w:val="24"/>
        </w:rPr>
        <w:t xml:space="preserve"> </w:t>
      </w:r>
      <w:r w:rsidRPr="0001651D">
        <w:rPr>
          <w:color w:val="544D56"/>
          <w:sz w:val="24"/>
        </w:rPr>
        <w:t>gerekli</w:t>
      </w:r>
      <w:r w:rsidRPr="0001651D">
        <w:rPr>
          <w:color w:val="544D56"/>
          <w:spacing w:val="5"/>
          <w:sz w:val="24"/>
        </w:rPr>
        <w:t xml:space="preserve"> </w:t>
      </w:r>
      <w:r w:rsidRPr="0001651D">
        <w:rPr>
          <w:color w:val="544D56"/>
          <w:sz w:val="24"/>
        </w:rPr>
        <w:t>desteği</w:t>
      </w:r>
      <w:r w:rsidRPr="0001651D">
        <w:rPr>
          <w:color w:val="544D56"/>
          <w:spacing w:val="17"/>
          <w:sz w:val="24"/>
        </w:rPr>
        <w:t xml:space="preserve"> </w:t>
      </w:r>
      <w:r w:rsidRPr="0001651D">
        <w:rPr>
          <w:color w:val="625D67"/>
          <w:sz w:val="24"/>
        </w:rPr>
        <w:t>verecektir</w:t>
      </w:r>
      <w:r w:rsidRPr="0001651D">
        <w:rPr>
          <w:color w:val="8C8593"/>
          <w:sz w:val="24"/>
        </w:rPr>
        <w:t>.</w:t>
      </w:r>
    </w:p>
    <w:sectPr w:rsidR="006E2E6A" w:rsidRPr="0001651D">
      <w:pgSz w:w="12240" w:h="16630"/>
      <w:pgMar w:top="120" w:right="1600" w:bottom="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82" w:rsidRDefault="00C97682" w:rsidP="0043275F">
      <w:r>
        <w:separator/>
      </w:r>
    </w:p>
  </w:endnote>
  <w:endnote w:type="continuationSeparator" w:id="0">
    <w:p w:rsidR="00C97682" w:rsidRDefault="00C9768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82" w:rsidRDefault="00C97682" w:rsidP="0043275F">
      <w:r>
        <w:separator/>
      </w:r>
    </w:p>
  </w:footnote>
  <w:footnote w:type="continuationSeparator" w:id="0">
    <w:p w:rsidR="00C97682" w:rsidRDefault="00C9768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104313"/>
    <w:multiLevelType w:val="multilevel"/>
    <w:tmpl w:val="95D8171E"/>
    <w:lvl w:ilvl="0">
      <w:start w:val="4"/>
      <w:numFmt w:val="decimal"/>
      <w:lvlText w:val="%1"/>
      <w:lvlJc w:val="left"/>
      <w:pPr>
        <w:ind w:left="822" w:hanging="71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2" w:hanging="713"/>
        <w:jc w:val="left"/>
      </w:pPr>
      <w:rPr>
        <w:rFonts w:hint="default"/>
        <w:spacing w:val="0"/>
        <w:w w:val="105"/>
      </w:rPr>
    </w:lvl>
    <w:lvl w:ilvl="2">
      <w:numFmt w:val="bullet"/>
      <w:lvlText w:val="•"/>
      <w:lvlJc w:val="left"/>
      <w:pPr>
        <w:ind w:left="2513" w:hanging="713"/>
      </w:pPr>
      <w:rPr>
        <w:rFonts w:hint="default"/>
      </w:rPr>
    </w:lvl>
    <w:lvl w:ilvl="3">
      <w:numFmt w:val="bullet"/>
      <w:lvlText w:val="•"/>
      <w:lvlJc w:val="left"/>
      <w:pPr>
        <w:ind w:left="3360" w:hanging="713"/>
      </w:pPr>
      <w:rPr>
        <w:rFonts w:hint="default"/>
      </w:rPr>
    </w:lvl>
    <w:lvl w:ilvl="4">
      <w:numFmt w:val="bullet"/>
      <w:lvlText w:val="•"/>
      <w:lvlJc w:val="left"/>
      <w:pPr>
        <w:ind w:left="4207" w:hanging="713"/>
      </w:pPr>
      <w:rPr>
        <w:rFonts w:hint="default"/>
      </w:rPr>
    </w:lvl>
    <w:lvl w:ilvl="5">
      <w:numFmt w:val="bullet"/>
      <w:lvlText w:val="•"/>
      <w:lvlJc w:val="left"/>
      <w:pPr>
        <w:ind w:left="5054" w:hanging="713"/>
      </w:pPr>
      <w:rPr>
        <w:rFonts w:hint="default"/>
      </w:rPr>
    </w:lvl>
    <w:lvl w:ilvl="6">
      <w:numFmt w:val="bullet"/>
      <w:lvlText w:val="•"/>
      <w:lvlJc w:val="left"/>
      <w:pPr>
        <w:ind w:left="5901" w:hanging="713"/>
      </w:pPr>
      <w:rPr>
        <w:rFonts w:hint="default"/>
      </w:rPr>
    </w:lvl>
    <w:lvl w:ilvl="7">
      <w:numFmt w:val="bullet"/>
      <w:lvlText w:val="•"/>
      <w:lvlJc w:val="left"/>
      <w:pPr>
        <w:ind w:left="6748" w:hanging="713"/>
      </w:pPr>
      <w:rPr>
        <w:rFonts w:hint="default"/>
      </w:rPr>
    </w:lvl>
    <w:lvl w:ilvl="8">
      <w:numFmt w:val="bullet"/>
      <w:lvlText w:val="•"/>
      <w:lvlJc w:val="left"/>
      <w:pPr>
        <w:ind w:left="7595" w:hanging="713"/>
      </w:pPr>
      <w:rPr>
        <w:rFonts w:hint="default"/>
      </w:rPr>
    </w:lvl>
  </w:abstractNum>
  <w:abstractNum w:abstractNumId="7" w15:restartNumberingAfterBreak="0">
    <w:nsid w:val="3DBC1B5D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EA3A2B"/>
    <w:multiLevelType w:val="multilevel"/>
    <w:tmpl w:val="A112C838"/>
    <w:lvl w:ilvl="0" w:tentative="1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" w:firstLine="113"/>
      </w:pPr>
      <w:rPr>
        <w:rFonts w:ascii="Symbol" w:hAnsi="Symbol" w:hint="default"/>
        <w:b/>
      </w:rPr>
    </w:lvl>
    <w:lvl w:ilvl="2" w:tentative="1">
      <w:start w:val="1"/>
      <w:numFmt w:val="decimal"/>
      <w:suff w:val="space"/>
      <w:lvlText w:val="%1.%2.%3"/>
      <w:lvlJc w:val="left"/>
      <w:pPr>
        <w:ind w:left="284" w:hanging="171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1.%2.%3.%4"/>
      <w:lvlJc w:val="left"/>
      <w:pPr>
        <w:ind w:left="57" w:hanging="57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57" w:hanging="57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7" w:hanging="57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" w:hanging="57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57" w:hanging="57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57" w:hanging="57"/>
      </w:pPr>
      <w:rPr>
        <w:rFonts w:hint="default"/>
      </w:rPr>
    </w:lvl>
  </w:abstractNum>
  <w:abstractNum w:abstractNumId="10" w15:restartNumberingAfterBreak="0">
    <w:nsid w:val="78EB293F"/>
    <w:multiLevelType w:val="multilevel"/>
    <w:tmpl w:val="18E8CFE8"/>
    <w:lvl w:ilvl="0">
      <w:start w:val="1"/>
      <w:numFmt w:val="decimal"/>
      <w:lvlText w:val="%1."/>
      <w:lvlJc w:val="left"/>
      <w:pPr>
        <w:ind w:left="824" w:hanging="705"/>
        <w:jc w:val="left"/>
      </w:pPr>
      <w:rPr>
        <w:rFonts w:hint="default"/>
        <w:spacing w:val="-1"/>
        <w:w w:val="108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4B54"/>
        <w:w w:val="108"/>
        <w:sz w:val="23"/>
        <w:szCs w:val="23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</w:rPr>
    </w:lvl>
    <w:lvl w:ilvl="3">
      <w:numFmt w:val="bullet"/>
      <w:lvlText w:val="•"/>
      <w:lvlJc w:val="left"/>
      <w:pPr>
        <w:ind w:left="2697" w:hanging="708"/>
      </w:pPr>
      <w:rPr>
        <w:rFonts w:hint="default"/>
      </w:rPr>
    </w:lvl>
    <w:lvl w:ilvl="4">
      <w:numFmt w:val="bullet"/>
      <w:lvlText w:val="•"/>
      <w:lvlJc w:val="left"/>
      <w:pPr>
        <w:ind w:left="3636" w:hanging="708"/>
      </w:pPr>
      <w:rPr>
        <w:rFonts w:hint="default"/>
      </w:rPr>
    </w:lvl>
    <w:lvl w:ilvl="5">
      <w:numFmt w:val="bullet"/>
      <w:lvlText w:val="•"/>
      <w:lvlJc w:val="left"/>
      <w:pPr>
        <w:ind w:left="4575" w:hanging="708"/>
      </w:pPr>
      <w:rPr>
        <w:rFonts w:hint="default"/>
      </w:rPr>
    </w:lvl>
    <w:lvl w:ilvl="6">
      <w:numFmt w:val="bullet"/>
      <w:lvlText w:val="•"/>
      <w:lvlJc w:val="left"/>
      <w:pPr>
        <w:ind w:left="5514" w:hanging="708"/>
      </w:pPr>
      <w:rPr>
        <w:rFonts w:hint="default"/>
      </w:rPr>
    </w:lvl>
    <w:lvl w:ilvl="7">
      <w:numFmt w:val="bullet"/>
      <w:lvlText w:val="•"/>
      <w:lvlJc w:val="left"/>
      <w:pPr>
        <w:ind w:left="6453" w:hanging="708"/>
      </w:pPr>
      <w:rPr>
        <w:rFonts w:hint="default"/>
      </w:rPr>
    </w:lvl>
    <w:lvl w:ilvl="8">
      <w:numFmt w:val="bullet"/>
      <w:lvlText w:val="•"/>
      <w:lvlJc w:val="left"/>
      <w:pPr>
        <w:ind w:left="7391" w:hanging="708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1651D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80529"/>
    <w:rsid w:val="000808EF"/>
    <w:rsid w:val="000875E8"/>
    <w:rsid w:val="00096241"/>
    <w:rsid w:val="00096BB9"/>
    <w:rsid w:val="000A2073"/>
    <w:rsid w:val="000A2AC8"/>
    <w:rsid w:val="000B273B"/>
    <w:rsid w:val="000B67FE"/>
    <w:rsid w:val="000B7E43"/>
    <w:rsid w:val="000C1F76"/>
    <w:rsid w:val="000C3EA3"/>
    <w:rsid w:val="000E0326"/>
    <w:rsid w:val="00106237"/>
    <w:rsid w:val="0010702F"/>
    <w:rsid w:val="00124BAF"/>
    <w:rsid w:val="00130B31"/>
    <w:rsid w:val="001428D6"/>
    <w:rsid w:val="0017088F"/>
    <w:rsid w:val="001747EA"/>
    <w:rsid w:val="00177EAE"/>
    <w:rsid w:val="00190F78"/>
    <w:rsid w:val="00193706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2304"/>
    <w:rsid w:val="001F41B9"/>
    <w:rsid w:val="00200A51"/>
    <w:rsid w:val="00201277"/>
    <w:rsid w:val="00201666"/>
    <w:rsid w:val="00233B2A"/>
    <w:rsid w:val="0023518D"/>
    <w:rsid w:val="002367C1"/>
    <w:rsid w:val="002374C9"/>
    <w:rsid w:val="002459CA"/>
    <w:rsid w:val="00247775"/>
    <w:rsid w:val="00262CD7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9077B"/>
    <w:rsid w:val="00393E02"/>
    <w:rsid w:val="003A4750"/>
    <w:rsid w:val="003B3F4E"/>
    <w:rsid w:val="003C5AD3"/>
    <w:rsid w:val="003E1776"/>
    <w:rsid w:val="003E7F4F"/>
    <w:rsid w:val="003F0F85"/>
    <w:rsid w:val="004055C8"/>
    <w:rsid w:val="00410A74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8399A"/>
    <w:rsid w:val="00493583"/>
    <w:rsid w:val="004D20FF"/>
    <w:rsid w:val="004D38F7"/>
    <w:rsid w:val="004E48F3"/>
    <w:rsid w:val="004F02F1"/>
    <w:rsid w:val="004F4700"/>
    <w:rsid w:val="004F4BD2"/>
    <w:rsid w:val="00503481"/>
    <w:rsid w:val="005131C9"/>
    <w:rsid w:val="00515BB0"/>
    <w:rsid w:val="00530BEF"/>
    <w:rsid w:val="0053200C"/>
    <w:rsid w:val="00532477"/>
    <w:rsid w:val="00543C81"/>
    <w:rsid w:val="00544577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5788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2C94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7384E"/>
    <w:rsid w:val="00883095"/>
    <w:rsid w:val="008907E2"/>
    <w:rsid w:val="00897C47"/>
    <w:rsid w:val="008A5F56"/>
    <w:rsid w:val="008B29E1"/>
    <w:rsid w:val="008B4EBD"/>
    <w:rsid w:val="008C164B"/>
    <w:rsid w:val="008D6B28"/>
    <w:rsid w:val="008E7F03"/>
    <w:rsid w:val="008F5CAA"/>
    <w:rsid w:val="009122F5"/>
    <w:rsid w:val="00917548"/>
    <w:rsid w:val="0092279C"/>
    <w:rsid w:val="00926CC2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B49A7"/>
    <w:rsid w:val="009C4C06"/>
    <w:rsid w:val="009F5909"/>
    <w:rsid w:val="009F77B8"/>
    <w:rsid w:val="00A00E34"/>
    <w:rsid w:val="00A032DE"/>
    <w:rsid w:val="00A24561"/>
    <w:rsid w:val="00A26B41"/>
    <w:rsid w:val="00A34FEA"/>
    <w:rsid w:val="00A37033"/>
    <w:rsid w:val="00A5756C"/>
    <w:rsid w:val="00A63E2D"/>
    <w:rsid w:val="00A7103E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D6F59"/>
    <w:rsid w:val="00AE0F5C"/>
    <w:rsid w:val="00AF22A7"/>
    <w:rsid w:val="00AF443B"/>
    <w:rsid w:val="00AF699F"/>
    <w:rsid w:val="00B03793"/>
    <w:rsid w:val="00B17A95"/>
    <w:rsid w:val="00B237D4"/>
    <w:rsid w:val="00B34D08"/>
    <w:rsid w:val="00B44454"/>
    <w:rsid w:val="00B4487D"/>
    <w:rsid w:val="00B4545B"/>
    <w:rsid w:val="00B512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07747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97682"/>
    <w:rsid w:val="00CA76F1"/>
    <w:rsid w:val="00CB5478"/>
    <w:rsid w:val="00CD0833"/>
    <w:rsid w:val="00CD4814"/>
    <w:rsid w:val="00CE058B"/>
    <w:rsid w:val="00CE0F82"/>
    <w:rsid w:val="00D115EE"/>
    <w:rsid w:val="00D23B7D"/>
    <w:rsid w:val="00D270CE"/>
    <w:rsid w:val="00D33F17"/>
    <w:rsid w:val="00D41586"/>
    <w:rsid w:val="00D70DF1"/>
    <w:rsid w:val="00D73FBC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0473"/>
    <w:rsid w:val="00EF2949"/>
    <w:rsid w:val="00EF2EBB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4117F"/>
    <w:rsid w:val="00F56005"/>
    <w:rsid w:val="00F57D0C"/>
    <w:rsid w:val="00F62770"/>
    <w:rsid w:val="00F83333"/>
    <w:rsid w:val="00F84E7B"/>
    <w:rsid w:val="00F86380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BE26A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numPr>
        <w:numId w:val="3"/>
      </w:numPr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5131C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131C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131C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5131C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5131C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131C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1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1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SatrNumaras">
    <w:name w:val="line number"/>
    <w:basedOn w:val="VarsaylanParagrafYazTipi"/>
    <w:semiHidden/>
    <w:unhideWhenUsed/>
    <w:rsid w:val="005131C9"/>
  </w:style>
  <w:style w:type="character" w:customStyle="1" w:styleId="Balk4Char">
    <w:name w:val="Başlık 4 Char"/>
    <w:basedOn w:val="VarsaylanParagrafYazTipi"/>
    <w:link w:val="Balk4"/>
    <w:semiHidden/>
    <w:rsid w:val="005131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semiHidden/>
    <w:rsid w:val="005131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semiHidden/>
    <w:rsid w:val="0051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7Char">
    <w:name w:val="Başlık 7 Char"/>
    <w:basedOn w:val="VarsaylanParagrafYazTipi"/>
    <w:link w:val="Balk7"/>
    <w:semiHidden/>
    <w:rsid w:val="005131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5131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semiHidden/>
    <w:rsid w:val="005131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4777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6BA2-0002-4207-86A8-675E9722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5</cp:revision>
  <cp:lastPrinted>2012-04-03T10:55:00Z</cp:lastPrinted>
  <dcterms:created xsi:type="dcterms:W3CDTF">2022-03-21T07:27:00Z</dcterms:created>
  <dcterms:modified xsi:type="dcterms:W3CDTF">2022-03-21T07:43:00Z</dcterms:modified>
</cp:coreProperties>
</file>