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sidR="00B3228E">
              <w:rPr>
                <w:rFonts w:ascii="Verdana" w:hAnsi="Verdana"/>
                <w:sz w:val="16"/>
                <w:szCs w:val="16"/>
              </w:rPr>
              <w:t>4</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6453E3" w:rsidP="00B66A65">
            <w:pPr>
              <w:rPr>
                <w:rFonts w:ascii="Calibri" w:hAnsi="Calibri" w:cs="Calibri"/>
                <w:sz w:val="22"/>
                <w:szCs w:val="22"/>
              </w:rPr>
            </w:pPr>
            <w:r w:rsidRPr="006453E3">
              <w:rPr>
                <w:rFonts w:ascii="Helvetica" w:hAnsi="Helvetica" w:cs="Helvetica"/>
                <w:color w:val="333333"/>
                <w:sz w:val="21"/>
                <w:szCs w:val="21"/>
                <w:shd w:val="clear" w:color="auto" w:fill="FFFFFF"/>
              </w:rPr>
              <w:t>BİLGİSAYAR NETWORK (AĞ) SİSTEMLERİ BAKIM İŞİ</w:t>
            </w:r>
            <w:r>
              <w:rPr>
                <w:rFonts w:ascii="Helvetica" w:hAnsi="Helvetica" w:cs="Helvetica"/>
                <w:color w:val="333333"/>
                <w:sz w:val="21"/>
                <w:szCs w:val="21"/>
                <w:shd w:val="clear" w:color="auto" w:fill="FFFFFF"/>
              </w:rPr>
              <w:t xml:space="preserve"> ALIMI YAPILACAKTIR. 2021</w:t>
            </w:r>
            <w:r w:rsidRPr="006453E3">
              <w:rPr>
                <w:rFonts w:ascii="Helvetica" w:hAnsi="Helvetica" w:cs="Helvetica"/>
                <w:color w:val="333333"/>
                <w:sz w:val="21"/>
                <w:szCs w:val="21"/>
                <w:shd w:val="clear" w:color="auto" w:fill="FFFFFF"/>
              </w:rPr>
              <w:t xml:space="preserve"> yılı 12 Aylık</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89433A" w:rsidRDefault="0089433A" w:rsidP="0089433A">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207AD4" w:rsidRPr="006453E3">
        <w:rPr>
          <w:rFonts w:ascii="Helvetica" w:hAnsi="Helvetica" w:cs="Helvetica"/>
          <w:color w:val="333333"/>
          <w:sz w:val="21"/>
          <w:szCs w:val="21"/>
          <w:shd w:val="clear" w:color="auto" w:fill="FFFFFF"/>
        </w:rPr>
        <w:t>BİLGİSAYAR NETWORK (AĞ) SİSTEMLERİ BAKIM İŞİ</w:t>
      </w:r>
      <w:r w:rsidR="00207AD4">
        <w:rPr>
          <w:rFonts w:ascii="Helvetica" w:hAnsi="Helvetica" w:cs="Helvetica"/>
          <w:color w:val="333333"/>
          <w:sz w:val="21"/>
          <w:szCs w:val="21"/>
          <w:shd w:val="clear" w:color="auto" w:fill="FFFFFF"/>
        </w:rPr>
        <w:t xml:space="preserve"> </w:t>
      </w:r>
      <w:bookmarkStart w:id="0" w:name="_GoBack"/>
      <w:bookmarkEnd w:id="0"/>
      <w:r w:rsidR="00937F4A" w:rsidRPr="00937F4A">
        <w:rPr>
          <w:color w:val="000000"/>
          <w:spacing w:val="5"/>
        </w:rPr>
        <w:t xml:space="preserve">Alımı </w:t>
      </w:r>
      <w:r w:rsidR="0035262B" w:rsidRPr="00973824">
        <w:rPr>
          <w:color w:val="000000"/>
          <w:spacing w:val="5"/>
        </w:rPr>
        <w:t xml:space="preserve">işi </w:t>
      </w:r>
      <w:r w:rsidR="00EF0473" w:rsidRPr="00973824">
        <w:rPr>
          <w:color w:val="000000"/>
          <w:spacing w:val="5"/>
        </w:rPr>
        <w:t xml:space="preserve">alımı için </w:t>
      </w:r>
      <w:r w:rsidR="001F41B9" w:rsidRPr="00973824">
        <w:rPr>
          <w:color w:val="000000"/>
          <w:spacing w:val="5"/>
        </w:rPr>
        <w:t xml:space="preserve">teklifler </w:t>
      </w:r>
      <w:r w:rsidR="00DC6AB5">
        <w:rPr>
          <w:color w:val="000000"/>
          <w:spacing w:val="5"/>
        </w:rPr>
        <w:t>11/01</w:t>
      </w:r>
      <w:r w:rsidR="001F41B9" w:rsidRPr="00973824">
        <w:rPr>
          <w:color w:val="000000"/>
          <w:spacing w:val="5"/>
        </w:rPr>
        <w:t>/</w:t>
      </w:r>
      <w:r w:rsidR="00EE5BAD" w:rsidRPr="00973824">
        <w:rPr>
          <w:color w:val="000000"/>
          <w:spacing w:val="5"/>
        </w:rPr>
        <w:t>20</w:t>
      </w:r>
      <w:r w:rsidR="00DC6AB5">
        <w:rPr>
          <w:color w:val="000000"/>
          <w:spacing w:val="5"/>
        </w:rPr>
        <w:t>21</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453E3" w:rsidRPr="00CA18A0" w:rsidRDefault="006453E3" w:rsidP="006453E3">
      <w:pPr>
        <w:jc w:val="center"/>
        <w:rPr>
          <w:b/>
          <w:color w:val="000000"/>
        </w:rPr>
      </w:pPr>
      <w:r w:rsidRPr="00CA18A0">
        <w:rPr>
          <w:b/>
          <w:color w:val="000000"/>
        </w:rPr>
        <w:lastRenderedPageBreak/>
        <w:t xml:space="preserve">BİLGİSAYAR NETWORK (AĞ) SİSTEMLERİ </w:t>
      </w:r>
    </w:p>
    <w:p w:rsidR="006453E3" w:rsidRPr="00CA18A0" w:rsidRDefault="006453E3" w:rsidP="006453E3">
      <w:pPr>
        <w:jc w:val="center"/>
        <w:rPr>
          <w:b/>
          <w:color w:val="000000"/>
        </w:rPr>
      </w:pPr>
      <w:r w:rsidRPr="00CA18A0">
        <w:rPr>
          <w:b/>
          <w:color w:val="000000"/>
        </w:rPr>
        <w:t>BAKIM TEKNİK ŞARTNAMESİ</w:t>
      </w:r>
      <w:r>
        <w:rPr>
          <w:b/>
          <w:color w:val="000000"/>
        </w:rPr>
        <w:t xml:space="preserve"> </w:t>
      </w:r>
    </w:p>
    <w:p w:rsidR="006453E3" w:rsidRPr="00CA18A0" w:rsidRDefault="006453E3" w:rsidP="006453E3">
      <w:pPr>
        <w:jc w:val="both"/>
        <w:rPr>
          <w:b/>
          <w:color w:val="000000"/>
        </w:rPr>
      </w:pPr>
    </w:p>
    <w:p w:rsidR="006453E3" w:rsidRPr="00CA18A0" w:rsidRDefault="006453E3" w:rsidP="006453E3">
      <w:pPr>
        <w:jc w:val="both"/>
        <w:rPr>
          <w:b/>
          <w:color w:val="000000"/>
          <w:u w:val="single"/>
        </w:rPr>
      </w:pPr>
    </w:p>
    <w:p w:rsidR="006453E3" w:rsidRPr="00CA18A0" w:rsidRDefault="006453E3" w:rsidP="006453E3">
      <w:pPr>
        <w:numPr>
          <w:ilvl w:val="0"/>
          <w:numId w:val="2"/>
        </w:numPr>
        <w:tabs>
          <w:tab w:val="clear" w:pos="720"/>
          <w:tab w:val="left" w:pos="709"/>
        </w:tabs>
        <w:jc w:val="both"/>
        <w:rPr>
          <w:color w:val="000000"/>
        </w:rPr>
      </w:pPr>
      <w:r w:rsidRPr="00CA18A0">
        <w:rPr>
          <w:b/>
          <w:color w:val="000000"/>
        </w:rPr>
        <w:t>GİRİŞ :</w:t>
      </w:r>
      <w:r w:rsidRPr="00CA18A0">
        <w:rPr>
          <w:color w:val="000000"/>
        </w:rPr>
        <w:t xml:space="preserve"> Bu şartname, Uludağ Üniversitesi envanterinde bulunan Ek-A listesinde cinsi ve miktarı belirlenen Network (Bilgisayar ağları) sistem donanımı ve bunların kullanmış olduğu sistem yazılımlarının aşağıda belirtilen şartlar altında faal tutulması için yapılacak bakım hizmetlerini kapsar.</w:t>
      </w:r>
    </w:p>
    <w:p w:rsidR="006453E3" w:rsidRPr="00CA18A0" w:rsidRDefault="006453E3" w:rsidP="006453E3">
      <w:pPr>
        <w:ind w:left="1134" w:hanging="850"/>
        <w:jc w:val="both"/>
        <w:rPr>
          <w:color w:val="000000"/>
        </w:rPr>
      </w:pPr>
    </w:p>
    <w:p w:rsidR="006453E3" w:rsidRPr="00CA18A0" w:rsidRDefault="006453E3" w:rsidP="006453E3">
      <w:pPr>
        <w:numPr>
          <w:ilvl w:val="0"/>
          <w:numId w:val="5"/>
        </w:numPr>
        <w:jc w:val="both"/>
        <w:rPr>
          <w:b/>
          <w:color w:val="000000"/>
        </w:rPr>
      </w:pPr>
      <w:r w:rsidRPr="00CA18A0">
        <w:rPr>
          <w:b/>
          <w:color w:val="000000"/>
        </w:rPr>
        <w:t>TARİF VE TANIMLAR :</w:t>
      </w:r>
    </w:p>
    <w:p w:rsidR="006453E3" w:rsidRPr="00CA18A0" w:rsidRDefault="006453E3" w:rsidP="006453E3">
      <w:pPr>
        <w:numPr>
          <w:ilvl w:val="1"/>
          <w:numId w:val="5"/>
        </w:numPr>
        <w:jc w:val="both"/>
        <w:rPr>
          <w:color w:val="000000"/>
        </w:rPr>
      </w:pPr>
      <w:r w:rsidRPr="00CA18A0">
        <w:rPr>
          <w:b/>
          <w:color w:val="000000"/>
        </w:rPr>
        <w:t>“İdare”</w:t>
      </w:r>
      <w:r w:rsidRPr="00CA18A0">
        <w:rPr>
          <w:color w:val="000000"/>
        </w:rPr>
        <w:t xml:space="preserve"> Uludağ Üniversitesi Bilgi İşlem Daire Başkanlığı</w:t>
      </w:r>
    </w:p>
    <w:p w:rsidR="006453E3" w:rsidRPr="00CA18A0" w:rsidRDefault="006453E3" w:rsidP="006453E3">
      <w:pPr>
        <w:numPr>
          <w:ilvl w:val="1"/>
          <w:numId w:val="5"/>
        </w:numPr>
        <w:jc w:val="both"/>
        <w:rPr>
          <w:color w:val="000000"/>
        </w:rPr>
      </w:pPr>
      <w:r w:rsidRPr="00CA18A0">
        <w:rPr>
          <w:b/>
          <w:color w:val="000000"/>
        </w:rPr>
        <w:t xml:space="preserve">“Firma veya Yüklenici” : </w:t>
      </w:r>
      <w:r w:rsidRPr="00CA18A0">
        <w:rPr>
          <w:color w:val="000000"/>
        </w:rPr>
        <w:t>Ek-A Listesinde belirtilen teçhizatın bu teknik şartnamenin ayrılmaz bir parçası olan ve bu şartname ile belirlenmiş olan şartlar altında bakımı üstlenen özel veya tüzel kişiliğe sahip yasal ticari kurum, kuruluş, imalatçı veya yetkili temsilcisidir.</w:t>
      </w:r>
    </w:p>
    <w:p w:rsidR="006453E3" w:rsidRPr="00CA18A0" w:rsidRDefault="006453E3" w:rsidP="006453E3">
      <w:pPr>
        <w:numPr>
          <w:ilvl w:val="1"/>
          <w:numId w:val="5"/>
        </w:numPr>
        <w:jc w:val="both"/>
        <w:rPr>
          <w:color w:val="000000"/>
        </w:rPr>
      </w:pPr>
      <w:r w:rsidRPr="00CA18A0">
        <w:rPr>
          <w:b/>
          <w:color w:val="000000"/>
        </w:rPr>
        <w:t>“Üretici veya Üretici Firma” :</w:t>
      </w:r>
      <w:r w:rsidRPr="00CA18A0">
        <w:rPr>
          <w:color w:val="000000"/>
        </w:rPr>
        <w:t xml:space="preserve"> Teçhizatın üzerinde bulunan veya bakımı yapılacak teçhizatın kitap veya kataloğunda belirtilen ve o teçhizatı üreten ticari kuruluş.</w:t>
      </w:r>
    </w:p>
    <w:p w:rsidR="006453E3" w:rsidRPr="00CA18A0" w:rsidRDefault="006453E3" w:rsidP="006453E3">
      <w:pPr>
        <w:numPr>
          <w:ilvl w:val="1"/>
          <w:numId w:val="5"/>
        </w:numPr>
        <w:jc w:val="both"/>
        <w:rPr>
          <w:color w:val="000000"/>
        </w:rPr>
      </w:pPr>
      <w:r>
        <w:rPr>
          <w:b/>
          <w:color w:val="000000"/>
        </w:rPr>
        <w:t xml:space="preserve">“Cihaz” </w:t>
      </w:r>
      <w:r w:rsidRPr="00CA18A0">
        <w:rPr>
          <w:b/>
          <w:color w:val="000000"/>
        </w:rPr>
        <w:t xml:space="preserve">:  </w:t>
      </w:r>
      <w:r w:rsidRPr="00CA18A0">
        <w:rPr>
          <w:color w:val="000000"/>
        </w:rPr>
        <w:t>Ek-A listesinde belirtilen ve bakım yapılacak olan tüm yerel alan ağı donanımı ve sistem yazılımlarıdır.</w:t>
      </w:r>
    </w:p>
    <w:p w:rsidR="006453E3" w:rsidRPr="00CA18A0" w:rsidRDefault="006453E3" w:rsidP="006453E3">
      <w:pPr>
        <w:numPr>
          <w:ilvl w:val="1"/>
          <w:numId w:val="5"/>
        </w:numPr>
        <w:jc w:val="both"/>
        <w:rPr>
          <w:color w:val="000000"/>
        </w:rPr>
      </w:pPr>
      <w:r w:rsidRPr="00CA18A0">
        <w:rPr>
          <w:b/>
          <w:color w:val="000000"/>
        </w:rPr>
        <w:t xml:space="preserve">“Tamir Edici Bakım” : </w:t>
      </w:r>
      <w:r w:rsidRPr="00CA18A0">
        <w:rPr>
          <w:color w:val="000000"/>
        </w:rPr>
        <w:t>Ek-A listesinde belirtilen teçhizatın görevini kısmen veya tamamen yerine getirememesi halinde yüklenicinin teknisyen ve uzmanlarınca yapılacak olan onarım veya yeni donanım ile değiştirme hizmetidir.</w:t>
      </w:r>
    </w:p>
    <w:p w:rsidR="006453E3" w:rsidRPr="00CA18A0" w:rsidRDefault="006453E3" w:rsidP="006453E3">
      <w:pPr>
        <w:numPr>
          <w:ilvl w:val="1"/>
          <w:numId w:val="5"/>
        </w:numPr>
        <w:jc w:val="both"/>
        <w:rPr>
          <w:color w:val="000000"/>
        </w:rPr>
      </w:pPr>
      <w:r w:rsidRPr="00CA18A0">
        <w:rPr>
          <w:b/>
          <w:color w:val="000000"/>
        </w:rPr>
        <w:t xml:space="preserve">“Koruyucu Bakım (Periyodik Bakım) : </w:t>
      </w:r>
      <w:r w:rsidRPr="00CA18A0">
        <w:rPr>
          <w:color w:val="000000"/>
        </w:rPr>
        <w:t>Teçhizatın üretici firmanın standart teknik bakım kataloglarındaki esaslara ve programına uygun bir biçimde belirli aralıklarla gerçekleştirilecek olan bakım onarım hizmetidir. Koruyucu bakım hizmeti, teçhizatı üreten firmanın bakım ile ilgili katalog, kitap, manuel veya şema gibi dokümanların</w:t>
      </w:r>
      <w:r>
        <w:rPr>
          <w:color w:val="000000"/>
        </w:rPr>
        <w:t>da belirtilen şekilde</w:t>
      </w:r>
      <w:r w:rsidRPr="00CA18A0">
        <w:rPr>
          <w:color w:val="000000"/>
        </w:rPr>
        <w:t xml:space="preserve"> yapılır.</w:t>
      </w:r>
    </w:p>
    <w:p w:rsidR="006453E3" w:rsidRPr="00CA18A0" w:rsidRDefault="006453E3" w:rsidP="006453E3">
      <w:pPr>
        <w:numPr>
          <w:ilvl w:val="1"/>
          <w:numId w:val="5"/>
        </w:numPr>
        <w:jc w:val="both"/>
        <w:rPr>
          <w:color w:val="000000"/>
        </w:rPr>
      </w:pPr>
      <w:r w:rsidRPr="00CA18A0">
        <w:rPr>
          <w:b/>
          <w:color w:val="000000"/>
        </w:rPr>
        <w:t>“Arıza”  :</w:t>
      </w:r>
      <w:r w:rsidRPr="00CA18A0">
        <w:rPr>
          <w:color w:val="000000"/>
        </w:rPr>
        <w:t xml:space="preserve">  Ek-A listesinde belirtilen teçhizatın tatmin edici bir şekilde çalışmaması veya fonksiyonlarından bir veya birkaçını yerine getirememesi veya tamamen devre dışı kalması durumudur.</w:t>
      </w:r>
    </w:p>
    <w:p w:rsidR="006453E3" w:rsidRPr="00CA18A0" w:rsidRDefault="006453E3" w:rsidP="006453E3">
      <w:pPr>
        <w:numPr>
          <w:ilvl w:val="1"/>
          <w:numId w:val="5"/>
        </w:numPr>
        <w:jc w:val="both"/>
        <w:rPr>
          <w:color w:val="000000"/>
        </w:rPr>
      </w:pPr>
      <w:r w:rsidRPr="00CA18A0">
        <w:rPr>
          <w:b/>
          <w:color w:val="000000"/>
        </w:rPr>
        <w:t>“Müdahale Süresi”  :</w:t>
      </w:r>
      <w:r w:rsidRPr="00CA18A0">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6453E3" w:rsidRPr="00CA18A0" w:rsidRDefault="006453E3" w:rsidP="006453E3">
      <w:pPr>
        <w:numPr>
          <w:ilvl w:val="1"/>
          <w:numId w:val="5"/>
        </w:numPr>
        <w:jc w:val="both"/>
        <w:rPr>
          <w:b/>
          <w:color w:val="000000"/>
        </w:rPr>
      </w:pPr>
      <w:r w:rsidRPr="00CA18A0">
        <w:rPr>
          <w:b/>
          <w:color w:val="000000"/>
        </w:rPr>
        <w:t>“Onarım Süresi”  :  "</w:t>
      </w:r>
      <w:r w:rsidRPr="00CA18A0">
        <w:rPr>
          <w:color w:val="000000"/>
        </w:rPr>
        <w:t>Müdahale Süresi"nin başlangıcından itibaren yüklenici en fazla 1 (bir) iş günü içinde arızayı gidermekle yükümlüdür. Belirtilen bu süreye “Onarım Süresi” denir. Onarım süresi, yüklenicinin onarım yapacağı teçhizatın yerine yedek teçhizat vermesi kaydı ile 4-6 hafta uzatılabilir.</w:t>
      </w:r>
    </w:p>
    <w:p w:rsidR="006453E3" w:rsidRPr="00CA18A0" w:rsidRDefault="006453E3" w:rsidP="006453E3">
      <w:pPr>
        <w:numPr>
          <w:ilvl w:val="1"/>
          <w:numId w:val="5"/>
        </w:numPr>
        <w:tabs>
          <w:tab w:val="left" w:pos="851"/>
        </w:tabs>
        <w:jc w:val="both"/>
        <w:rPr>
          <w:color w:val="000000"/>
        </w:rPr>
      </w:pPr>
      <w:r w:rsidRPr="00CA18A0">
        <w:rPr>
          <w:b/>
          <w:color w:val="000000"/>
        </w:rPr>
        <w:t>“Cezalı Arıza Süresi”  :  "Müdah</w:t>
      </w:r>
      <w:r>
        <w:rPr>
          <w:b/>
          <w:color w:val="000000"/>
        </w:rPr>
        <w:t>ale Süresi" ve "Onarım Sü</w:t>
      </w:r>
      <w:r w:rsidRPr="00CA18A0">
        <w:rPr>
          <w:b/>
          <w:color w:val="000000"/>
        </w:rPr>
        <w:t>resi"</w:t>
      </w:r>
      <w:r w:rsidRPr="00CA18A0">
        <w:rPr>
          <w:color w:val="000000"/>
        </w:rPr>
        <w:t>inde belirtilen sürenin bitiminde arızalı teçhizat faal edilmemiş ise müdahale ve/veya onarım yapılıncaya kadar geçen süre cezalı arıza süresi kapsamına girer.</w:t>
      </w:r>
    </w:p>
    <w:p w:rsidR="006453E3" w:rsidRPr="00CA18A0" w:rsidRDefault="006453E3" w:rsidP="006453E3">
      <w:pPr>
        <w:numPr>
          <w:ilvl w:val="1"/>
          <w:numId w:val="5"/>
        </w:numPr>
        <w:tabs>
          <w:tab w:val="left" w:pos="851"/>
        </w:tabs>
        <w:jc w:val="both"/>
        <w:rPr>
          <w:color w:val="000000"/>
        </w:rPr>
      </w:pPr>
      <w:r w:rsidRPr="00CA18A0">
        <w:rPr>
          <w:b/>
          <w:color w:val="000000"/>
        </w:rPr>
        <w:t>“Takım Avadanlık”  :</w:t>
      </w:r>
      <w:r w:rsidRPr="00CA18A0">
        <w:rPr>
          <w:color w:val="000000"/>
        </w:rPr>
        <w:t xml:space="preserve">  Bu terim yüklenicinin her türlü bakım esnasında kullandığı ve kendisine ait, maksada uygun el aracıdır.</w:t>
      </w:r>
    </w:p>
    <w:p w:rsidR="006453E3" w:rsidRPr="00CA18A0" w:rsidRDefault="006453E3" w:rsidP="006453E3">
      <w:pPr>
        <w:numPr>
          <w:ilvl w:val="1"/>
          <w:numId w:val="5"/>
        </w:numPr>
        <w:jc w:val="both"/>
        <w:rPr>
          <w:color w:val="000000"/>
        </w:rPr>
      </w:pPr>
      <w:r w:rsidRPr="00CA18A0">
        <w:rPr>
          <w:b/>
          <w:color w:val="000000"/>
        </w:rPr>
        <w:t>“Hizmet Süresi”  :</w:t>
      </w:r>
      <w:r w:rsidRPr="00CA18A0">
        <w:rPr>
          <w:color w:val="000000"/>
        </w:rPr>
        <w:t xml:space="preserve">  Bu teknik şartname ile satın alınmak istenen hizmetlerin, başlangıç ve bitiş tarihleri arasında kalan süredir.</w:t>
      </w:r>
    </w:p>
    <w:p w:rsidR="006453E3" w:rsidRPr="00CA18A0" w:rsidRDefault="006453E3" w:rsidP="006453E3">
      <w:pPr>
        <w:numPr>
          <w:ilvl w:val="1"/>
          <w:numId w:val="5"/>
        </w:numPr>
        <w:tabs>
          <w:tab w:val="left" w:pos="851"/>
        </w:tabs>
        <w:jc w:val="both"/>
        <w:rPr>
          <w:color w:val="000000"/>
        </w:rPr>
      </w:pPr>
      <w:r w:rsidRPr="00CA18A0">
        <w:rPr>
          <w:b/>
          <w:color w:val="000000"/>
        </w:rPr>
        <w:t>“Mecburi Haller”  :</w:t>
      </w:r>
      <w:r w:rsidRPr="00CA18A0">
        <w:rPr>
          <w:color w:val="000000"/>
        </w:rPr>
        <w:t xml:space="preserve">  Bu teknik şartname ile satın alınmak istenen hizmetlerin İdarenin istediği sürede yerine getirilmesine mani olabilecek, yüklenicinin ve İdarenin yetkisi ve gücü dışında olan olaylar olup:</w:t>
      </w:r>
    </w:p>
    <w:p w:rsidR="006453E3" w:rsidRPr="00CA18A0" w:rsidRDefault="006453E3" w:rsidP="006453E3">
      <w:pPr>
        <w:numPr>
          <w:ilvl w:val="2"/>
          <w:numId w:val="5"/>
        </w:numPr>
        <w:tabs>
          <w:tab w:val="left" w:pos="993"/>
        </w:tabs>
        <w:jc w:val="both"/>
        <w:rPr>
          <w:color w:val="000000"/>
        </w:rPr>
      </w:pPr>
      <w:r w:rsidRPr="00CA18A0">
        <w:rPr>
          <w:color w:val="000000"/>
        </w:rPr>
        <w:t>Yüklenici veya İdare çalışma yerinde meydana gelebilecek, yangın, deprem, su basması, sel felaketleri gibi her türlü doğal afetler,</w:t>
      </w:r>
    </w:p>
    <w:p w:rsidR="006453E3" w:rsidRPr="00CA18A0" w:rsidRDefault="006453E3" w:rsidP="006453E3">
      <w:pPr>
        <w:numPr>
          <w:ilvl w:val="2"/>
          <w:numId w:val="5"/>
        </w:numPr>
        <w:tabs>
          <w:tab w:val="left" w:pos="993"/>
        </w:tabs>
        <w:jc w:val="both"/>
        <w:rPr>
          <w:color w:val="000000"/>
        </w:rPr>
      </w:pPr>
      <w:r w:rsidRPr="001140F1">
        <w:rPr>
          <w:color w:val="000000"/>
        </w:rPr>
        <w:t>Arızaya müdahalenin olması gereken yerde salgın hastalıkların, isyan, ayaklanma, seferberlik,</w:t>
      </w:r>
      <w:r w:rsidRPr="00CA18A0">
        <w:rPr>
          <w:color w:val="000000"/>
        </w:rPr>
        <w:t xml:space="preserve"> savaş, grev gibi sosyal olayların meydana gelmesiyle bölgeye giriş çıkışın resmi makamlar tarafından yasaklanması.</w:t>
      </w:r>
    </w:p>
    <w:p w:rsidR="006453E3" w:rsidRPr="00CA18A0" w:rsidRDefault="006453E3" w:rsidP="006453E3">
      <w:pPr>
        <w:numPr>
          <w:ilvl w:val="2"/>
          <w:numId w:val="5"/>
        </w:numPr>
        <w:tabs>
          <w:tab w:val="left" w:pos="993"/>
        </w:tabs>
        <w:jc w:val="both"/>
        <w:rPr>
          <w:color w:val="000000"/>
        </w:rPr>
      </w:pPr>
      <w:r w:rsidRPr="00CA18A0">
        <w:rPr>
          <w:color w:val="000000"/>
        </w:rPr>
        <w:t>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“Mecburi Haller” kapsamında kabul edilecektir.</w:t>
      </w:r>
    </w:p>
    <w:p w:rsidR="006453E3" w:rsidRPr="00CA18A0" w:rsidRDefault="006453E3" w:rsidP="006453E3">
      <w:pPr>
        <w:numPr>
          <w:ilvl w:val="1"/>
          <w:numId w:val="5"/>
        </w:numPr>
        <w:tabs>
          <w:tab w:val="left" w:pos="851"/>
        </w:tabs>
        <w:jc w:val="both"/>
        <w:rPr>
          <w:color w:val="000000"/>
        </w:rPr>
      </w:pPr>
      <w:r w:rsidRPr="00CA18A0">
        <w:rPr>
          <w:b/>
          <w:color w:val="000000"/>
        </w:rPr>
        <w:t xml:space="preserve">”Sistem Yazılım Onarımı”  :  </w:t>
      </w:r>
      <w:r w:rsidRPr="00CA18A0">
        <w:rPr>
          <w:color w:val="000000"/>
        </w:rPr>
        <w:t xml:space="preserve">Ek-A listesinde belirtilen Network donanımın kullanmış olduğu sistem yazılım ürünlerinin düzeltilmesi, güncellenmesi ve silinmesi halinde yeniden yüklenmesi hizmetlerini içerir. </w:t>
      </w:r>
      <w:r w:rsidRPr="00CA18A0">
        <w:rPr>
          <w:color w:val="000000"/>
        </w:rPr>
        <w:lastRenderedPageBreak/>
        <w:t>Bu hizmette İdareye yenilenmiş yazılımların disket, CD içerisinde sunulması, yenileştirilmiş kullanım kılavuzu ve notların verilmesi dâhildir.</w:t>
      </w:r>
    </w:p>
    <w:p w:rsidR="006453E3" w:rsidRPr="00CA18A0" w:rsidRDefault="006453E3" w:rsidP="006453E3">
      <w:pPr>
        <w:numPr>
          <w:ilvl w:val="1"/>
          <w:numId w:val="5"/>
        </w:numPr>
        <w:tabs>
          <w:tab w:val="left" w:pos="851"/>
        </w:tabs>
        <w:jc w:val="both"/>
        <w:rPr>
          <w:color w:val="000000"/>
        </w:rPr>
      </w:pPr>
      <w:r w:rsidRPr="00CA18A0">
        <w:rPr>
          <w:color w:val="000000"/>
        </w:rPr>
        <w:t xml:space="preserve"> </w:t>
      </w:r>
      <w:r w:rsidRPr="00CA18A0">
        <w:rPr>
          <w:b/>
          <w:color w:val="000000"/>
        </w:rPr>
        <w:t xml:space="preserve">”Yardım Masası”  :  </w:t>
      </w:r>
      <w:r w:rsidRPr="00CA18A0">
        <w:rPr>
          <w:color w:val="000000"/>
        </w:rPr>
        <w:t>Yüklenicinin işlettiği, İdarenin arızaları bildirdiği ve gerekli kayıtların tutulduğu teknik destek servisi.</w:t>
      </w:r>
    </w:p>
    <w:p w:rsidR="006453E3" w:rsidRPr="00CA18A0" w:rsidRDefault="006453E3" w:rsidP="006453E3">
      <w:pPr>
        <w:numPr>
          <w:ilvl w:val="1"/>
          <w:numId w:val="5"/>
        </w:numPr>
        <w:tabs>
          <w:tab w:val="left" w:pos="851"/>
        </w:tabs>
        <w:jc w:val="both"/>
        <w:rPr>
          <w:color w:val="000000"/>
        </w:rPr>
      </w:pPr>
      <w:r w:rsidRPr="00CA18A0">
        <w:rPr>
          <w:b/>
          <w:color w:val="000000"/>
        </w:rPr>
        <w:t>“Switch”:</w:t>
      </w:r>
      <w:r w:rsidRPr="00CA18A0">
        <w:rPr>
          <w:color w:val="000000"/>
        </w:rPr>
        <w:t xml:space="preserve"> Bilgisayarların bağlı olduğu ağ anahtarları.</w:t>
      </w:r>
    </w:p>
    <w:p w:rsidR="006453E3" w:rsidRPr="00CA18A0" w:rsidRDefault="006453E3" w:rsidP="006453E3">
      <w:pPr>
        <w:numPr>
          <w:ilvl w:val="1"/>
          <w:numId w:val="5"/>
        </w:numPr>
        <w:tabs>
          <w:tab w:val="left" w:pos="851"/>
        </w:tabs>
        <w:jc w:val="both"/>
        <w:rPr>
          <w:color w:val="000000"/>
        </w:rPr>
      </w:pPr>
      <w:r w:rsidRPr="00CA18A0">
        <w:rPr>
          <w:b/>
          <w:color w:val="000000"/>
        </w:rPr>
        <w:t xml:space="preserve"> “Network Cihazları” </w:t>
      </w:r>
      <w:r w:rsidRPr="00CA18A0">
        <w:rPr>
          <w:color w:val="000000"/>
        </w:rPr>
        <w:t>: Detayları Ek-A da verilen switch cihazları.</w:t>
      </w:r>
    </w:p>
    <w:p w:rsidR="006453E3" w:rsidRPr="00CA18A0" w:rsidRDefault="006453E3" w:rsidP="006453E3">
      <w:pPr>
        <w:numPr>
          <w:ilvl w:val="2"/>
          <w:numId w:val="4"/>
        </w:numPr>
        <w:tabs>
          <w:tab w:val="left" w:pos="993"/>
        </w:tabs>
        <w:jc w:val="both"/>
        <w:rPr>
          <w:color w:val="000000"/>
        </w:rPr>
      </w:pPr>
      <w:r w:rsidRPr="00CA18A0">
        <w:rPr>
          <w:b/>
          <w:color w:val="000000"/>
        </w:rPr>
        <w:t>Tip-A:</w:t>
      </w:r>
      <w:r w:rsidRPr="00CA18A0">
        <w:rPr>
          <w:color w:val="000000"/>
        </w:rPr>
        <w:t xml:space="preserve"> Ana omurgada kullanılan switch cihazı. (1 adet)</w:t>
      </w:r>
    </w:p>
    <w:p w:rsidR="006453E3" w:rsidRPr="00CA18A0" w:rsidRDefault="006453E3" w:rsidP="006453E3">
      <w:pPr>
        <w:numPr>
          <w:ilvl w:val="2"/>
          <w:numId w:val="4"/>
        </w:numPr>
        <w:tabs>
          <w:tab w:val="left" w:pos="993"/>
        </w:tabs>
        <w:jc w:val="both"/>
        <w:rPr>
          <w:color w:val="000000"/>
        </w:rPr>
      </w:pPr>
      <w:r w:rsidRPr="00CA18A0">
        <w:rPr>
          <w:b/>
          <w:color w:val="000000"/>
        </w:rPr>
        <w:t>Tip-B:</w:t>
      </w:r>
      <w:r w:rsidRPr="00CA18A0">
        <w:rPr>
          <w:color w:val="000000"/>
        </w:rPr>
        <w:t xml:space="preserve"> Bina dağıtımlarında kullanılan 24 fiber portlu L3 switch cihazları.</w:t>
      </w:r>
      <w:r>
        <w:rPr>
          <w:color w:val="000000"/>
        </w:rPr>
        <w:t xml:space="preserve"> (100</w:t>
      </w:r>
      <w:r w:rsidRPr="00CA18A0">
        <w:rPr>
          <w:color w:val="000000"/>
        </w:rPr>
        <w:t xml:space="preserve"> Adet)</w:t>
      </w:r>
    </w:p>
    <w:p w:rsidR="006453E3" w:rsidRPr="00CA18A0" w:rsidRDefault="006453E3" w:rsidP="006453E3">
      <w:pPr>
        <w:numPr>
          <w:ilvl w:val="2"/>
          <w:numId w:val="4"/>
        </w:numPr>
        <w:tabs>
          <w:tab w:val="left" w:pos="993"/>
        </w:tabs>
        <w:jc w:val="both"/>
        <w:rPr>
          <w:color w:val="000000"/>
        </w:rPr>
      </w:pPr>
      <w:r w:rsidRPr="00CA18A0">
        <w:rPr>
          <w:b/>
          <w:color w:val="000000"/>
        </w:rPr>
        <w:t>Tip-C</w:t>
      </w:r>
      <w:r w:rsidRPr="00CA18A0">
        <w:rPr>
          <w:color w:val="000000"/>
        </w:rPr>
        <w:t xml:space="preserve">: Kat dağıtımlarında kullanılan 24 bakır </w:t>
      </w:r>
      <w:r>
        <w:rPr>
          <w:color w:val="000000"/>
        </w:rPr>
        <w:t xml:space="preserve">,4 GigE SFP </w:t>
      </w:r>
      <w:r w:rsidRPr="00CA18A0">
        <w:rPr>
          <w:color w:val="000000"/>
        </w:rPr>
        <w:t xml:space="preserve">portu L2 switch cihazları. </w:t>
      </w:r>
      <w:r>
        <w:rPr>
          <w:color w:val="000000"/>
        </w:rPr>
        <w:t>(390</w:t>
      </w:r>
      <w:r w:rsidRPr="00CA18A0">
        <w:rPr>
          <w:color w:val="000000"/>
        </w:rPr>
        <w:t xml:space="preserve"> Adet)</w:t>
      </w:r>
    </w:p>
    <w:p w:rsidR="006453E3" w:rsidRPr="00CA18A0" w:rsidRDefault="006453E3" w:rsidP="006453E3">
      <w:pPr>
        <w:numPr>
          <w:ilvl w:val="2"/>
          <w:numId w:val="4"/>
        </w:numPr>
        <w:tabs>
          <w:tab w:val="left" w:pos="993"/>
        </w:tabs>
        <w:jc w:val="both"/>
        <w:rPr>
          <w:color w:val="000000"/>
        </w:rPr>
      </w:pPr>
      <w:r w:rsidRPr="00CA18A0">
        <w:rPr>
          <w:b/>
          <w:color w:val="000000"/>
        </w:rPr>
        <w:t>Tip-D</w:t>
      </w:r>
      <w:r w:rsidRPr="00CA18A0">
        <w:rPr>
          <w:color w:val="000000"/>
        </w:rPr>
        <w:t>: Bilgisayar lab.da kullanılan 24 bakır</w:t>
      </w:r>
      <w:r>
        <w:rPr>
          <w:color w:val="000000"/>
        </w:rPr>
        <w:t xml:space="preserve">, 4 GigE SFP </w:t>
      </w:r>
      <w:r w:rsidRPr="00CA18A0">
        <w:rPr>
          <w:color w:val="000000"/>
        </w:rPr>
        <w:t xml:space="preserve"> portlu L2-L4 switch cihazları.</w:t>
      </w:r>
      <w:r>
        <w:rPr>
          <w:color w:val="000000"/>
        </w:rPr>
        <w:t xml:space="preserve">(47 </w:t>
      </w:r>
      <w:r w:rsidRPr="00CA18A0">
        <w:rPr>
          <w:color w:val="000000"/>
        </w:rPr>
        <w:t>Adet)</w:t>
      </w:r>
    </w:p>
    <w:p w:rsidR="006453E3" w:rsidRPr="00CA18A0" w:rsidRDefault="006453E3" w:rsidP="006453E3">
      <w:pPr>
        <w:numPr>
          <w:ilvl w:val="2"/>
          <w:numId w:val="4"/>
        </w:numPr>
        <w:tabs>
          <w:tab w:val="left" w:pos="993"/>
        </w:tabs>
        <w:jc w:val="both"/>
        <w:rPr>
          <w:color w:val="000000"/>
        </w:rPr>
      </w:pPr>
      <w:r w:rsidRPr="00CA18A0">
        <w:rPr>
          <w:b/>
          <w:color w:val="000000"/>
        </w:rPr>
        <w:t>Tip-E</w:t>
      </w:r>
      <w:r w:rsidRPr="00CA18A0">
        <w:rPr>
          <w:color w:val="000000"/>
        </w:rPr>
        <w:t xml:space="preserve">: </w:t>
      </w:r>
      <w:r>
        <w:rPr>
          <w:color w:val="000000"/>
        </w:rPr>
        <w:t>Oda içlerinde kullanılan 8</w:t>
      </w:r>
      <w:r w:rsidRPr="00CA18A0">
        <w:rPr>
          <w:color w:val="000000"/>
        </w:rPr>
        <w:t xml:space="preserve"> bakır portlu L2 switch cihazları.</w:t>
      </w:r>
      <w:r>
        <w:rPr>
          <w:color w:val="000000"/>
        </w:rPr>
        <w:t xml:space="preserve"> (182 </w:t>
      </w:r>
      <w:r w:rsidRPr="00CA18A0">
        <w:rPr>
          <w:color w:val="000000"/>
        </w:rPr>
        <w:t>Adet)</w:t>
      </w:r>
    </w:p>
    <w:p w:rsidR="006453E3" w:rsidRDefault="006453E3" w:rsidP="006453E3">
      <w:pPr>
        <w:numPr>
          <w:ilvl w:val="2"/>
          <w:numId w:val="4"/>
        </w:numPr>
        <w:tabs>
          <w:tab w:val="left" w:pos="993"/>
        </w:tabs>
        <w:jc w:val="both"/>
        <w:rPr>
          <w:color w:val="000000"/>
        </w:rPr>
      </w:pPr>
      <w:r w:rsidRPr="00CA18A0">
        <w:rPr>
          <w:b/>
          <w:color w:val="000000"/>
        </w:rPr>
        <w:t>Tip-F:</w:t>
      </w:r>
      <w:r w:rsidRPr="00CA18A0">
        <w:rPr>
          <w:color w:val="000000"/>
        </w:rPr>
        <w:t xml:space="preserve"> Kat duvar panoları içine montajı yapılan16 portlu L2 switch cihazları.</w:t>
      </w:r>
      <w:r>
        <w:rPr>
          <w:color w:val="000000"/>
        </w:rPr>
        <w:t xml:space="preserve"> (92</w:t>
      </w:r>
      <w:r w:rsidRPr="00CA18A0">
        <w:rPr>
          <w:color w:val="000000"/>
        </w:rPr>
        <w:t xml:space="preserve"> Adet)</w:t>
      </w:r>
    </w:p>
    <w:p w:rsidR="006453E3" w:rsidRPr="00CA18A0" w:rsidRDefault="006453E3" w:rsidP="006453E3">
      <w:pPr>
        <w:numPr>
          <w:ilvl w:val="2"/>
          <w:numId w:val="4"/>
        </w:numPr>
        <w:tabs>
          <w:tab w:val="left" w:pos="993"/>
        </w:tabs>
        <w:jc w:val="both"/>
        <w:rPr>
          <w:color w:val="000000"/>
        </w:rPr>
      </w:pPr>
      <w:r>
        <w:rPr>
          <w:b/>
          <w:color w:val="000000"/>
        </w:rPr>
        <w:t>Tip</w:t>
      </w:r>
      <w:r w:rsidRPr="00B50412">
        <w:rPr>
          <w:b/>
          <w:color w:val="000000"/>
        </w:rPr>
        <w:t>-G</w:t>
      </w:r>
      <w:r>
        <w:rPr>
          <w:color w:val="000000"/>
        </w:rPr>
        <w:t xml:space="preserve"> : Aruba Access Point Cihazları (380 adet )</w:t>
      </w:r>
    </w:p>
    <w:p w:rsidR="006453E3" w:rsidRPr="00CA18A0" w:rsidRDefault="006453E3" w:rsidP="006453E3">
      <w:pPr>
        <w:ind w:left="1134" w:hanging="850"/>
        <w:jc w:val="both"/>
        <w:rPr>
          <w:color w:val="000000"/>
        </w:rPr>
      </w:pPr>
    </w:p>
    <w:p w:rsidR="006453E3" w:rsidRPr="00CA18A0" w:rsidRDefault="006453E3" w:rsidP="006453E3">
      <w:pPr>
        <w:numPr>
          <w:ilvl w:val="0"/>
          <w:numId w:val="5"/>
        </w:numPr>
        <w:jc w:val="both"/>
        <w:rPr>
          <w:b/>
          <w:color w:val="000000"/>
        </w:rPr>
      </w:pPr>
      <w:r w:rsidRPr="00CA18A0">
        <w:rPr>
          <w:b/>
          <w:color w:val="000000"/>
        </w:rPr>
        <w:t>VAZGEÇİLMEZ İSTEK VE ÖZELLİKLER:</w:t>
      </w:r>
    </w:p>
    <w:p w:rsidR="006453E3" w:rsidRPr="00CA18A0" w:rsidRDefault="006453E3" w:rsidP="006453E3">
      <w:pPr>
        <w:numPr>
          <w:ilvl w:val="1"/>
          <w:numId w:val="5"/>
        </w:numPr>
        <w:tabs>
          <w:tab w:val="left" w:pos="1134"/>
        </w:tabs>
        <w:jc w:val="both"/>
        <w:rPr>
          <w:color w:val="000000"/>
        </w:rPr>
      </w:pPr>
      <w:r w:rsidRPr="00CA18A0">
        <w:rPr>
          <w:color w:val="000000"/>
        </w:rPr>
        <w:t>Yüklenici hizmet vereceği il sınırları içerisinde bulunan teknik servisinin en az 2 elektronik mühendisi ve 2 teknisyenden oluştuğunu SGK kayıtları ile idareye belgeleyecektir.</w:t>
      </w:r>
    </w:p>
    <w:p w:rsidR="006453E3" w:rsidRPr="00CA18A0" w:rsidRDefault="006453E3" w:rsidP="006453E3">
      <w:pPr>
        <w:numPr>
          <w:ilvl w:val="1"/>
          <w:numId w:val="5"/>
        </w:numPr>
        <w:tabs>
          <w:tab w:val="left" w:pos="1134"/>
        </w:tabs>
        <w:jc w:val="both"/>
        <w:rPr>
          <w:color w:val="000000"/>
        </w:rPr>
      </w:pPr>
      <w:r w:rsidRPr="00CA18A0">
        <w:rPr>
          <w:color w:val="000000"/>
        </w:rPr>
        <w:t>Yüklenici hizmet vereceği il sınırları içerisinde Ek-A ürünleri için gerekli yedek parça stokunu tutmakla yükümlüdür.</w:t>
      </w:r>
    </w:p>
    <w:p w:rsidR="006453E3" w:rsidRPr="002E4CE2" w:rsidRDefault="006453E3" w:rsidP="006453E3">
      <w:pPr>
        <w:numPr>
          <w:ilvl w:val="1"/>
          <w:numId w:val="5"/>
        </w:numPr>
        <w:tabs>
          <w:tab w:val="left" w:pos="1134"/>
        </w:tabs>
        <w:jc w:val="both"/>
        <w:rPr>
          <w:b/>
          <w:bCs/>
          <w:color w:val="000000"/>
        </w:rPr>
      </w:pPr>
      <w:r w:rsidRPr="002E4CE2">
        <w:rPr>
          <w:color w:val="000000"/>
        </w:rPr>
        <w:t xml:space="preserve">Sistem faaliyetinin devamlılığının sağlanabilmesi için, bakım esnasında veya arızadan dolayı parça değiştirilmesi gerektiğinde, yüklenici tarafından değiştirilecek parça idareye bildirilecektir. </w:t>
      </w:r>
      <w:r w:rsidRPr="002E4CE2">
        <w:rPr>
          <w:bCs/>
        </w:rPr>
        <w:t>Değişen arızalı parça sözleşme hükümleri çerçevesinde onarımı mümkünse bedelsiz onarılacak. Onarılmayacak durumda ise Kurum yenisini temin edene kadar sistem faaliyetinin devamlılığı sağlanacaktır.</w:t>
      </w:r>
    </w:p>
    <w:p w:rsidR="006453E3" w:rsidRPr="00CA18A0" w:rsidRDefault="006453E3" w:rsidP="006453E3">
      <w:pPr>
        <w:numPr>
          <w:ilvl w:val="1"/>
          <w:numId w:val="5"/>
        </w:numPr>
        <w:jc w:val="both"/>
        <w:rPr>
          <w:color w:val="000000"/>
        </w:rPr>
      </w:pPr>
      <w:r w:rsidRPr="00CA18A0">
        <w:rPr>
          <w:color w:val="000000"/>
        </w:rPr>
        <w:t>Müdahale süresi içinde uyulması gereken kurallar: Yüklenici, Ek-A listesinde belirtilen donanımda aynı anda birden fazla arıza meydana gelirse onarıma İdarenin belirleyeceği önceliğe göre müdahale edilecektir. Yüklenici başka bir bakım işlemini yaptığını öne sürerek söz konusu önceliği idarenin aleyhine kullanmayacaktır.</w:t>
      </w:r>
    </w:p>
    <w:p w:rsidR="006453E3" w:rsidRPr="00CA18A0" w:rsidRDefault="006453E3" w:rsidP="006453E3">
      <w:pPr>
        <w:numPr>
          <w:ilvl w:val="1"/>
          <w:numId w:val="5"/>
        </w:numPr>
        <w:jc w:val="both"/>
        <w:rPr>
          <w:color w:val="000000"/>
        </w:rPr>
      </w:pPr>
      <w:r w:rsidRPr="00CA18A0">
        <w:rPr>
          <w:color w:val="000000"/>
        </w:rPr>
        <w:t>Yüklenicinin, Bursa’da kurulu bir Yardım Masası olacaktır ve İdare bu Yardım Masasına arızaları bildirecektir. Yüklenici, bakım sözleşmesinin taraflarca onaylanmasından sonra sözleşmede belirtilen bakım dönemi içinde teçhizatı her yönü ile ça</w:t>
      </w:r>
      <w:r>
        <w:rPr>
          <w:color w:val="000000"/>
        </w:rPr>
        <w:t>lışır halde tutmak için, düzenli</w:t>
      </w:r>
      <w:r w:rsidRPr="00CA18A0">
        <w:rPr>
          <w:color w:val="000000"/>
        </w:rPr>
        <w:t xml:space="preserve"> koruyucu bakım hizmetlerini onarım süresi içerisinde </w:t>
      </w:r>
      <w:r>
        <w:rPr>
          <w:color w:val="000000"/>
        </w:rPr>
        <w:t>yapacaktır</w:t>
      </w:r>
      <w:r w:rsidRPr="00CA18A0">
        <w:rPr>
          <w:color w:val="000000"/>
        </w:rPr>
        <w:t>.</w:t>
      </w:r>
    </w:p>
    <w:p w:rsidR="006453E3" w:rsidRPr="00CA18A0" w:rsidRDefault="006453E3" w:rsidP="006453E3">
      <w:pPr>
        <w:numPr>
          <w:ilvl w:val="1"/>
          <w:numId w:val="5"/>
        </w:numPr>
        <w:jc w:val="both"/>
        <w:rPr>
          <w:color w:val="000000"/>
        </w:rPr>
      </w:pPr>
      <w:r w:rsidRPr="00CA18A0">
        <w:rPr>
          <w:color w:val="000000"/>
        </w:rPr>
        <w:t>Bakım yapılacak cihazların yüklenicinin tamir-bakım servisine götürülüp, getirilmesi İdarenin isteği ve belgeye dayanan izni ile olacak, yüklenici bu konuda nakliye ücreti talep etmeyecektir. Teçhizatın servise götürülmesi sırasında “Teçhizat teslim ve iade formu” doldurulacaktır.</w:t>
      </w:r>
    </w:p>
    <w:p w:rsidR="006453E3" w:rsidRPr="00CA18A0" w:rsidRDefault="006453E3" w:rsidP="006453E3">
      <w:pPr>
        <w:numPr>
          <w:ilvl w:val="1"/>
          <w:numId w:val="5"/>
        </w:numPr>
        <w:jc w:val="both"/>
        <w:rPr>
          <w:color w:val="000000"/>
        </w:rPr>
      </w:pPr>
      <w:r w:rsidRPr="00CA18A0">
        <w:rPr>
          <w:color w:val="000000"/>
        </w:rPr>
        <w:t>Her türlü bakım bitiminde, yapılan ve arıza giderme işlerine “Bakım Servis Formu” kullanılacaktır. Bu servis formu yüklenicinin mühendis ve/veya teknisyenlerince, cihazın bulunduğu yerdeki yetkili personel ile birlikte doldurulup imzalandıktan sonra İdareye bir kopyası bırakılacaktır.</w:t>
      </w:r>
    </w:p>
    <w:p w:rsidR="006453E3" w:rsidRPr="00CA18A0" w:rsidRDefault="006453E3" w:rsidP="006453E3">
      <w:pPr>
        <w:numPr>
          <w:ilvl w:val="1"/>
          <w:numId w:val="5"/>
        </w:numPr>
        <w:jc w:val="both"/>
        <w:rPr>
          <w:color w:val="000000"/>
        </w:rPr>
      </w:pPr>
      <w:r w:rsidRPr="00CA18A0">
        <w:rPr>
          <w:color w:val="000000"/>
        </w:rPr>
        <w:t xml:space="preserve">Yüklenici, bakım personelinin bakım hizmetlerini ifa etmesi gerekli tüm cihaz ve avadanlıkları beraberinde getirecektir. İdareden malzeme talebinde bulunmayacaktır. Yüklenici isterse bakım esnasında zaman kaybetmemek, daha iyi hizmet vermek için </w:t>
      </w:r>
      <w:r>
        <w:rPr>
          <w:color w:val="000000"/>
        </w:rPr>
        <w:t>gerekli teçhizatı Üniversitenin gösterdiği yere yeterli sayıda koyabilecektir.</w:t>
      </w:r>
    </w:p>
    <w:p w:rsidR="006453E3" w:rsidRPr="00CA18A0" w:rsidRDefault="006453E3" w:rsidP="006453E3">
      <w:pPr>
        <w:numPr>
          <w:ilvl w:val="1"/>
          <w:numId w:val="5"/>
        </w:numPr>
        <w:tabs>
          <w:tab w:val="left" w:pos="851"/>
        </w:tabs>
        <w:jc w:val="both"/>
        <w:rPr>
          <w:color w:val="000000"/>
        </w:rPr>
      </w:pPr>
      <w:r>
        <w:rPr>
          <w:color w:val="000000"/>
        </w:rPr>
        <w:t xml:space="preserve">İdarenin talebi ile gerektiğinde, cihazlara, </w:t>
      </w:r>
      <w:r w:rsidRPr="00CA18A0">
        <w:rPr>
          <w:color w:val="000000"/>
        </w:rPr>
        <w:t>yüklenici standartlarına uygun olarak, belirli testler, ayarlamalar, sistem yazılım</w:t>
      </w:r>
      <w:r w:rsidRPr="00CA18A0">
        <w:rPr>
          <w:color w:val="00B050"/>
        </w:rPr>
        <w:t xml:space="preserve"> </w:t>
      </w:r>
      <w:r w:rsidRPr="00CA18A0">
        <w:t>güncelleme</w:t>
      </w:r>
      <w:r w:rsidRPr="00CA18A0">
        <w:rPr>
          <w:color w:val="000000"/>
        </w:rPr>
        <w:t xml:space="preserve"> ve t</w:t>
      </w:r>
      <w:r>
        <w:rPr>
          <w:color w:val="000000"/>
        </w:rPr>
        <w:t>eçhizat onarımı ve</w:t>
      </w:r>
      <w:r w:rsidRPr="00CA18A0">
        <w:rPr>
          <w:color w:val="000000"/>
        </w:rPr>
        <w:t xml:space="preserve"> bakım yapılacaktır. </w:t>
      </w:r>
    </w:p>
    <w:p w:rsidR="006453E3" w:rsidRPr="00CA18A0" w:rsidRDefault="006453E3" w:rsidP="006453E3">
      <w:pPr>
        <w:numPr>
          <w:ilvl w:val="1"/>
          <w:numId w:val="5"/>
        </w:numPr>
        <w:tabs>
          <w:tab w:val="left" w:pos="851"/>
        </w:tabs>
        <w:jc w:val="both"/>
        <w:rPr>
          <w:color w:val="000000"/>
        </w:rPr>
      </w:pPr>
      <w:r w:rsidRPr="00CA18A0">
        <w:rPr>
          <w:color w:val="000000"/>
        </w:rPr>
        <w:t>Yüklenici, yukarda belirtilen bakım hizmetleri sırasında azami dikkat ve beceri göstereceğini garanti edecek ve kendisinin sebep olduğu arızalar için ilave ücret talep etmeyecek ve arızayı giderecektir.</w:t>
      </w:r>
    </w:p>
    <w:p w:rsidR="006453E3" w:rsidRPr="00CA18A0" w:rsidRDefault="006453E3" w:rsidP="006453E3">
      <w:pPr>
        <w:numPr>
          <w:ilvl w:val="1"/>
          <w:numId w:val="5"/>
        </w:numPr>
        <w:tabs>
          <w:tab w:val="left" w:pos="851"/>
        </w:tabs>
        <w:jc w:val="both"/>
        <w:rPr>
          <w:color w:val="000000"/>
        </w:rPr>
      </w:pPr>
      <w:r w:rsidRPr="00CA18A0">
        <w:rPr>
          <w:color w:val="000000"/>
        </w:rPr>
        <w:t xml:space="preserve"> Bakım sırasında kullanılacak olan her türlü sarf malzemeleri; kâğıt, disket, CD ve benzerleri firma tarafından ücretsiz olara</w:t>
      </w:r>
      <w:r>
        <w:rPr>
          <w:color w:val="000000"/>
        </w:rPr>
        <w:t>k karşılanacaktır. (</w:t>
      </w:r>
      <w:r w:rsidRPr="00CA18A0">
        <w:rPr>
          <w:color w:val="000000"/>
        </w:rPr>
        <w:t>Ancak, kullanılacak malzemenin, standartlara uygun ve makinelere zarar vermeyecek özelliklere sahip olması şarttır.)</w:t>
      </w:r>
    </w:p>
    <w:p w:rsidR="006453E3" w:rsidRPr="00CA18A0" w:rsidRDefault="006453E3" w:rsidP="006453E3">
      <w:pPr>
        <w:numPr>
          <w:ilvl w:val="1"/>
          <w:numId w:val="5"/>
        </w:numPr>
        <w:tabs>
          <w:tab w:val="left" w:pos="851"/>
        </w:tabs>
        <w:jc w:val="both"/>
        <w:rPr>
          <w:color w:val="000000"/>
        </w:rPr>
      </w:pPr>
      <w:r w:rsidRPr="00CA18A0">
        <w:rPr>
          <w:color w:val="000000"/>
        </w:rPr>
        <w:t xml:space="preserve">Değiştirilen Network donanım parçaları sistemin ve çevre birimlerin orijinal biçim, görüntü ve fonksiyonlarını değiştirip bozmayacaktır. </w:t>
      </w:r>
    </w:p>
    <w:p w:rsidR="006453E3" w:rsidRDefault="006453E3" w:rsidP="006453E3">
      <w:pPr>
        <w:numPr>
          <w:ilvl w:val="1"/>
          <w:numId w:val="5"/>
        </w:numPr>
        <w:tabs>
          <w:tab w:val="left" w:pos="851"/>
        </w:tabs>
        <w:jc w:val="both"/>
      </w:pPr>
      <w:r w:rsidRPr="00CA18A0">
        <w:t>Yüklenici, mevcut teçhizatın, sistemlerin aynı bina içerisinde veya ayrı bir binaya taşınması ( Yer değiştirilme</w:t>
      </w:r>
      <w:r>
        <w:t xml:space="preserve">si) de-montaj, montaj ve yeni yerde kurulum işlemlerini </w:t>
      </w:r>
      <w:r w:rsidRPr="001140F1">
        <w:t>yapacaktır. Birimlerin ana ya da kat kabinlerinde zorunlu durumlar için yer deği</w:t>
      </w:r>
      <w:r>
        <w:t>şikliği gerektiğinde kabin Kurum</w:t>
      </w:r>
      <w:r w:rsidRPr="001140F1">
        <w:t xml:space="preserve"> tarafından belirtilen yakın bir </w:t>
      </w:r>
      <w:r w:rsidRPr="001140F1">
        <w:lastRenderedPageBreak/>
        <w:t>konuma yüklenici tarafından taşınacak ve gerekli kablo ve teçhizat işleri yapılacaktır. Taşıma işlemleri bakır ve fiber optik kabloları ve sonlandırmaları kapsayacaktır.</w:t>
      </w:r>
      <w:r w:rsidRPr="001140F1">
        <w:rPr>
          <w:color w:val="FF0000"/>
        </w:rPr>
        <w:t xml:space="preserve"> </w:t>
      </w:r>
      <w:r>
        <w:t>Bu gibi işlemler sözleşme dönemi içerisinde 4(Dört) kere ile sınırlı olacaktır.</w:t>
      </w:r>
    </w:p>
    <w:p w:rsidR="006453E3" w:rsidRPr="001065DE" w:rsidRDefault="006453E3" w:rsidP="006453E3">
      <w:pPr>
        <w:numPr>
          <w:ilvl w:val="1"/>
          <w:numId w:val="5"/>
        </w:numPr>
        <w:tabs>
          <w:tab w:val="left" w:pos="851"/>
        </w:tabs>
        <w:jc w:val="both"/>
      </w:pPr>
      <w:r w:rsidRPr="001065DE">
        <w:t>Fiber Optik kablo</w:t>
      </w:r>
      <w:r w:rsidRPr="005832AC">
        <w:t xml:space="preserve"> arızası</w:t>
      </w:r>
      <w:r w:rsidRPr="000132EE">
        <w:rPr>
          <w:sz w:val="32"/>
          <w:szCs w:val="32"/>
        </w:rPr>
        <w:t xml:space="preserve"> </w:t>
      </w:r>
      <w:r w:rsidRPr="001065DE">
        <w:t xml:space="preserve">durumunda, Yüklenici sözleşme dönemi içerisinde 4 (dört) kere ile sınırlı olmak üzere </w:t>
      </w:r>
      <w:r>
        <w:t>(</w:t>
      </w:r>
      <w:r w:rsidRPr="001065DE">
        <w:t xml:space="preserve"> kablo uç sayısına bakılmaksızın</w:t>
      </w:r>
      <w:r>
        <w:t>)</w:t>
      </w:r>
      <w:r w:rsidRPr="001065DE">
        <w:t xml:space="preserve"> kablo eklemesi yapacaktır.  </w:t>
      </w:r>
    </w:p>
    <w:p w:rsidR="006453E3" w:rsidRDefault="006453E3" w:rsidP="006453E3">
      <w:pPr>
        <w:numPr>
          <w:ilvl w:val="1"/>
          <w:numId w:val="5"/>
        </w:numPr>
        <w:tabs>
          <w:tab w:val="left" w:pos="851"/>
        </w:tabs>
        <w:jc w:val="both"/>
      </w:pPr>
      <w:r w:rsidRPr="001065DE">
        <w:t xml:space="preserve">Yüklenici, fiber optik kablo dağıtım güzergâhlarının numaralandırmasını yapacaktır. </w:t>
      </w:r>
    </w:p>
    <w:p w:rsidR="006453E3" w:rsidRPr="001065DE" w:rsidRDefault="006453E3" w:rsidP="006453E3">
      <w:pPr>
        <w:numPr>
          <w:ilvl w:val="1"/>
          <w:numId w:val="5"/>
        </w:numPr>
        <w:tabs>
          <w:tab w:val="left" w:pos="851"/>
        </w:tabs>
        <w:jc w:val="both"/>
      </w:pPr>
      <w:r>
        <w:t>Eduroam’a bağlı wi-fi cihazları bakım kapsamındadır.</w:t>
      </w:r>
    </w:p>
    <w:p w:rsidR="006453E3" w:rsidRPr="00CA18A0" w:rsidRDefault="006453E3" w:rsidP="006453E3">
      <w:pPr>
        <w:numPr>
          <w:ilvl w:val="1"/>
          <w:numId w:val="5"/>
        </w:numPr>
        <w:tabs>
          <w:tab w:val="left" w:pos="851"/>
        </w:tabs>
        <w:jc w:val="both"/>
      </w:pPr>
      <w:r>
        <w:t xml:space="preserve">Koruyucu </w:t>
      </w:r>
      <w:r w:rsidRPr="00CA18A0">
        <w:t>bakımlarda kabinetlerin topraklanması kontrol edilecektir. Kabul edilebilir topraklama seviyesinin üzerinde olanlar</w:t>
      </w:r>
      <w:r>
        <w:t xml:space="preserve"> yerler yazılı olarak İdare</w:t>
      </w:r>
      <w:r w:rsidRPr="00CA18A0">
        <w:t>ye bildirilecektir.</w:t>
      </w:r>
    </w:p>
    <w:p w:rsidR="006453E3" w:rsidRPr="00CA18A0" w:rsidRDefault="006453E3" w:rsidP="006453E3">
      <w:pPr>
        <w:numPr>
          <w:ilvl w:val="1"/>
          <w:numId w:val="5"/>
        </w:numPr>
        <w:tabs>
          <w:tab w:val="left" w:pos="851"/>
        </w:tabs>
        <w:jc w:val="both"/>
        <w:rPr>
          <w:color w:val="000000"/>
        </w:rPr>
      </w:pPr>
      <w:r>
        <w:rPr>
          <w:color w:val="000000"/>
        </w:rPr>
        <w:t>Koruyucu</w:t>
      </w:r>
      <w:r w:rsidRPr="00CA18A0">
        <w:rPr>
          <w:color w:val="000000"/>
        </w:rPr>
        <w:t xml:space="preserve"> bakımlarda switch’lerin bulunduğu kabinetleri</w:t>
      </w:r>
      <w:r>
        <w:rPr>
          <w:color w:val="000000"/>
        </w:rPr>
        <w:t xml:space="preserve">n iç bakım (toz, kir vb) temizliği yapılacaktır. </w:t>
      </w:r>
      <w:r w:rsidRPr="00CA18A0">
        <w:rPr>
          <w:color w:val="000000"/>
        </w:rPr>
        <w:t xml:space="preserve"> </w:t>
      </w:r>
      <w:r>
        <w:rPr>
          <w:color w:val="000000"/>
        </w:rPr>
        <w:t xml:space="preserve">  </w:t>
      </w:r>
      <w:r w:rsidRPr="00CA18A0">
        <w:t xml:space="preserve"> </w:t>
      </w:r>
      <w:r>
        <w:t xml:space="preserve"> </w:t>
      </w:r>
    </w:p>
    <w:p w:rsidR="006453E3" w:rsidRPr="00CA18A0" w:rsidRDefault="006453E3" w:rsidP="006453E3">
      <w:pPr>
        <w:numPr>
          <w:ilvl w:val="1"/>
          <w:numId w:val="5"/>
        </w:numPr>
        <w:tabs>
          <w:tab w:val="left" w:pos="851"/>
        </w:tabs>
        <w:jc w:val="both"/>
        <w:rPr>
          <w:color w:val="000000"/>
        </w:rPr>
      </w:pPr>
      <w:r w:rsidRPr="00CA18A0">
        <w:rPr>
          <w:color w:val="000000"/>
        </w:rPr>
        <w:t>Yüklenici, siste</w:t>
      </w:r>
      <w:r>
        <w:rPr>
          <w:color w:val="000000"/>
        </w:rPr>
        <w:t>m sorunlarını (</w:t>
      </w:r>
      <w:r w:rsidRPr="00CA18A0">
        <w:rPr>
          <w:color w:val="000000"/>
        </w:rPr>
        <w:t>Bu sorunlar sistemin işlemesini etkilemeden önce ) belirlemeye yönelik koruyucu bakımı sağlamak, gerekli düzeltici çalışmaları programlamak ve yürütmek için k</w:t>
      </w:r>
      <w:r>
        <w:rPr>
          <w:color w:val="000000"/>
        </w:rPr>
        <w:t>oruyucu bakım programını İdareye</w:t>
      </w:r>
      <w:r w:rsidRPr="00CA18A0">
        <w:rPr>
          <w:color w:val="000000"/>
        </w:rPr>
        <w:t xml:space="preserve"> verecektir.</w:t>
      </w:r>
    </w:p>
    <w:p w:rsidR="006453E3" w:rsidRPr="00CA18A0" w:rsidRDefault="006453E3" w:rsidP="006453E3">
      <w:pPr>
        <w:numPr>
          <w:ilvl w:val="1"/>
          <w:numId w:val="5"/>
        </w:numPr>
        <w:tabs>
          <w:tab w:val="left" w:pos="851"/>
        </w:tabs>
        <w:jc w:val="both"/>
        <w:rPr>
          <w:color w:val="000000"/>
        </w:rPr>
      </w:pPr>
      <w:r w:rsidRPr="00CA18A0">
        <w:rPr>
          <w:color w:val="000000"/>
        </w:rPr>
        <w:t>Yüklenici, İdarenin kurulu teçhizatlarının verimliliğini, işleyişini ve/veya güvenirliğini geliştirmek için gerekli mühendislik değişiklikleri planlamak, programlamak ve kurulmasını sağlamak için istendiğinde İdareye yardımcı olacaktır.</w:t>
      </w:r>
    </w:p>
    <w:p w:rsidR="006453E3" w:rsidRPr="00CC350D" w:rsidRDefault="006453E3" w:rsidP="006453E3">
      <w:pPr>
        <w:numPr>
          <w:ilvl w:val="1"/>
          <w:numId w:val="5"/>
        </w:numPr>
        <w:tabs>
          <w:tab w:val="left" w:pos="851"/>
        </w:tabs>
        <w:jc w:val="both"/>
        <w:rPr>
          <w:color w:val="000000"/>
        </w:rPr>
      </w:pPr>
      <w:r w:rsidRPr="00CA18A0">
        <w:rPr>
          <w:color w:val="000000"/>
        </w:rPr>
        <w:t>Yüklenici, sistem işleyişini İdarenin istediği zamanlarda İdare ile birlikte gözden geçirecek ve yeri g</w:t>
      </w:r>
      <w:r>
        <w:rPr>
          <w:color w:val="000000"/>
        </w:rPr>
        <w:t xml:space="preserve">eldikçe önerilerde bulunacak, </w:t>
      </w:r>
      <w:r>
        <w:t>t</w:t>
      </w:r>
      <w:r w:rsidRPr="00CA18A0">
        <w:t>eknik</w:t>
      </w:r>
      <w:r>
        <w:t xml:space="preserve"> destek ve d</w:t>
      </w:r>
      <w:r w:rsidRPr="00CA18A0">
        <w:t>anışmanlık” yapacaktır.</w:t>
      </w:r>
    </w:p>
    <w:p w:rsidR="006453E3" w:rsidRPr="00CA18A0" w:rsidRDefault="006453E3" w:rsidP="006453E3">
      <w:pPr>
        <w:numPr>
          <w:ilvl w:val="1"/>
          <w:numId w:val="5"/>
        </w:numPr>
        <w:tabs>
          <w:tab w:val="left" w:pos="851"/>
        </w:tabs>
        <w:jc w:val="both"/>
        <w:rPr>
          <w:color w:val="000000"/>
        </w:rPr>
      </w:pPr>
      <w:r>
        <w:t>Yüklenici kritik cihazlarda güvenlik açığı yaratabilecek durumlar hakkında bilgilendirme yapacak, gerekli aksiyonlar için Kurumu bilgilendirecektir. Kurumun saldırı zafiyetlerinden korunması için gerekli desteği sağlayacaktır.</w:t>
      </w:r>
    </w:p>
    <w:p w:rsidR="006453E3" w:rsidRPr="00CA18A0" w:rsidRDefault="006453E3" w:rsidP="006453E3">
      <w:pPr>
        <w:numPr>
          <w:ilvl w:val="1"/>
          <w:numId w:val="5"/>
        </w:numPr>
        <w:tabs>
          <w:tab w:val="left" w:pos="851"/>
        </w:tabs>
        <w:jc w:val="both"/>
        <w:rPr>
          <w:color w:val="000000"/>
        </w:rPr>
      </w:pPr>
      <w:r w:rsidRPr="00CA18A0">
        <w:rPr>
          <w:color w:val="000000"/>
        </w:rPr>
        <w:t xml:space="preserve">Yüklenici, </w:t>
      </w:r>
      <w:r w:rsidRPr="00CA18A0">
        <w:rPr>
          <w:b/>
          <w:color w:val="000000"/>
        </w:rPr>
        <w:t xml:space="preserve">”Sistem Yazılım Onarımı” </w:t>
      </w:r>
      <w:r w:rsidRPr="00CA18A0">
        <w:rPr>
          <w:color w:val="000000"/>
        </w:rPr>
        <w:t>maddesinde tanımlanan her bir teçhizat için, standartlara uygun olarak, belirli testler, ayarlamalar, düzenlemeler, parça değişimleri ve sistem yazılımı ile bu şartnamede belirtilen vazgeçilmez istekler doğrultusunda bakım hizmetini yerine getirecektir.</w:t>
      </w:r>
    </w:p>
    <w:p w:rsidR="006453E3" w:rsidRDefault="006453E3" w:rsidP="006453E3">
      <w:pPr>
        <w:numPr>
          <w:ilvl w:val="1"/>
          <w:numId w:val="5"/>
        </w:numPr>
        <w:tabs>
          <w:tab w:val="left" w:pos="851"/>
        </w:tabs>
        <w:jc w:val="both"/>
        <w:rPr>
          <w:color w:val="000000"/>
        </w:rPr>
      </w:pPr>
      <w:r w:rsidRPr="00CA18A0">
        <w:rPr>
          <w:color w:val="000000"/>
        </w:rPr>
        <w:t xml:space="preserve">Cihazların, </w:t>
      </w:r>
      <w:r>
        <w:rPr>
          <w:color w:val="000000"/>
        </w:rPr>
        <w:t>İdare</w:t>
      </w:r>
      <w:r w:rsidRPr="00CA18A0">
        <w:rPr>
          <w:color w:val="000000"/>
        </w:rPr>
        <w:t xml:space="preserve">’nin mevcut ağ izleme yazılımına (SNMP) entegrasyonları yapılacaktır.  </w:t>
      </w:r>
    </w:p>
    <w:p w:rsidR="006453E3" w:rsidRPr="008823AC" w:rsidRDefault="006453E3" w:rsidP="006453E3">
      <w:pPr>
        <w:numPr>
          <w:ilvl w:val="1"/>
          <w:numId w:val="5"/>
        </w:numPr>
        <w:jc w:val="both"/>
        <w:rPr>
          <w:color w:val="000000"/>
        </w:rPr>
      </w:pPr>
      <w:r w:rsidRPr="008823AC">
        <w:rPr>
          <w:color w:val="222222"/>
          <w:shd w:val="clear" w:color="auto" w:fill="FFFFFF"/>
        </w:rPr>
        <w:t>Yüklenici herhangi bir arıza olmasa da yılda en az 35 saat olmak üzere sistemler ile ilgili, kurumda (Üniversitede) yerinde çalışma- değerlendirme ve bilgilendirme yapacaktır.</w:t>
      </w:r>
      <w:r w:rsidRPr="008823AC">
        <w:rPr>
          <w:color w:val="222222"/>
        </w:rPr>
        <w:br/>
      </w:r>
      <w:r w:rsidRPr="008823AC">
        <w:rPr>
          <w:color w:val="222222"/>
          <w:shd w:val="clear" w:color="auto" w:fill="FFFFFF"/>
        </w:rPr>
        <w:t>Yerinde yapılacak olan çalışma ve bilgilendirmeler tek bir zaman aralığında bütün olarak yapılabileceği gibi gerekli durumlarda belirli zaman dilimlerine bölünerek de  yapılabilir.</w:t>
      </w:r>
      <w:r w:rsidRPr="008823AC">
        <w:rPr>
          <w:color w:val="222222"/>
        </w:rPr>
        <w:br/>
      </w:r>
      <w:r w:rsidRPr="008823AC">
        <w:rPr>
          <w:color w:val="222222"/>
          <w:shd w:val="clear" w:color="auto" w:fill="FFFFFF"/>
        </w:rPr>
        <w:t>Yapılan yerinde çalışmalar ve bilgilendirmeler idarece tutanak ile kayıt altına alınır.</w:t>
      </w:r>
    </w:p>
    <w:p w:rsidR="006453E3" w:rsidRPr="00CA18A0" w:rsidRDefault="006453E3" w:rsidP="006453E3">
      <w:pPr>
        <w:numPr>
          <w:ilvl w:val="1"/>
          <w:numId w:val="5"/>
        </w:numPr>
        <w:tabs>
          <w:tab w:val="left" w:pos="851"/>
        </w:tabs>
        <w:jc w:val="both"/>
        <w:rPr>
          <w:color w:val="000000"/>
        </w:rPr>
      </w:pPr>
      <w:r w:rsidRPr="00CA18A0">
        <w:rPr>
          <w:color w:val="000000"/>
        </w:rPr>
        <w:t xml:space="preserve">Türk Telekom tarafından kaynaklanan DATA arızasından ötürü meydana gelen gecikmelerden yüklenici sorumlu tutulmayacaktır. </w:t>
      </w:r>
    </w:p>
    <w:p w:rsidR="006453E3" w:rsidRPr="00CA18A0" w:rsidRDefault="006453E3" w:rsidP="006453E3">
      <w:pPr>
        <w:numPr>
          <w:ilvl w:val="1"/>
          <w:numId w:val="5"/>
        </w:numPr>
        <w:tabs>
          <w:tab w:val="left" w:pos="851"/>
        </w:tabs>
        <w:jc w:val="both"/>
        <w:rPr>
          <w:color w:val="000000"/>
        </w:rPr>
      </w:pPr>
      <w:r w:rsidRPr="00CA18A0">
        <w:rPr>
          <w:color w:val="000000"/>
        </w:rPr>
        <w:t>Garanti kapsamında olan network cihazları</w:t>
      </w:r>
      <w:r>
        <w:rPr>
          <w:color w:val="000000"/>
        </w:rPr>
        <w:t>nın</w:t>
      </w:r>
      <w:r w:rsidRPr="00CA18A0">
        <w:rPr>
          <w:color w:val="000000"/>
        </w:rPr>
        <w:t xml:space="preserve"> garanti süresi bitiminde bakım kapsamına alınacaktır.</w:t>
      </w:r>
      <w:r>
        <w:rPr>
          <w:color w:val="000000"/>
        </w:rPr>
        <w:t xml:space="preserve"> İDARE, garantisi biten network cihazlarını YÜKLENİCİYE bildirecektir. </w:t>
      </w:r>
      <w:r w:rsidRPr="00CA18A0">
        <w:rPr>
          <w:color w:val="000000"/>
        </w:rPr>
        <w:t xml:space="preserve">   </w:t>
      </w:r>
    </w:p>
    <w:p w:rsidR="006453E3" w:rsidRPr="00CA18A0" w:rsidRDefault="006453E3" w:rsidP="006453E3">
      <w:pPr>
        <w:numPr>
          <w:ilvl w:val="1"/>
          <w:numId w:val="5"/>
        </w:numPr>
        <w:tabs>
          <w:tab w:val="left" w:pos="851"/>
        </w:tabs>
        <w:jc w:val="both"/>
        <w:rPr>
          <w:color w:val="000000"/>
        </w:rPr>
      </w:pPr>
      <w:r w:rsidRPr="00CA18A0">
        <w:rPr>
          <w:color w:val="000000"/>
        </w:rPr>
        <w:t>Yüklenici firma mecburi haller dışında, müdahale süresine uyarak arızaya müdahale edecek ve bu şartnamede belirtilen şartlar çerçevesinde sistemlerin bakımını yapacaktır.</w:t>
      </w:r>
    </w:p>
    <w:p w:rsidR="006453E3" w:rsidRPr="00CA18A0" w:rsidRDefault="006453E3" w:rsidP="006453E3">
      <w:pPr>
        <w:numPr>
          <w:ilvl w:val="1"/>
          <w:numId w:val="5"/>
        </w:numPr>
        <w:tabs>
          <w:tab w:val="left" w:pos="851"/>
        </w:tabs>
        <w:jc w:val="both"/>
        <w:rPr>
          <w:color w:val="000000"/>
        </w:rPr>
      </w:pPr>
      <w:r w:rsidRPr="00CA18A0">
        <w:rPr>
          <w:color w:val="000000"/>
        </w:rPr>
        <w:t xml:space="preserve">Yüklenici firma 7/24 saat telefon teknik desteği sağlayabilmelidir. </w:t>
      </w:r>
    </w:p>
    <w:p w:rsidR="006453E3" w:rsidRDefault="006453E3" w:rsidP="006453E3">
      <w:pPr>
        <w:numPr>
          <w:ilvl w:val="1"/>
          <w:numId w:val="5"/>
        </w:numPr>
        <w:tabs>
          <w:tab w:val="left" w:pos="851"/>
        </w:tabs>
        <w:jc w:val="both"/>
        <w:rPr>
          <w:color w:val="000000"/>
        </w:rPr>
      </w:pPr>
      <w:r w:rsidRPr="00CA18A0">
        <w:rPr>
          <w:color w:val="000000"/>
        </w:rPr>
        <w:t>Yüklenici İdarenin belirlediği bakım çizelgesine uyacaktır.</w:t>
      </w:r>
    </w:p>
    <w:p w:rsidR="006453E3" w:rsidRPr="00CA18A0" w:rsidRDefault="006453E3" w:rsidP="006453E3">
      <w:pPr>
        <w:numPr>
          <w:ilvl w:val="1"/>
          <w:numId w:val="5"/>
        </w:numPr>
        <w:tabs>
          <w:tab w:val="left" w:pos="851"/>
        </w:tabs>
        <w:jc w:val="both"/>
        <w:rPr>
          <w:color w:val="000000"/>
        </w:rPr>
      </w:pPr>
      <w:r w:rsidRPr="00CA18A0">
        <w:rPr>
          <w:color w:val="000000"/>
        </w:rPr>
        <w:t>Yüklenici Ek-A Listesinde bulunmayan yeni Network teçhizatın kuruluşu ve mevcut sisteme entegre edilmesi işini bedelsiz yapacaktır.</w:t>
      </w:r>
    </w:p>
    <w:p w:rsidR="006453E3" w:rsidRDefault="006453E3" w:rsidP="006453E3">
      <w:pPr>
        <w:numPr>
          <w:ilvl w:val="1"/>
          <w:numId w:val="5"/>
        </w:numPr>
        <w:tabs>
          <w:tab w:val="left" w:pos="851"/>
        </w:tabs>
        <w:jc w:val="both"/>
        <w:rPr>
          <w:color w:val="000000"/>
        </w:rPr>
      </w:pPr>
      <w:r w:rsidRPr="00CA18A0">
        <w:rPr>
          <w:color w:val="000000"/>
        </w:rPr>
        <w:t xml:space="preserve">Omurga switch TIP-A cihazların </w:t>
      </w:r>
      <w:r w:rsidRPr="00B16002">
        <w:rPr>
          <w:bCs/>
        </w:rPr>
        <w:t>onarımı mümkünse</w:t>
      </w:r>
      <w:r w:rsidRPr="00660CFA">
        <w:rPr>
          <w:bCs/>
          <w:color w:val="000000"/>
        </w:rPr>
        <w:t xml:space="preserve"> bedelsiz onarılacak</w:t>
      </w:r>
      <w:r w:rsidRPr="00CA18A0">
        <w:rPr>
          <w:b/>
          <w:bCs/>
          <w:color w:val="000000"/>
        </w:rPr>
        <w:t>.</w:t>
      </w:r>
    </w:p>
    <w:p w:rsidR="006453E3" w:rsidRPr="00B16002" w:rsidRDefault="006453E3" w:rsidP="006453E3">
      <w:pPr>
        <w:tabs>
          <w:tab w:val="left" w:pos="851"/>
        </w:tabs>
        <w:ind w:left="720"/>
        <w:jc w:val="both"/>
      </w:pPr>
      <w:r w:rsidRPr="00B16002">
        <w:t>Omurga cihazın onarımı mümkün olmadığı durumlarda sistem çalışır duruma getirilecek ve Kurum yeni bir cihaz temin edene kadar Yüklenici sistemi çalışır durumda tutacaktır.</w:t>
      </w:r>
    </w:p>
    <w:p w:rsidR="006453E3" w:rsidRPr="008C2626" w:rsidRDefault="006453E3" w:rsidP="006453E3">
      <w:pPr>
        <w:numPr>
          <w:ilvl w:val="1"/>
          <w:numId w:val="5"/>
        </w:numPr>
        <w:tabs>
          <w:tab w:val="left" w:pos="851"/>
        </w:tabs>
        <w:jc w:val="both"/>
        <w:rPr>
          <w:color w:val="000000"/>
        </w:rPr>
      </w:pPr>
      <w:r w:rsidRPr="008625BB">
        <w:rPr>
          <w:color w:val="000000"/>
        </w:rPr>
        <w:t xml:space="preserve">Üniversite bilgisayar ağında 10 yıldan daha fazla kullanılan ve (End of Life) ömrünü doldurmuş  olan “Network Cihazları” aktif olsa dahi sözleşme dönemi içerisinde, Tip-B switchlerden en az 1(Bir),  Tip-C switchlerden en az 4(dört), Tip-D switchlerden en az 3(üç), Tip-F switchlerden en az 20(Yirmi) , </w:t>
      </w:r>
      <w:r w:rsidRPr="00B570EC">
        <w:t>Tip-G den en az 4 tanesi</w:t>
      </w:r>
      <w:r w:rsidRPr="008625BB">
        <w:rPr>
          <w:color w:val="000000"/>
        </w:rPr>
        <w:t xml:space="preserve"> bakım kapsamında yenileriyle değiştirilecektir. Yenilenecek </w:t>
      </w:r>
      <w:r w:rsidRPr="008625BB">
        <w:rPr>
          <w:b/>
        </w:rPr>
        <w:t>Tip-B</w:t>
      </w:r>
      <w:r w:rsidRPr="00CA18A0">
        <w:t xml:space="preserve"> cihaz temel özelliği, EK-A listesindeki </w:t>
      </w:r>
      <w:r>
        <w:t>OS-686</w:t>
      </w:r>
      <w:r w:rsidRPr="00CA18A0">
        <w:t xml:space="preserve">0-E24X, </w:t>
      </w:r>
      <w:r w:rsidRPr="008625BB">
        <w:rPr>
          <w:b/>
        </w:rPr>
        <w:t>TIP-C</w:t>
      </w:r>
      <w:r>
        <w:t xml:space="preserve"> için OS-6350-24X </w:t>
      </w:r>
      <w:r w:rsidRPr="00CA18A0">
        <w:t xml:space="preserve">ve </w:t>
      </w:r>
      <w:r w:rsidRPr="008625BB">
        <w:rPr>
          <w:b/>
        </w:rPr>
        <w:t>TIP-D</w:t>
      </w:r>
      <w:r w:rsidRPr="00CA18A0">
        <w:t xml:space="preserve"> için </w:t>
      </w:r>
      <w:r>
        <w:t>OS-6350-24X</w:t>
      </w:r>
      <w:r w:rsidRPr="00CA18A0">
        <w:t xml:space="preserve"> </w:t>
      </w:r>
      <w:r>
        <w:t xml:space="preserve">, </w:t>
      </w:r>
      <w:r w:rsidRPr="00F724D9">
        <w:rPr>
          <w:b/>
        </w:rPr>
        <w:t>TIP-G</w:t>
      </w:r>
      <w:r>
        <w:t xml:space="preserve"> için Aruba Ap-315 </w:t>
      </w:r>
      <w:r w:rsidRPr="00CA18A0">
        <w:t>örnek alınacaktır</w:t>
      </w:r>
      <w:r>
        <w:t>,</w:t>
      </w:r>
      <w:r w:rsidRPr="00CA18A0">
        <w:t xml:space="preserve"> </w:t>
      </w:r>
      <w:r w:rsidRPr="008625BB">
        <w:rPr>
          <w:b/>
        </w:rPr>
        <w:t>Tip-F</w:t>
      </w:r>
      <w:r>
        <w:t xml:space="preserve"> cihaz temel özellikleri: 8 port </w:t>
      </w:r>
      <w:r w:rsidRPr="00CA18A0">
        <w:t>10/100</w:t>
      </w:r>
      <w:r>
        <w:t xml:space="preserve">/1000 </w:t>
      </w:r>
      <w:r w:rsidRPr="00CA18A0">
        <w:t xml:space="preserve">Mbps </w:t>
      </w:r>
      <w:r>
        <w:t>RJ45 ports., auto MDI/MDIX. Tak çalıştır. Anahtarlama kapasitesi en az 16</w:t>
      </w:r>
      <w:r w:rsidRPr="00CA18A0">
        <w:t>Gb olmalıdır. Cihaz genişliği 20cm den büyük olmamalıdır.</w:t>
      </w:r>
    </w:p>
    <w:p w:rsidR="006453E3" w:rsidRPr="008625BB" w:rsidRDefault="006453E3" w:rsidP="006453E3">
      <w:pPr>
        <w:tabs>
          <w:tab w:val="left" w:pos="851"/>
        </w:tabs>
        <w:ind w:left="720"/>
        <w:jc w:val="both"/>
        <w:rPr>
          <w:color w:val="000000"/>
        </w:rPr>
      </w:pPr>
    </w:p>
    <w:p w:rsidR="006453E3" w:rsidRPr="00CA18A0" w:rsidRDefault="006453E3" w:rsidP="006453E3">
      <w:pPr>
        <w:ind w:left="1134" w:hanging="850"/>
        <w:jc w:val="both"/>
        <w:rPr>
          <w:color w:val="000000"/>
        </w:rPr>
      </w:pPr>
    </w:p>
    <w:p w:rsidR="006453E3" w:rsidRPr="00CA18A0" w:rsidRDefault="006453E3" w:rsidP="006453E3">
      <w:pPr>
        <w:numPr>
          <w:ilvl w:val="0"/>
          <w:numId w:val="3"/>
        </w:numPr>
        <w:jc w:val="both"/>
        <w:rPr>
          <w:b/>
          <w:color w:val="000000"/>
        </w:rPr>
      </w:pPr>
      <w:r w:rsidRPr="00CA18A0">
        <w:rPr>
          <w:b/>
          <w:color w:val="000000"/>
        </w:rPr>
        <w:lastRenderedPageBreak/>
        <w:t>KONTROL VE MUAYENE METODLARI :</w:t>
      </w:r>
    </w:p>
    <w:p w:rsidR="006453E3" w:rsidRPr="00CA18A0" w:rsidRDefault="006453E3" w:rsidP="00004A36">
      <w:pPr>
        <w:numPr>
          <w:ilvl w:val="1"/>
          <w:numId w:val="6"/>
        </w:numPr>
        <w:jc w:val="both"/>
        <w:rPr>
          <w:color w:val="000000"/>
        </w:rPr>
      </w:pPr>
      <w:r w:rsidRPr="00CA18A0">
        <w:rPr>
          <w:color w:val="000000"/>
        </w:rPr>
        <w:t>İdare tarafından oluşturulacak heyet sistemlerin normal çalışma durumunda olup olmadığını ve bakım sırasında değiştirilen parçaların sağlam ve orijinal olup olmadıklarını kontrol edecektir.</w:t>
      </w:r>
    </w:p>
    <w:p w:rsidR="006453E3" w:rsidRPr="00632F3E" w:rsidRDefault="006453E3" w:rsidP="00004A36">
      <w:pPr>
        <w:numPr>
          <w:ilvl w:val="1"/>
          <w:numId w:val="6"/>
        </w:numPr>
        <w:jc w:val="both"/>
      </w:pPr>
      <w:r w:rsidRPr="00632F3E">
        <w:t>Değiştirilmek üzere getirilen her parça idare tarafından muayeneye tabi tutulacaktır.</w:t>
      </w:r>
    </w:p>
    <w:p w:rsidR="006453E3" w:rsidRPr="00CA18A0" w:rsidRDefault="006453E3" w:rsidP="006453E3">
      <w:pPr>
        <w:ind w:left="1134" w:hanging="850"/>
        <w:jc w:val="both"/>
        <w:rPr>
          <w:color w:val="000000"/>
        </w:rPr>
      </w:pPr>
    </w:p>
    <w:p w:rsidR="006453E3" w:rsidRPr="00CA18A0" w:rsidRDefault="006453E3" w:rsidP="00004A36">
      <w:pPr>
        <w:numPr>
          <w:ilvl w:val="0"/>
          <w:numId w:val="6"/>
        </w:numPr>
        <w:jc w:val="both"/>
        <w:rPr>
          <w:b/>
          <w:color w:val="000000"/>
        </w:rPr>
      </w:pPr>
      <w:r w:rsidRPr="00CA18A0">
        <w:rPr>
          <w:b/>
          <w:color w:val="000000"/>
        </w:rPr>
        <w:t>AMBALAJLAMA VE İŞARETLEME :</w:t>
      </w:r>
    </w:p>
    <w:p w:rsidR="006453E3" w:rsidRPr="00CA18A0" w:rsidRDefault="006453E3" w:rsidP="00004A36">
      <w:pPr>
        <w:numPr>
          <w:ilvl w:val="1"/>
          <w:numId w:val="6"/>
        </w:numPr>
        <w:jc w:val="both"/>
        <w:rPr>
          <w:color w:val="000000"/>
        </w:rPr>
      </w:pPr>
      <w:r w:rsidRPr="00CA18A0">
        <w:rPr>
          <w:color w:val="000000"/>
        </w:rPr>
        <w:t>Bakım esnasında kullanılacak malzemeler, her türlü hasara karşı korunmuş olarak orijinal ambalajı ile teslim edilecektir.</w:t>
      </w:r>
    </w:p>
    <w:p w:rsidR="006453E3" w:rsidRPr="00CA18A0" w:rsidRDefault="006453E3" w:rsidP="00004A36">
      <w:pPr>
        <w:numPr>
          <w:ilvl w:val="1"/>
          <w:numId w:val="6"/>
        </w:numPr>
        <w:jc w:val="both"/>
        <w:rPr>
          <w:color w:val="000000"/>
        </w:rPr>
      </w:pPr>
      <w:r w:rsidRPr="00CA18A0">
        <w:rPr>
          <w:color w:val="000000"/>
        </w:rPr>
        <w:t xml:space="preserve">Arızalı teçhizatın bakım öncesi ve bakım sonrası bütün taşıma masrafları yüklenici tarafından karşılanacaktır. </w:t>
      </w:r>
    </w:p>
    <w:p w:rsidR="006453E3" w:rsidRPr="00CA18A0" w:rsidRDefault="006453E3" w:rsidP="006453E3">
      <w:pPr>
        <w:pStyle w:val="ListeParagraf"/>
        <w:ind w:left="1134" w:hanging="850"/>
        <w:rPr>
          <w:color w:val="000000"/>
        </w:rPr>
      </w:pPr>
    </w:p>
    <w:p w:rsidR="006453E3" w:rsidRPr="00E94DB4" w:rsidRDefault="006453E3" w:rsidP="00004A36">
      <w:pPr>
        <w:numPr>
          <w:ilvl w:val="0"/>
          <w:numId w:val="6"/>
        </w:numPr>
        <w:jc w:val="both"/>
        <w:rPr>
          <w:b/>
        </w:rPr>
      </w:pPr>
      <w:r w:rsidRPr="00E94DB4">
        <w:rPr>
          <w:b/>
        </w:rPr>
        <w:t xml:space="preserve">SÜRE : </w:t>
      </w:r>
      <w:r w:rsidRPr="00E94DB4">
        <w:t xml:space="preserve">Bu şartnamede bahsi geçen hizmet, 2021 yılı için </w:t>
      </w:r>
      <w:r w:rsidRPr="00E94DB4">
        <w:rPr>
          <w:b/>
        </w:rPr>
        <w:t>1 (bir) yıl</w:t>
      </w:r>
      <w:r w:rsidRPr="00E94DB4">
        <w:t xml:space="preserve"> boyunca alınacaktır.</w:t>
      </w:r>
    </w:p>
    <w:p w:rsidR="006453E3" w:rsidRPr="00CA18A0" w:rsidRDefault="006453E3" w:rsidP="006453E3">
      <w:pPr>
        <w:ind w:left="1134" w:hanging="850"/>
        <w:jc w:val="both"/>
        <w:rPr>
          <w:color w:val="000000"/>
        </w:rPr>
      </w:pPr>
    </w:p>
    <w:p w:rsidR="006453E3" w:rsidRPr="00CA18A0" w:rsidRDefault="006453E3" w:rsidP="00004A36">
      <w:pPr>
        <w:numPr>
          <w:ilvl w:val="0"/>
          <w:numId w:val="6"/>
        </w:numPr>
        <w:jc w:val="both"/>
        <w:rPr>
          <w:b/>
          <w:color w:val="000000"/>
        </w:rPr>
      </w:pPr>
      <w:r w:rsidRPr="00CA18A0">
        <w:rPr>
          <w:b/>
          <w:color w:val="000000"/>
        </w:rPr>
        <w:t>GARANTİ SÜRESİ VE TESLİM ŞARTLARI :</w:t>
      </w:r>
    </w:p>
    <w:p w:rsidR="006453E3" w:rsidRPr="00CA18A0" w:rsidRDefault="006453E3" w:rsidP="006453E3">
      <w:pPr>
        <w:numPr>
          <w:ilvl w:val="1"/>
          <w:numId w:val="3"/>
        </w:numPr>
        <w:jc w:val="both"/>
      </w:pPr>
      <w:r w:rsidRPr="00CA18A0">
        <w:t>Onarılan parçalar için garanti süresi bir (1) yıl, yenisi ile değişen parçalar için iki (2) yıldır.</w:t>
      </w:r>
    </w:p>
    <w:p w:rsidR="006453E3" w:rsidRPr="00CA18A0" w:rsidRDefault="006453E3" w:rsidP="006453E3">
      <w:pPr>
        <w:numPr>
          <w:ilvl w:val="1"/>
          <w:numId w:val="3"/>
        </w:numPr>
        <w:jc w:val="both"/>
        <w:rPr>
          <w:color w:val="000000"/>
        </w:rPr>
      </w:pPr>
      <w:r w:rsidRPr="00CA18A0">
        <w:rPr>
          <w:color w:val="000000"/>
        </w:rPr>
        <w:t>Geçerlilik sırası: Herhangi bir uyuşmazlık durumunda,  a)Teknik Şartname, b)İlgili teknik dokümanlar geçerli olacaktır.</w:t>
      </w:r>
    </w:p>
    <w:p w:rsidR="006453E3" w:rsidRPr="00CA18A0" w:rsidRDefault="006453E3" w:rsidP="006453E3">
      <w:pPr>
        <w:numPr>
          <w:ilvl w:val="1"/>
          <w:numId w:val="3"/>
        </w:numPr>
        <w:jc w:val="both"/>
        <w:rPr>
          <w:color w:val="000000"/>
        </w:rPr>
      </w:pPr>
      <w:r w:rsidRPr="00CA18A0">
        <w:rPr>
          <w:color w:val="000000"/>
        </w:rPr>
        <w:t>Seferberlik, harp veya olağanüstü hal gibi milli çıkarlarla ilgili olan kritik zamanlarda bakım hizmetlerinin, başlatılması ve sürdürülmesi, öncelikli olarak ve gerektiğinde kesintisiz bir şekilde yapılacaktır. Bu nedenle yüklenici, anılan kritik zamanlarda listedeki teçhizatın bakımında İdare en yüksek işlem önceliği sağlayacaktır.</w:t>
      </w:r>
    </w:p>
    <w:p w:rsidR="006453E3" w:rsidRPr="00CA18A0" w:rsidRDefault="006453E3" w:rsidP="006453E3">
      <w:pPr>
        <w:ind w:left="1134" w:hanging="850"/>
        <w:jc w:val="both"/>
        <w:rPr>
          <w:color w:val="000000"/>
        </w:rPr>
      </w:pPr>
    </w:p>
    <w:p w:rsidR="006453E3" w:rsidRPr="00CA18A0" w:rsidRDefault="006453E3" w:rsidP="006453E3">
      <w:pPr>
        <w:numPr>
          <w:ilvl w:val="0"/>
          <w:numId w:val="3"/>
        </w:numPr>
        <w:jc w:val="both"/>
        <w:rPr>
          <w:b/>
          <w:color w:val="000000"/>
        </w:rPr>
      </w:pPr>
      <w:r w:rsidRPr="00CA18A0">
        <w:rPr>
          <w:b/>
          <w:color w:val="000000"/>
        </w:rPr>
        <w:t>BAKIM KOŞULLARI :</w:t>
      </w:r>
    </w:p>
    <w:p w:rsidR="006453E3" w:rsidRPr="00CA18A0" w:rsidRDefault="006453E3" w:rsidP="006453E3">
      <w:pPr>
        <w:numPr>
          <w:ilvl w:val="1"/>
          <w:numId w:val="3"/>
        </w:numPr>
        <w:jc w:val="both"/>
        <w:rPr>
          <w:color w:val="000000"/>
        </w:rPr>
      </w:pPr>
      <w:r w:rsidRPr="00CA18A0">
        <w:rPr>
          <w:color w:val="000000"/>
        </w:rPr>
        <w:t>Firma Ek-A‘daki teçhizatlardan herhangi birinde arıza olması durumunda 7/24 saat teknik destek hizmeti verecektir.</w:t>
      </w:r>
    </w:p>
    <w:p w:rsidR="006453E3" w:rsidRPr="00CA18A0" w:rsidRDefault="006453E3" w:rsidP="006453E3">
      <w:pPr>
        <w:numPr>
          <w:ilvl w:val="1"/>
          <w:numId w:val="3"/>
        </w:numPr>
        <w:jc w:val="both"/>
        <w:rPr>
          <w:color w:val="000000"/>
        </w:rPr>
      </w:pPr>
      <w:r w:rsidRPr="00CA18A0">
        <w:rPr>
          <w:color w:val="000000"/>
        </w:rPr>
        <w:t>Ek-A‘daki teçhizatlardan herhangi birinde arıza olması</w:t>
      </w:r>
      <w:r>
        <w:rPr>
          <w:color w:val="000000"/>
        </w:rPr>
        <w:t xml:space="preserve"> durumunda sistemlere, </w:t>
      </w:r>
      <w:r w:rsidRPr="00CA18A0">
        <w:rPr>
          <w:color w:val="000000"/>
        </w:rPr>
        <w:t xml:space="preserve">İdarenin durumuna telefon, faks veya elektronik posta kullanarak bildirilmesinden itibaren uzaktan 60 dakika, yerinde 4 saat içinde müdahale edilecektir. </w:t>
      </w:r>
    </w:p>
    <w:p w:rsidR="006453E3" w:rsidRPr="007F465C" w:rsidRDefault="006453E3" w:rsidP="006453E3">
      <w:pPr>
        <w:numPr>
          <w:ilvl w:val="1"/>
          <w:numId w:val="3"/>
        </w:numPr>
        <w:jc w:val="both"/>
      </w:pPr>
      <w:r w:rsidRPr="00660CFA">
        <w:rPr>
          <w:color w:val="000000"/>
        </w:rPr>
        <w:t>Müdahale sırasında yüklenici tespit ettiği Network donanım arızasını, arızalı teçhizatın aynısı ile değiştirip si</w:t>
      </w:r>
      <w:r>
        <w:rPr>
          <w:color w:val="000000"/>
        </w:rPr>
        <w:t>s</w:t>
      </w:r>
      <w:r w:rsidRPr="00660CFA">
        <w:rPr>
          <w:color w:val="000000"/>
        </w:rPr>
        <w:t xml:space="preserve">temi çalışır duruma getirecektir. </w:t>
      </w:r>
      <w:r w:rsidRPr="007F465C">
        <w:rPr>
          <w:bCs/>
        </w:rPr>
        <w:t xml:space="preserve">Tespit edilen arızalı Network donanım onarımı mümkünse bedelsiz onarılacak. </w:t>
      </w:r>
    </w:p>
    <w:p w:rsidR="006453E3" w:rsidRPr="00660CFA" w:rsidRDefault="006453E3" w:rsidP="006453E3">
      <w:pPr>
        <w:numPr>
          <w:ilvl w:val="1"/>
          <w:numId w:val="3"/>
        </w:numPr>
        <w:jc w:val="both"/>
        <w:rPr>
          <w:color w:val="000000"/>
        </w:rPr>
      </w:pPr>
      <w:r w:rsidRPr="00D155B6">
        <w:rPr>
          <w:color w:val="000000"/>
        </w:rPr>
        <w:t>Ek-A‘daki Tip-A ve Tip-B teçhizatlarına yerinde diğer Tip cihazlara uzaktan yazılım desteği ile</w:t>
      </w:r>
      <w:r w:rsidRPr="00660CFA">
        <w:rPr>
          <w:color w:val="000000"/>
        </w:rPr>
        <w:t xml:space="preserve"> (gerektiğinde yerinde) 3 (Üç) ayda bir koruyucu bakım yapılacaktır. </w:t>
      </w:r>
    </w:p>
    <w:p w:rsidR="006453E3" w:rsidRPr="00CA18A0" w:rsidRDefault="006453E3" w:rsidP="006453E3">
      <w:pPr>
        <w:numPr>
          <w:ilvl w:val="1"/>
          <w:numId w:val="3"/>
        </w:numPr>
        <w:jc w:val="both"/>
        <w:rPr>
          <w:color w:val="000000"/>
        </w:rPr>
      </w:pPr>
      <w:r w:rsidRPr="00CA18A0">
        <w:rPr>
          <w:color w:val="000000"/>
        </w:rPr>
        <w:t>Firma, bünyesinde Ek-A‘daki Network sistemlere destek verme yetki ve bilgisine sahip teknisyen ve üretici firma tarafından verilmiş sertifikalı mühendis kayıtlarını İdareye sözleşme yaparken sunacaktır.</w:t>
      </w:r>
    </w:p>
    <w:p w:rsidR="006453E3" w:rsidRPr="00CA18A0" w:rsidRDefault="006453E3" w:rsidP="006453E3">
      <w:pPr>
        <w:numPr>
          <w:ilvl w:val="1"/>
          <w:numId w:val="3"/>
        </w:numPr>
        <w:jc w:val="both"/>
        <w:rPr>
          <w:color w:val="000000"/>
        </w:rPr>
      </w:pPr>
      <w:r w:rsidRPr="00CA18A0">
        <w:rPr>
          <w:color w:val="000000"/>
        </w:rPr>
        <w:t>Firma, teklif verilen sistem için Sanayi ve Ticaret Bakanlığı Satış Sonrası Hizmetleri Yeterlilik belgesine sahip ol</w:t>
      </w:r>
      <w:r>
        <w:rPr>
          <w:color w:val="000000"/>
        </w:rPr>
        <w:t>acaktır. Belgelerin</w:t>
      </w:r>
      <w:r w:rsidRPr="00CA18A0">
        <w:rPr>
          <w:color w:val="000000"/>
        </w:rPr>
        <w:t xml:space="preserve"> birer kopyası İdareye sunulacaktır.</w:t>
      </w:r>
    </w:p>
    <w:p w:rsidR="006453E3" w:rsidRDefault="006453E3" w:rsidP="006453E3">
      <w:pPr>
        <w:numPr>
          <w:ilvl w:val="1"/>
          <w:numId w:val="3"/>
        </w:numPr>
        <w:jc w:val="both"/>
        <w:rPr>
          <w:color w:val="000000"/>
        </w:rPr>
      </w:pPr>
      <w:r w:rsidRPr="00CA18A0">
        <w:rPr>
          <w:color w:val="000000"/>
        </w:rPr>
        <w:t>Firma, ISO 9001-2000 sertifikasına sahip olacaktır ve 10002 Müşteri Memnuniyeti Standartlarına sahip olacaktır</w:t>
      </w:r>
      <w:r>
        <w:rPr>
          <w:color w:val="000000"/>
        </w:rPr>
        <w:t xml:space="preserve">. Belgelerin </w:t>
      </w:r>
      <w:r w:rsidRPr="00CA18A0">
        <w:rPr>
          <w:color w:val="000000"/>
        </w:rPr>
        <w:t>birer kopyası İdareye sunulacaktır.</w:t>
      </w:r>
    </w:p>
    <w:p w:rsidR="006453E3" w:rsidRPr="004901B8" w:rsidRDefault="006453E3" w:rsidP="006453E3">
      <w:pPr>
        <w:numPr>
          <w:ilvl w:val="1"/>
          <w:numId w:val="3"/>
        </w:numPr>
        <w:jc w:val="both"/>
      </w:pPr>
      <w:r w:rsidRPr="004901B8">
        <w:t>Firma hizmet verirken, Kişisel Verilerin Korunması Kanununa uygun şekilde davranmayı ve Türkiye Cumhuriyeti Cumhurbaşkanlığı Dijital Dönüşüm Ofisince hazırlanan “Bilgi ve İletişim Güvenliği Rehberi”’nde belirtilen güvenlik ve gizlilik ile ilgili hükümlere riayet etmeyi peşinen kabul eder.</w:t>
      </w:r>
    </w:p>
    <w:p w:rsidR="006453E3" w:rsidRDefault="006453E3" w:rsidP="006453E3">
      <w:pPr>
        <w:ind w:left="720"/>
        <w:jc w:val="both"/>
        <w:rPr>
          <w:color w:val="000000"/>
        </w:rPr>
      </w:pPr>
    </w:p>
    <w:p w:rsidR="006453E3" w:rsidRPr="00222008" w:rsidRDefault="006453E3" w:rsidP="006453E3">
      <w:pPr>
        <w:numPr>
          <w:ilvl w:val="0"/>
          <w:numId w:val="3"/>
        </w:numPr>
        <w:jc w:val="both"/>
        <w:rPr>
          <w:b/>
          <w:color w:val="000000"/>
        </w:rPr>
      </w:pPr>
      <w:r w:rsidRPr="00222008">
        <w:rPr>
          <w:b/>
          <w:color w:val="000000"/>
        </w:rPr>
        <w:t>CEZALAR</w:t>
      </w:r>
    </w:p>
    <w:p w:rsidR="006453E3" w:rsidRDefault="006453E3" w:rsidP="006453E3">
      <w:pPr>
        <w:numPr>
          <w:ilvl w:val="1"/>
          <w:numId w:val="3"/>
        </w:numPr>
        <w:jc w:val="both"/>
        <w:rPr>
          <w:color w:val="000000"/>
        </w:rPr>
      </w:pPr>
      <w:r>
        <w:rPr>
          <w:color w:val="000000"/>
        </w:rPr>
        <w:t>Yüklenici</w:t>
      </w:r>
      <w:r w:rsidRPr="00222008">
        <w:rPr>
          <w:color w:val="000000"/>
        </w:rPr>
        <w:t xml:space="preserve"> </w:t>
      </w:r>
      <w:r w:rsidRPr="00CA18A0">
        <w:rPr>
          <w:b/>
          <w:color w:val="000000"/>
        </w:rPr>
        <w:t xml:space="preserve">“Müdahale Süresi” </w:t>
      </w:r>
      <w:r>
        <w:rPr>
          <w:color w:val="000000"/>
        </w:rPr>
        <w:t>ne</w:t>
      </w:r>
      <w:r w:rsidRPr="00CA18A0">
        <w:rPr>
          <w:b/>
          <w:color w:val="000000"/>
        </w:rPr>
        <w:t xml:space="preserve"> </w:t>
      </w:r>
      <w:r>
        <w:rPr>
          <w:color w:val="000000"/>
        </w:rPr>
        <w:t>uymaması</w:t>
      </w:r>
      <w:r w:rsidRPr="00222008">
        <w:rPr>
          <w:color w:val="000000"/>
        </w:rPr>
        <w:t xml:space="preserve"> durumunda sözleşme bedelinin %1</w:t>
      </w:r>
      <w:r>
        <w:rPr>
          <w:color w:val="000000"/>
        </w:rPr>
        <w:t>'i</w:t>
      </w:r>
      <w:r w:rsidRPr="00222008">
        <w:rPr>
          <w:color w:val="000000"/>
        </w:rPr>
        <w:t>,</w:t>
      </w:r>
      <w:r>
        <w:rPr>
          <w:color w:val="000000"/>
        </w:rPr>
        <w:t xml:space="preserve"> oranında.</w:t>
      </w:r>
    </w:p>
    <w:p w:rsidR="006453E3" w:rsidRDefault="006453E3" w:rsidP="006453E3">
      <w:pPr>
        <w:numPr>
          <w:ilvl w:val="1"/>
          <w:numId w:val="3"/>
        </w:numPr>
        <w:jc w:val="both"/>
        <w:rPr>
          <w:color w:val="000000"/>
        </w:rPr>
      </w:pPr>
      <w:r>
        <w:rPr>
          <w:color w:val="000000"/>
        </w:rPr>
        <w:t xml:space="preserve">Yüklenici </w:t>
      </w:r>
      <w:r w:rsidRPr="00222008">
        <w:rPr>
          <w:b/>
          <w:color w:val="000000"/>
        </w:rPr>
        <w:t xml:space="preserve">“Onarım Süresi” </w:t>
      </w:r>
      <w:r w:rsidRPr="00222008">
        <w:rPr>
          <w:color w:val="000000"/>
        </w:rPr>
        <w:t>ne</w:t>
      </w:r>
      <w:r w:rsidRPr="00222008">
        <w:rPr>
          <w:b/>
          <w:color w:val="000000"/>
        </w:rPr>
        <w:t xml:space="preserve"> </w:t>
      </w:r>
      <w:r w:rsidRPr="00222008">
        <w:rPr>
          <w:color w:val="000000"/>
        </w:rPr>
        <w:t>uymaması durumunda sözleşme bedelinin %0,75'i</w:t>
      </w:r>
      <w:r>
        <w:rPr>
          <w:color w:val="000000"/>
        </w:rPr>
        <w:t>,</w:t>
      </w:r>
      <w:r w:rsidRPr="00222008">
        <w:rPr>
          <w:color w:val="000000"/>
        </w:rPr>
        <w:t xml:space="preserve"> </w:t>
      </w:r>
      <w:r>
        <w:rPr>
          <w:color w:val="000000"/>
        </w:rPr>
        <w:t>oranında.</w:t>
      </w:r>
    </w:p>
    <w:p w:rsidR="006453E3" w:rsidRPr="00222008" w:rsidRDefault="006453E3" w:rsidP="006453E3">
      <w:pPr>
        <w:numPr>
          <w:ilvl w:val="1"/>
          <w:numId w:val="3"/>
        </w:numPr>
        <w:jc w:val="both"/>
        <w:rPr>
          <w:color w:val="000000"/>
        </w:rPr>
      </w:pPr>
      <w:r>
        <w:rPr>
          <w:color w:val="000000"/>
        </w:rPr>
        <w:t xml:space="preserve">Yüklenici </w:t>
      </w:r>
      <w:r w:rsidRPr="00222008">
        <w:rPr>
          <w:b/>
          <w:color w:val="000000"/>
        </w:rPr>
        <w:t xml:space="preserve">“Müdahale Süresi” </w:t>
      </w:r>
      <w:r w:rsidRPr="00222008">
        <w:rPr>
          <w:color w:val="000000"/>
        </w:rPr>
        <w:t xml:space="preserve">ve </w:t>
      </w:r>
      <w:r w:rsidRPr="00222008">
        <w:rPr>
          <w:b/>
          <w:color w:val="000000"/>
        </w:rPr>
        <w:t xml:space="preserve">“Onarım Süresi” </w:t>
      </w:r>
      <w:r w:rsidRPr="00222008">
        <w:rPr>
          <w:color w:val="000000"/>
        </w:rPr>
        <w:t>dışında kalan maddelere uymaması durumunda ise sözleşme bedelinin %0,50'si oranında ceza uygulanacaktır</w:t>
      </w:r>
      <w:r>
        <w:rPr>
          <w:color w:val="000000"/>
        </w:rPr>
        <w:t>.</w:t>
      </w:r>
    </w:p>
    <w:p w:rsidR="006453E3" w:rsidRPr="00222008" w:rsidRDefault="006453E3" w:rsidP="006453E3">
      <w:pPr>
        <w:numPr>
          <w:ilvl w:val="1"/>
          <w:numId w:val="3"/>
        </w:numPr>
        <w:jc w:val="both"/>
        <w:rPr>
          <w:color w:val="000000"/>
        </w:rPr>
      </w:pPr>
      <w:r w:rsidRPr="00222008">
        <w:rPr>
          <w:color w:val="000000"/>
        </w:rPr>
        <w:t>Cezalar kontrol teşkilatı elemanlarınca tutacakları tutanağa göre kesilir ve istihkaktan düşülür.</w:t>
      </w:r>
    </w:p>
    <w:p w:rsidR="006453E3" w:rsidRDefault="006453E3" w:rsidP="006453E3">
      <w:pPr>
        <w:jc w:val="both"/>
        <w:rPr>
          <w:color w:val="000000"/>
          <w:sz w:val="22"/>
          <w:szCs w:val="22"/>
        </w:rPr>
      </w:pPr>
    </w:p>
    <w:p w:rsidR="006453E3" w:rsidRDefault="006453E3" w:rsidP="006453E3">
      <w:pPr>
        <w:jc w:val="both"/>
        <w:rPr>
          <w:color w:val="000000"/>
          <w:sz w:val="22"/>
          <w:szCs w:val="22"/>
        </w:rPr>
      </w:pPr>
    </w:p>
    <w:p w:rsidR="006453E3" w:rsidRDefault="006453E3" w:rsidP="006453E3">
      <w:pPr>
        <w:jc w:val="both"/>
        <w:rPr>
          <w:color w:val="000000"/>
          <w:sz w:val="22"/>
          <w:szCs w:val="22"/>
        </w:rPr>
      </w:pPr>
    </w:p>
    <w:p w:rsidR="006453E3" w:rsidRDefault="006453E3" w:rsidP="006453E3">
      <w:pPr>
        <w:ind w:left="5664"/>
        <w:rPr>
          <w:b/>
          <w:color w:val="000000"/>
          <w:sz w:val="22"/>
          <w:szCs w:val="22"/>
        </w:rPr>
      </w:pPr>
    </w:p>
    <w:tbl>
      <w:tblPr>
        <w:tblW w:w="10940" w:type="dxa"/>
        <w:tblInd w:w="75" w:type="dxa"/>
        <w:tblCellMar>
          <w:left w:w="70" w:type="dxa"/>
          <w:right w:w="70" w:type="dxa"/>
        </w:tblCellMar>
        <w:tblLook w:val="04A0" w:firstRow="1" w:lastRow="0" w:firstColumn="1" w:lastColumn="0" w:noHBand="0" w:noVBand="1"/>
      </w:tblPr>
      <w:tblGrid>
        <w:gridCol w:w="1760"/>
        <w:gridCol w:w="1772"/>
        <w:gridCol w:w="3248"/>
        <w:gridCol w:w="1580"/>
        <w:gridCol w:w="1340"/>
        <w:gridCol w:w="500"/>
        <w:gridCol w:w="740"/>
      </w:tblGrid>
      <w:tr w:rsidR="006453E3" w:rsidRPr="001A5C6F" w:rsidTr="000C172C">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b/>
                <w:bCs/>
                <w:i/>
                <w:iCs/>
                <w:color w:val="000000"/>
                <w:sz w:val="16"/>
                <w:szCs w:val="16"/>
              </w:rPr>
            </w:pPr>
            <w:r w:rsidRPr="001A5C6F">
              <w:rPr>
                <w:b/>
                <w:bCs/>
                <w:i/>
                <w:iCs/>
                <w:color w:val="000000"/>
                <w:sz w:val="16"/>
                <w:szCs w:val="16"/>
              </w:rPr>
              <w:lastRenderedPageBreak/>
              <w:t>Birim</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453E3" w:rsidRPr="001A5C6F" w:rsidRDefault="006453E3" w:rsidP="000C172C">
            <w:pPr>
              <w:rPr>
                <w:b/>
                <w:bCs/>
                <w:i/>
                <w:iCs/>
                <w:color w:val="000000"/>
                <w:sz w:val="16"/>
                <w:szCs w:val="16"/>
              </w:rPr>
            </w:pPr>
            <w:r w:rsidRPr="001A5C6F">
              <w:rPr>
                <w:b/>
                <w:bCs/>
                <w:i/>
                <w:iCs/>
                <w:color w:val="000000"/>
                <w:sz w:val="16"/>
                <w:szCs w:val="16"/>
              </w:rPr>
              <w:t>Blok</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rsidR="006453E3" w:rsidRPr="001A5C6F" w:rsidRDefault="006453E3" w:rsidP="000C172C">
            <w:pPr>
              <w:rPr>
                <w:b/>
                <w:bCs/>
                <w:i/>
                <w:iCs/>
                <w:color w:val="000000"/>
                <w:sz w:val="16"/>
                <w:szCs w:val="16"/>
              </w:rPr>
            </w:pPr>
            <w:r w:rsidRPr="001A5C6F">
              <w:rPr>
                <w:b/>
                <w:bCs/>
                <w:i/>
                <w:iCs/>
                <w:color w:val="000000"/>
                <w:sz w:val="16"/>
                <w:szCs w:val="16"/>
              </w:rPr>
              <w:t>Konum</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453E3" w:rsidRPr="001A5C6F" w:rsidRDefault="006453E3" w:rsidP="000C172C">
            <w:pPr>
              <w:rPr>
                <w:b/>
                <w:bCs/>
                <w:i/>
                <w:iCs/>
                <w:color w:val="000000"/>
                <w:sz w:val="16"/>
                <w:szCs w:val="16"/>
              </w:rPr>
            </w:pPr>
            <w:r w:rsidRPr="001A5C6F">
              <w:rPr>
                <w:b/>
                <w:bCs/>
                <w:i/>
                <w:iCs/>
                <w:color w:val="000000"/>
                <w:sz w:val="16"/>
                <w:szCs w:val="16"/>
              </w:rPr>
              <w:t>Marka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453E3" w:rsidRPr="001A5C6F" w:rsidRDefault="006453E3" w:rsidP="000C172C">
            <w:pPr>
              <w:rPr>
                <w:b/>
                <w:bCs/>
                <w:i/>
                <w:iCs/>
                <w:color w:val="000000"/>
                <w:sz w:val="16"/>
                <w:szCs w:val="16"/>
              </w:rPr>
            </w:pPr>
            <w:r w:rsidRPr="001A5C6F">
              <w:rPr>
                <w:b/>
                <w:bCs/>
                <w:i/>
                <w:iCs/>
                <w:color w:val="000000"/>
                <w:sz w:val="16"/>
                <w:szCs w:val="16"/>
              </w:rPr>
              <w:t>Model</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b/>
                <w:bCs/>
                <w:i/>
                <w:iCs/>
                <w:color w:val="000000"/>
                <w:sz w:val="16"/>
                <w:szCs w:val="16"/>
              </w:rPr>
            </w:pPr>
            <w:r w:rsidRPr="001A5C6F">
              <w:rPr>
                <w:b/>
                <w:bCs/>
                <w:i/>
                <w:iCs/>
                <w:color w:val="000000"/>
                <w:sz w:val="16"/>
                <w:szCs w:val="16"/>
              </w:rPr>
              <w:t>Port</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b/>
                <w:bCs/>
                <w:i/>
                <w:iCs/>
                <w:color w:val="000000"/>
                <w:sz w:val="16"/>
                <w:szCs w:val="16"/>
              </w:rPr>
            </w:pPr>
            <w:r w:rsidRPr="001A5C6F">
              <w:rPr>
                <w:b/>
                <w:bCs/>
                <w:i/>
                <w:iCs/>
                <w:color w:val="000000"/>
                <w:sz w:val="16"/>
                <w:szCs w:val="16"/>
              </w:rPr>
              <w:t>Cihaz Tipi</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Basım Evi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Grafik tasarım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Chine</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Os-6250-P24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Odası-Omurga Switch</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OS-9702</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Şase </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Tip-A</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Odası(Fw)</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OS-6920-X20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Odası(Sunucu_1)</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OS-6920-X20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Odası(Sunucu_2)</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Odası(Bid Bağlantıları)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Odası(Kampus_Dışı)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Odası(Metro)</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OS-6860-E24X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Centre Com 8216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Odası(Denizbank)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Odası(Kütüphane+Matbaa)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Odası(Klima)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Toplantı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Odası(Klima)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 ofisler dağılımı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odası ofisler dağılımı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Sistem odası IP kamera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Kule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Beden</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Resim Bölümü</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Giriş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Evrak Özlük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AT-8824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2. Kat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311 Nolu Oda Girişi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 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 411 Nolu Oda Girişi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Yönetim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KATZ12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KATZ15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KATZ19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KATZ19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Müzik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 - 104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Resim Bölümü</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Kapı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Procurve 2610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Tenda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Teh-1048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Tenda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Teh-1048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AT-8724xl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Beden</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Tenda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Teh-1048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207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Tplınk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Prof.Dr.Rıdvan Ezentaş</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Tplınk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Elektronik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 414 Nolu Sınıf</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 422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Mali İşler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1.KAT117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1.KAT102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1.KAT105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1.KAT111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Beden</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1.KATSekreter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Beden</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1.KAT214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517t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KATZ04</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KATZ08</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KATZ13</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1.KAT Dekanlık Girişi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208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Nh</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Koridor-Merdiven Başı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Koridor-Merdiven Başı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308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Çay Ocağı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Çay Ocağı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İşleri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Bina Girişi Giriş Karşısı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Müdür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Sosyal Bilimler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1.KATTahakkuk - 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Sh-9016 R</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1.KATFen Bil.Öğr.İşl.-Yerde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Zyxel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1.KATSosyal Bil.Öğr.İşl.-Yerde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Zemin KAT Koridor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 Speed</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Sf-1024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16t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 Speed</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Sf-1024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1.KATKoridor-Fen Bilimleri Tarafı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Enstitüler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kat-sağ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 7 Duvar Pano içi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 Binası Fakülte Sekreteri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Bilimler Bodrum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 Konutu</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 Derslikler 2</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Bilimler Bodrum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Matematik Böl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Kimya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Kimya Bölümü</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Biyoloji Bölümü Dr.Yılmaz</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E11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E004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Tplınk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KATE025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16t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E125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Cnfh-16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E116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Cnfh-16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1.KATE113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1.KATE103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Cnfh-16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2.KATE204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Cnfh-16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E211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Cnfh-16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E242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E218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Cnfh-16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227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Chine</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Kat-Sanat tarihi arşiv</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Bodrum Kat Psikoloji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Türk Dili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Felsefe Böl.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Coğrafya Böl.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Zooloji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E018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Felsefe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 odası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Türk Dili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Fen Edebiyat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WGSD 10020 HP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Güvenlik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SGSW 24240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Noktası-Rektörlük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Noktası-Mediko</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Noktası-Veteriner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Noktası-Fen Edebiyat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Noktası-Müzik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Noktası-Tıp Fakültesi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Noktası-Resim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Toplama Noktası-Mühendislik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AT-9000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Güvenlik Merkezi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Kamera Sistemi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Saha Dolabı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AT-8000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Güzel Sanatlar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Resim Bölümü</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Bilgisayar Dersliği Arkası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Giriş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Dağıtım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Fast Ethernet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Kat-Derslik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1Kat-Derslik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2.Kat-Derslik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Anfi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Dersliği Arkası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AT-8724xl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Dersliği Arkası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AT-8724xl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Dersliği Arkası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Odalar Tarafı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Odalar Tarafı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 Odalar Tarafı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 Odalar Tarafı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3.Kat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Bil.Lab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Bil.Lab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UDAM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İİBF</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İİBF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Mali Bölümü Sol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Isı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Isı Merkezi 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İtfaiye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Giriş</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ES-3626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İtfaiye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 İtfaiye Amiri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İtfaiye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Kriz masası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OS-6400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Kabinde 6850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OS-6400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Halk Sağlığı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AOS</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Yabancı Diller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Yabancı Diller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Yabancı Diller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Yabancı Diller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Yabancı Diller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K.D - AOS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Yabancı Diller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Derslik B Blok I kata B-42 nolu derslik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AOS Sosyal Bil.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Sosyal Bil.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Büyükorhan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Fotokopi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Büyükorhan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Büyükorhan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Elektrik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Elektrik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Fak. Derslik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Zemin Kat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AT-8824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Fak.Dekanlık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Denizcilik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Derslik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Tenda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Edimask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Nermin Bedizci Yurdu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Kültür Merkezi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İşleri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ATFs708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Öğretim Üyesi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ATFs708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Gemlik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Fak.Dekanlık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Harmancık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Hoca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Harmancık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Harmancık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Harmancık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Harmancık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 İşlem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İlahiyat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Kısımda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İşletme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AT-8824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 B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İşletme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İşletme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İşletme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Kısımda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Myo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İşletme Fak.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İnegöl</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İznik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Giriş Karşısı Santral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İznik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İznik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İznik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İznik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TM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 Panolarda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 Panolarda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Karacabey</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 Panolarda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Keles</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Öğretim Görevlilerinin Binası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Keles</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Keles</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Derslikler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Keles</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Derslikler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 Panolarda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Kükürtlü</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Sekreterlikte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K.D - Kükürtlü</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Kükürtlü</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Kükürtlü</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M.Kemalpaşa</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Mudanya Güz.San.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Mudanya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Bodrumda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Mudanya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2. Kat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Mudanya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Orhaneli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Orhaneli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Orhaneli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Orhaneli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Taşmektep</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Orhaneli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Orhangazi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Bina Üst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Orhangazi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 Dağıtım</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Orhangazi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 Dağıtım</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Orhangazi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Katlarda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Sw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K.D - Yenişehir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Kariyer Merkazi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Konservatuar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Kreş</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Kültür Merkezi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Lobi Arkası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Ödünç verme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3.KATGörsel İşitselmerkezi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6250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2.KATTeknik  Hizmetler-Sağlama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Es3132rl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Asma KATTezler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12</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Arşiv Müdür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 portlu noname</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1.KATSüreli Yayınlar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Es3132rl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Arşiv</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Chine</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Ödünç verme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Ödünç verme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Ek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Elektirik Odası Ana Dağılım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Os6350-48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Ek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Elektirik Odası Ana Dağılım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Kütüphane</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Ek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Elektirik Odası Ana Dağılım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İşleri Daire Bşk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Sürekli Eğitim Merkezi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 Yemekhane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Kültür Merkezi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Kültür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İç Denetçiler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Strateji Girişi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İşleri D.Bşk.Ofisi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 3124 Rl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Mali İşler Kiralık İşletmeler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Tl-Sf 1008 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Mali İşler 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Mali İşler 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Nsw-105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Bütçe Performans</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 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Satın Alma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SW</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2014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Araştırma Projeleri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517t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Satınlama + Yolluk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 3116 Rl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Strateji D.Bşk.Sekreterlik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Strateli D.Bşk.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 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Ön Mali Kontrol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Pw2</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Ön Mali Kontrol-Yerde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Zyxel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 1124 Rl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Fotokopi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Pw2</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Ek Ders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Ep-517t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PTT Yanı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Daire Başkanlığı Öğrenci Yemek Danışma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Vezne Banko İşlemleri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Ladox</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Projeler Servisi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Inca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In-08 Pw2</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Kültür D.Bşk.Sekreteri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2250sfp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Kültür D.Bşk.Kültür Müdürlüğü</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 8240x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Kültür Destek Hizmet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Chine</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Kültür Destek Hizmet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Chine</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Kültür Merkezi-Bilg.Lab.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Ep-517t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Beslenme fiş satış</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Eski Yemekhane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Mediko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işleri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OS-6250-24p</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Mediko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Mali İşler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Merkez Lab.</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101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1.KAT127 Karşısı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1.KAT127 Karşısı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Csh-1600w</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Mimarlık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İşleri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HP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 208</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 209</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 210</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 210</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 210</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İnternet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Lab-1</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Lab-2</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Tekstil Lab.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Lab.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Arşiv</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Bodrum-Santral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Y104</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2.Kat  (Sistem Odası)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İnşaat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Hoca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İnşaat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KAT105 Nolu Oda Üstü</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1.KATLab.213</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Ep-8087sx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1.KATAtık Su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Asistan Odaları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Y202 Yanı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Y204 Yanı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Y317 Yanı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Mühendislik </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Endüstri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Y303 Yanı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4.Kat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Elektronik-Tekstil</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Zemin-Acil Çıkış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Zemin-D101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1.KATDm201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1.KAT233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2.KATD204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2.KATD201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Makina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2.KATD204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 Curve 2510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2.Kat  (Sistem Odası)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Zemin KAT1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KAT2</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OS-6248-24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Otomotiv</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Öğrenci İnt.Oda.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İnşaat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1810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İnşaat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1810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İnşaat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1810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Mühendislik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Çevre müh.</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Hocalar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 Katı Santral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Depo</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Personel D.Bşk.Üst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Personel D.Bşk.-Alt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 Yardımcıları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Dekanlık 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Yapı İşleri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OS-6224-24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Yapı İşleri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Koridor Girişi Yanı R1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Bilimsel Araştırma Merkezi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 Yrd. Sekreterliği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 8800tpc</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 Yrd. Sekreterliği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Genel 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 8800tpc</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Salonu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 8800tpc</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 Yardımcıları Sekreterliği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Personel D.Bşk.-Üst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Hukuk Müşavirliği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 Speed</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Itp-Sf1016d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Fak.Genel 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Personel Şube Müd.</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Döner Sermaye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SW</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2014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Rektörlüğe Bağlı Birimler Eski Yapı İşleri Altı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Uluslar Arası İlişkiler Ofisi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Erasmus</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Giriş kat Merdiven Altı siyah Kabin içi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Edimask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 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Erasmus</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Evren Hanım odasına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Halkla İlişkiler Ofisi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Ether</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Basın Bürosu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Danışmanlar Katı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Proje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 Makamında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ATFs708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Makam odası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Rektörlük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Uluslararası Öğrenci Brimi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kabin içi (eski Vakıf Bank Yeri)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Hizmetleri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Derslikler</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KATSantral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Hizmetleri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Hizmetleri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Hizmetleri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Santral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Meslek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Meslek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Sağlık Meslek 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AT-8724xl</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SHMYO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Üst kat dağıtım sw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SW</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2014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Spor Akademisi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Spor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Spor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Derslik Kısmında siyah Kabin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 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spor Müdürlüğü</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Eğitim Hoca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Kolidor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Fast ethernet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Kolidor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Fast ethernet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Ep-824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 Speed</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Itp Sf-1024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 Diploma Bürosu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Giriş Karşısı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Giriş Karşısı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Ep-516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Ep-516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29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Ep-824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1.KATOtomotiv Program Sınıfı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 Elektronik Teknoloji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Itp Sf-1024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- 14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1.KATMüdür Sekreteri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Cnsh-1600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- 12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-Gıda Analiz Lab.-Yerde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8800tpc</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-Doğal Gaz Is.Ve Sıh.Tes.Lab. -Yerde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Ep-824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-Mekatronik Lab.-Yerde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8800tpc</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1.KATÖğrenci İşleri- Şef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5</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Öğr.Gör.Odaları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Öğr.Gör.Odaları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 Makina Laboratuvarı-Yerde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Ep-516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KATTekstil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Ep-516 Dx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1.KATBilgisayar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 Speed</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Itp Sf-1024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1.KATTasarım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Zenda</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Teh-2400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1.KATKalıpcılık Laboratuvarı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Asus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Gx 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Teknik Bilimler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Tekno Park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Figes</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 İstatistik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Tıbbi Biyokimya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 1024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Mikrobiyoloji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Biyoistatistik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Biyoistatistik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anfi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 İstatistik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 İstatistik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Fizyoloji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ATFs708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Fizyoloji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Fizyoloji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Koridorda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Fak.Öğrenci İşleri Servisi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Tıp.Fak.Personel Servisi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508t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Tıp.Fak.Personel Servisi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508t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Tıp.Fak.Personel Servisi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Planet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Fsd 803</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Dekanlık-Personel Bürosu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508t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Evrak Kayıt-Yazı İşleri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Histoloji Lab.Koridoru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Farmakoloji Öğr.Gör.Lab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3c16470b</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Anatomi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At-Fs-706</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AT-FS-706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Anatomi Öğ.Gör.Koridoru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Aile Hekimliği Arka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Patoloji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517t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Mikrobiyoloji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Intellıne</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Mikrobiyoloji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8816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Mikrobiyoloji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608t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Mikrobiyoloji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Mikrobiyoloji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Tıbbi Biyoloji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Fizyoloji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Histoloji Öğ.Gör.Koridoru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Halk Sağlığı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Halk Sağlığı Sekreterlik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Aile Hekimliği Arka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Aile Hekimliği Arka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Aile Hekimliği Arka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Mikrobiyoloji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Mikrobiyoloji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Fizyoloji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Temel Tıp Bilimleri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Biyoistatistik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Tenis Kortları</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Tesisler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 kabin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V1405</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 Suam</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Suam 2 adet sw (mahmut atıcıya sorulacak)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 </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 Arşiv</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 Arşiv</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Onkoloji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Onkoloji 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5.KAT Göğüs Hastalıkları Kliniği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5.KAT Göğüs Hastalıkları Kliniği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Genel Cer.Kl.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Genel Cer.Kl.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KBB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3.KAT KBB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Radyo Terapi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Nükleer Tıp</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Spor Hekimliği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Yoğun Bakım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Doğumhane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Acil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Anestezi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Genel Cerrahi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Göğüs Kalp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Nöroloji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Çocuk Cerrahisi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Göz</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KBB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Başhekimlik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Sahra Hastanesi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Sahra Hastanesi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Sahra Hastanesi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Sahra Hastanesi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Onkolojik klinik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Onkolojik klinik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Göğüs Hastalıkları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Göğüs Hastalıkları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Genel Cerrahi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Merkez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Tıp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Ulu tömer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Derslik Bloğu</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OS-6860-48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Ulu tömer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İdari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Giriş katı KGK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Ulu tömer</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Akademik bina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Giriş katı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Binası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104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Santral</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AT-8824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Anatomi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Os-6350-24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Hastanesi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Sistem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Çiftlik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Vet.Fak.Çiftlik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Binası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İnternet Odası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Klinikler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Klinikler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Klinikler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 Klinikler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Binası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104 Nolu Oda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Digital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8t</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Binası</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2.KAT Dekan Yar.Yanı</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Csh-1600w</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Çiftlik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Vet.Fak.Çiftlik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Dmax</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Arıcılık Merkezi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Arıcılık Merkezi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Ek Bina</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Gıda Mikrobiyolojisi Araştırma Lab. (burak Aşık)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Ana Kabinde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kSu ürünleri koridoru</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KATKoridor Fiyoloji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 Koridor-Zooteknik</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HP</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V1410</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2.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Hastanesi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Zemin Kat Büyük Baş Hayvan Koridoru </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3. KATKoridor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Veteriner Fak.</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Hayvan Hastanesi</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KATKlinikler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Yenişehir M.Y.O.</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1. kat Pc Lab 1-2</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 -C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Yurtlar-Güler Osman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Yurtlar-Nilüfer Hatun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sz w:val="16"/>
                <w:szCs w:val="16"/>
              </w:rPr>
            </w:pPr>
            <w:r w:rsidRPr="001A5C6F">
              <w:rPr>
                <w:sz w:val="16"/>
                <w:szCs w:val="16"/>
              </w:rPr>
              <w:t>4.Kat Misafirhane</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sz w:val="16"/>
                <w:szCs w:val="16"/>
              </w:rPr>
            </w:pPr>
            <w:r w:rsidRPr="001A5C6F">
              <w:rPr>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sz w:val="16"/>
                <w:szCs w:val="16"/>
              </w:rPr>
            </w:pPr>
            <w:r w:rsidRPr="001A5C6F">
              <w:rPr>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sz w:val="16"/>
                <w:szCs w:val="16"/>
              </w:rPr>
            </w:pPr>
            <w:r w:rsidRPr="001A5C6F">
              <w:rPr>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sz w:val="16"/>
                <w:szCs w:val="16"/>
              </w:rPr>
            </w:pPr>
            <w:r w:rsidRPr="001A5C6F">
              <w:rPr>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Yurtlar-Güler Osman</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FF0000"/>
                <w:sz w:val="16"/>
                <w:szCs w:val="16"/>
              </w:rPr>
            </w:pPr>
            <w:r w:rsidRPr="001A5C6F">
              <w:rPr>
                <w:color w:val="FF0000"/>
                <w:sz w:val="16"/>
                <w:szCs w:val="16"/>
              </w:rPr>
              <w:t xml:space="preserve">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sz w:val="16"/>
                <w:szCs w:val="16"/>
              </w:rPr>
            </w:pPr>
            <w:r w:rsidRPr="001A5C6F">
              <w:rPr>
                <w:sz w:val="16"/>
                <w:szCs w:val="16"/>
              </w:rPr>
              <w:t>Zemin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sz w:val="16"/>
                <w:szCs w:val="16"/>
              </w:rPr>
            </w:pPr>
            <w:r w:rsidRPr="001A5C6F">
              <w:rPr>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sz w:val="16"/>
                <w:szCs w:val="16"/>
              </w:rPr>
            </w:pPr>
            <w:r w:rsidRPr="001A5C6F">
              <w:rPr>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sz w:val="16"/>
                <w:szCs w:val="16"/>
              </w:rPr>
            </w:pPr>
            <w:r w:rsidRPr="001A5C6F">
              <w:rPr>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sz w:val="16"/>
                <w:szCs w:val="16"/>
              </w:rPr>
            </w:pPr>
            <w:r w:rsidRPr="001A5C6F">
              <w:rPr>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 - Bodrum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OS-6850-E24X</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TL-SG1016DE</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Bodrum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10</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D </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 Blok 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Bodrum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Resim Bölümü</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 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Çiftlik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Sistem kabini</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Tip-B</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lastRenderedPageBreak/>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 Bodrum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Alcatel</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OS-6250-24</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xml:space="preserve">AT-8326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AT-8000S</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Kapı girişi Sağ üst kabin</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Ses 1100-16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 Blok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Bilgisayar Lab.</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TPlink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48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Tip-D</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B Blok 1.Kat Koridor</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Cnet</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Mini</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Bodrum</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Ep-808x-R</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C Blok Zemin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Surecom</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Ep-808x-R</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 Blok 2.Kat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Edımaks</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Es 3108</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8</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Tip-E</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1. 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D-Link</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Des 1016d</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Tip-C</w:t>
            </w:r>
          </w:p>
        </w:tc>
      </w:tr>
      <w:tr w:rsidR="006453E3" w:rsidRPr="001A5C6F" w:rsidTr="000C172C">
        <w:trPr>
          <w:trHeight w:val="342"/>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Ziraat Fakültesi</w:t>
            </w:r>
          </w:p>
        </w:tc>
        <w:tc>
          <w:tcPr>
            <w:tcW w:w="1772"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w:t>
            </w:r>
          </w:p>
        </w:tc>
        <w:tc>
          <w:tcPr>
            <w:tcW w:w="3248"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Dekanlık 1.Kat</w:t>
            </w:r>
          </w:p>
        </w:tc>
        <w:tc>
          <w:tcPr>
            <w:tcW w:w="158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Allied Telesyn</w:t>
            </w:r>
          </w:p>
        </w:tc>
        <w:tc>
          <w:tcPr>
            <w:tcW w:w="13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rPr>
                <w:color w:val="000000"/>
                <w:sz w:val="16"/>
                <w:szCs w:val="16"/>
              </w:rPr>
            </w:pPr>
            <w:r w:rsidRPr="001A5C6F">
              <w:rPr>
                <w:color w:val="000000"/>
                <w:sz w:val="16"/>
                <w:szCs w:val="16"/>
              </w:rPr>
              <w:t>AT FS716</w:t>
            </w:r>
          </w:p>
        </w:tc>
        <w:tc>
          <w:tcPr>
            <w:tcW w:w="50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center"/>
            <w:hideMark/>
          </w:tcPr>
          <w:p w:rsidR="006453E3" w:rsidRPr="001A5C6F" w:rsidRDefault="006453E3" w:rsidP="000C172C">
            <w:pPr>
              <w:jc w:val="center"/>
              <w:rPr>
                <w:color w:val="000000"/>
                <w:sz w:val="16"/>
                <w:szCs w:val="16"/>
              </w:rPr>
            </w:pPr>
            <w:r w:rsidRPr="001A5C6F">
              <w:rPr>
                <w:color w:val="000000"/>
                <w:sz w:val="16"/>
                <w:szCs w:val="16"/>
              </w:rPr>
              <w:t>Tip-F</w:t>
            </w:r>
          </w:p>
        </w:tc>
      </w:tr>
    </w:tbl>
    <w:p w:rsidR="006453E3" w:rsidRDefault="006453E3" w:rsidP="006453E3">
      <w:pPr>
        <w:ind w:left="5664"/>
        <w:rPr>
          <w:b/>
          <w:color w:val="000000"/>
          <w:sz w:val="22"/>
          <w:szCs w:val="22"/>
        </w:rPr>
      </w:pPr>
      <w:r>
        <w:rPr>
          <w:b/>
          <w:color w:val="000000"/>
          <w:sz w:val="22"/>
          <w:szCs w:val="22"/>
        </w:rPr>
        <w:fldChar w:fldCharType="begin"/>
      </w:r>
      <w:r>
        <w:rPr>
          <w:b/>
          <w:color w:val="000000"/>
          <w:sz w:val="22"/>
          <w:szCs w:val="22"/>
        </w:rPr>
        <w:instrText xml:space="preserve"> LINK Excel.Sheet.12 C:\\Users\\Erdinç\\AppData\\Local\\Microsoft\\Windows\\INetCache\\Content.Outlook\\NPSAKIBD\\networkbakımsw-2020.xlsx Sayfa1!R3C1:R782C7 \a \f 4 \h </w:instrText>
      </w:r>
      <w:r>
        <w:rPr>
          <w:b/>
          <w:color w:val="000000"/>
          <w:sz w:val="22"/>
          <w:szCs w:val="22"/>
        </w:rPr>
        <w:fldChar w:fldCharType="separate"/>
      </w:r>
      <w:r>
        <w:rPr>
          <w:bCs/>
          <w:color w:val="000000"/>
          <w:sz w:val="22"/>
          <w:szCs w:val="22"/>
        </w:rPr>
        <w:t>Hata! Bağlantı geçersiz.</w:t>
      </w:r>
      <w:r>
        <w:rPr>
          <w:b/>
          <w:color w:val="000000"/>
          <w:sz w:val="22"/>
          <w:szCs w:val="22"/>
        </w:rPr>
        <w:fldChar w:fldCharType="end"/>
      </w:r>
      <w:r>
        <w:rPr>
          <w:b/>
          <w:color w:val="000000"/>
          <w:sz w:val="22"/>
          <w:szCs w:val="22"/>
        </w:rPr>
        <w:fldChar w:fldCharType="begin"/>
      </w:r>
      <w:r>
        <w:rPr>
          <w:b/>
          <w:color w:val="000000"/>
          <w:sz w:val="22"/>
          <w:szCs w:val="22"/>
        </w:rPr>
        <w:instrText xml:space="preserve"> LINK Excel.Sheet.12 C:\\Users\\Erdinç\\AppData\\Local\\Microsoft\\Windows\\INetCache\\Content.Outlook\\NPSAKIBD\\networkbakımsw-2020.xlsx Sayfa2!R2C1:R389C4 \a \f 4 \h </w:instrText>
      </w:r>
      <w:r>
        <w:rPr>
          <w:b/>
          <w:color w:val="000000"/>
          <w:sz w:val="22"/>
          <w:szCs w:val="22"/>
        </w:rPr>
        <w:fldChar w:fldCharType="separate"/>
      </w:r>
      <w:r>
        <w:rPr>
          <w:bCs/>
          <w:color w:val="000000"/>
          <w:sz w:val="22"/>
          <w:szCs w:val="22"/>
        </w:rPr>
        <w:t>Hata! Bağlantı geçersiz.</w:t>
      </w:r>
      <w:r>
        <w:rPr>
          <w:b/>
          <w:color w:val="000000"/>
          <w:sz w:val="22"/>
          <w:szCs w:val="22"/>
        </w:rPr>
        <w:fldChar w:fldCharType="end"/>
      </w:r>
    </w:p>
    <w:tbl>
      <w:tblPr>
        <w:tblW w:w="9062" w:type="dxa"/>
        <w:tblInd w:w="75" w:type="dxa"/>
        <w:tblCellMar>
          <w:left w:w="70" w:type="dxa"/>
          <w:right w:w="70" w:type="dxa"/>
        </w:tblCellMar>
        <w:tblLook w:val="04A0" w:firstRow="1" w:lastRow="0" w:firstColumn="1" w:lastColumn="0" w:noHBand="0" w:noVBand="1"/>
      </w:tblPr>
      <w:tblGrid>
        <w:gridCol w:w="5609"/>
        <w:gridCol w:w="1528"/>
        <w:gridCol w:w="853"/>
        <w:gridCol w:w="1072"/>
      </w:tblGrid>
      <w:tr w:rsidR="006453E3" w:rsidRPr="00DA4294" w:rsidTr="000C172C">
        <w:trPr>
          <w:trHeight w:val="282"/>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24:de:c6:c2:98:a8</w:t>
            </w:r>
          </w:p>
        </w:tc>
        <w:tc>
          <w:tcPr>
            <w:tcW w:w="1528" w:type="dxa"/>
            <w:tcBorders>
              <w:top w:val="single" w:sz="4" w:space="0" w:color="auto"/>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172.16.76.20</w:t>
            </w:r>
          </w:p>
        </w:tc>
        <w:tc>
          <w:tcPr>
            <w:tcW w:w="853" w:type="dxa"/>
            <w:tcBorders>
              <w:top w:val="single" w:sz="4" w:space="0" w:color="auto"/>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40:e3:d6:cc:cb:96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172.16.144.58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225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70:3a:0e:c1:cd:16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172.23.162.59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70:3a:0e:c1:cd:52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10.250.89.97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AOS-Sosyal_Bilimler_Zemin_Sag--18:64:72:cf:38:2b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172.21.99.71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AOS-Sosyasl_Bilimler_Lab-6c:f3:7f:ca:27:65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172.21.97.145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AOS-Y.Dil_B_Blok_Idari_Sag--18:64:72:cf:38:2a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172.21.102.13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AOS-Y.Dil_Derslik-6c:f3:7f:ca:2a:4e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172.21.103.18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AOS-Y.Dil_Idari-6c:f3:7f:ca:27:63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172.21.102.16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AOS-Yabanci_Diller_Kutuphane_Onu--18:64:72:cf:38:2f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172.21.96.74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AOS_C_Blok_Yabanci_Diller_Zemin_Kat--18:64:72:cf:38:30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172.21.103.72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Bil Tek Lab Ars. Merkezi 24:de:c6:c2:99:40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172.16.76.22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Bilgi ilem Daire Baskanligi 1.kat--70:3a:0e:c1:e8:a2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172.30.3.46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Bilgi islem Daire Baskanligi 2.kat--70:3a:0e:c1:cc:02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172.30.3.79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Bilgi_Islem_Daire_Baskanzeminkat__70:3a:0e:c1:e8:7e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172.30.3.29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Bilgi_Islem_Koridor_24:de:c6:c2:98:cb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172.16.144.159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Bilgi_Islem_Sekreter_6c:f3:7f:ca:17:08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172.30.3.97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Buyuk Orhan M.Y.O. 6c:f3:7f:ca:28:b3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172.21.12.141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Buyukorhan_MYO_Idari_Kat_Koridor--18:64:72:cf:3c:87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Cevre_Muhendisligi-6c:f3:7f:ca:2a:55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172.16.40.6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Cevre_Muhendisligi_1.Kat_Derslik--18:64:72:cf:37:91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172.16.40.4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Cevre_Muhendisligi_Zemin_Kat_Derslik--18:64:72:cf:37:83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172.16.40.3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d8:c7:c8:c8:06:1b_Vet_Fak_Anatomi</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10.250.5.20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d8:c7:c8:c8:1c:a6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10.250.9.20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Egitim_A_Blok_3.Kat--18:64:72:cf:37:75</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172.16.80.205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Egitim_A_Blok_Giris--18:64:72:cf:3b:a7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172.16.80.225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Egitim_B_Blok-6c:f3:7f:ca:29:97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172.16.82.155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Egitim_B_Blok_Giris--18:64:72:cf:3b:a1</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172.16.80.87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Endustri_Muhendisligi-6c:f3:7f:ca:28:5d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172.16.160.76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Endustri_Muhendisligi_1.Kat_Y203ustu--18:64:72:cf:3c:b3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172.16.160.22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Endustri_Muhendisligi_2.Kat_Y317ustu--18:64:72:cf:3c:b5</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172.16.160.10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Enstituler_1.Kat--ac:a3:1e:ce:4a:d8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10.21.1.56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Enstituler_Zemin_Kat_Giris--ac:a3:1e:ce:4a:a7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10.21.1.44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Eski_Yemekhane_Ogretim_Uyesi_Kati--ac:a3:1e:ce:47:45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172.16.88.130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Eski_Yemekhane_Ust_Kat--ac:a3:1e:ce:46:7b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172.16.90.44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Feb_Ed_Yeni_2.Kat_Orta_18:64:72:cf:3b:d8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10.19.76.22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Fen_Edebiyat_Sosyal_Bolumler-6c:f3:7f:ca:2a:58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172.23.166.21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Fen_Ed_Yeni_1.Kat_Konferans_Salonu_18:64:72:cf:38:40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10.19.71.21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Fen_Ed_Yeni_1.Kat_Mat_18:64:72:cf:3b:e1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10.19.69.22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Fen_Ed_Yeni_1.Kat_Orta_18:64:72:cf:3b:dc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10.19.71.22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Fen_Ed_Yeni_2.Kat_Konferans_Salonu_18:64:72:cf:3b:e0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10.19.76.23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Fen_Ed_Yeni_2.Kat_Mat_18:64:72:cf:3b:e2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10.19.74.65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Fen_Ed_Yeni_3.Kat_Kim_18:64:72:cf:3b:db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10.19.79.21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Fen_Ed_Yeni_3.Kat_Orta_18:64:72:cf:38:47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10.19.81.21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Fen_Ed_Yeni_Zemin_Orta_18:64:72:cf:3b:de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10.19.66.21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Fen_Ed_Yeni_Zemin_sol_18:64:72:cf:37:f2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10.19.64.11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 Huk.Fak.Grs Kat Kutuphane Kafeterya 6c:f3:7f:ca:28:9f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172.21.107.15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 Hukuk Fak. Giris Kati Ogrenci isleri 6c:f3:7f:ca:28:6a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172.21.107.14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 M.Y.O. Giris Kat Kafeterya 6c:f3:7f:ca:28:b9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172.21.106.49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Gemlik_6c:f3:7f:ca:28:84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172.21.106.72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Gemlik_Asim_Kcbyk_MYO_1.Kat_Seminer_Koridor--18:64:72:cf:37:86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172.21.106.14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Gemlik_Dekanlik_1.Kat-Koridor--18:64:72:cf:3c:81</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172.16.80.111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Gemlik_Denizcilik_Fakultesi--18:64:72:cf:37:be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172.21.107.229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Gemlik_Hukuk_Dekanlik_Kat_1_70:3a:0e:c1:d8:14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172.21.107.13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Gler_Osman_2_kat_sa_18:64:72:cf:37:78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172.16.184.39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GSF_Resim_Blm_1.Kat--ac:a3:1e:ce:47:4c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172.19.196.11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GSF_Resim_Blm_Zemin_Kat_Sol--ac:a3:1e:ce:47:4a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172.19.196.10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Guler_Osman_1.Kat_Sag_K_70:3a:0e:c1:e9:52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172.16.185.139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Guler_Osman_Kat_2_Sag--18:64:72:cf:3c:a7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172.16.56.43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Guler_Osman_Yurdu_1.Kat_Sol_K_70:3a:0e:c1:da:4a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172.16.185.137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Guler_Osman_Yurdu_2.Kat_Sag_K_70:3a:0e:c1:ce:ee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172.16.186.12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Guler_Osman_Yurdu_2.Kat_Sol_Koridor_307ustu--18:64:72:cf:3c:a6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172.16.184.111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Guler_Osman_Yurdu_3.Kat_Sag_Koridor_408onu--18:64:72:cf:37:e8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172.16.184.99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Guler_Osman_Yurdu_3.Kat_Sag_K_70:3a:0e:c1:e5:da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172.16.186.4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Guler_Osman_Yurdu_3.Kat_Sol_Koridor_403onu--18:64:72:cf:37:6b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172.16.184.141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Guler_Osman_Yurdu_Zemin_orta-6c:f3:7f:ca:2a:22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172.16.186.22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Guler_Osman_Zemin_Calisma_Odasi_70:3a:0e:c1:e5:fc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172.16.185.144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Guler_Osman_Zemin_Kat_Sag_70:3a:0e:c1:e6:34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172.16.186.18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Guler_Osman_Zemin_Sol_K_18:64:72:cf:3c:cc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172.16.185.149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Harmancik 1.kat Koridor Kutuphane 6c:f3:7f:ca:28:b5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172.21.140.70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Harmancik Zemin Kat Kafeterya 6c:f3:7f:ca:28:b4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172.21.136.140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Hayvan_Hastanesi_1.Kat_Sag--18:64:72:cf:38:1b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172.24.194.10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Hayvan_Hastanesi_1.Kat_Sol--18:64:72:cf:38:41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172.24.206.29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Hayvan_Hastanesi_2.Kat_Sag_Koridor--18:64:72:cf:38:1e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172.24.205.19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Hayvan_Hastanesi_2.Kat_Sol--18:64:72:cf:37:ef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172.24.205.18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Idari_Mali_Isler-6c:f3:7f:ca:26:9f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172.16.89.86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IIBF-C_Blok_1.Kat_Koridor--6c:f3:7f:ca:2a:4f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172.18.64.50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IIBF_A Blok_Toplanti_2--18:64:72:cf:37:3b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172.18.14.50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IIBF_A_Blok_Derslikler_Hocalar-Taraf-2.kat--18:64:72:cf:37:aa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172.18.22.18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IIBF_A_Blok_Toplanti_1--18:64:72:cf:37:77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172.18.13.50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IIBF_B_Blok-6c:f3:7f:ca:28:6b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172.18.47.50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IIBF_C_Blok--18:64:72:cf:37:73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172.18.65.53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IIBF_Dekanlk--18:64:72:cf:37:4d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172.18.4.52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 Fak_2.Kat_235 Nolu Oda_70:3a:0e:c1:ce:e0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172.21.64.134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 Fak_2.Kat_251 Nolu oda_70:3a:0e:c1:cd:06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172.21.65.5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 Fak_3.Kat_350 Nolu Oda_70:3A:0E:C1:E6:08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172.21.71.92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 Fak_3.Kat_Toplant Salonu_70:3a:0e:c1:e8:2a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172.21.66.5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 Fak_Kutup_Arka_40:e3:d6:cc:cb:f2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172.21.70.27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225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 Fak_Kutup_Giris_40:e3:d6:cc:cc:76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172.21.70.35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225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Ilahiyat_Fakultesi_1.Kat_Kutuphane-6c:f3:7f:ca:27:c1</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172.21.69.154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Ilahiyat_Fakultesi_Hoca_Koridoru--ac:a3:1e:ce:46:90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172.21.64.204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Ilahiyat_Fak_2.Kat--18:64:72:cf:37:4f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172.21.70.85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Ilahiyat_Fak_3.Kat--18:64:72:cf:3c:b4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172.21.70.40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Ilahiyat_Fak_Eski_Bina_1.Kat_Bilg_Lab_Lab_Yani6c:f3:7f:ca:27:6e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172.21.66.66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Ilahiyat_Fak_Konferans_Salonu--18:64:72:cf:37:bb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172.21.70.95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Ilahiyat_Fak_Yeni_Bina_1.Kat--18:64:72:cf:3c:b9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172.21.70.123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Ilahiyat_Fak_Zemin_Kat_Sol_Koridor--18:64:72:cf:3c:b1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172.21.70.81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Inegol_A_Blok_Zemin_Kat_Kantin-6c:f3:7f:ca:27:cf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172.21.51.10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Inegol_C_Blok_1.Kat_Kutuphane-6c:f3:7f:ca:27:c8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172.21.55.27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Inegol_Isletme_Fakultesi-6c:f3:7f:ca:27:a9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172.21.54.160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Inegol_Isletme_Fakultesi_Konferans_Salonu--18:64:72:cf:3b:a6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172.21.54.12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Inegol_MYO_B_Blok_Koridor--18:64:72:cf:3b:b3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172.21.55.11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Inegol_MYO_Mudur_Yan--18:64:72:cf:3b:9e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172.21.50.140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Insaat_Muhendisligi_1.Kat_215nolu_Oda_onu--18:64:72:cf:3c:93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172.24.130.69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Insaat_Muhendisligi_1.Kat_Derslik_Koridor--18:64:72:cf:3c:8f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172.24.130.59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Insaat_Muhendisligi_2.Kat_Toplanti_Odasi--18:64:72:cf:3b:f1</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172.24.130.135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Insaat_Muhendisligi_Bolum_Baskanlg--18:64:72:cf:3c:8a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172.24.130.31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Insaat_Muhendisligi_Zemin_Kat_Calisma_Alani--18:64:72:cf:3b:a0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172.24.130.104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Insaat_Muhendisligi_Zemin_Kat_Giris--18:64:72:cf:3c:a8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172.24.130.45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Iznik_MYO_2.Kat_Idari_Seminer_Salonu-6c:f3:7f:ca:27:cb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172.21.35.10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Iznik_MYO_Zemin_Kat_Kutuphane-6c:f3:7f:ca:27:c5</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172.21.36.140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Karacabey-MYO_Sosyal_Oda-6c:f3:7f:ca:27:77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172.21.20.130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Karacabey-MYO_Zemin_Kat_Kantin-6c:f3:7f:ca:27:78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172.21.20.67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Karacabey_MYO_Konferans_Salonu--18:64:72:cf:3c:ad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172.21.21.3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Keles_MYO_Ogrenci_Kantin--18:64:72:cf:3c:86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172.21.124.140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Keles_MYO_Zemin_Kat_Derslikler_Blogu--18:64:72:cf:38:24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172.21.124.10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Konservatuar_B16onu--18:64:72:cf:3b:b2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172.23.167.11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Konservatuvar_Ses_Isik_Odasi--18:64:72:cf:37:c6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172.23.167.12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Kukurtlu Ataturk Ftr Ars. Gor. Odasi 6c:f3:7f:ca:27:72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172.21.83.12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Kukurtlu_Ataturk_FTR_Sekreterlik-6c:f3:7f:ca:27:74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172.21.83.10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Kutuphane_1.Kat_Buyuk_Salon-6c:f3:7f:ca:17:0c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172.16.144.55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Kutuphane_2.Kat_Sureli_Yayinlar--ac:a3:1e:ce:47:4b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172.16.144.58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Kutuphane_3.Kat_Tezler--ac:a3:1e:ce:47:4d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172.16.144.67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Kutuphane_4.Kat_GorIsitKarsisi--18:64:72:cf:3b:c9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172.16.144.71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lastRenderedPageBreak/>
              <w:t>Kutuphane_4.Kat_GorIsitKarsisi_6c:f3:7f:ca:16:61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172.16.144.101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Kutuphane_4.Kat_GorIsitYani-6c:f3:7f:ca:17:69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172.16.144.73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Kutuphane_4.Kat_Orta_70:3a:0e:c1:e5:c8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172.16.144.63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Kutuphane_4.Kat_Orta_70:3a:0e:c1:e5:d2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172.16.144.94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Kutuphane_4.Kat_Sag Salon_40:e3:d6:cc:db:8e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172.16.144.81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225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Kutuphane_4.Kat_Sol Salon_40:e3:d6:cc:cb:0a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172.16.144.126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225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Kutuphane_4.Kat_Sol Salon_40:e3:d6:cc:cd:5c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172.16.144.79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225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Kutuphane_Zemin_Kat_Sag--18:64:72:cf:3b:ee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172.30.3.63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Makina_Muhendisligi_Ali_Durmaz-6c:f3:7f:ca:2a:59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172.16.33.22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Makina_Muhendisligi_Ali_Durmaz_1.Kat--18:64:72:cf:3c:ac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172.16.33.23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Makina_Muhendisligi_Ali_Durmaz_Giris--18:64:72:cf:3c:83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172.16.35.29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Matbaa_Baski_Bolumu--18:64:72:cf:3c:80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172.23.168.42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Matbaa_Digital_Bolumu--18:64:72:cf:3c:7f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172.23.168.31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Mediko_Ic_Denetim_Baskanlg--18:64:72:cf:38:46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172.16.88.116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Mediko_Idari_Mali_Isler_1.Kat_Sol--18:64:72:cf:38:39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172.16.89.216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Mediko_Strateji_Gelistirme_1.Kat_Sag--18:64:72:cf:38:32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172.16.89.211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Merkez_Lab_Mudur_Koridor_70:3a:0e:c1:d8:06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172.16.76.21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Mete_Cengiz_Buyuk_Salon-6c:f3:7f:ca:29:70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Mete_Cengiz_Fuaye_Alani--24:de:c6:c2:99:58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172.16.79.196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Mete_Cengiz_Kucuk_Salon-6c:f3:7f:ca:29:a3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Mete_Cengiz_Seminer_Salonu_2--24:de:c6:c2:9a:44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172.16.79.198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Mete_Cengiz_Vip_Salonu_Onu--24:de:c6:c2:98:d0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172.16.79.195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Mete_Cengiz_Zemin_Kat_Ana_Giris-6c:f3:7f:ca:29:9a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Mete_Cengiz_Zemin_Kat_Mutfak-6c:f3:7f:ca:29:95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172.16.79.19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Mimarl,k_1.Kat_Sol_K_18:64:72:cf:3c:cf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Mimarlik_1.Kat--18:64:72:cf:3c:b0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Mimarlik_1.Kat_Dekan_18:64:72:cf:3c:d1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Mimarlik_1.Kat_Sag_K-ac:a3:1e:ce:47:47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Mimarlik_1.Kat_Sag_K_18:64:72:cf:3c:cd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Mimarlik_Cati_Kati_70:3a:0e:c1:cb:6e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Mimarlik_Cati_Kati_70:3a:0e:c1:cc:90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Mimarlik_Cati_Kati_70:3a:0e:c1:ce:00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172.16.32.17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Mudanya_GSF-6c:f3:7f:ca:27:7d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172.21.132.70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Mudanya_GSF_2.Kat_Sol_202-203arasi--18:64:72:cf:3c:ab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172.21.131.201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Mudanya_GSF_Zemin_Kat_Sag--18:64:72:cf:3c:aa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172.21.131.137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Muhendislik_Fak_Eski_Dekanlik_4.Kat_On--18:64:72:cf:3c:89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172.18.105.50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Muhendislik_Fak_Eski_Dekanlik_Derslik_2.Kat--18:64:72:cf:3c:8d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172.18.117.69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Muhendislik_Fak_Eski_Dekanlik_Zmn_D101onu--18:64:72:cf:3c:8c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172.18.117.65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Muhendis_Fak_Eski_Dekanlik_4.Kat_Koridor_Sonu-18:64:72:cf:3c:96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172.18.105.51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MustafaKemalpasa _MYO_3.Kat--18:64:72:cf:38:0d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172.21.59.206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MustafaKemalpasa_MYO_1.Kat_Derslik--18:64:72:cf:38:27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172.21.59.203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MustafaKemalpasa_MYO_3.Kat_Idari_Kisim-6c:f3:7f:ca:27:7a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172.21.59.201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MustafaKemalpasa_MYO_Zemin_Kat-6c:f3:7f:ca:27:79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172.21.59.204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Muzik_Bolumu_Giris_212onu--ac:a3:1e:ce:4a:6c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172.24.128.43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Muzik_Bolumu_Konferans_Salonu--ac:a3:1e:ce:4b:0e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172.24.128.55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Muzik_Bolumu_Z16yan--ac:a3:1e:ce:4a:cf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172.24.128.49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Nilfer_Hatun_Y_Kat2_Sa2_70:3a:0e:c1:dd:e4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172.16.96.40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Nilufer_Hatun_1.Kat_Sag_K_70:3a:0e:c1:e4:e6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Nilufer_Hatun_1.Kat_Sag_K_70:3a:0e:c1:e5:ac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Nilufer_Hatun_1.Kat_Sol_K_70:3a:0e:c1:e5:e0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Nilufer_Hatun_1.Kat_Sol_K_70:3a:0e:c1:e6:28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Nilufer_Hatun_2.Kat_Sag_K_70:3a:0e:c1:ca:70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Nilufer_Hatun_2.Kat_Sag_K_70:3a:0e:c1:ce:e6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172.16.96.43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Nilufer_Hatun_2.Kat_Sag_K_70:3a:0e:c1:e5:98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172.30.3.100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Nilufer_Hatun_2.Kat_Sag_K_70:3a:0e:c1:e6:02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Nilufer_Hatun_2.Kat_Sol_K_70:3a:0e:c1:cf:0e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Nilufer_Hatun_2.Kat_Sol_K_70:3a:0e:c1:e5:94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172.16.96.44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Nilufer_Hatun_3.Kat_Sag_K_70:3a:0e:c1:e7:e0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172.16.96.29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Nilufer_Hatun_3.Kat_Sol_K_70:3a:0e:c1:e5:ec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Nilufer_Hatun_3.Kat_Sol_K_70:3a:0e:c1:e6:16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Nilufer_Hatun_4.Kat_Sag_18:64:72:cf:37:b4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172.16.96.41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Nilufer_Hatun_4.Kat_Sol_K_18:64:72:cf:37:c5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172.16.96.25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Nilufer_Hatun_Kantin_70:3a:0e:c1:e6:0c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172.30.3.34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Nilufer_Hatun_kutuphane_ac:a3:1e:ce:47:55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172.16.96.131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Nilufer_Hatun_Sag_K_70:3a:0e:c1:ce:ec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172.16.96.35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Ogrenci_Kultur_Merkezi-6c:f3:7f:ca:28:63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172.16.89.140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Orhaneli M.Y.O. 2.kat Koridor Toplanti Salonu 6c:f3:7f:ca:28:b6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172.21.112.51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Orhaneli M.Y.O. Giris Kati Kafeterya 6c:f3:7f:ca:28:b8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172.21.112.50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Orhangazi M.Y.O. A blok zemin kat asansr 6c:f3:7f:ca:27:99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172.21.30.23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Orhangazi M.Y.O. B blok Zemin Kat Asansr 6c:f3:7f:ca:28:a5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172.21.29.71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Otomotiv_Muhendisligi-6c:f3:7f:ca:2a:47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172.16.248.13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Otomotiv_Muhendisligi_1.Kat_D215ustu--18:64:72:cf:3c:af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172.16.248.56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Otomotiv_Zemin_Bil_Lab_18:64:72:cf:3c:d2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172.16.248.11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Otomotiv_Zemin_Giris_18:64:72:cf:3c:7b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172.16.248.24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Personel D.Bsk-18:64:72:cf:3b:e5</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172.18.213.57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Personel_Daire_Bsk_1.Kat_Daire_Baskanligi--24:de:c6:c2:97:f7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172.18.203.25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Rektorluk_A_Salonu-6c:f3:7f:ca:15:9b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172.18.200.10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Rektorluk_B_Salonu-6c:f3:7f:ca:28:66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172.18.198.10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Rektorluk_Danismanlar_Kati-6c:f3:7f:ca:28:69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172.16.56.163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Rektorluk_Danismanlar_Kati_D_Salonu--ac:a3:1e:ce:47:4f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172.16.56.115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Rektorluk_Danismanlar_Kati_Kirmizi_Hali-6c:f3:7f:ca:28:4d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172.16.56.116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Rektorluk_Makam_Odasi_Yani-6c:f3:7f:ca:28:5e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172.18.213.28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Rektorluk_zelKalem_70:3a:0e:c1:e8:1a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172.18.213.68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Rektor_Konutu_70:3a:0e:c1:e7:c0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172.16.77.137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Rektor_Yrd-18:64:72:cf:3b:e3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172.18.213.52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Resim_Bolumu_Zemin_Sag--ac:a3:1e:ce:4b:0f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172.24.128.66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Resim_Bolumu_Zemin_Sol--ac:a3:1e:ce:4b:07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172.24.128.36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RRB_Yurdu_3.Kat_C.Oda_70:3a:0e:c1:d7:a8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172.16.144.154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RRB_Yurdu_4.Kat_C.Oda_70:3a:0e:c1:d7:da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172.16.144.174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RRB_Yurdu_B_Blok_1.Kat_70:3a:0e:c1:e9:b4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172.16.184.45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RRB_Yurdu_B_Blok_3.Kat_70:3a:0e:c1:c9:40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172.16.144.190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RRB_Yurdu_B_Blok_4.Kat_70:3a:0e:c1:d8:30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172.30.3.35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Saglik_Hizmetleri_MYO-6c:f3:7f:ca:2a:57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172.23.196.13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Saglik_Hizmetleri_MYO_Idari_Kisim_Zemin--ac:a3:1e:ce:49:da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172.23.195.65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Saglik_Hizmetleri_Zemin_Kat_Sol_Koridor--18:64:72:cf:3b:a8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172.23.196.51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SHD-001-Guvenlik_Merkezi_Onu--ac:a3:1e:c0:3e:dc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SHD-002-Kredi_Yurtlar_Kurumu_Durak_Onu-d8:c7:c8:c8:06:21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10.250.5.22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SHD-003-SMYO_Onu_d8:c7:c8:c8:06:a5</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10.250.5.23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SHD-007-Hayvan_Hastanesi-d8:c7:c8:c8:06:af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10.250.5.21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SHD-009-At_Heykeli-d8:c7:c8:c8:06:81</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10.250.14.27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SHD-010-Kutuphane_Onu-d8:c7:c8:c8:06:06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10.250.15.20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SHD-011-Mimarlik_Kosesi-d8:c7:c8:c8:1c:5d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10.250.9.21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SHD-012-Teknik_Bilimler_Makine_Onu-d8:c7:c8:c8:1c:6d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10.250.8.31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SHD-013-Egitim_Fakultesi-d8:c7:c8:c8:06:38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10.250.18.21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SHD-015-Fakulte_Kavsak_Halkbank-d8:c7:c8:c8:06:b3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SHD-016-Fakulteler_Kavsagi-d8:c7:c8:c8:07:00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10.250.8.24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SHD-017-Itfaiye_Arkasi_Kavsak--d8:c7:c8:c8:06:15</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SHD-018-Morg_Girisi-d8:c7:c8:c8:06:2e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10.250.10.30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SHD-021-Tip_Fakultesi_Acil_Onu-d8:c7:c8:c8:06:bd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SHD-022-Oditoryum_Onu-d8:c7:c8:c8:06:cf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10.250.6.41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SHD-023-Rektorluk_Girisi-d8:c7:c8:c8:06:09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10.250.2.21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SHD-024-Rektorluk_Otopark-d8:c7:c8:c8:06:56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10.250.2.22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SHD-029-Gorukle_Kavsagi_Guv_Kulube--ac:a3:1e:c0:32:1e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10.250.3.23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SHD-030-Ziraat_Dekanlik-d8:c7:c8:c8:06:2d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10.250.12.20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SHD-031-Han-Rest_Onu-d8:c7:c8:c8:06:66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10.250.17.50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SHD-032-Kres-d8:c7:c8:c8:06:79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10.250.4.20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SHD-033-Lojmanlar-d8:c7:c8:c8:06:63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10.250.4.25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SHD-034-Mediko_Sosyal_Onu-d8:c7:c8:c8:05:d1</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10.250.4.24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SHD-035-Giseler_Fakulteler-d8:c7:c8:c8:06:46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10.250.93.21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SHD-035-Giseler_Fakulteler-SHD19Cami-d8:c7:c8:c8:06:97</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10.250.10.44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SHD-036-Tip_Fakultesi_Giseler-d8:c7:c8:c8:06:e4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SHD-037-Gorukle_Giseler-d8:c7:c8:c8:06:70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10.250.16.20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SHD-AOS_Bahce_Kafe_Yani--ac:a3:1e:c0:31:64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10.250.101.202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SHD-AOS_Kapi_Girisi--ac:a3:1e:c0:31:e6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10.250.101.201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SHD-AOS_Tofas_Taraf--ac:a3:1e:c0:31:f8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10.250.101.203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SHD-Cevre_Muhendisligi_Arkasi--ac:a3:1e:c0:31:d6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172.16.144.176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SHD-Dalis_Kulubu--ac:a3:1e:c0:31:d0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10.250.14.21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SHD-Duvar-Beden_Egitimi-d8:c7:c8:c8:06:6e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172.16.99.11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SHD-Duvar-Enstituler-d8:c7:c8:c8:06:ce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10.21.1.24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SHD-Duvar-Fen Edebiyat Sosyal Blmler-Sag-ac:a3:1e:c0:31:e8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172.23.166.83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SHD-Duvar-Fen Edebiyat Sosyal Blmler-Sol-ac:a3:1e:c0:3e:ba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172.23.166.93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SHD-Duvar-Hayvan_Hastanesi_2.Kat_Sag--ac:a3:1e:c0:31:c8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172.24.205.23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SHD-Duvar-IIBF_Sevgi_Meydani--ac:a3:1e:c0:32:06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172.18.21.51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SHD-Duvar-Mediko_Eski_Yemekhane--ac:a3:1e:c0:31:e2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172.16.88.194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SHD-Duvar-Muhendislik_Fakultesi_Eski_Dekanlik-ac:a3:1e:c0:32:08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172.18.117.83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SHD-Duvar-Muzik_Bolum+A44u_Bahce--ac:a3:1e:c0:3e:e4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172.24.128.39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SHD-Duvar-Nilufer Hatun-Arka-ac:a3:1e:c0:31:ec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172.16.96.100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SHD-Duvar-Nilufer_Hatun_On-ac:a3:1e:c0:32:2a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172.16.97.33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SHD-Duvar-Sahra_Hastanesi-d8:c7:c8:c8:05:f2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172.16.144.176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SHD-Duvar-Teknik-Bilimler-MYO-Kose-d8:c7:c8:c8:06:7e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172.19.239.15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SHD-Duvar-Teknik_Bilimler_MYO_Kose-d8:c7:c8:c8:06:34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172.16.144.179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SHD-Duvar-TTB Bahce-d8:c7:c8:c8:06:e9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172.19.11.12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SHD-Duvar-TTB-Anfi--ac:a3:1e:c0:31:fc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172.19.2.37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SHD-Duvar-TTB_AVLU2-d8:c7:c8:c8:06:cd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172.16.56.121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SHD-Duvar-TTB_Bahce--ac:a3:1e:c0:31:ca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172.19.1.10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SHD-Duvar-Ziraat_Fakultesi_B_Blok--ac:a3:1e:c0:32:5c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172.19.194.51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SHD-Duvar_Veterinerlik_Dekanlik_Tarafi--ac:a3:1e:c0:32:20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172.24.74.20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SHD-Duvar_Veterinerlik_Otopark_Tarafi--ac:a3:1e:c0:32:1c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172.24.76.29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SHD-Fethiye_Halk_Sagligi_Merkezi--ac:a3:1e:c0:31:fe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10.250.109.200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SHD-Gemlik_Hukuk_Derslik_Deniz_Tarafi--ac:a3:1e:c0:31:ee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10.250.106.223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SHD-Gemlik_Hukuk_Derslik_Idari_Ksm--ac:a3:1e:c0:3c:26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10.250.106.208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SHD-Ilahiyat_Fakultesi_Ana_Kapi_Karsisi--ac:a3:1e:c0:3d:9c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10.250.109.201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SHD-Inegol_Isletme_Fakultesi_Onu--ac:a3:1e:c0:32:10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10.250.105.200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SHD-Inegol_MYO_Arka--ac:a3:1e:c0:3c:4c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10.250.105.202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SHD-Inegol_MYO_Giris--ac:a3:1e:c0:31:ce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10.250.105.201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SHD-Itfaiye_Onu--ac:a3:1e:c0:32:0a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SHD-Karacabey_MYO_Bahce_Orta_Bolum--ac:a3:1e:c0:31:ea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10.250.102.201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SHD-Karacabey_MYO_Otopark_Girisi--ac:a3:1e:c0:32:60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10.250.102.200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SHD-Keles-Bahce-Sera-Tarafi--ac:a3:1e:c0:32:18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10.250.110.200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SHD-Konservatuvar--ac:a3:1e:c0:31:f0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10.250.17.20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SHD-Kukurtlu_Kapi_Girisi--ac:a3:1e:c0:32:0e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10.250.112.200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SHD-Merkez_Kutuphane_Arkasi--ac:a3:1e:c0:32:28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10.250.14.24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SHD-Mudanya_GSF_Arka_Bahce--ac:a3:1e:c0:30:c8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10.250.104.200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SHD-Mudanya_GSF_Giris_Kapisi--ac:a3:1e:c0:31:e0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10.250.104.201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SHD-Muhendislik_Fakultesi_Ucak_onu--ac:a3:1e:c0:3d:7a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10.250.14.20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SHD-Mustafakemalpasa_MYO_Kapi_Girisi--ac:a3:1e:c0:32:12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10.250.103.201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SHD-Mustafakemalpasa_MYO_Otopark--ac:a3:1e:c0:31:f2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10.250.103.202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SHD-Rektorluk_Konutu_Onu--ac:a3:1e:c0:31:d8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10.250.6.20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SHD-Rektorluk_Otopark_Onu--ac:a3:1e:c0:32:24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10.250.2.20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SHD-Resim-Onu--ac:a3:1e:c0:31:ac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10.250.8.22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SHD-Servis_Alani--ac:a3:1e:c0:31:b2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10.250.2.23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SHD-Tip_Fak_Hastane_Girisi--ac:a3:1e:c0:3d:64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SHD-Yenisehir_MYO_Arka_Kantin--ac:a3:1e:c0:31:fa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SHD-Yenisehir_MYO_Bahce_Yol_Kenari--ac:a3:1e:c0:31:f6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10.250.107.209</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SHD-Yenisehir_MYO_Giris_Kapisi--ac:a3:1e:c0:32:16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SHD-Yenisehir_MYO_Yurt--ac:a3:1e:c0:31:c6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SHD-Yeni_Yemekhane--ac:a3:1e:c0:31:d2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10.250.4.21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SHD-Ziraat_Fakultesi--ac:a3:1e:c0:31:cc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10.250.3.21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SHD_Cati_Ziraat_Ambar_d8:c7:c8:c8:1c:ab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10.250.7.20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SHD_Duvar_Sahra_Hastanesi_d8:c7:c8:c8:1c:59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10.250.10.26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SHD_Duvar_Spor_Salonlari_Tenis_Kortlari--d8:c7:c8:c8:06:c0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172.18.214.20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SHD_Gemlik_Hukuk_Fakultesi_Giris--ac:a3:1e:c0:32:14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10.250.106.165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SHD_Gemlik_Kultur_Merkezi_Onu--ac:a3:1e:c0:32:02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10.250.106.191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SHD_Gemlik_Yurtlar_Onu--ac:a3:1e:c0:32:1a</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10.250.106.197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SHD_Golet-d8:c7:c8:c8:06:82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10.250.11.55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SHD_Harmancik_MYO_Atolyeler--ac:a3:1e:c0:32:2e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10.250.111.201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SHD_Harmancik_MYO_Otopark--ac:a3:1e:c0:3d:e6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10.250.111.200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SHD_Iznik_MYO_Giris_Kapisi--ac:a3:1e:c0:32:0c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10.250.108.200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SHD_Koyunculuk_Unitesi--ac:a3:1e:c0:32:00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10.250.3.22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275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Spor_Fak_Buyuk_Salon_70:3a:0e:c1:cc:6c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172.23.162.62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Spor_Fak_Derslik_70:3a:0e:c1:cd:48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172.23.162.18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Spor_Fak_Kantin--18:64:72:cf:3c:82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172.23.162.10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Spor_Md_Fittnes_salonu_Giris_sol_70:3a:0e:c1:d7:c6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172.23.162.38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Spor_Mud_Fitness_Giris_Sag_70:3a:0e:c1:e9:66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172.23.162.28</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Teknik_Bilimler_MYO_B_Blok_Zemin--ac:a3:1e:ce:4b:29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172.19.226.20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Teknik_Bilimler_MYO_C_Blok_1.Kat--ac:a3:1e:ce:4b:02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172.19.246.10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Teknik_Bilimler_MYO_C_Blok_Derslikler-6c:f3:7f:ca:2a:53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172.19.246.11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Tip_Fakultesi_Bilgi_Islem-6c:f3:7f:ca:27:bd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172.17.64.163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Tip_Fakultesi_BIM_Ici_Koridor--18:64:72:cf:38:26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172.17.64.112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Tip_Fakultesi_Dekanlik--ac:a3:1e:ce:47:42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172.18.209.11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Tip_Fakultesi_Goz_Poliklinikleri-6c:f3:7f:ca:29:8a</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172.17.72.21</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Tip_Fakultesi_Hastanesi_Kutuphanesi-6c:f3:7f:ca:29:98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172.17.180.127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Tip_Fakultesi_Nefro_Onkoloji--24:de:c6:c2:98:2d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172.17.152.127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Tip_Fakultesi_Nukleer tip_70:3a:0e:c1:cf:08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172.17.8.163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Tip_Fakultesi_Ogrenci_Isleri--ac:a3:1e:ce:47:4e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172.19.17.5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Tip_Fakultesi_Yemekhane_70:3a:0e:c1:cf:12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172.17.87.57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Tip_Fak_Acil_Ambulans_Giris_70:3a:0e:c1:df:8c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10.250.113.202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Tip_Fak_Acil_Cocuk_70:3a:0e:c1:ce:fc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172.17.32.126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Tip_Fak_Acil_Mudahale_70:3a:0e:c1:cf:18</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172.17.32.116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Tip_Fak_Iyi Hekimlik_1.Kat_Sol_Derslik--18:64:72:cf:3c:7e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172.17.92.55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Tip_Fak_Iyi Hekimlik_Giris_Sag_Derslik--18:64:72:cf:3c:cb</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172.17.92.50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Tip_Fak_Iyi_Hekimlik_8:64:72:cf:3c:7d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172.17.92.60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TTB_!.Kat_Sol_70:3a:0e:c1:e9:2e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172.19.15.5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TTB_1.Kat_Sag_70:3a:0e:c1:ce:dc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172.19.17.14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TTB_Zemin_Sag_70:3a:0e:c1:e8:be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172.19.15.6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TTB_Zemin_Sol_70:3a:0e:c1:cc:82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172.19.15.7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Tudem_3.Kat_Mud_koridor_24:de:c6:c2:98:55</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10.250.89.95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Tudem_Zeminkat_sempozyumodas_70:3a:0e:c1:e8:a4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10.250.89.94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Veterinerlik_A_Blok-6c:f3:7f:ca:29:96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172.24.65.26</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Veterinerlik_Dekanlik-6c:f3:7f:ca:29:93</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172.24.160.35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Veterinerlik_Dekanlik_2.Kat--18:64:72:cf:3c:be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172.24.160.37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Veterinerlik_Dekanlik_Zemin--18:64:72:cf:38:2e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172.24.160.20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Veterinerlik_Dekanlk_1.Kat--18:64:72:cf:3b:7e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172.24.160.27</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Veterinerlik_Hayvan_Hastanesi-6c:f3:7f:ca:29:99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172.24.193.11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Yapi Isleri-18:64:72:cf:3b:e4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10.32.65.29</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Yapi_isleri_direk_d8:c7:c8:c8:06:8b</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10.32.65.35</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175P</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Yemekhane-6c:f3:7f:ca:28:36</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172.16.88.173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Yenisehir_1.Kat-Koridor-6c:f3:7f:ca:27:b6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172.21.43.66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Yenisehir_2_Kantin-6c:f3:7f:ca:27:be</w:t>
            </w:r>
          </w:p>
        </w:tc>
        <w:tc>
          <w:tcPr>
            <w:tcW w:w="1528" w:type="dxa"/>
            <w:tcBorders>
              <w:top w:val="nil"/>
              <w:left w:val="nil"/>
              <w:bottom w:val="single" w:sz="4" w:space="0" w:color="auto"/>
              <w:right w:val="single" w:sz="4" w:space="0" w:color="auto"/>
            </w:tcBorders>
            <w:shd w:val="clear" w:color="000000" w:fill="FCE4CC"/>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172.21.45.68</w:t>
            </w:r>
          </w:p>
        </w:tc>
        <w:tc>
          <w:tcPr>
            <w:tcW w:w="853" w:type="dxa"/>
            <w:tcBorders>
              <w:top w:val="nil"/>
              <w:left w:val="nil"/>
              <w:bottom w:val="single" w:sz="4" w:space="0" w:color="auto"/>
              <w:right w:val="single" w:sz="4" w:space="0" w:color="auto"/>
            </w:tcBorders>
            <w:shd w:val="clear" w:color="000000" w:fill="FCE4CC"/>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Yenisehir_Kiz_Yurdu_A_blok_kat2_70:3a:0e:c1:c9:9e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Yenisehir_Kiz_Yurdu_B_blok_kat1_70:3a:0e:c1:d8:2e</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Yenisehir_Kiz_Yurdu_B_blok_kat2_70:3a:0e:c1:e5:86</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Yenisehir_Kiz_Yurdu_B_blok_Zemin_kat_70:3a:0e:c1:e5:74</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10.250.107.208</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Yenisehir_Kiz_Yurdu_dari_Oda_Zemin_kat_70:3a:0e:c1:e7:42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Yenisehir_kz_Yurdu_A_blok_1.Kat_70:3a:0e:c1:d7:f2</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10.250.107.204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Yenisehir_MYO_1.Kat_18:64:72:cf:37:9c</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172.21.41.131</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Yenisehir_MYO_2.Kat--18:64:72:cf:3c:a9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172.21.42.194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Yenisehir_MYO_Gida_Lab--18:64:72:cf:37:b8</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172.21.45.70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Yenisehir_MYO_Zemin_Kat--18:64:72:cf:3c:a3</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172.21.42.130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Yeni_Yemekhane_1.Kat--24:de:c6:c2:99:79</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172.16.94.13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Yeni_Yemekhane_Zemin_Kat--24:de:c6:c2:9a:79</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172.16.94.12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Ziraat_B_Blok_Sag_Koridor--18:64:72:cf:3b:9d</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172.19.194.53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Ziraat_B_Blok_Sol_Koridor--18:64:72:cf:37:8d</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172.19.194.52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Ziraat_D_Blok_3.Kat-24:de:c6:c2:99:ce</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172.19.198.20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Ziraat_D_Blok_internet_salonu-24:de:c6:c2:97:c1</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172.19.198.25</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Ziraat_Fakultesi_1.Kat_Sag_Kor_70:3a:0e:c1:cf:04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172.19.195.17</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Ziraat_Fakultesi_1.Kat_Sol_kor_70:3a:0e:c1:e5:a0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172.19.195.24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Ziraat_Fakultesi_2.Kat_Sag_kor_70:3a:0e:c1:ce:c2</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172.19.195.16</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Ziraat_Fakultesi_2.Kat_Sol_kor_70:3a:0e:c1:cf:1c</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172.19.195.22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Ziraat_Fakultesi_A_Blok_1.Kat_Sol_Koridor--18:64:72:cf:3b:b0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172.19.197.12</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lastRenderedPageBreak/>
              <w:t>Ziraat_Fakultesi_c_Blok_1.Kat_Orta_18:64:72:cf:3c:c0</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172.19.195.20</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Ziraat_Fakultesi_C_Blok_2.Kat_Orta_18:64:72:cf:3c:bf</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172.19.195.10</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Ziraat_Fakultesi_D_Blok_1.Kat_Bilgiislem--18:64:72:cf:3b:9f</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172.19.198.22</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Ziraat_Fakultesi_D_Blok_1.Kat_Koridor--18:64:72:cf:3b:a4</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172.19.198.23</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Ziraat_Fakultesi_D_Blok_Zemin--18:64:72:cf:37:c7</w:t>
            </w:r>
          </w:p>
        </w:tc>
        <w:tc>
          <w:tcPr>
            <w:tcW w:w="1528"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172.19.198.24</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Ziraat_Fakultesi_Zemin_Kat_Sa_Kor_70:3a:0e:c1:ce:b0</w:t>
            </w:r>
          </w:p>
        </w:tc>
        <w:tc>
          <w:tcPr>
            <w:tcW w:w="1528"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172.19.195.14</w:t>
            </w:r>
          </w:p>
        </w:tc>
        <w:tc>
          <w:tcPr>
            <w:tcW w:w="853" w:type="dxa"/>
            <w:tcBorders>
              <w:top w:val="nil"/>
              <w:left w:val="nil"/>
              <w:bottom w:val="single" w:sz="4" w:space="0" w:color="auto"/>
              <w:right w:val="single" w:sz="4" w:space="0" w:color="auto"/>
            </w:tcBorders>
            <w:shd w:val="clear" w:color="000000" w:fill="FFFFFF"/>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315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r w:rsidR="006453E3" w:rsidRPr="00DA4294" w:rsidTr="000C172C">
        <w:trPr>
          <w:trHeight w:val="282"/>
        </w:trPr>
        <w:tc>
          <w:tcPr>
            <w:tcW w:w="5609" w:type="dxa"/>
            <w:tcBorders>
              <w:top w:val="nil"/>
              <w:left w:val="nil"/>
              <w:bottom w:val="nil"/>
              <w:right w:val="nil"/>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Ziraat_Fak_C_Blok_Giris_Orta_18:64:72:cf:3c:ce</w:t>
            </w:r>
          </w:p>
        </w:tc>
        <w:tc>
          <w:tcPr>
            <w:tcW w:w="1528" w:type="dxa"/>
            <w:tcBorders>
              <w:top w:val="nil"/>
              <w:left w:val="single" w:sz="4" w:space="0" w:color="auto"/>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172.19.195.13</w:t>
            </w:r>
          </w:p>
        </w:tc>
        <w:tc>
          <w:tcPr>
            <w:tcW w:w="853" w:type="dxa"/>
            <w:tcBorders>
              <w:top w:val="nil"/>
              <w:left w:val="nil"/>
              <w:bottom w:val="single" w:sz="4" w:space="0" w:color="auto"/>
              <w:right w:val="single" w:sz="4" w:space="0" w:color="auto"/>
            </w:tcBorders>
            <w:shd w:val="clear" w:color="000000" w:fill="F9F9F9"/>
            <w:noWrap/>
            <w:vAlign w:val="center"/>
            <w:hideMark/>
          </w:tcPr>
          <w:p w:rsidR="006453E3" w:rsidRPr="00DA4294" w:rsidRDefault="006453E3" w:rsidP="000C172C">
            <w:pPr>
              <w:rPr>
                <w:rFonts w:ascii="Arial" w:hAnsi="Arial" w:cs="Arial"/>
                <w:sz w:val="18"/>
                <w:szCs w:val="18"/>
              </w:rPr>
            </w:pPr>
            <w:r w:rsidRPr="00DA4294">
              <w:rPr>
                <w:rFonts w:ascii="Arial" w:hAnsi="Arial" w:cs="Arial"/>
                <w:sz w:val="18"/>
                <w:szCs w:val="18"/>
              </w:rPr>
              <w:t>105</w:t>
            </w:r>
          </w:p>
        </w:tc>
        <w:tc>
          <w:tcPr>
            <w:tcW w:w="1072" w:type="dxa"/>
            <w:tcBorders>
              <w:top w:val="nil"/>
              <w:left w:val="nil"/>
              <w:bottom w:val="single" w:sz="4" w:space="0" w:color="auto"/>
              <w:right w:val="single" w:sz="4" w:space="0" w:color="auto"/>
            </w:tcBorders>
            <w:shd w:val="clear" w:color="auto" w:fill="auto"/>
            <w:noWrap/>
            <w:vAlign w:val="bottom"/>
            <w:hideMark/>
          </w:tcPr>
          <w:p w:rsidR="006453E3" w:rsidRPr="00DA4294" w:rsidRDefault="006453E3" w:rsidP="000C172C">
            <w:pPr>
              <w:rPr>
                <w:rFonts w:ascii="Arial" w:hAnsi="Arial" w:cs="Arial"/>
                <w:color w:val="000000"/>
                <w:sz w:val="18"/>
                <w:szCs w:val="18"/>
              </w:rPr>
            </w:pPr>
            <w:r w:rsidRPr="00DA4294">
              <w:rPr>
                <w:rFonts w:ascii="Arial" w:hAnsi="Arial" w:cs="Arial"/>
                <w:color w:val="000000"/>
                <w:sz w:val="18"/>
                <w:szCs w:val="18"/>
              </w:rPr>
              <w:t>Tip-G</w:t>
            </w:r>
          </w:p>
        </w:tc>
      </w:tr>
    </w:tbl>
    <w:p w:rsidR="006453E3" w:rsidRDefault="006453E3" w:rsidP="006453E3">
      <w:pPr>
        <w:ind w:left="5664"/>
        <w:rPr>
          <w:b/>
          <w:color w:val="000000"/>
          <w:sz w:val="22"/>
          <w:szCs w:val="22"/>
        </w:rPr>
      </w:pPr>
    </w:p>
    <w:p w:rsidR="006E2E6A" w:rsidRDefault="006E2E6A" w:rsidP="006453E3">
      <w:pPr>
        <w:pStyle w:val="Balk3"/>
        <w:jc w:val="center"/>
        <w:rPr>
          <w:b w:val="0"/>
          <w:sz w:val="32"/>
          <w:szCs w:val="32"/>
        </w:rPr>
      </w:pPr>
    </w:p>
    <w:sectPr w:rsidR="006E2E6A" w:rsidSect="00690106">
      <w:footerReference w:type="default" r:id="rId10"/>
      <w:pgSz w:w="11906" w:h="16838"/>
      <w:pgMar w:top="1134" w:right="510" w:bottom="851" w:left="39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36" w:rsidRDefault="00004A36" w:rsidP="0043275F">
      <w:r>
        <w:separator/>
      </w:r>
    </w:p>
  </w:endnote>
  <w:endnote w:type="continuationSeparator" w:id="0">
    <w:p w:rsidR="00004A36" w:rsidRDefault="00004A36"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E5" w:rsidRPr="00CA18A0" w:rsidRDefault="00004A36">
    <w:pPr>
      <w:pStyle w:val="a0"/>
      <w:jc w:val="right"/>
      <w:rPr>
        <w:sz w:val="20"/>
        <w:szCs w:val="20"/>
      </w:rPr>
    </w:pPr>
    <w:r w:rsidRPr="00CA18A0">
      <w:rPr>
        <w:sz w:val="20"/>
        <w:szCs w:val="20"/>
      </w:rPr>
      <w:t xml:space="preserve">Sayfa </w:t>
    </w:r>
    <w:r w:rsidRPr="00CA18A0">
      <w:rPr>
        <w:b/>
        <w:sz w:val="20"/>
        <w:szCs w:val="20"/>
      </w:rPr>
      <w:fldChar w:fldCharType="begin"/>
    </w:r>
    <w:r w:rsidRPr="00CA18A0">
      <w:rPr>
        <w:b/>
        <w:sz w:val="20"/>
        <w:szCs w:val="20"/>
      </w:rPr>
      <w:instrText>PAGE</w:instrText>
    </w:r>
    <w:r w:rsidRPr="00CA18A0">
      <w:rPr>
        <w:b/>
        <w:sz w:val="20"/>
        <w:szCs w:val="20"/>
      </w:rPr>
      <w:fldChar w:fldCharType="separate"/>
    </w:r>
    <w:r w:rsidR="00207AD4">
      <w:rPr>
        <w:b/>
        <w:noProof/>
        <w:sz w:val="20"/>
        <w:szCs w:val="20"/>
      </w:rPr>
      <w:t>21</w:t>
    </w:r>
    <w:r w:rsidRPr="00CA18A0">
      <w:rPr>
        <w:b/>
        <w:sz w:val="20"/>
        <w:szCs w:val="20"/>
      </w:rPr>
      <w:fldChar w:fldCharType="end"/>
    </w:r>
    <w:r w:rsidRPr="00CA18A0">
      <w:rPr>
        <w:sz w:val="20"/>
        <w:szCs w:val="20"/>
      </w:rPr>
      <w:t xml:space="preserve"> / </w:t>
    </w:r>
    <w:r w:rsidRPr="00CA18A0">
      <w:rPr>
        <w:b/>
        <w:sz w:val="20"/>
        <w:szCs w:val="20"/>
      </w:rPr>
      <w:fldChar w:fldCharType="begin"/>
    </w:r>
    <w:r w:rsidRPr="00CA18A0">
      <w:rPr>
        <w:b/>
        <w:sz w:val="20"/>
        <w:szCs w:val="20"/>
      </w:rPr>
      <w:instrText>NUMPAGES</w:instrText>
    </w:r>
    <w:r w:rsidRPr="00CA18A0">
      <w:rPr>
        <w:b/>
        <w:sz w:val="20"/>
        <w:szCs w:val="20"/>
      </w:rPr>
      <w:fldChar w:fldCharType="separate"/>
    </w:r>
    <w:r w:rsidR="00207AD4">
      <w:rPr>
        <w:b/>
        <w:noProof/>
        <w:sz w:val="20"/>
        <w:szCs w:val="20"/>
      </w:rPr>
      <w:t>34</w:t>
    </w:r>
    <w:r w:rsidRPr="00CA18A0">
      <w:rPr>
        <w:b/>
        <w:sz w:val="20"/>
        <w:szCs w:val="20"/>
      </w:rPr>
      <w:fldChar w:fldCharType="end"/>
    </w:r>
  </w:p>
  <w:p w:rsidR="00013BE5" w:rsidRDefault="00004A36">
    <w:pPr>
      <w:pStyle w:val="a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36" w:rsidRDefault="00004A36" w:rsidP="0043275F">
      <w:r>
        <w:separator/>
      </w:r>
    </w:p>
  </w:footnote>
  <w:footnote w:type="continuationSeparator" w:id="0">
    <w:p w:rsidR="00004A36" w:rsidRDefault="00004A36"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228E"/>
    <w:rsid w:val="00B34D0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9F5B4"/>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 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 Char Char"/>
    <w:rsid w:val="006453E3"/>
    <w:rPr>
      <w:rFonts w:ascii="Cambria" w:hAnsi="Cambria"/>
      <w:b/>
      <w:bCs/>
      <w:kern w:val="28"/>
      <w:sz w:val="32"/>
      <w:szCs w:val="32"/>
    </w:rPr>
  </w:style>
  <w:style w:type="paragraph"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9CDB9-151D-4D6B-A1D7-AAD70320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15025</Words>
  <Characters>85647</Characters>
  <Application>Microsoft Office Word</Application>
  <DocSecurity>0</DocSecurity>
  <Lines>713</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cp:lastPrinted>2012-04-03T10:55:00Z</cp:lastPrinted>
  <dcterms:created xsi:type="dcterms:W3CDTF">2021-01-06T08:27:00Z</dcterms:created>
  <dcterms:modified xsi:type="dcterms:W3CDTF">2021-01-06T08:27:00Z</dcterms:modified>
</cp:coreProperties>
</file>