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A" w:rsidRDefault="002A225A" w:rsidP="002A22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DERS ÖĞRETİM PLANI</w:t>
      </w:r>
    </w:p>
    <w:tbl>
      <w:tblPr>
        <w:tblStyle w:val="MediumShading1-Accent11"/>
        <w:tblW w:w="9812" w:type="dxa"/>
        <w:tblBorders>
          <w:insideH w:val="single" w:sz="6" w:space="0" w:color="7BA0CD" w:themeColor="accent1" w:themeTint="BF"/>
          <w:insideV w:val="single" w:sz="6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747"/>
        <w:gridCol w:w="990"/>
        <w:gridCol w:w="2057"/>
        <w:gridCol w:w="878"/>
        <w:gridCol w:w="398"/>
        <w:gridCol w:w="1230"/>
        <w:gridCol w:w="547"/>
        <w:gridCol w:w="2965"/>
      </w:tblGrid>
      <w:tr w:rsidR="002A225A" w:rsidTr="001D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4"/>
            <w:tcBorders>
              <w:top w:val="single" w:sz="18" w:space="0" w:color="548DD4" w:themeColor="text2" w:themeTint="99"/>
              <w:bottom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TÜRKÇE</w:t>
            </w:r>
          </w:p>
        </w:tc>
        <w:tc>
          <w:tcPr>
            <w:tcW w:w="5140" w:type="dxa"/>
            <w:gridSpan w:val="4"/>
            <w:tcBorders>
              <w:bottom w:val="single" w:sz="6" w:space="0" w:color="7BA0CD" w:themeColor="accent1" w:themeTint="BF"/>
            </w:tcBorders>
          </w:tcPr>
          <w:p w:rsidR="002A225A" w:rsidRDefault="002A225A" w:rsidP="001D34D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Adı: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Teatral </w:t>
            </w:r>
            <w:proofErr w:type="gramStart"/>
            <w:r w:rsidR="00AF4436">
              <w:rPr>
                <w:rFonts w:ascii="Arial" w:hAnsi="Arial" w:cs="Arial"/>
                <w:color w:val="auto"/>
                <w:lang w:val="tr-TR"/>
              </w:rPr>
              <w:t xml:space="preserve">Eskrim 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 I</w:t>
            </w:r>
            <w:r w:rsidR="00D804DC">
              <w:rPr>
                <w:rFonts w:ascii="Arial" w:hAnsi="Arial" w:cs="Arial"/>
                <w:color w:val="auto"/>
                <w:lang w:val="tr-TR"/>
              </w:rPr>
              <w:t>I</w:t>
            </w:r>
            <w:proofErr w:type="gramEnd"/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Kodu: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D804DC" w:rsidP="004F7604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BEB4016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Dersin Türü: 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D804DC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S</w:t>
            </w:r>
            <w:r w:rsidR="007B573B">
              <w:rPr>
                <w:rFonts w:ascii="Arial" w:hAnsi="Arial" w:cs="Arial"/>
                <w:color w:val="auto"/>
                <w:lang w:val="tr-TR"/>
              </w:rPr>
              <w:t>eçmeli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Seviyesi: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Lisans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Yıl: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88195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Yarıyıl: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881955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AKTS Kredisi: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176E6F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Teorik Ders Saati (saat/hafta):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Laboratuvar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0E32E5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3925" w:type="dxa"/>
            <w:gridSpan w:val="3"/>
            <w:tcBorders>
              <w:top w:val="single" w:sz="8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Önkoşulu:</w:t>
            </w:r>
          </w:p>
        </w:tc>
        <w:tc>
          <w:tcPr>
            <w:tcW w:w="5140" w:type="dxa"/>
            <w:gridSpan w:val="4"/>
            <w:tcBorders>
              <w:top w:val="single" w:sz="8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0E32E5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Dili: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2A225A" w:rsidRDefault="000E32E5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Türkçe 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Veriliş Şekli: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F66B4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 w:rsidRPr="002F66B4">
              <w:rPr>
                <w:rFonts w:ascii="Arial" w:hAnsi="Arial" w:cs="Arial"/>
                <w:color w:val="auto"/>
                <w:lang w:val="tr-TR"/>
              </w:rPr>
              <w:t>Eskrime ilişkin pratik çalışmalarla ve egzersizlerle yürütülür.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Koordinatörü: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2A225A" w:rsidRDefault="000E32E5" w:rsidP="00176E6F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Öğr. Gör. </w:t>
            </w:r>
            <w:r w:rsidR="00176E6F">
              <w:rPr>
                <w:rFonts w:ascii="Arial" w:hAnsi="Arial" w:cs="Arial"/>
                <w:color w:val="auto"/>
                <w:lang w:val="tr-TR"/>
              </w:rPr>
              <w:t>İlknur Sütbakan Arıcı</w:t>
            </w:r>
          </w:p>
        </w:tc>
      </w:tr>
      <w:tr w:rsidR="006429B2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6429B2" w:rsidRDefault="006429B2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15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6429B2" w:rsidRDefault="006429B2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 Veren Diğer Öğretim Elemanları: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6429B2" w:rsidRDefault="006429B2" w:rsidP="00AA34B6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Öğr. Gör. İlknur Sütbakan Arıcı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16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Koordinatörünün İletişim Bilgileri: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7B573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Spor Müdürlüğü </w:t>
            </w:r>
          </w:p>
          <w:p w:rsidR="007B573B" w:rsidRDefault="007B573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isutbakan@uludag.edu.tr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17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WEB adresi: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2A225A" w:rsidRDefault="000E32E5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18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Amacı: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2A225A" w:rsidRDefault="007B573B" w:rsidP="00E43595">
            <w:pPr>
              <w:pStyle w:val="Default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</w:t>
            </w:r>
            <w:r w:rsidR="00F2558C" w:rsidRPr="00F2558C">
              <w:rPr>
                <w:rFonts w:ascii="Arial" w:hAnsi="Arial" w:cs="Arial"/>
                <w:color w:val="auto"/>
                <w:lang w:val="tr-TR"/>
              </w:rPr>
              <w:t xml:space="preserve"> bedenine esneklik kazandırmayı, bedenini ve reflekslerini denetlemeyi, </w:t>
            </w:r>
            <w:r w:rsidR="00F2558C" w:rsidRPr="00F2558C">
              <w:rPr>
                <w:rFonts w:ascii="Arial" w:hAnsi="Arial" w:cs="Arial"/>
                <w:color w:val="auto"/>
                <w:lang w:val="tr-TR"/>
              </w:rPr>
              <w:lastRenderedPageBreak/>
              <w:t>özgüvenini ve rekabet duygusunu geliştirmeyi amaçlayan bir derstir.</w:t>
            </w:r>
          </w:p>
        </w:tc>
      </w:tr>
      <w:tr w:rsidR="002A225A" w:rsidTr="00C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lastRenderedPageBreak/>
              <w:t>19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2" w:space="0" w:color="548DD4" w:themeColor="text2" w:themeTint="99"/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Öğrenme Kazanımları:</w:t>
            </w:r>
          </w:p>
        </w:tc>
        <w:tc>
          <w:tcPr>
            <w:tcW w:w="39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4742" w:type="dxa"/>
            <w:gridSpan w:val="3"/>
            <w:tcBorders>
              <w:top w:val="single" w:sz="2" w:space="0" w:color="548DD4" w:themeColor="text2" w:themeTint="99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04194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 kendine güven duygusunun artırılması</w:t>
            </w:r>
          </w:p>
        </w:tc>
      </w:tr>
      <w:tr w:rsidR="002A225A" w:rsidTr="00CC5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3C05C0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Tasarlayarak hareket etme ve hasmını denetleme</w:t>
            </w:r>
          </w:p>
        </w:tc>
      </w:tr>
      <w:tr w:rsidR="002A225A" w:rsidTr="00C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A91F8A" w:rsidP="00A91F8A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</w:t>
            </w:r>
            <w:r w:rsidR="003C05C0" w:rsidRPr="003C05C0">
              <w:rPr>
                <w:rFonts w:ascii="Arial" w:hAnsi="Arial" w:cs="Arial"/>
                <w:color w:val="auto"/>
                <w:lang w:val="tr-TR"/>
              </w:rPr>
              <w:t>onsantrasyon</w:t>
            </w:r>
          </w:p>
        </w:tc>
      </w:tr>
      <w:tr w:rsidR="002A225A" w:rsidTr="00CC5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A91F8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stetik, refleks, denge gibi bireysel kazanımlar</w:t>
            </w:r>
          </w:p>
        </w:tc>
      </w:tr>
      <w:tr w:rsidR="002A225A" w:rsidTr="00C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A91F8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 sporunun teatral olarak da ne kadar önemli olduğunu algılamak.</w:t>
            </w:r>
          </w:p>
        </w:tc>
      </w:tr>
      <w:tr w:rsidR="002A225A" w:rsidTr="00CC5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A91F8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>oplu uyuma yönelik, oyunculuğu da hizmet edecek egzersizler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20</w:t>
            </w:r>
          </w:p>
        </w:tc>
        <w:tc>
          <w:tcPr>
            <w:tcW w:w="9065" w:type="dxa"/>
            <w:gridSpan w:val="7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3B6F6A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İçeriği: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shd w:val="clear" w:color="auto" w:fill="auto"/>
            <w:vAlign w:val="bottom"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shd w:val="clear" w:color="auto" w:fill="auto"/>
            <w:vAlign w:val="bottom"/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Hafta</w:t>
            </w:r>
          </w:p>
        </w:tc>
        <w:tc>
          <w:tcPr>
            <w:tcW w:w="8075" w:type="dxa"/>
            <w:gridSpan w:val="6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shd w:val="clear" w:color="auto" w:fill="auto"/>
            <w:vAlign w:val="bottom"/>
            <w:hideMark/>
          </w:tcPr>
          <w:p w:rsidR="002A225A" w:rsidRDefault="002A225A" w:rsidP="001D34D2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tr-TR"/>
              </w:rPr>
            </w:pPr>
            <w:r>
              <w:rPr>
                <w:rFonts w:ascii="Arial" w:hAnsi="Arial" w:cs="Arial"/>
                <w:b/>
                <w:color w:val="auto"/>
                <w:lang w:val="tr-TR"/>
              </w:rPr>
              <w:t>DERS İÇERİKLERİ</w:t>
            </w:r>
          </w:p>
        </w:tc>
      </w:tr>
      <w:tr w:rsidR="008C4569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Merge w:val="restart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right w:val="single" w:sz="6" w:space="0" w:color="7BA0CD" w:themeColor="accent1" w:themeTint="BF"/>
            </w:tcBorders>
            <w:textDirection w:val="btLr"/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  <w:t xml:space="preserve">Ayrıntılı Ders içeriği </w:t>
            </w: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 Teorik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</w:t>
            </w:r>
          </w:p>
        </w:tc>
      </w:tr>
      <w:tr w:rsidR="008C4569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8C4569" w:rsidRDefault="008C4569" w:rsidP="001D34D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8C4569" w:rsidRDefault="004B4CA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tarihçesi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8C4569" w:rsidRDefault="004B4CA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Hız ve denge ile ilgili gösteri</w:t>
            </w:r>
          </w:p>
        </w:tc>
      </w:tr>
      <w:tr w:rsidR="008C4569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8C4569" w:rsidRDefault="008C4569" w:rsidP="001D34D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8C4569" w:rsidRDefault="00C30BC1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Kılıç çeşitleri</w:t>
            </w:r>
            <w:r w:rsidR="00202213">
              <w:rPr>
                <w:rFonts w:ascii="Arial" w:hAnsi="Arial" w:cs="Arial"/>
                <w:color w:val="auto"/>
                <w:lang w:val="tr-TR"/>
              </w:rPr>
              <w:t xml:space="preserve"> örnekleri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 (epe,flore,</w:t>
            </w:r>
            <w:r w:rsidR="00E04046">
              <w:rPr>
                <w:rFonts w:ascii="Arial" w:hAnsi="Arial" w:cs="Arial"/>
                <w:color w:val="auto"/>
                <w:lang w:val="tr-TR"/>
              </w:rPr>
              <w:t>sabre)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8C4569" w:rsidRDefault="009E67FB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Her kılıçla gösteri</w:t>
            </w:r>
          </w:p>
        </w:tc>
      </w:tr>
      <w:tr w:rsidR="008C4569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8C4569" w:rsidRDefault="008C4569" w:rsidP="001D34D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8C4569" w:rsidRDefault="00177687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8C4569" w:rsidRDefault="00177687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duruşlar</w:t>
            </w: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(epe) (baş, el ve vücut duruşu)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flore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>)  (baş, el ve vücut duruşu)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sabre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>)  (baş, el ve vücut duruşu)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değerlendirmeye hazırlık</w:t>
            </w:r>
          </w:p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Çalışılan konuların tekrarı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Genel Değerlendirme </w:t>
            </w:r>
          </w:p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Ara Sınav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Defans ve hücum pozisyonları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Temel Pozisyonlar (epe – flore – sabre) </w:t>
            </w: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8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Dönem içi çalışmaların tekrarı</w:t>
            </w:r>
          </w:p>
          <w:p w:rsidR="0045124F" w:rsidRDefault="0045124F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Duruşlar, pozisyonlar (hücum ve 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), çalışmaları.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8C4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hideMark/>
          </w:tcPr>
          <w:p w:rsidR="00D53DCD" w:rsidRDefault="00D53DCD" w:rsidP="00D53DCD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21</w:t>
            </w:r>
          </w:p>
        </w:tc>
        <w:tc>
          <w:tcPr>
            <w:tcW w:w="3925" w:type="dxa"/>
            <w:gridSpan w:val="3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Kitabı, Referanslar ve/veya Diğer Kaynaklar:</w:t>
            </w:r>
          </w:p>
          <w:p w:rsidR="0045124F" w:rsidRDefault="0045124F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5140" w:type="dxa"/>
            <w:gridSpan w:val="4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</w:tcPr>
          <w:p w:rsidR="00D53DCD" w:rsidRDefault="00D53DCD" w:rsidP="00D53DCD">
            <w:pPr>
              <w:pStyle w:val="Default"/>
              <w:numPr>
                <w:ilvl w:val="0"/>
                <w:numId w:val="3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6">
              <w:rPr>
                <w:rFonts w:ascii="Arial" w:hAnsi="Arial" w:cs="Arial"/>
                <w:color w:val="auto"/>
                <w:lang w:val="tr-TR"/>
              </w:rPr>
              <w:t>Eskrim Tarihi Ve Modern Eskrim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; ARSEVEN, Rıza; </w:t>
            </w:r>
            <w:r>
              <w:t xml:space="preserve">T. E. </w:t>
            </w:r>
            <w:proofErr w:type="spellStart"/>
            <w:r>
              <w:t>Federasyonu</w:t>
            </w:r>
            <w:proofErr w:type="spellEnd"/>
            <w:r>
              <w:t>; 1976 – Ankara</w:t>
            </w:r>
          </w:p>
          <w:p w:rsidR="00D53DCD" w:rsidRPr="00454A02" w:rsidRDefault="00D53DCD" w:rsidP="00D53DCD">
            <w:pPr>
              <w:pStyle w:val="Default"/>
              <w:numPr>
                <w:ilvl w:val="0"/>
                <w:numId w:val="3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F6206">
              <w:t>Eskrim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Tekniklerinin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Temel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Unsurları</w:t>
            </w:r>
            <w:proofErr w:type="spellEnd"/>
            <w:r>
              <w:t xml:space="preserve">; SÜTBAKAN, </w:t>
            </w:r>
            <w:proofErr w:type="spellStart"/>
            <w:r>
              <w:t>Orhan</w:t>
            </w:r>
            <w:proofErr w:type="spellEnd"/>
            <w:r>
              <w:t xml:space="preserve">; T. E. </w:t>
            </w:r>
            <w:proofErr w:type="spellStart"/>
            <w:r>
              <w:t>Federasyonu</w:t>
            </w:r>
            <w:proofErr w:type="spellEnd"/>
            <w:r>
              <w:t xml:space="preserve">; 2010 - Ankara  </w:t>
            </w:r>
          </w:p>
        </w:tc>
      </w:tr>
      <w:tr w:rsidR="00D53DCD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C6D9F1" w:themeFill="text2" w:themeFillTint="33"/>
            <w:hideMark/>
          </w:tcPr>
          <w:p w:rsidR="00D53DCD" w:rsidRDefault="00D53DCD" w:rsidP="00D53DCD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22</w:t>
            </w:r>
          </w:p>
        </w:tc>
        <w:tc>
          <w:tcPr>
            <w:tcW w:w="9065" w:type="dxa"/>
            <w:gridSpan w:val="7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C6D9F1" w:themeFill="text2" w:themeFillTint="33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Değerlendirme </w:t>
            </w:r>
          </w:p>
        </w:tc>
      </w:tr>
      <w:tr w:rsidR="00D53DCD" w:rsidTr="008C4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  <w:t>YARIYIL İÇİ ÇALIŞMALARI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KATKI YÜZDESİ</w:t>
            </w:r>
          </w:p>
        </w:tc>
      </w:tr>
      <w:tr w:rsidR="00D53DCD" w:rsidTr="008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 xml:space="preserve">Ara Sınav 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8D78BF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40</w:t>
            </w:r>
          </w:p>
        </w:tc>
      </w:tr>
      <w:tr w:rsidR="00D53DCD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Kısa Sınav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D53DCD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Ödev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D53DCD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Sonu Sınavı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8D78BF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D53DCD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  <w:tr w:rsidR="00D53DCD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içi çalışmalarının Başarıya Oranı</w:t>
            </w:r>
          </w:p>
          <w:p w:rsidR="00D53DCD" w:rsidRDefault="00D53DCD" w:rsidP="00D53D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D53DCD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Finalin Başarıya Oranı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8D78BF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D53DCD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lastRenderedPageBreak/>
              <w:t>Toplam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</w:tbl>
    <w:tbl>
      <w:tblPr>
        <w:tblW w:w="5101" w:type="pct"/>
        <w:tblCellSpacing w:w="15" w:type="dxa"/>
        <w:tblBorders>
          <w:insideH w:val="single" w:sz="6" w:space="0" w:color="4183C1"/>
          <w:insideV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637"/>
        <w:gridCol w:w="4085"/>
        <w:gridCol w:w="1571"/>
        <w:gridCol w:w="831"/>
        <w:gridCol w:w="2409"/>
      </w:tblGrid>
      <w:tr w:rsidR="002A225A" w:rsidTr="00894FE7">
        <w:trPr>
          <w:trHeight w:val="525"/>
          <w:tblCellSpacing w:w="15" w:type="dxa"/>
        </w:trPr>
        <w:tc>
          <w:tcPr>
            <w:tcW w:w="318" w:type="pct"/>
            <w:tcBorders>
              <w:top w:val="nil"/>
              <w:left w:val="single" w:sz="6" w:space="0" w:color="4183C1"/>
              <w:bottom w:val="single" w:sz="6" w:space="0" w:color="4183C1"/>
              <w:right w:val="single" w:sz="6" w:space="0" w:color="7BA0CD" w:themeColor="accent1" w:themeTint="BF"/>
            </w:tcBorders>
            <w:shd w:val="clear" w:color="auto" w:fill="C6D9F1" w:themeFill="text2" w:themeFillTint="3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225A" w:rsidRDefault="002A225A" w:rsidP="001D34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23 </w:t>
            </w:r>
          </w:p>
        </w:tc>
        <w:tc>
          <w:tcPr>
            <w:tcW w:w="4636" w:type="pct"/>
            <w:gridSpan w:val="4"/>
            <w:tcBorders>
              <w:top w:val="nil"/>
              <w:left w:val="single" w:sz="6" w:space="0" w:color="7BA0CD" w:themeColor="accent1" w:themeTint="BF"/>
              <w:bottom w:val="single" w:sz="6" w:space="0" w:color="4183C1"/>
              <w:right w:val="single" w:sz="6" w:space="0" w:color="4183C1"/>
            </w:tcBorders>
            <w:shd w:val="clear" w:color="auto" w:fill="C6D9F1" w:themeFill="text2" w:themeFillTint="33"/>
            <w:vAlign w:val="center"/>
          </w:tcPr>
          <w:p w:rsidR="002A225A" w:rsidRDefault="002A225A" w:rsidP="001D34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AKTS / İŞ YÜKÜ TABLOSU </w:t>
            </w:r>
          </w:p>
        </w:tc>
      </w:tr>
      <w:tr w:rsidR="00894FE7" w:rsidTr="00894FE7">
        <w:trPr>
          <w:trHeight w:val="903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Etkinlik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Süresi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Teorik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14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28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Uygulamalı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Sınıf Dışı Ders Çalışma Süresi (Ön çalışma, pekiştirme)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Ödevler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Projeler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Arazi Çalışmaları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Arasınavlar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Yarıyıl Sonu Sınavı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 / 30 saat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D804DC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32/16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Dersin AKTS Kredisi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</w:tbl>
    <w:tbl>
      <w:tblPr>
        <w:tblStyle w:val="LightList-Accent11"/>
        <w:tblW w:w="9747" w:type="dxa"/>
        <w:tblBorders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6"/>
        <w:gridCol w:w="523"/>
        <w:gridCol w:w="173"/>
        <w:gridCol w:w="696"/>
        <w:gridCol w:w="697"/>
        <w:gridCol w:w="697"/>
        <w:gridCol w:w="755"/>
        <w:gridCol w:w="803"/>
        <w:gridCol w:w="432"/>
        <w:gridCol w:w="264"/>
        <w:gridCol w:w="696"/>
        <w:gridCol w:w="599"/>
        <w:gridCol w:w="205"/>
        <w:gridCol w:w="804"/>
        <w:gridCol w:w="975"/>
      </w:tblGrid>
      <w:tr w:rsidR="002A225A" w:rsidRPr="00863EA8" w:rsidTr="001D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shd w:val="clear" w:color="auto" w:fill="C6D9F1" w:themeFill="text2" w:themeFillTint="33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24</w:t>
            </w:r>
          </w:p>
        </w:tc>
        <w:tc>
          <w:tcPr>
            <w:tcW w:w="9015" w:type="dxa"/>
            <w:gridSpan w:val="15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PROGRAM YETERLİLİKLERİ İLE</w:t>
            </w:r>
          </w:p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DERS ÖĞRETİM KAZANIMLARI İLİŞKİSİ TABLOSU</w:t>
            </w:r>
          </w:p>
        </w:tc>
      </w:tr>
      <w:tr w:rsidR="002A225A" w:rsidRPr="00863EA8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</w:t>
            </w:r>
          </w:p>
        </w:tc>
        <w:tc>
          <w:tcPr>
            <w:tcW w:w="696" w:type="dxa"/>
            <w:gridSpan w:val="2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PY2</w:t>
            </w:r>
          </w:p>
        </w:tc>
        <w:tc>
          <w:tcPr>
            <w:tcW w:w="696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PY3</w:t>
            </w:r>
          </w:p>
        </w:tc>
        <w:tc>
          <w:tcPr>
            <w:tcW w:w="697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PY4</w:t>
            </w:r>
          </w:p>
        </w:tc>
        <w:tc>
          <w:tcPr>
            <w:tcW w:w="697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PY5</w:t>
            </w:r>
          </w:p>
        </w:tc>
        <w:tc>
          <w:tcPr>
            <w:tcW w:w="755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PY6</w:t>
            </w:r>
          </w:p>
        </w:tc>
        <w:tc>
          <w:tcPr>
            <w:tcW w:w="803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PY7</w:t>
            </w:r>
          </w:p>
        </w:tc>
        <w:tc>
          <w:tcPr>
            <w:tcW w:w="696" w:type="dxa"/>
            <w:gridSpan w:val="2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PY8</w:t>
            </w:r>
          </w:p>
        </w:tc>
        <w:tc>
          <w:tcPr>
            <w:tcW w:w="696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PY9</w:t>
            </w:r>
          </w:p>
        </w:tc>
        <w:tc>
          <w:tcPr>
            <w:tcW w:w="804" w:type="dxa"/>
            <w:gridSpan w:val="2"/>
            <w:tcBorders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PY10</w:t>
            </w:r>
          </w:p>
        </w:tc>
        <w:tc>
          <w:tcPr>
            <w:tcW w:w="804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PY11</w:t>
            </w:r>
          </w:p>
        </w:tc>
        <w:tc>
          <w:tcPr>
            <w:tcW w:w="975" w:type="dxa"/>
            <w:tcBorders>
              <w:left w:val="single" w:sz="6" w:space="0" w:color="4F81BD" w:themeColor="accent1"/>
              <w:bottom w:val="single" w:sz="6" w:space="0" w:color="4F81BD" w:themeColor="accent1"/>
            </w:tcBorders>
            <w:shd w:val="clear" w:color="auto" w:fill="548DD4" w:themeFill="text2" w:themeFillTint="99"/>
            <w:vAlign w:val="center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PY12</w:t>
            </w:r>
          </w:p>
        </w:tc>
      </w:tr>
      <w:tr w:rsidR="002A225A" w:rsidTr="001D3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ÖK1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ÖK2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ÖK3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ÖK4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ÖK5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ÖK6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hideMark/>
          </w:tcPr>
          <w:p w:rsidR="002A225A" w:rsidRDefault="002A225A" w:rsidP="001D34D2">
            <w:pPr>
              <w:pStyle w:val="ListeParagraf"/>
              <w:spacing w:before="240"/>
              <w:ind w:left="118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ÖK: Öğrenme kazanımlar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PY: Program yeterlilikleri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6" w:space="0" w:color="4183C1"/>
              <w:bottom w:val="single" w:sz="6" w:space="0" w:color="4183C1"/>
              <w:right w:val="single" w:sz="8" w:space="0" w:color="4F81BD" w:themeColor="accent1"/>
            </w:tcBorders>
            <w:hideMark/>
          </w:tcPr>
          <w:p w:rsidR="002A225A" w:rsidRDefault="002A225A" w:rsidP="001D34D2">
            <w:pPr>
              <w:spacing w:before="24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Katkı Düzeyi: </w:t>
            </w:r>
          </w:p>
        </w:tc>
        <w:tc>
          <w:tcPr>
            <w:tcW w:w="1566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 çok düşük</w:t>
            </w:r>
          </w:p>
        </w:tc>
        <w:tc>
          <w:tcPr>
            <w:tcW w:w="1452" w:type="dxa"/>
            <w:gridSpan w:val="2"/>
            <w:tcBorders>
              <w:top w:val="single" w:sz="6" w:space="0" w:color="4183C1"/>
              <w:left w:val="single" w:sz="8" w:space="0" w:color="4F81BD" w:themeColor="accent1"/>
              <w:bottom w:val="single" w:sz="6" w:space="0" w:color="4183C1"/>
              <w:right w:val="single" w:sz="8" w:space="0" w:color="4F81BD" w:themeColor="accent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Düşük   </w:t>
            </w:r>
          </w:p>
        </w:tc>
        <w:tc>
          <w:tcPr>
            <w:tcW w:w="1235" w:type="dxa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 Orta</w:t>
            </w:r>
          </w:p>
        </w:tc>
        <w:tc>
          <w:tcPr>
            <w:tcW w:w="1559" w:type="dxa"/>
            <w:gridSpan w:val="3"/>
            <w:tcBorders>
              <w:top w:val="single" w:sz="6" w:space="0" w:color="4183C1"/>
              <w:left w:val="single" w:sz="8" w:space="0" w:color="4F81BD" w:themeColor="accent1"/>
              <w:bottom w:val="single" w:sz="6" w:space="0" w:color="4183C1"/>
              <w:right w:val="single" w:sz="8" w:space="0" w:color="4F81BD" w:themeColor="accent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4 Yüksek </w:t>
            </w:r>
          </w:p>
        </w:tc>
        <w:tc>
          <w:tcPr>
            <w:tcW w:w="1984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 Çok Yüksek</w:t>
            </w:r>
          </w:p>
        </w:tc>
      </w:tr>
    </w:tbl>
    <w:p w:rsidR="002A225A" w:rsidRDefault="002A225A" w:rsidP="002A225A">
      <w:pPr>
        <w:jc w:val="center"/>
        <w:rPr>
          <w:b/>
          <w:sz w:val="26"/>
          <w:szCs w:val="26"/>
        </w:rPr>
      </w:pPr>
    </w:p>
    <w:p w:rsidR="00DA6EBE" w:rsidRDefault="00DA6EBE">
      <w:bookmarkStart w:id="0" w:name="_GoBack"/>
      <w:bookmarkEnd w:id="0"/>
    </w:p>
    <w:sectPr w:rsidR="00DA6EBE" w:rsidSect="00DA6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4F8"/>
    <w:multiLevelType w:val="hybridMultilevel"/>
    <w:tmpl w:val="A0F8C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785C"/>
    <w:multiLevelType w:val="hybridMultilevel"/>
    <w:tmpl w:val="2C5AF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4F"/>
    <w:multiLevelType w:val="hybridMultilevel"/>
    <w:tmpl w:val="105C17F0"/>
    <w:lvl w:ilvl="0" w:tplc="2F6CB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A"/>
    <w:rsid w:val="00041949"/>
    <w:rsid w:val="00065393"/>
    <w:rsid w:val="00075361"/>
    <w:rsid w:val="000E32E5"/>
    <w:rsid w:val="00176E6F"/>
    <w:rsid w:val="00177687"/>
    <w:rsid w:val="001A40A9"/>
    <w:rsid w:val="001F764F"/>
    <w:rsid w:val="001F7ADF"/>
    <w:rsid w:val="00202213"/>
    <w:rsid w:val="00243302"/>
    <w:rsid w:val="002725AB"/>
    <w:rsid w:val="002A11F8"/>
    <w:rsid w:val="002A225A"/>
    <w:rsid w:val="002F2B6E"/>
    <w:rsid w:val="002F31CA"/>
    <w:rsid w:val="002F66B4"/>
    <w:rsid w:val="003B0628"/>
    <w:rsid w:val="003B6F6A"/>
    <w:rsid w:val="003C05C0"/>
    <w:rsid w:val="003E246A"/>
    <w:rsid w:val="00412CE2"/>
    <w:rsid w:val="0045124F"/>
    <w:rsid w:val="00454A02"/>
    <w:rsid w:val="004B494C"/>
    <w:rsid w:val="004B4CAB"/>
    <w:rsid w:val="004F7604"/>
    <w:rsid w:val="00531F31"/>
    <w:rsid w:val="00580ED8"/>
    <w:rsid w:val="0062208F"/>
    <w:rsid w:val="00624168"/>
    <w:rsid w:val="00632795"/>
    <w:rsid w:val="006429B2"/>
    <w:rsid w:val="007518F3"/>
    <w:rsid w:val="007877F7"/>
    <w:rsid w:val="00790E0A"/>
    <w:rsid w:val="007B573B"/>
    <w:rsid w:val="00833EBC"/>
    <w:rsid w:val="00856148"/>
    <w:rsid w:val="00872F6D"/>
    <w:rsid w:val="00881955"/>
    <w:rsid w:val="00894FE7"/>
    <w:rsid w:val="008B3487"/>
    <w:rsid w:val="008C4569"/>
    <w:rsid w:val="008D78BF"/>
    <w:rsid w:val="00927676"/>
    <w:rsid w:val="009E67FB"/>
    <w:rsid w:val="00A91F8A"/>
    <w:rsid w:val="00AB25AB"/>
    <w:rsid w:val="00AD74C4"/>
    <w:rsid w:val="00AF289F"/>
    <w:rsid w:val="00AF4436"/>
    <w:rsid w:val="00AF6206"/>
    <w:rsid w:val="00AF7A21"/>
    <w:rsid w:val="00B748CA"/>
    <w:rsid w:val="00C04B74"/>
    <w:rsid w:val="00C0701D"/>
    <w:rsid w:val="00C30BC1"/>
    <w:rsid w:val="00CC515F"/>
    <w:rsid w:val="00D01E42"/>
    <w:rsid w:val="00D116C3"/>
    <w:rsid w:val="00D357B4"/>
    <w:rsid w:val="00D51708"/>
    <w:rsid w:val="00D53DCD"/>
    <w:rsid w:val="00D804DC"/>
    <w:rsid w:val="00D84B9F"/>
    <w:rsid w:val="00DA6EBE"/>
    <w:rsid w:val="00DE74E0"/>
    <w:rsid w:val="00E04046"/>
    <w:rsid w:val="00E43595"/>
    <w:rsid w:val="00E9060C"/>
    <w:rsid w:val="00EE5890"/>
    <w:rsid w:val="00F2558C"/>
    <w:rsid w:val="00F62E86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F0A9"/>
  <w15:docId w15:val="{5C2B3847-763B-468F-AC16-F87DB3B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225A"/>
    <w:pPr>
      <w:ind w:left="720"/>
      <w:contextualSpacing/>
    </w:pPr>
  </w:style>
  <w:style w:type="paragraph" w:customStyle="1" w:styleId="Default">
    <w:name w:val="Default"/>
    <w:rsid w:val="002A22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LightList-Accent11">
    <w:name w:val="Light List - Accent 11"/>
    <w:basedOn w:val="NormalTablo"/>
    <w:uiPriority w:val="61"/>
    <w:rsid w:val="002A22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NormalTablo"/>
    <w:uiPriority w:val="63"/>
    <w:rsid w:val="002A22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0E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4495-1C91-41C1-8F4E-F42ACCE1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Ayberk Kurt</dc:creator>
  <cp:lastModifiedBy>90553</cp:lastModifiedBy>
  <cp:revision>3</cp:revision>
  <dcterms:created xsi:type="dcterms:W3CDTF">2021-06-03T01:40:00Z</dcterms:created>
  <dcterms:modified xsi:type="dcterms:W3CDTF">2021-06-03T01:53:00Z</dcterms:modified>
</cp:coreProperties>
</file>